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12" w:lineRule="auto" w:before="4"/>
        <w:ind w:left="108" w:right="2048" w:firstLine="3953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272415</wp:posOffset>
                </wp:positionH>
                <wp:positionV relativeFrom="paragraph">
                  <wp:posOffset>178307</wp:posOffset>
                </wp:positionV>
                <wp:extent cx="7269480" cy="3683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269480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9480" h="36830">
                              <a:moveTo>
                                <a:pt x="0" y="0"/>
                              </a:moveTo>
                              <a:lnTo>
                                <a:pt x="7269480" y="0"/>
                              </a:lnTo>
                            </a:path>
                            <a:path w="7269480" h="36830">
                              <a:moveTo>
                                <a:pt x="0" y="36575"/>
                              </a:moveTo>
                              <a:lnTo>
                                <a:pt x="7269480" y="36575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450001pt;margin-top:14.04pt;width:572.4pt;height:2.9pt;mso-position-horizontal-relative:page;mso-position-vertical-relative:paragraph;z-index:15728640" id="docshape9" coordorigin="429,281" coordsize="11448,58" path="m429,281l11877,281m429,338l11877,338e" filled="false" stroked="true" strokeweight=".72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234315</wp:posOffset>
                </wp:positionH>
                <wp:positionV relativeFrom="page">
                  <wp:posOffset>1336167</wp:posOffset>
                </wp:positionV>
                <wp:extent cx="7345680" cy="940752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7345680" cy="940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98"/>
                              <w:gridCol w:w="6979"/>
                              <w:gridCol w:w="732"/>
                              <w:gridCol w:w="1546"/>
                              <w:gridCol w:w="1294"/>
                            </w:tblGrid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12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Setor: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12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6"/>
                                      <w:w w:val="15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FARMACIA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77"/>
                                    <w:ind w:left="16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77"/>
                                    <w:ind w:left="-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Medida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77"/>
                                    <w:ind w:right="33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Valor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Médio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77"/>
                                    <w:ind w:right="1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Quantidade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100000236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ACEBROFILINA 10MG/ML</w:t>
                                  </w:r>
                                  <w:r>
                                    <w:rPr>
                                      <w:spacing w:val="48"/>
                                      <w:w w:val="15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ADULTO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XAROPE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100000237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ACEBROFILINA 5MG/ML PEDIATRICO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XAROPE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9,00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ACETATO DE MEDROXIPROGESTERONA 150MG/ML SUSPENSÃO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INJETAVEL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8,00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ACICLOVIR 200MG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100000311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ACIDO ACETILSALICILICO 100 MG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COMP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ÁCIDO ACETILSALICÍLICO 100MG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ACIDO FOLICO 5MG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790,00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ALBENDAZOL 400MG COMPRIMIDO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MASTIGAVEL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178,00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ALBENDAZOL 40 MG/ML SUSPENSÃO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ORAL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ALENDRONATO DE SODIO 70MG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27,00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ALOPURINOL 300MG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690,00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AMINOFILINA 100MG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AMOXICILINA 250MG/5ML SUSPENSÃO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ORAL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27,00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AMOXICILINA 500MG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CÁPSULA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CAPS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1.125,00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AMOXICILINA + CLAVULANATO 500MG + 125MG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199,00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100002445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AMOXICILINA. CLAVULANATO DE POTASSIO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400+57/5ML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ANLODIPINA 10MG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3.420,00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ANLODIPINA 5MG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2.010,00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100002348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ATENOLOL 25MG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120,00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ATENOLOL 50MG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1.130,00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AZITROMICINA 200MG/5ML PÓ PARA SUSPENSÃO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ORAL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AZITROMICINA 500MG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100000227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BROMOPRIDA GOTAS SOLUÇÃO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ORAL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8,00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BUSCOPAN COMPOSTO 10MG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260,00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BUSCOPAN COMPOSTO GOTAS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10ML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CAPTOPRIL 25MG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1.200,00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CAPTOPRIL 50MG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CARBONATO DE CALCIO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500MG/CPD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CARBONATO DE CALCIO + COLECALCIFEROL 1.500 MG (600 MG DE CALCIO) +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59,00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CARVEDILOL 12,5MG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480,00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CARVEDILOL 3,125MG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100000315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CARVEDILOL 6,25MG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CEFALEXINA 250MG/5ML SUSPENSAO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ORAL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CEFALEXINA 500MG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0,18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1.250,00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CETOCONAZOL</w:t>
                                  </w:r>
                                  <w:r>
                                    <w:rPr>
                                      <w:spacing w:val="48"/>
                                      <w:w w:val="15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200MG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CETOCONAZOL 20MG/G (2%)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XAMPU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CETOCONAZOL</w:t>
                                  </w:r>
                                  <w:r>
                                    <w:rPr>
                                      <w:spacing w:val="48"/>
                                      <w:w w:val="15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20MG/G</w:t>
                                  </w:r>
                                  <w:r>
                                    <w:rPr>
                                      <w:spacing w:val="48"/>
                                      <w:w w:val="15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CREME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100000322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CILOSTAZOL 50MG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CINARIZINA 75MG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CIPROFLOXACINO 500MG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467,00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CLORIDRATO DE AMIODARONA 200MG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CLORIDRATO DE PROPRANOLOL 40MG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1.340,00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CLORIDRATO DE TIAMINA 300MG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180,00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COMPLEXO B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DRAGEA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0,69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405,00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DEXAMETASONA 1 MG/G (0,1%)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CREME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58,00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DEXAMETASONA 4MG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338,00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DIPIRONA SODICA 500MG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1.487,00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DIPIRONA SODICA 500MG/ML SOLUÇÃO ORAL</w:t>
                                  </w:r>
                                  <w:r>
                                    <w:rPr>
                                      <w:spacing w:val="48"/>
                                      <w:w w:val="15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(GOTAS)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DIPROPIONATO DE BECLOMETAZONA 250MCG/DOSE SOLUÇÃO PARA INALAÇAO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ORAL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100000811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DOXAZOSINA 2MG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COMP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100000807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ELOTIN SOL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OTOLOGICA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8,00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ENALAPRIL MALEATO 20MG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ENALAPRIL MALEATO 5MG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154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ENANTATO DE NORETISTERONA + VALERATO DE ESTRADIOL 50MG/ML + 5 MG/ML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SOL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9,00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ESPIRONOLACTONA 25MG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180,00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ESTROGENIOS CONJUGADOS 0,625MG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84,00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100000005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ETINILESTRADIOL + LEVONORGESTREL 0,03 MG + 0,15 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COMPRIMIDOS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84,00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89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FLUCONAZOL 150MG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CÁPSULA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N/E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116,00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450001pt;margin-top:105.210014pt;width:578.4pt;height:740.75pt;mso-position-horizontal-relative:page;mso-position-vertical-relative:page;z-index:15729152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98"/>
                        <w:gridCol w:w="6979"/>
                        <w:gridCol w:w="732"/>
                        <w:gridCol w:w="1546"/>
                        <w:gridCol w:w="1294"/>
                      </w:tblGrid>
                      <w:tr>
                        <w:trPr>
                          <w:trHeight w:val="301" w:hRule="atLeast"/>
                        </w:trPr>
                        <w:tc>
                          <w:tcPr>
                            <w:tcW w:w="89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2" w:lineRule="exact" w:before="1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Setor:</w:t>
                            </w:r>
                          </w:p>
                        </w:tc>
                        <w:tc>
                          <w:tcPr>
                            <w:tcW w:w="69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2" w:lineRule="exact" w:before="12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36"/>
                                <w:w w:val="15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FARMACIA</w:t>
                            </w:r>
                          </w:p>
                        </w:tc>
                        <w:tc>
                          <w:tcPr>
                            <w:tcW w:w="3572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2" w:hRule="atLeast"/>
                        </w:trPr>
                        <w:tc>
                          <w:tcPr>
                            <w:tcW w:w="898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5" w:lineRule="exact" w:before="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6979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5" w:lineRule="exact" w:before="77"/>
                              <w:ind w:left="16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5" w:lineRule="exact" w:before="77"/>
                              <w:ind w:left="-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Medida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5" w:lineRule="exact" w:before="77"/>
                              <w:ind w:right="332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Valor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Médio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5" w:lineRule="exact" w:before="77"/>
                              <w:ind w:right="1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Quantidade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spacing w:before="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100000236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ACEBROFILINA 10MG/ML</w:t>
                            </w:r>
                            <w:r>
                              <w:rPr>
                                <w:spacing w:val="48"/>
                                <w:w w:val="15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ADULTO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XAROPE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4,00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100000237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ACEBROFILINA 5MG/ML PEDIATRICO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XAROPE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9,00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ACETATO DE MEDROXIPROGESTERONA 150MG/ML SUSPENSÃO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INJETAVEL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8,00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ACICLOVIR 200MG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210,00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100000311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ACIDO ACETILSALICILICO 100 MG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COMP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70,00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ÁCIDO ACETILSALICÍLICO 100MG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730,00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ACIDO FOLICO 5MG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790,00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ALBENDAZOL 400MG COMPRIMIDO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MASTIGAVEL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178,00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ALBENDAZOL 40 MG/ML SUSPENSÃO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ORAL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ALENDRONATO DE SODIO 70MG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27,00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ALOPURINOL 300MG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690,00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AMINOFILINA 100MG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300,00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AMOXICILINA 250MG/5ML SUSPENSÃO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ORAL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27,00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AMOXICILINA 500MG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CÁPSULA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CAPS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1.125,00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AMOXICILINA + CLAVULANATO 500MG + 125MG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199,00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100002445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AMOXICILINA. CLAVULANATO DE POTASSIO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400+57/5ML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ANLODIPINA 10MG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3.420,00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ANLODIPINA 5MG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2.010,00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100002348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ATENOLOL 25MG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120,00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ATENOLOL 50MG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1.130,00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AZITROMICINA 200MG/5ML PÓ PARA SUSPENSÃO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ORAL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11,00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AZITROMICINA 500MG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425,00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100000227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BROMOPRIDA GOTAS SOLUÇÃO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ORAL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8,00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BUSCOPAN COMPOSTO 10MG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260,00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BUSCOPAN COMPOSTO GOTAS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10ML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CAPTOPRIL 25MG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1.200,00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CAPTOPRIL 50MG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300,00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CARBONATO DE CALCIO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500MG/CPD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225,00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CARBONATO DE CALCIO + COLECALCIFEROL 1.500 MG (600 MG DE CALCIO) +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59,00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CARVEDILOL 12,5MG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480,00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CARVEDILOL 3,125MG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600,00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100000315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CARVEDILOL 6,25MG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600,00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CEFALEXINA 250MG/5ML SUSPENSAO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ORAL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17,00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CEFALEXINA 500MG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0,18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1.250,00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CETOCONAZOL</w:t>
                            </w:r>
                            <w:r>
                              <w:rPr>
                                <w:spacing w:val="48"/>
                                <w:w w:val="15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200MG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110,00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CETOCONAZOL 20MG/G (2%)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XAMPU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CETOCONAZOL</w:t>
                            </w:r>
                            <w:r>
                              <w:rPr>
                                <w:spacing w:val="48"/>
                                <w:w w:val="15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20MG/G</w:t>
                            </w:r>
                            <w:r>
                              <w:rPr>
                                <w:spacing w:val="48"/>
                                <w:w w:val="15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CREME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33,00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100000322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CILOSTAZOL 50MG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240,00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CINARIZINA 75MG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CIPROFLOXACINO 500MG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467,00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CLORIDRATO DE AMIODARONA 200MG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600,00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CLORIDRATO DE PROPRANOLOL 40MG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1.340,00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CLORIDRATO DE TIAMINA 300MG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180,00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COMPLEXO B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DRAGEA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0,69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405,00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DEXAMETASONA 1 MG/G (0,1%)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CREME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58,00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DEXAMETASONA 4MG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338,00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DIPIRONA SODICA 500MG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1.487,00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DIPIRONA SODICA 500MG/ML SOLUÇÃO ORAL</w:t>
                            </w:r>
                            <w:r>
                              <w:rPr>
                                <w:spacing w:val="48"/>
                                <w:w w:val="15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(GOTAS)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22,00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DIPROPIONATO DE BECLOMETAZONA 250MCG/DOSE SOLUÇÃO PARA INALAÇAO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ORAL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13,00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100000811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DOXAZOSINA 2MG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COMP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100000807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ELOTIN SOL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OTOLOGICA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8,00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ENALAPRIL MALEATO 20MG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70,00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ENALAPRIL MALEATO 5MG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130,00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154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ENANTATO DE NORETISTERONA + VALERATO DE ESTRADIOL 50MG/ML + 5 MG/ML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SOL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9,00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ESPIRONOLACTONA 25MG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180,00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ESTROGENIOS CONJUGADOS 0,625MG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84,00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9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100000005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ETINILESTRADIOL + LEVONORGESTREL 0,03 MG + 0,15 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COMPRIMIDOS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84,00</w:t>
                            </w:r>
                          </w:p>
                        </w:tc>
                      </w:tr>
                      <w:tr>
                        <w:trPr>
                          <w:trHeight w:val="303" w:hRule="atLeast"/>
                        </w:trPr>
                        <w:tc>
                          <w:tcPr>
                            <w:tcW w:w="898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6979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FLUCONAZOL 150MG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CÁPSULA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N/E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right="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116,00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4"/>
        </w:rPr>
        <w:t>Relatório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Saldo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Material Unidade: </w:t>
      </w:r>
      <w:r>
        <w:rPr>
          <w:sz w:val="24"/>
        </w:rPr>
        <w:t>4621344 FARMACIA DESCENTRALIZADA GUTERRES</w:t>
      </w:r>
    </w:p>
    <w:p>
      <w:pPr>
        <w:spacing w:after="0" w:line="312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330" w:h="17250"/>
          <w:pgMar w:header="549" w:footer="71" w:top="1460" w:bottom="260" w:left="320" w:right="340"/>
          <w:pgNumType w:start="1"/>
        </w:sectPr>
      </w:pPr>
    </w:p>
    <w:p>
      <w:pPr>
        <w:pStyle w:val="BodyText"/>
        <w:spacing w:before="4" w:after="34"/>
        <w:ind w:left="4062"/>
      </w:pPr>
      <w:r>
        <w:rPr/>
        <w:t>Relatório de Saldo por </w:t>
      </w:r>
      <w:r>
        <w:rPr>
          <w:spacing w:val="-2"/>
        </w:rPr>
        <w:t>Material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6505"/>
        <w:gridCol w:w="1354"/>
        <w:gridCol w:w="1400"/>
        <w:gridCol w:w="1227"/>
      </w:tblGrid>
      <w:tr>
        <w:trPr>
          <w:trHeight w:val="257" w:hRule="atLeast"/>
        </w:trPr>
        <w:tc>
          <w:tcPr>
            <w:tcW w:w="965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2"/>
                <w:sz w:val="16"/>
              </w:rPr>
              <w:t>100000616</w:t>
            </w:r>
          </w:p>
        </w:tc>
        <w:tc>
          <w:tcPr>
            <w:tcW w:w="6505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40"/>
              <w:ind w:left="100"/>
              <w:rPr>
                <w:sz w:val="16"/>
              </w:rPr>
            </w:pPr>
            <w:r>
              <w:rPr>
                <w:sz w:val="16"/>
              </w:rPr>
              <w:t>FOSFATO SÓDICO DE PREDNISOLONA 3MG/ML SOLUÇAO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35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47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40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47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FUROSEMIDA 40MG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GLIBENCLAMIDA 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1.540,00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100002488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GLICLAZIDA 30 </w:t>
            </w:r>
            <w:r>
              <w:rPr>
                <w:spacing w:val="-5"/>
                <w:sz w:val="16"/>
              </w:rPr>
              <w:t>MG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100002489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GLICLAZIDA LP </w:t>
            </w:r>
            <w:r>
              <w:rPr>
                <w:spacing w:val="-4"/>
                <w:sz w:val="16"/>
              </w:rPr>
              <w:t>60MG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93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GLIMEPIRIDA 2MG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1.350,00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100000002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GUACO (MIKANIA GLOMERATA SPRENG.) </w:t>
            </w:r>
            <w:r>
              <w:rPr>
                <w:spacing w:val="-2"/>
                <w:sz w:val="16"/>
              </w:rPr>
              <w:t>XAROPE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96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HCTZ - HIDROCLOROTIAZIDA 25MG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0,29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1.640,00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97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HIDROCORTIZONA ACET 1% </w:t>
            </w:r>
            <w:r>
              <w:rPr>
                <w:spacing w:val="-2"/>
                <w:sz w:val="16"/>
              </w:rPr>
              <w:t>CREME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HIDROXIDO DE ALUMINIO 61,5 MG/ML SUSPENSÃO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67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HISTAMIN - DEXCLORFEN. MALEATO </w:t>
            </w:r>
            <w:r>
              <w:rPr>
                <w:spacing w:val="-2"/>
                <w:sz w:val="16"/>
              </w:rPr>
              <w:t>2MG/5ML/XPE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101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IBUPROFENO 600MG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815,00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100000859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INSULINA NPH CANETA </w:t>
            </w:r>
            <w:r>
              <w:rPr>
                <w:spacing w:val="-5"/>
                <w:sz w:val="16"/>
              </w:rPr>
              <w:t>3ML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100000860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INSULINA REGULAR CANETA </w:t>
            </w:r>
            <w:r>
              <w:rPr>
                <w:spacing w:val="-5"/>
                <w:sz w:val="16"/>
              </w:rPr>
              <w:t>3ML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ITRACONAZOL 100MG </w:t>
            </w:r>
            <w:r>
              <w:rPr>
                <w:spacing w:val="-2"/>
                <w:sz w:val="16"/>
              </w:rPr>
              <w:t>CÁPSULA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107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IVERMECTINA 6MG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100000309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LEVONORGESTREL 0,75MG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115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LEVOTIROXINA 100 MCG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100002304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LEVOTIROXINA, 12,5 MCG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116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LEVOTIROXINA 25 MCG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117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LEVOTIROXINA 50 MCG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118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LORATADINA 10MG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153,00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119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LORATADINA 1MG/ML </w:t>
            </w:r>
            <w:r>
              <w:rPr>
                <w:spacing w:val="-2"/>
                <w:sz w:val="16"/>
              </w:rPr>
              <w:t>XAROPE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100001530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LOSARTANA 25 </w:t>
            </w:r>
            <w:r>
              <w:rPr>
                <w:spacing w:val="-5"/>
                <w:sz w:val="16"/>
              </w:rPr>
              <w:t>MG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2.580,00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LOSARTANA 50MG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192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MALEATO DE TIMOLOL</w:t>
            </w:r>
            <w:r>
              <w:rPr>
                <w:spacing w:val="48"/>
                <w:w w:val="150"/>
                <w:sz w:val="16"/>
              </w:rPr>
              <w:t> </w:t>
            </w:r>
            <w:r>
              <w:rPr>
                <w:sz w:val="16"/>
              </w:rPr>
              <w:t>5 MG/ML (0,5%) SOLUÇAO </w:t>
            </w:r>
            <w:r>
              <w:rPr>
                <w:spacing w:val="-2"/>
                <w:sz w:val="16"/>
              </w:rPr>
              <w:t>OFTALMOLOGICA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100000221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MANITOL 20% BOLSA DE </w:t>
            </w:r>
            <w:r>
              <w:rPr>
                <w:spacing w:val="-2"/>
                <w:sz w:val="16"/>
              </w:rPr>
              <w:t>250ML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123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MEBENDAZOL 100MG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124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MEBENDAZOL 20MG/ML SUSPENSÃO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127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METFORMINA 500MG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3.370,00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128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METFORMINA 850 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129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METILDOPA 250MG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METOCLOPRAMIDA 10MG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345,00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METOCLOPRAMIDA 4MG/ML </w:t>
            </w:r>
            <w:r>
              <w:rPr>
                <w:spacing w:val="-2"/>
                <w:sz w:val="16"/>
              </w:rPr>
              <w:t>GOTAS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132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METOPROLOL SELOZOK</w:t>
            </w:r>
            <w:r>
              <w:rPr>
                <w:spacing w:val="48"/>
                <w:w w:val="150"/>
                <w:sz w:val="16"/>
              </w:rPr>
              <w:t> </w:t>
            </w:r>
            <w:r>
              <w:rPr>
                <w:sz w:val="16"/>
              </w:rPr>
              <w:t>25MG COMPRIMIDO DE LIBERAÇÃO </w:t>
            </w:r>
            <w:r>
              <w:rPr>
                <w:spacing w:val="-2"/>
                <w:sz w:val="16"/>
              </w:rPr>
              <w:t>PROLONGADA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133</w:t>
            </w:r>
          </w:p>
        </w:tc>
        <w:tc>
          <w:tcPr>
            <w:tcW w:w="6505" w:type="dxa"/>
          </w:tcPr>
          <w:p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>METOPROLOL SELOZOK</w:t>
            </w:r>
            <w:r>
              <w:rPr>
                <w:spacing w:val="48"/>
                <w:w w:val="150"/>
                <w:sz w:val="16"/>
              </w:rPr>
              <w:t> </w:t>
            </w:r>
            <w:r>
              <w:rPr>
                <w:sz w:val="16"/>
              </w:rPr>
              <w:t>50MG COMPRIMIDO DE LIBERAÇÃO </w:t>
            </w:r>
            <w:r>
              <w:rPr>
                <w:spacing w:val="-2"/>
                <w:sz w:val="16"/>
              </w:rPr>
              <w:t>PROLONGADA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139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METRONIDAZOL 100MG/G (10%) GEL </w:t>
            </w:r>
            <w:r>
              <w:rPr>
                <w:spacing w:val="-2"/>
                <w:sz w:val="16"/>
              </w:rPr>
              <w:t>VAGINAL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136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METRONIDAZOL 250MG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444,00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METRONIDAZOL 40MG/ML SUSPENSÃO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141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MICONAZOL 2% CREME </w:t>
            </w:r>
            <w:r>
              <w:rPr>
                <w:spacing w:val="-2"/>
                <w:sz w:val="16"/>
              </w:rPr>
              <w:t>DERMAT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100000865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MONITOR DE GLICEMIA ACCU CHEK </w:t>
            </w:r>
            <w:r>
              <w:rPr>
                <w:spacing w:val="-2"/>
                <w:sz w:val="16"/>
              </w:rPr>
              <w:t>ACTIVE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MONONITRATO DE ISOSSORBIDA 40MG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NEOMICINA SULF + BACITRACINA ZINCICA (5MG/G + 250UI/G) </w:t>
            </w:r>
            <w:r>
              <w:rPr>
                <w:spacing w:val="-2"/>
                <w:sz w:val="16"/>
              </w:rPr>
              <w:t>/POMADA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147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NIFEDIPINO 20MG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148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NIMESULIDA 100MG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0,04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184,00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149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NIMESULIDA 10MG/ML SUSPENSAO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NISTATINA 100000 UI/ML SUSPENSÃO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151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NISTATINA 25.000 UI/G CREME </w:t>
            </w:r>
            <w:r>
              <w:rPr>
                <w:spacing w:val="-2"/>
                <w:sz w:val="16"/>
              </w:rPr>
              <w:t>VAGINAL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NITRATO DE MICONAZOL 2% (20 MG/G) CREME </w:t>
            </w:r>
            <w:r>
              <w:rPr>
                <w:spacing w:val="-2"/>
                <w:sz w:val="16"/>
              </w:rPr>
              <w:t>VAGINAL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153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NORETISTERONA 0,35 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155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OLEO </w:t>
            </w:r>
            <w:r>
              <w:rPr>
                <w:spacing w:val="-2"/>
                <w:sz w:val="16"/>
              </w:rPr>
              <w:t>MINERAL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OMEPRAZOL 20MG </w:t>
            </w:r>
            <w:r>
              <w:rPr>
                <w:spacing w:val="-2"/>
                <w:sz w:val="16"/>
              </w:rPr>
              <w:t>CÁPSULA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958,00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157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PARACETAMOL 200MG/ML SOLUÇÃO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158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PARACETAMOL 500MG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372,00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PERMANGANATO DE POTASSIO 100MG COMPRIMIDO PARA USO </w:t>
            </w:r>
            <w:r>
              <w:rPr>
                <w:spacing w:val="-2"/>
                <w:sz w:val="16"/>
              </w:rPr>
              <w:t>TÓPICO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164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POLIVITAMINICO + SAIS MINERAIS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449,00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PREDNISONA 20MG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315,00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168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PREDNISONA 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422,00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100000007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PROLOPA 200MG + </w:t>
            </w:r>
            <w:r>
              <w:rPr>
                <w:spacing w:val="-4"/>
                <w:sz w:val="16"/>
              </w:rPr>
              <w:t>50MG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169</w:t>
            </w:r>
          </w:p>
        </w:tc>
        <w:tc>
          <w:tcPr>
            <w:tcW w:w="6505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PROMETAZINA 25MG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354" w:type="dxa"/>
          </w:tcPr>
          <w:p>
            <w:pPr>
              <w:pStyle w:val="TableParagraph"/>
              <w:spacing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260,00</w:t>
            </w:r>
          </w:p>
        </w:tc>
      </w:tr>
      <w:tr>
        <w:trPr>
          <w:trHeight w:val="216" w:hRule="atLeast"/>
        </w:trPr>
        <w:tc>
          <w:tcPr>
            <w:tcW w:w="965" w:type="dxa"/>
          </w:tcPr>
          <w:p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6505" w:type="dxa"/>
          </w:tcPr>
          <w:p>
            <w:pPr>
              <w:pStyle w:val="TableParagraph"/>
              <w:spacing w:line="168" w:lineRule="exact"/>
              <w:ind w:left="100"/>
              <w:rPr>
                <w:sz w:val="16"/>
              </w:rPr>
            </w:pPr>
            <w:r>
              <w:rPr>
                <w:sz w:val="16"/>
              </w:rPr>
              <w:t>SAIS PARA REIDRATAÇÃO ORAL - PÓ PARA SOLUÇÃO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354" w:type="dxa"/>
          </w:tcPr>
          <w:p>
            <w:pPr>
              <w:pStyle w:val="TableParagraph"/>
              <w:spacing w:line="161" w:lineRule="exact" w:before="35"/>
              <w:ind w:left="450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spacing w:line="168" w:lineRule="exact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line="161" w:lineRule="exact"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</w:tbl>
    <w:p>
      <w:pPr>
        <w:spacing w:after="0" w:line="161" w:lineRule="exact"/>
        <w:jc w:val="right"/>
        <w:rPr>
          <w:sz w:val="16"/>
        </w:rPr>
        <w:sectPr>
          <w:headerReference w:type="default" r:id="rId7"/>
          <w:footerReference w:type="default" r:id="rId8"/>
          <w:pgSz w:w="12330" w:h="17250"/>
          <w:pgMar w:header="549" w:footer="106" w:top="1460" w:bottom="300" w:left="320" w:right="340"/>
        </w:sectPr>
      </w:pPr>
    </w:p>
    <w:p>
      <w:pPr>
        <w:pStyle w:val="BodyText"/>
        <w:spacing w:before="4" w:after="34"/>
        <w:ind w:left="4062"/>
      </w:pPr>
      <w:r>
        <w:rPr/>
        <w:t>Relatório de Saldo por </w:t>
      </w:r>
      <w:r>
        <w:rPr>
          <w:spacing w:val="-2"/>
        </w:rPr>
        <w:t>Material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6649"/>
        <w:gridCol w:w="1210"/>
        <w:gridCol w:w="1400"/>
        <w:gridCol w:w="1227"/>
      </w:tblGrid>
      <w:tr>
        <w:trPr>
          <w:trHeight w:val="257" w:hRule="atLeast"/>
        </w:trPr>
        <w:tc>
          <w:tcPr>
            <w:tcW w:w="965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6649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40"/>
              <w:ind w:left="100"/>
              <w:rPr>
                <w:sz w:val="16"/>
              </w:rPr>
            </w:pPr>
            <w:r>
              <w:rPr>
                <w:sz w:val="16"/>
              </w:rPr>
              <w:t>SIMETICONA</w:t>
            </w:r>
            <w:r>
              <w:rPr>
                <w:spacing w:val="48"/>
                <w:w w:val="150"/>
                <w:sz w:val="16"/>
              </w:rPr>
              <w:t> </w:t>
            </w:r>
            <w:r>
              <w:rPr>
                <w:sz w:val="16"/>
              </w:rPr>
              <w:t>DIMETICONA 40MG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210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47"/>
              <w:ind w:left="306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40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47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334,00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</w:tc>
        <w:tc>
          <w:tcPr>
            <w:tcW w:w="6649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SIMETICONA DIMETICONA 75MG/ML </w:t>
            </w:r>
            <w:r>
              <w:rPr>
                <w:spacing w:val="-2"/>
                <w:sz w:val="16"/>
              </w:rPr>
              <w:t>GOTAS</w:t>
            </w:r>
          </w:p>
        </w:tc>
        <w:tc>
          <w:tcPr>
            <w:tcW w:w="1210" w:type="dxa"/>
          </w:tcPr>
          <w:p>
            <w:pPr>
              <w:pStyle w:val="TableParagraph"/>
              <w:spacing w:before="35"/>
              <w:ind w:left="306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177</w:t>
            </w:r>
          </w:p>
        </w:tc>
        <w:tc>
          <w:tcPr>
            <w:tcW w:w="6649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SINVASTATINA 20MG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210" w:type="dxa"/>
          </w:tcPr>
          <w:p>
            <w:pPr>
              <w:pStyle w:val="TableParagraph"/>
              <w:spacing w:before="35"/>
              <w:ind w:left="306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657,00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178</w:t>
            </w:r>
          </w:p>
        </w:tc>
        <w:tc>
          <w:tcPr>
            <w:tcW w:w="6649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SINVASTATINA 40MG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210" w:type="dxa"/>
          </w:tcPr>
          <w:p>
            <w:pPr>
              <w:pStyle w:val="TableParagraph"/>
              <w:spacing w:before="35"/>
              <w:ind w:left="306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179</w:t>
            </w:r>
          </w:p>
        </w:tc>
        <w:tc>
          <w:tcPr>
            <w:tcW w:w="6649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SOLUCAO </w:t>
            </w:r>
            <w:r>
              <w:rPr>
                <w:spacing w:val="-2"/>
                <w:sz w:val="16"/>
              </w:rPr>
              <w:t>OTOLOGICA/GTS</w:t>
            </w:r>
          </w:p>
        </w:tc>
        <w:tc>
          <w:tcPr>
            <w:tcW w:w="1210" w:type="dxa"/>
          </w:tcPr>
          <w:p>
            <w:pPr>
              <w:pStyle w:val="TableParagraph"/>
              <w:spacing w:before="35"/>
              <w:ind w:left="306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134</w:t>
            </w:r>
          </w:p>
        </w:tc>
        <w:tc>
          <w:tcPr>
            <w:tcW w:w="6649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SUCCINATO DE METOPROLOL 100MG COMPRIMIDO DE LIBERAÇÃO </w:t>
            </w:r>
            <w:r>
              <w:rPr>
                <w:spacing w:val="-2"/>
                <w:sz w:val="16"/>
              </w:rPr>
              <w:t>PROLONGADA</w:t>
            </w:r>
          </w:p>
        </w:tc>
        <w:tc>
          <w:tcPr>
            <w:tcW w:w="1210" w:type="dxa"/>
          </w:tcPr>
          <w:p>
            <w:pPr>
              <w:pStyle w:val="TableParagraph"/>
              <w:spacing w:before="35"/>
              <w:ind w:left="306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182</w:t>
            </w:r>
          </w:p>
        </w:tc>
        <w:tc>
          <w:tcPr>
            <w:tcW w:w="6649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SULFAMETOXAZOL + TRIMETOPRIMA 200MG/5ML + 40MG/5ML SUSPENSÃO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210" w:type="dxa"/>
          </w:tcPr>
          <w:p>
            <w:pPr>
              <w:pStyle w:val="TableParagraph"/>
              <w:spacing w:before="35"/>
              <w:ind w:left="306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181</w:t>
            </w:r>
          </w:p>
        </w:tc>
        <w:tc>
          <w:tcPr>
            <w:tcW w:w="6649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SULFAMETOXAZOL + TRIMETOPRIMA 400MG + 80MG</w:t>
            </w:r>
            <w:r>
              <w:rPr>
                <w:spacing w:val="48"/>
                <w:w w:val="150"/>
                <w:sz w:val="16"/>
              </w:rPr>
              <w:t> </w:t>
            </w:r>
            <w:r>
              <w:rPr>
                <w:spacing w:val="-5"/>
                <w:sz w:val="16"/>
              </w:rPr>
              <w:t>CPD</w:t>
            </w:r>
          </w:p>
        </w:tc>
        <w:tc>
          <w:tcPr>
            <w:tcW w:w="1210" w:type="dxa"/>
          </w:tcPr>
          <w:p>
            <w:pPr>
              <w:pStyle w:val="TableParagraph"/>
              <w:spacing w:before="35"/>
              <w:ind w:left="306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175</w:t>
            </w:r>
          </w:p>
        </w:tc>
        <w:tc>
          <w:tcPr>
            <w:tcW w:w="6649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SULFATO DE SALBUTAMOL 100 MCG DOSE AEROSSOL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210" w:type="dxa"/>
          </w:tcPr>
          <w:p>
            <w:pPr>
              <w:pStyle w:val="TableParagraph"/>
              <w:spacing w:before="35"/>
              <w:ind w:left="306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184</w:t>
            </w:r>
          </w:p>
        </w:tc>
        <w:tc>
          <w:tcPr>
            <w:tcW w:w="6649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SULFATO FERROSO 25MG/ML SOLUÇÃO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210" w:type="dxa"/>
          </w:tcPr>
          <w:p>
            <w:pPr>
              <w:pStyle w:val="TableParagraph"/>
              <w:spacing w:before="35"/>
              <w:ind w:left="306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6649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SULFATO FERROSO 40MG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210" w:type="dxa"/>
          </w:tcPr>
          <w:p>
            <w:pPr>
              <w:pStyle w:val="TableParagraph"/>
              <w:spacing w:before="35"/>
              <w:ind w:left="306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3.455,00</w:t>
            </w:r>
          </w:p>
        </w:tc>
      </w:tr>
      <w:tr>
        <w:trPr>
          <w:trHeight w:val="244" w:hRule="atLeast"/>
        </w:trPr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100000266</w:t>
            </w:r>
          </w:p>
        </w:tc>
        <w:tc>
          <w:tcPr>
            <w:tcW w:w="6649" w:type="dxa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TIRAS REAGENTES DE MEDIDA DE GLICEMIA </w:t>
            </w:r>
            <w:r>
              <w:rPr>
                <w:spacing w:val="-2"/>
                <w:sz w:val="16"/>
              </w:rPr>
              <w:t>CAPILAR</w:t>
            </w:r>
          </w:p>
        </w:tc>
        <w:tc>
          <w:tcPr>
            <w:tcW w:w="1210" w:type="dxa"/>
          </w:tcPr>
          <w:p>
            <w:pPr>
              <w:pStyle w:val="TableParagraph"/>
              <w:spacing w:before="35"/>
              <w:ind w:left="306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216" w:hRule="atLeast"/>
        </w:trPr>
        <w:tc>
          <w:tcPr>
            <w:tcW w:w="965" w:type="dxa"/>
          </w:tcPr>
          <w:p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194</w:t>
            </w:r>
          </w:p>
        </w:tc>
        <w:tc>
          <w:tcPr>
            <w:tcW w:w="6649" w:type="dxa"/>
          </w:tcPr>
          <w:p>
            <w:pPr>
              <w:pStyle w:val="TableParagraph"/>
              <w:spacing w:line="168" w:lineRule="exact"/>
              <w:ind w:left="100"/>
              <w:rPr>
                <w:sz w:val="16"/>
              </w:rPr>
            </w:pPr>
            <w:r>
              <w:rPr>
                <w:sz w:val="16"/>
              </w:rPr>
              <w:t>VARFARINA SODICA 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210" w:type="dxa"/>
          </w:tcPr>
          <w:p>
            <w:pPr>
              <w:pStyle w:val="TableParagraph"/>
              <w:spacing w:line="161" w:lineRule="exact" w:before="35"/>
              <w:ind w:left="306"/>
              <w:rPr>
                <w:sz w:val="16"/>
              </w:rPr>
            </w:pPr>
            <w:r>
              <w:rPr>
                <w:spacing w:val="-5"/>
                <w:sz w:val="16"/>
              </w:rPr>
              <w:t>N/E</w:t>
            </w:r>
          </w:p>
        </w:tc>
        <w:tc>
          <w:tcPr>
            <w:tcW w:w="1400" w:type="dxa"/>
          </w:tcPr>
          <w:p>
            <w:pPr>
              <w:pStyle w:val="TableParagraph"/>
              <w:spacing w:line="168" w:lineRule="exact"/>
              <w:ind w:right="4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line="161" w:lineRule="exact"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180,00</w:t>
            </w:r>
          </w:p>
        </w:tc>
      </w:tr>
    </w:tbl>
    <w:p>
      <w:pPr>
        <w:spacing w:line="240" w:lineRule="auto" w:before="9"/>
        <w:rPr>
          <w:b/>
          <w:sz w:val="3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3"/>
        <w:gridCol w:w="9005"/>
      </w:tblGrid>
      <w:tr>
        <w:trPr>
          <w:trHeight w:val="217" w:hRule="atLeast"/>
        </w:trPr>
        <w:tc>
          <w:tcPr>
            <w:tcW w:w="24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Total do </w:t>
            </w:r>
            <w:r>
              <w:rPr>
                <w:b/>
                <w:spacing w:val="-2"/>
                <w:sz w:val="16"/>
              </w:rPr>
              <w:t>Setor:</w:t>
            </w:r>
          </w:p>
        </w:tc>
        <w:tc>
          <w:tcPr>
            <w:tcW w:w="9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8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50.823,00</w:t>
            </w:r>
          </w:p>
        </w:tc>
      </w:tr>
      <w:tr>
        <w:trPr>
          <w:trHeight w:val="250" w:hRule="atLeast"/>
        </w:trPr>
        <w:tc>
          <w:tcPr>
            <w:tcW w:w="24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rPr>
                <w:b/>
                <w:sz w:val="16"/>
              </w:rPr>
            </w:pPr>
            <w:r>
              <w:rPr>
                <w:b/>
                <w:sz w:val="16"/>
              </w:rPr>
              <w:t>Total da </w:t>
            </w:r>
            <w:r>
              <w:rPr>
                <w:b/>
                <w:spacing w:val="-2"/>
                <w:sz w:val="16"/>
              </w:rPr>
              <w:t>Unidade:</w:t>
            </w:r>
          </w:p>
        </w:tc>
        <w:tc>
          <w:tcPr>
            <w:tcW w:w="90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8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50.823,00</w:t>
            </w:r>
          </w:p>
        </w:tc>
      </w:tr>
      <w:tr>
        <w:trPr>
          <w:trHeight w:val="209" w:hRule="atLeast"/>
        </w:trPr>
        <w:tc>
          <w:tcPr>
            <w:tcW w:w="2443" w:type="dxa"/>
          </w:tcPr>
          <w:p>
            <w:pPr>
              <w:pStyle w:val="TableParagraph"/>
              <w:spacing w:line="168" w:lineRule="exact" w:before="21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2"/>
                <w:sz w:val="16"/>
              </w:rPr>
              <w:t>Geral:</w:t>
            </w:r>
          </w:p>
        </w:tc>
        <w:tc>
          <w:tcPr>
            <w:tcW w:w="9005" w:type="dxa"/>
          </w:tcPr>
          <w:p>
            <w:pPr>
              <w:pStyle w:val="TableParagraph"/>
              <w:spacing w:line="161" w:lineRule="exact"/>
              <w:ind w:left="8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50.823,00</w:t>
            </w:r>
          </w:p>
        </w:tc>
      </w:tr>
    </w:tbl>
    <w:sectPr>
      <w:pgSz w:w="12330" w:h="17250"/>
      <w:pgMar w:header="549" w:footer="106" w:top="1460" w:bottom="300" w:left="3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499840">
              <wp:simplePos x="0" y="0"/>
              <wp:positionH relativeFrom="page">
                <wp:posOffset>5334253</wp:posOffset>
              </wp:positionH>
              <wp:positionV relativeFrom="page">
                <wp:posOffset>10768074</wp:posOffset>
              </wp:positionV>
              <wp:extent cx="2220595" cy="14097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22059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USUÁRIO: HELENYLSON NEVES DE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ALMEIDA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0.019989pt;margin-top:847.879883pt;width:174.85pt;height:11.1pt;mso-position-horizontal-relative:page;mso-position-vertical-relative:page;z-index:-16816640" type="#_x0000_t202" id="docshape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USUÁRIO: HELENYLSON NEVES DE </w:t>
                    </w:r>
                    <w:r>
                      <w:rPr>
                        <w:spacing w:val="-2"/>
                        <w:sz w:val="16"/>
                      </w:rPr>
                      <w:t>ALMEIDA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03424">
              <wp:simplePos x="0" y="0"/>
              <wp:positionH relativeFrom="page">
                <wp:posOffset>272415</wp:posOffset>
              </wp:positionH>
              <wp:positionV relativeFrom="page">
                <wp:posOffset>10763631</wp:posOffset>
              </wp:positionV>
              <wp:extent cx="7260590" cy="1270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72605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60590" h="0">
                            <a:moveTo>
                              <a:pt x="0" y="0"/>
                            </a:moveTo>
                            <a:lnTo>
                              <a:pt x="7260335" y="0"/>
                            </a:lnTo>
                          </a:path>
                        </a:pathLst>
                      </a:custGeom>
                      <a:ln w="914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813056" from="21.450001pt,847.530029pt" to="593.130001pt,847.530029pt" stroked="true" strokeweight=".72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03936">
              <wp:simplePos x="0" y="0"/>
              <wp:positionH relativeFrom="page">
                <wp:posOffset>5334253</wp:posOffset>
              </wp:positionH>
              <wp:positionV relativeFrom="page">
                <wp:posOffset>10768074</wp:posOffset>
              </wp:positionV>
              <wp:extent cx="2220595" cy="14097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222059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USUÁRIO: HELENYLSON NEVES DE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ALMEIDA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0.019989pt;margin-top:847.879883pt;width:174.85pt;height:11.1pt;mso-position-horizontal-relative:page;mso-position-vertical-relative:page;z-index:-16812544" type="#_x0000_t202" id="docshape1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USUÁRIO: HELENYLSON NEVES DE </w:t>
                    </w:r>
                    <w:r>
                      <w:rPr>
                        <w:spacing w:val="-2"/>
                        <w:sz w:val="16"/>
                      </w:rPr>
                      <w:t>ALMEIDA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496768">
              <wp:simplePos x="0" y="0"/>
              <wp:positionH relativeFrom="page">
                <wp:posOffset>272415</wp:posOffset>
              </wp:positionH>
              <wp:positionV relativeFrom="page">
                <wp:posOffset>348615</wp:posOffset>
              </wp:positionV>
              <wp:extent cx="7269480" cy="58991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7269480" cy="589915"/>
                        <a:chExt cx="7269480" cy="589915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6816" cy="5760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585216"/>
                          <a:ext cx="7269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9480" h="0">
                              <a:moveTo>
                                <a:pt x="0" y="0"/>
                              </a:moveTo>
                              <a:lnTo>
                                <a:pt x="72694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1.450001pt;margin-top:27.450012pt;width:572.4pt;height:46.45pt;mso-position-horizontal-relative:page;mso-position-vertical-relative:page;z-index:-16819712" id="docshapegroup1" coordorigin="429,549" coordsize="11448,929">
              <v:shape style="position:absolute;left:429;top:549;width:3082;height:908" type="#_x0000_t75" id="docshape2" stroked="false">
                <v:imagedata r:id="rId1" o:title=""/>
              </v:shape>
              <v:line style="position:absolute" from="429,1471" to="11877,1471" stroked="true" strokeweight=".72pt" strokecolor="#000000">
                <v:stroke dashstyle="solid"/>
              </v:lin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497280">
              <wp:simplePos x="0" y="0"/>
              <wp:positionH relativeFrom="page">
                <wp:posOffset>6614794</wp:posOffset>
              </wp:positionH>
              <wp:positionV relativeFrom="page">
                <wp:posOffset>375918</wp:posOffset>
              </wp:positionV>
              <wp:extent cx="939800" cy="30988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309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position w:val="1"/>
                              <w:sz w:val="16"/>
                            </w:rPr>
                            <w:t>Data: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15/10/2024</w:t>
                          </w:r>
                        </w:p>
                        <w:p>
                          <w:pPr>
                            <w:spacing w:before="68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position w:val="1"/>
                              <w:sz w:val="16"/>
                            </w:rPr>
                            <w:t>Hora:</w:t>
                          </w:r>
                          <w:r>
                            <w:rPr>
                              <w:b/>
                              <w:spacing w:val="45"/>
                              <w:w w:val="150"/>
                              <w:position w:val="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07:14:58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0.849976pt;margin-top:29.599855pt;width:74pt;height:24.4pt;mso-position-horizontal-relative:page;mso-position-vertical-relative:page;z-index:-16819200" type="#_x0000_t202" id="docshape3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2"/>
                        <w:position w:val="1"/>
                        <w:sz w:val="16"/>
                      </w:rPr>
                      <w:t>Data:</w:t>
                    </w:r>
                    <w:r>
                      <w:rPr>
                        <w:spacing w:val="-2"/>
                        <w:sz w:val="16"/>
                      </w:rPr>
                      <w:t>15/10/2024</w:t>
                    </w:r>
                  </w:p>
                  <w:p>
                    <w:pPr>
                      <w:spacing w:before="68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position w:val="1"/>
                        <w:sz w:val="16"/>
                      </w:rPr>
                      <w:t>Hora:</w:t>
                    </w:r>
                    <w:r>
                      <w:rPr>
                        <w:b/>
                        <w:spacing w:val="45"/>
                        <w:w w:val="150"/>
                        <w:position w:val="1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07:14:58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497792">
              <wp:simplePos x="0" y="0"/>
              <wp:positionH relativeFrom="page">
                <wp:posOffset>2207641</wp:posOffset>
              </wp:positionH>
              <wp:positionV relativeFrom="page">
                <wp:posOffset>549018</wp:posOffset>
              </wp:positionV>
              <wp:extent cx="4050029" cy="1981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50029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PREFEITURA MUNICIPAL DE PRIMAVERA DO LESTE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3.830002pt;margin-top:43.229778pt;width:318.9pt;height:15.6pt;mso-position-horizontal-relative:page;mso-position-vertical-relative:page;z-index:-1681868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PREFEITURA MUNICIPAL DE PRIMAVERA DO LESTE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498304">
              <wp:simplePos x="0" y="0"/>
              <wp:positionH relativeFrom="page">
                <wp:posOffset>6477634</wp:posOffset>
              </wp:positionH>
              <wp:positionV relativeFrom="page">
                <wp:posOffset>705102</wp:posOffset>
              </wp:positionV>
              <wp:extent cx="452755" cy="1409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5275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Página: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0.049988pt;margin-top:55.519855pt;width:35.65pt;height:11.1pt;mso-position-horizontal-relative:page;mso-position-vertical-relative:page;z-index:-16818176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Página: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498816">
              <wp:simplePos x="0" y="0"/>
              <wp:positionH relativeFrom="page">
                <wp:posOffset>7057263</wp:posOffset>
              </wp:positionH>
              <wp:positionV relativeFrom="page">
                <wp:posOffset>700530</wp:posOffset>
              </wp:positionV>
              <wp:extent cx="150495" cy="14097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5049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5.690002pt;margin-top:55.159855pt;width:11.85pt;height:11.1pt;mso-position-horizontal-relative:page;mso-position-vertical-relative:page;z-index:-16817664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499328">
              <wp:simplePos x="0" y="0"/>
              <wp:positionH relativeFrom="page">
                <wp:posOffset>7264018</wp:posOffset>
              </wp:positionH>
              <wp:positionV relativeFrom="page">
                <wp:posOffset>705102</wp:posOffset>
              </wp:positionV>
              <wp:extent cx="233045" cy="14541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3304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position w:val="1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38"/>
                              <w:position w:val="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1.969971pt;margin-top:55.519855pt;width:18.350pt;height:11.45pt;mso-position-horizontal-relative:page;mso-position-vertical-relative:page;z-index:-16817152" type="#_x0000_t202" id="docshape7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/</w:t>
                    </w:r>
                    <w:r>
                      <w:rPr>
                        <w:spacing w:val="38"/>
                        <w:position w:val="1"/>
                        <w:sz w:val="16"/>
                      </w:rPr>
                      <w:t> </w:t>
                    </w:r>
                    <w:r>
                      <w:rPr>
                        <w:spacing w:val="-12"/>
                        <w:sz w:val="16"/>
                      </w:rPr>
                      <w:fldChar w:fldCharType="begin"/>
                    </w:r>
                    <w:r>
                      <w:rPr>
                        <w:spacing w:val="-12"/>
                        <w:sz w:val="16"/>
                      </w:rPr>
                      <w:instrText> NUMPAGES </w:instrText>
                    </w:r>
                    <w:r>
                      <w:rPr>
                        <w:spacing w:val="-12"/>
                        <w:sz w:val="16"/>
                      </w:rPr>
                      <w:fldChar w:fldCharType="separate"/>
                    </w:r>
                    <w:r>
                      <w:rPr>
                        <w:spacing w:val="-12"/>
                        <w:sz w:val="16"/>
                      </w:rPr>
                      <w:t>3</w:t>
                    </w:r>
                    <w:r>
                      <w:rPr>
                        <w:spacing w:val="-12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00352">
              <wp:simplePos x="0" y="0"/>
              <wp:positionH relativeFrom="page">
                <wp:posOffset>272415</wp:posOffset>
              </wp:positionH>
              <wp:positionV relativeFrom="page">
                <wp:posOffset>348615</wp:posOffset>
              </wp:positionV>
              <wp:extent cx="7269480" cy="589915"/>
              <wp:effectExtent l="0" t="0" r="0" b="0"/>
              <wp:wrapNone/>
              <wp:docPr id="12" name="Group 1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" name="Group 12"/>
                    <wpg:cNvGrpSpPr/>
                    <wpg:grpSpPr>
                      <a:xfrm>
                        <a:off x="0" y="0"/>
                        <a:ext cx="7269480" cy="589915"/>
                        <a:chExt cx="7269480" cy="589915"/>
                      </a:xfrm>
                    </wpg:grpSpPr>
                    <pic:pic>
                      <pic:nvPicPr>
                        <pic:cNvPr id="13" name="Image 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6816" cy="5760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Graphic 14"/>
                      <wps:cNvSpPr/>
                      <wps:spPr>
                        <a:xfrm>
                          <a:off x="0" y="585216"/>
                          <a:ext cx="7269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9480" h="0">
                              <a:moveTo>
                                <a:pt x="0" y="0"/>
                              </a:moveTo>
                              <a:lnTo>
                                <a:pt x="72694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1.450001pt;margin-top:27.450012pt;width:572.4pt;height:46.45pt;mso-position-horizontal-relative:page;mso-position-vertical-relative:page;z-index:-16816128" id="docshapegroup11" coordorigin="429,549" coordsize="11448,929">
              <v:shape style="position:absolute;left:429;top:549;width:3082;height:908" type="#_x0000_t75" id="docshape12" stroked="false">
                <v:imagedata r:id="rId1" o:title=""/>
              </v:shape>
              <v:line style="position:absolute" from="429,1471" to="11877,1471" stroked="true" strokeweight=".72pt" strokecolor="#000000">
                <v:stroke dashstyle="solid"/>
              </v:lin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00864">
              <wp:simplePos x="0" y="0"/>
              <wp:positionH relativeFrom="page">
                <wp:posOffset>6614794</wp:posOffset>
              </wp:positionH>
              <wp:positionV relativeFrom="page">
                <wp:posOffset>375918</wp:posOffset>
              </wp:positionV>
              <wp:extent cx="939800" cy="30988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939800" cy="309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position w:val="1"/>
                              <w:sz w:val="16"/>
                            </w:rPr>
                            <w:t>Data: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15/10/2024</w:t>
                          </w:r>
                        </w:p>
                        <w:p>
                          <w:pPr>
                            <w:spacing w:before="68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position w:val="1"/>
                              <w:sz w:val="16"/>
                            </w:rPr>
                            <w:t>Hora:</w:t>
                          </w:r>
                          <w:r>
                            <w:rPr>
                              <w:b/>
                              <w:spacing w:val="45"/>
                              <w:w w:val="150"/>
                              <w:position w:val="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07:14:58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849976pt;margin-top:29.599855pt;width:74pt;height:24.4pt;mso-position-horizontal-relative:page;mso-position-vertical-relative:page;z-index:-16815616" type="#_x0000_t202" id="docshape13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2"/>
                        <w:position w:val="1"/>
                        <w:sz w:val="16"/>
                      </w:rPr>
                      <w:t>Data:</w:t>
                    </w:r>
                    <w:r>
                      <w:rPr>
                        <w:spacing w:val="-2"/>
                        <w:sz w:val="16"/>
                      </w:rPr>
                      <w:t>15/10/2024</w:t>
                    </w:r>
                  </w:p>
                  <w:p>
                    <w:pPr>
                      <w:spacing w:before="68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position w:val="1"/>
                        <w:sz w:val="16"/>
                      </w:rPr>
                      <w:t>Hora:</w:t>
                    </w:r>
                    <w:r>
                      <w:rPr>
                        <w:b/>
                        <w:spacing w:val="45"/>
                        <w:w w:val="150"/>
                        <w:position w:val="1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07:14:58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01376">
              <wp:simplePos x="0" y="0"/>
              <wp:positionH relativeFrom="page">
                <wp:posOffset>2207641</wp:posOffset>
              </wp:positionH>
              <wp:positionV relativeFrom="page">
                <wp:posOffset>549018</wp:posOffset>
              </wp:positionV>
              <wp:extent cx="4050029" cy="19812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4050029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PREFEITURA MUNICIPAL DE PRIMAVERA DO LESTE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3.830002pt;margin-top:43.229778pt;width:318.9pt;height:15.6pt;mso-position-horizontal-relative:page;mso-position-vertical-relative:page;z-index:-16815104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PREFEITURA MUNICIPAL DE PRIMAVERA DO LESTE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01888">
              <wp:simplePos x="0" y="0"/>
              <wp:positionH relativeFrom="page">
                <wp:posOffset>6477634</wp:posOffset>
              </wp:positionH>
              <wp:positionV relativeFrom="page">
                <wp:posOffset>705102</wp:posOffset>
              </wp:positionV>
              <wp:extent cx="452755" cy="14097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45275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Página: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0.049988pt;margin-top:55.519855pt;width:35.65pt;height:11.1pt;mso-position-horizontal-relative:page;mso-position-vertical-relative:page;z-index:-16814592" type="#_x0000_t202" id="docshape1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Página: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02400">
              <wp:simplePos x="0" y="0"/>
              <wp:positionH relativeFrom="page">
                <wp:posOffset>7057263</wp:posOffset>
              </wp:positionH>
              <wp:positionV relativeFrom="page">
                <wp:posOffset>700530</wp:posOffset>
              </wp:positionV>
              <wp:extent cx="150495" cy="14097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5049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5.690002pt;margin-top:55.159855pt;width:11.85pt;height:11.1pt;mso-position-horizontal-relative:page;mso-position-vertical-relative:page;z-index:-16814080" type="#_x0000_t202" id="docshape16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02912">
              <wp:simplePos x="0" y="0"/>
              <wp:positionH relativeFrom="page">
                <wp:posOffset>7264018</wp:posOffset>
              </wp:positionH>
              <wp:positionV relativeFrom="page">
                <wp:posOffset>705102</wp:posOffset>
              </wp:positionV>
              <wp:extent cx="233045" cy="14541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23304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position w:val="1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38"/>
                              <w:position w:val="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1.969971pt;margin-top:55.519855pt;width:18.350pt;height:11.45pt;mso-position-horizontal-relative:page;mso-position-vertical-relative:page;z-index:-16813568" type="#_x0000_t202" id="docshape17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/</w:t>
                    </w:r>
                    <w:r>
                      <w:rPr>
                        <w:spacing w:val="38"/>
                        <w:position w:val="1"/>
                        <w:sz w:val="16"/>
                      </w:rPr>
                      <w:t> </w:t>
                    </w:r>
                    <w:r>
                      <w:rPr>
                        <w:spacing w:val="-12"/>
                        <w:sz w:val="16"/>
                      </w:rPr>
                      <w:fldChar w:fldCharType="begin"/>
                    </w:r>
                    <w:r>
                      <w:rPr>
                        <w:spacing w:val="-12"/>
                        <w:sz w:val="16"/>
                      </w:rPr>
                      <w:instrText> NUMPAGES </w:instrText>
                    </w:r>
                    <w:r>
                      <w:rPr>
                        <w:spacing w:val="-12"/>
                        <w:sz w:val="16"/>
                      </w:rPr>
                      <w:fldChar w:fldCharType="separate"/>
                    </w:r>
                    <w:r>
                      <w:rPr>
                        <w:spacing w:val="-12"/>
                        <w:sz w:val="16"/>
                      </w:rPr>
                      <w:t>3</w:t>
                    </w:r>
                    <w:r>
                      <w:rPr>
                        <w:spacing w:val="-12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2024-10-15T11:17:55Z</dcterms:created>
  <dcterms:modified xsi:type="dcterms:W3CDTF">2024-10-15T11:17:55Z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LastSaved">
    <vt:filetime>2024-10-15T00:00:00Z</vt:filetime>
  </property>
  <property fmtid="{D5CDD505-2E9C-101B-9397-08002B2CF9AE}" pid="4" name="Producer">
    <vt:lpwstr>iText 2.1.7 by 1T3XT</vt:lpwstr>
  </property>
</Properties>
</file>