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737BA85" w14:textId="331C59D2" w:rsidR="000F0DAD" w:rsidRDefault="003064F8" w:rsidP="00794B64">
      <w:pPr>
        <w:pStyle w:val="Ttulo2"/>
        <w:ind w:left="1134" w:right="1134"/>
        <w:jc w:val="center"/>
      </w:pPr>
      <w:r w:rsidRPr="00EF61FA">
        <w:t xml:space="preserve">EDITAL DE </w:t>
      </w:r>
      <w:r w:rsidR="00172AF8" w:rsidRPr="00EF61FA">
        <w:t>CHAMAMENTO PÚBLICO</w:t>
      </w:r>
      <w:r w:rsidR="00D14784" w:rsidRPr="00EF61FA">
        <w:t xml:space="preserve"> PARA CREDENCIAMENTO</w:t>
      </w:r>
      <w:r w:rsidR="00172AF8" w:rsidRPr="00EF61FA">
        <w:t xml:space="preserve"> </w:t>
      </w:r>
      <w:r w:rsidR="003352D9">
        <w:t>001</w:t>
      </w:r>
      <w:r w:rsidRPr="00EF61FA">
        <w:t>/202</w:t>
      </w:r>
      <w:r w:rsidR="00172AF8" w:rsidRPr="00EF61FA">
        <w:t>4</w:t>
      </w:r>
    </w:p>
    <w:p w14:paraId="41C815EB" w14:textId="6F8E6C8E" w:rsidR="00794B64" w:rsidRPr="00794B64" w:rsidRDefault="00794B64" w:rsidP="00794B64">
      <w:pPr>
        <w:spacing w:after="600"/>
        <w:jc w:val="center"/>
        <w:rPr>
          <w:rFonts w:ascii="Arial" w:hAnsi="Arial" w:cs="Arial"/>
          <w:b/>
          <w:bCs/>
          <w:sz w:val="32"/>
          <w:szCs w:val="32"/>
        </w:rPr>
      </w:pPr>
      <w:r w:rsidRPr="00794B64">
        <w:rPr>
          <w:rFonts w:ascii="Arial" w:hAnsi="Arial" w:cs="Arial"/>
          <w:b/>
          <w:bCs/>
          <w:sz w:val="32"/>
          <w:szCs w:val="32"/>
        </w:rPr>
        <w:t>PROCESSO Nº 605/2024</w:t>
      </w:r>
    </w:p>
    <w:p w14:paraId="57FEC760" w14:textId="77777777" w:rsidR="00794B64" w:rsidRPr="00794B64" w:rsidRDefault="00794B64" w:rsidP="00794B64">
      <w:pPr>
        <w:jc w:val="center"/>
      </w:pPr>
    </w:p>
    <w:p w14:paraId="2880850C" w14:textId="77777777" w:rsidR="00E74588" w:rsidRPr="00E74588" w:rsidRDefault="00E74588" w:rsidP="00E74588"/>
    <w:p w14:paraId="517DED7D" w14:textId="42469361" w:rsidR="00A356F4" w:rsidRPr="00EF61FA" w:rsidRDefault="00A356F4" w:rsidP="000F0DAD">
      <w:pPr>
        <w:pStyle w:val="Ttulo1"/>
        <w:numPr>
          <w:ilvl w:val="0"/>
          <w:numId w:val="0"/>
        </w:numPr>
      </w:pPr>
      <w:r w:rsidRPr="00EF61FA">
        <w:t>DA APRESENTAÇÃO</w:t>
      </w:r>
    </w:p>
    <w:p w14:paraId="7556F209" w14:textId="70B23236" w:rsidR="002735C0" w:rsidRPr="00EF61FA" w:rsidRDefault="002735C0" w:rsidP="000F0DAD">
      <w:pPr>
        <w:pStyle w:val="Corpodetexto31"/>
        <w:suppressAutoHyphens/>
        <w:ind w:firstLine="0"/>
      </w:pPr>
      <w:bookmarkStart w:id="0" w:name="_Hlk133998450"/>
      <w:r w:rsidRPr="00EF61FA">
        <w:t>A Prefeitura de Primavera do Leste, através da Secretaria Municipal de Cultura, Turismo, Lazer e Juventude (SECULT), torna público o presente Edital, para apresentação de propostas para o credenciamento de artistas e profissionais de arte, cultura em todas as suas manifestações e linguagens, a fim de uma possível prestação de serviços para atender a programação dos eventos, projetos e atividades artísticas e culturais realizadas e/ou apoiadas pela prefeitura na cidade de Primavera do Leste, de acordo com as condições e exigências estabelecidas neste Edital.</w:t>
      </w:r>
    </w:p>
    <w:p w14:paraId="670CB8AA" w14:textId="37CECDAB" w:rsidR="002904DC" w:rsidRPr="00EF61FA" w:rsidRDefault="002735C0" w:rsidP="000F0DAD">
      <w:pPr>
        <w:pStyle w:val="Corpodetexto31"/>
        <w:suppressAutoHyphens/>
        <w:ind w:firstLine="0"/>
      </w:pPr>
      <w:r w:rsidRPr="00EF61FA">
        <w:t>A Secretaria Municipal de Cultura atua em Primavera do Leste desenvolvendo projetos e ações que fortalecem a produção cultural em suas diferentes regi</w:t>
      </w:r>
      <w:r w:rsidR="00583A82" w:rsidRPr="00EF61FA">
        <w:t>õ</w:t>
      </w:r>
      <w:r w:rsidRPr="00EF61FA">
        <w:t>es. Dessa forma, oferece programa</w:t>
      </w:r>
      <w:r w:rsidR="00583A82" w:rsidRPr="00EF61FA">
        <w:t>çõ</w:t>
      </w:r>
      <w:r w:rsidRPr="00EF61FA">
        <w:t>es pautadas na diversidade de gêneros e estilos. Além disso, a SECUL</w:t>
      </w:r>
      <w:r w:rsidR="00583A82" w:rsidRPr="00EF61FA">
        <w:t>T</w:t>
      </w:r>
      <w:r w:rsidRPr="00EF61FA">
        <w:t xml:space="preserve"> faz uma transversalidade entre as diversas linhas de atuação no município (educação, lazer, saúde, assistência e etc.) e, nesse diálogo, materializa sua prática por meio da arte e da cultura, aliada ao estímulo da formação de plateia e a participação da população nas manifesta</w:t>
      </w:r>
      <w:r w:rsidR="00583A82" w:rsidRPr="00EF61FA">
        <w:t>çõ</w:t>
      </w:r>
      <w:r w:rsidRPr="00EF61FA">
        <w:t>es artísticas e culturais da cidade. Em suas atividades socioeducativas, artísticas e culturais realizadas e/ou apoiadas</w:t>
      </w:r>
      <w:r w:rsidR="00583A82" w:rsidRPr="00EF61FA">
        <w:t>,</w:t>
      </w:r>
      <w:r w:rsidRPr="00EF61FA">
        <w:t xml:space="preserve"> a </w:t>
      </w:r>
      <w:r w:rsidR="00583A82" w:rsidRPr="00EF61FA">
        <w:t>prefeitura</w:t>
      </w:r>
      <w:r w:rsidRPr="00EF61FA">
        <w:t xml:space="preserve"> busca conhecer as produ</w:t>
      </w:r>
      <w:r w:rsidR="00583A82" w:rsidRPr="00EF61FA">
        <w:t>çõ</w:t>
      </w:r>
      <w:r w:rsidRPr="00EF61FA">
        <w:t>es locais, incentivando-as por intermédio da contratação de artistas para suas programa</w:t>
      </w:r>
      <w:r w:rsidR="00583A82" w:rsidRPr="00EF61FA">
        <w:t>çõ</w:t>
      </w:r>
      <w:r w:rsidRPr="00EF61FA">
        <w:t>es.</w:t>
      </w:r>
    </w:p>
    <w:bookmarkEnd w:id="0"/>
    <w:p w14:paraId="4E60AA2B" w14:textId="77777777" w:rsidR="00794B64" w:rsidRDefault="009A63CB" w:rsidP="00794B64">
      <w:pPr>
        <w:pStyle w:val="Corpodetexto31"/>
        <w:suppressAutoHyphens/>
        <w:ind w:firstLine="0"/>
      </w:pPr>
      <w:r w:rsidRPr="00EF61FA">
        <w:t xml:space="preserve">O presente edital será regido pela Lei </w:t>
      </w:r>
      <w:r w:rsidR="00622FF1" w:rsidRPr="00EF61FA">
        <w:t>de licitações n</w:t>
      </w:r>
      <w:r w:rsidRPr="00EF61FA">
        <w:t xml:space="preserve">º </w:t>
      </w:r>
      <w:r w:rsidR="00622FF1" w:rsidRPr="00EF61FA">
        <w:t>14.133,</w:t>
      </w:r>
      <w:r w:rsidRPr="00EF61FA">
        <w:t xml:space="preserve"> de </w:t>
      </w:r>
      <w:r w:rsidR="00622FF1" w:rsidRPr="00EF61FA">
        <w:t>01</w:t>
      </w:r>
      <w:r w:rsidRPr="00EF61FA">
        <w:t xml:space="preserve"> de </w:t>
      </w:r>
      <w:r w:rsidR="00622FF1" w:rsidRPr="00EF61FA">
        <w:t>abril</w:t>
      </w:r>
      <w:r w:rsidRPr="00EF61FA">
        <w:t xml:space="preserve"> de </w:t>
      </w:r>
      <w:r w:rsidR="00622FF1" w:rsidRPr="00EF61FA">
        <w:t xml:space="preserve">2021 e pelo seu </w:t>
      </w:r>
      <w:r w:rsidR="00622FF1" w:rsidRPr="001569B1">
        <w:t xml:space="preserve">decreto </w:t>
      </w:r>
      <w:r w:rsidR="0005092C" w:rsidRPr="001569B1">
        <w:t xml:space="preserve">municipal </w:t>
      </w:r>
      <w:r w:rsidR="00622FF1" w:rsidRPr="001569B1">
        <w:t>regulamentar n°</w:t>
      </w:r>
      <w:r w:rsidR="000B7E12" w:rsidRPr="001569B1">
        <w:t>2405, de 03 de janeiro de 2024</w:t>
      </w:r>
      <w:r w:rsidRPr="001569B1">
        <w:t>,</w:t>
      </w:r>
      <w:r w:rsidRPr="00EF61FA">
        <w:t xml:space="preserve"> e demais normas aplicáveis, além das especificações constantes deste instrumento e seus anexos.</w:t>
      </w:r>
    </w:p>
    <w:p w14:paraId="2ABE2F09" w14:textId="7DBB7A7A" w:rsidR="00A356F4" w:rsidRDefault="00DE594B" w:rsidP="00794B64">
      <w:pPr>
        <w:pStyle w:val="Nivel01"/>
      </w:pPr>
      <w:r w:rsidRPr="00F0078E">
        <w:t>DO OBJETO</w:t>
      </w:r>
    </w:p>
    <w:p w14:paraId="1994ED35" w14:textId="77777777" w:rsidR="004C5EF9" w:rsidRDefault="004C5EF9" w:rsidP="00501672">
      <w:pPr>
        <w:pStyle w:val="Nivel2"/>
      </w:pPr>
      <w:bookmarkStart w:id="1" w:name="_Hlk141345544"/>
      <w:r w:rsidRPr="00F0078E">
        <w:t>Constitui</w:t>
      </w:r>
      <w:r w:rsidRPr="004C5EF9">
        <w:t xml:space="preserve"> objeto deste edital o 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w:t>
      </w:r>
      <w:r w:rsidRPr="004C5EF9">
        <w:lastRenderedPageBreak/>
        <w:t>artísticas, para atender a programação do calendário de eventos da Prefeitura Municipal de Primavera do Leste</w:t>
      </w:r>
      <w:r w:rsidR="00A356F4" w:rsidRPr="004C5EF9">
        <w:t>.</w:t>
      </w:r>
    </w:p>
    <w:p w14:paraId="29E683C7" w14:textId="17E17468" w:rsidR="00FE55EC" w:rsidRDefault="00FE55EC" w:rsidP="00501672">
      <w:pPr>
        <w:pStyle w:val="Nivel2"/>
      </w:pPr>
      <w:r>
        <w:t xml:space="preserve">As empresas e indivíduos interessados </w:t>
      </w:r>
      <w:r w:rsidR="009B254E">
        <w:t xml:space="preserve">serão </w:t>
      </w:r>
      <w:r>
        <w:t>admitid</w:t>
      </w:r>
      <w:r w:rsidR="009B254E">
        <w:t>os</w:t>
      </w:r>
      <w:r>
        <w:t xml:space="preserve"> como CREDENCIAD</w:t>
      </w:r>
      <w:r w:rsidR="009B254E">
        <w:t>O</w:t>
      </w:r>
      <w:r>
        <w:t xml:space="preserve">, na </w:t>
      </w:r>
      <w:r w:rsidRPr="00376A05">
        <w:t>forma prevista no item 5</w:t>
      </w:r>
      <w:r>
        <w:t xml:space="preserve"> deste </w:t>
      </w:r>
      <w:r w:rsidR="00376A05">
        <w:t>instrumento</w:t>
      </w:r>
      <w:r>
        <w:t xml:space="preserve">, </w:t>
      </w:r>
      <w:r w:rsidR="00376A05">
        <w:t xml:space="preserve">além disso, </w:t>
      </w:r>
      <w:r>
        <w:t xml:space="preserve">deverá firmar </w:t>
      </w:r>
      <w:r w:rsidR="009B254E">
        <w:t xml:space="preserve">CONTRATO </w:t>
      </w:r>
      <w:r>
        <w:t xml:space="preserve">com a </w:t>
      </w:r>
      <w:r w:rsidR="009B254E">
        <w:t>prefeitura</w:t>
      </w:r>
      <w:r>
        <w:t xml:space="preserve">, </w:t>
      </w:r>
      <w:r w:rsidR="009B254E" w:rsidRPr="00FE55EC">
        <w:t>por meio do departamento de licitações, vinculado à Secretaria de Administração</w:t>
      </w:r>
      <w:r>
        <w:t xml:space="preserve">, no qual a CREDENCIANTE, naquele momento, designada como CONTRATANTE, e </w:t>
      </w:r>
      <w:r w:rsidR="00376A05">
        <w:t xml:space="preserve">o interessado, naquele momento, designado como </w:t>
      </w:r>
      <w:r>
        <w:t xml:space="preserve">CONTRATADA estabelecerão cláusulas e condições relativas à </w:t>
      </w:r>
      <w:r w:rsidR="009B254E">
        <w:t>prestação dos referidos serviços presente neste instrumento</w:t>
      </w:r>
      <w:r>
        <w:t>.</w:t>
      </w:r>
    </w:p>
    <w:p w14:paraId="4C60AC47" w14:textId="1B84E07B" w:rsidR="000F0DAD" w:rsidRDefault="000F0DAD" w:rsidP="00F0078E">
      <w:pPr>
        <w:pStyle w:val="Nivel01"/>
      </w:pPr>
      <w:r w:rsidRPr="000F0DAD">
        <w:t>DAS DEFINIÇÕES</w:t>
      </w:r>
    </w:p>
    <w:p w14:paraId="114EB351" w14:textId="1D92D900" w:rsidR="00F0078E" w:rsidRDefault="00F0078E" w:rsidP="00501672">
      <w:pPr>
        <w:pStyle w:val="Nivel2"/>
      </w:pPr>
      <w:r w:rsidRPr="00F0078E">
        <w:t>Para o perfeito entendimento deste Edital de Credenciamento, são adotadas as seguintes</w:t>
      </w:r>
      <w:r>
        <w:t>:</w:t>
      </w:r>
    </w:p>
    <w:p w14:paraId="500780C2" w14:textId="77458752" w:rsidR="00501672" w:rsidRPr="00501672" w:rsidRDefault="00501672" w:rsidP="005A5370">
      <w:pPr>
        <w:pStyle w:val="Nivel3"/>
      </w:pPr>
      <w:r w:rsidRPr="00501672">
        <w:t xml:space="preserve">CONTRATO </w:t>
      </w:r>
      <w:r>
        <w:t>–</w:t>
      </w:r>
      <w:r w:rsidRPr="00501672">
        <w:t xml:space="preserve"> </w:t>
      </w:r>
      <w:r w:rsidR="00FE55EC" w:rsidRPr="00FE55EC">
        <w:rPr>
          <w:b w:val="0"/>
          <w:bCs w:val="0"/>
        </w:rPr>
        <w:t>Instrumento formalizado entre a Prefeitura de Primavera do Leste, por meio do departamento de licitações, vinculado à Secretaria de Administração, com o propósito de viabilizar a prestação dos serviços especificados neste documento</w:t>
      </w:r>
      <w:r w:rsidRPr="00501672">
        <w:rPr>
          <w:b w:val="0"/>
          <w:bCs w:val="0"/>
        </w:rPr>
        <w:t>;</w:t>
      </w:r>
    </w:p>
    <w:p w14:paraId="0D611B24" w14:textId="26D08FD5" w:rsidR="00501672" w:rsidRDefault="00501672" w:rsidP="00501672">
      <w:pPr>
        <w:pStyle w:val="Nivel3"/>
      </w:pPr>
      <w:r>
        <w:t>CREDENCIADA –</w:t>
      </w:r>
      <w:r w:rsidRPr="00501672">
        <w:rPr>
          <w:b w:val="0"/>
          <w:bCs w:val="0"/>
        </w:rPr>
        <w:t xml:space="preserve"> </w:t>
      </w:r>
      <w:r w:rsidR="00FE55EC" w:rsidRPr="00FE55EC">
        <w:rPr>
          <w:b w:val="0"/>
          <w:bCs w:val="0"/>
        </w:rPr>
        <w:t>Empresa ou indivíduo prestador de serviço, devidamente habilitado nos termos do Edital, capacitado para realizar serviços em favor da Prefeitura</w:t>
      </w:r>
      <w:r w:rsidR="00FE55EC">
        <w:rPr>
          <w:b w:val="0"/>
          <w:bCs w:val="0"/>
        </w:rPr>
        <w:t>;</w:t>
      </w:r>
    </w:p>
    <w:p w14:paraId="7232705C" w14:textId="1387CE69" w:rsidR="00501672" w:rsidRPr="009B254E" w:rsidRDefault="00501672" w:rsidP="00501672">
      <w:pPr>
        <w:pStyle w:val="Nivel3"/>
      </w:pPr>
      <w:r>
        <w:t xml:space="preserve">CREDENCIANTE – </w:t>
      </w:r>
      <w:r w:rsidR="00FE55EC" w:rsidRPr="00FE55EC">
        <w:rPr>
          <w:b w:val="0"/>
          <w:bCs w:val="0"/>
        </w:rPr>
        <w:t>A Prefeitura de Primavera do Leste, representada pelo departamento de licitações, vinculado à Secretaria de Administração, responsável pela celebração do Termo de Credenciamento com a CREDENCIADA</w:t>
      </w:r>
      <w:r w:rsidR="00FE55EC">
        <w:rPr>
          <w:b w:val="0"/>
          <w:bCs w:val="0"/>
        </w:rPr>
        <w:t>;</w:t>
      </w:r>
    </w:p>
    <w:p w14:paraId="07864CE6" w14:textId="753F41DE" w:rsidR="009B254E" w:rsidRPr="009B254E" w:rsidRDefault="009B254E" w:rsidP="002D247C">
      <w:pPr>
        <w:pStyle w:val="Nivel3"/>
        <w:rPr>
          <w:b w:val="0"/>
          <w:bCs w:val="0"/>
        </w:rPr>
      </w:pPr>
      <w:r w:rsidRPr="009B254E">
        <w:t>CONTRATADA</w:t>
      </w:r>
      <w:r w:rsidRPr="009B254E">
        <w:rPr>
          <w:b w:val="0"/>
          <w:bCs w:val="0"/>
        </w:rPr>
        <w:t xml:space="preserve"> - </w:t>
      </w:r>
      <w:r w:rsidRPr="00FE55EC">
        <w:rPr>
          <w:b w:val="0"/>
          <w:bCs w:val="0"/>
        </w:rPr>
        <w:t>Empresa ou indivíduo prestador de serviço</w:t>
      </w:r>
      <w:r w:rsidRPr="009B254E">
        <w:rPr>
          <w:b w:val="0"/>
          <w:bCs w:val="0"/>
        </w:rPr>
        <w:t>, legalmente habilitad</w:t>
      </w:r>
      <w:r>
        <w:rPr>
          <w:b w:val="0"/>
          <w:bCs w:val="0"/>
        </w:rPr>
        <w:t>o</w:t>
      </w:r>
      <w:r w:rsidRPr="009B254E">
        <w:rPr>
          <w:b w:val="0"/>
          <w:bCs w:val="0"/>
        </w:rPr>
        <w:t xml:space="preserve"> nos termos do Edital e</w:t>
      </w:r>
      <w:r>
        <w:rPr>
          <w:b w:val="0"/>
          <w:bCs w:val="0"/>
        </w:rPr>
        <w:t xml:space="preserve"> </w:t>
      </w:r>
      <w:r w:rsidRPr="009B254E">
        <w:rPr>
          <w:b w:val="0"/>
          <w:bCs w:val="0"/>
        </w:rPr>
        <w:t xml:space="preserve">que firmou contrato com a </w:t>
      </w:r>
      <w:r>
        <w:rPr>
          <w:b w:val="0"/>
          <w:bCs w:val="0"/>
        </w:rPr>
        <w:t>Prefeitura;</w:t>
      </w:r>
    </w:p>
    <w:p w14:paraId="38D07245" w14:textId="27F3CF2D" w:rsidR="009B254E" w:rsidRPr="009B254E" w:rsidRDefault="009B254E" w:rsidP="00B32245">
      <w:pPr>
        <w:pStyle w:val="Nivel3"/>
        <w:rPr>
          <w:b w:val="0"/>
          <w:bCs w:val="0"/>
        </w:rPr>
      </w:pPr>
      <w:r w:rsidRPr="009B254E">
        <w:t>CONTRATANTE</w:t>
      </w:r>
      <w:r w:rsidRPr="009B254E">
        <w:rPr>
          <w:b w:val="0"/>
          <w:bCs w:val="0"/>
        </w:rPr>
        <w:t xml:space="preserve"> - </w:t>
      </w:r>
      <w:r w:rsidRPr="00FE55EC">
        <w:rPr>
          <w:b w:val="0"/>
          <w:bCs w:val="0"/>
        </w:rPr>
        <w:t>A Prefeitura de Primavera do Leste, representada pelo departamento de licitações, vinculado à Secretaria de Administração</w:t>
      </w:r>
      <w:r w:rsidRPr="009B254E">
        <w:rPr>
          <w:b w:val="0"/>
          <w:bCs w:val="0"/>
        </w:rPr>
        <w:t xml:space="preserve"> que</w:t>
      </w:r>
      <w:r>
        <w:rPr>
          <w:b w:val="0"/>
          <w:bCs w:val="0"/>
        </w:rPr>
        <w:t xml:space="preserve"> </w:t>
      </w:r>
      <w:r w:rsidRPr="009B254E">
        <w:rPr>
          <w:b w:val="0"/>
          <w:bCs w:val="0"/>
        </w:rPr>
        <w:t>firmará contrato com a CONTRATADA</w:t>
      </w:r>
      <w:r>
        <w:rPr>
          <w:b w:val="0"/>
          <w:bCs w:val="0"/>
        </w:rPr>
        <w:t>;</w:t>
      </w:r>
    </w:p>
    <w:p w14:paraId="4ABB42F5" w14:textId="1E01F6AA" w:rsidR="004C5EF9" w:rsidRDefault="004C5EF9" w:rsidP="00501672">
      <w:pPr>
        <w:pStyle w:val="Nivel01"/>
      </w:pPr>
      <w:r w:rsidRPr="004C5EF9">
        <w:t>DOS RECURSOS ORÇAMENTÁRIOS</w:t>
      </w:r>
    </w:p>
    <w:p w14:paraId="547DB0E1" w14:textId="79B4F2D0" w:rsidR="006B4436" w:rsidRPr="001569B1" w:rsidRDefault="00FE55EC" w:rsidP="00A10C29">
      <w:pPr>
        <w:pStyle w:val="Nivel2"/>
      </w:pPr>
      <w:r w:rsidRPr="001569B1">
        <w:t>As despesas decorrentes das contratações estabelecidas por meio deste instrumento serão financiadas por recursos de caráter específico, alocados em cada secretaria,</w:t>
      </w:r>
      <w:r w:rsidR="005531CB" w:rsidRPr="001569B1">
        <w:t xml:space="preserve"> nas dotações orçamentárias relacionadas abaixo,</w:t>
      </w:r>
      <w:r w:rsidRPr="001569B1">
        <w:t xml:space="preserve"> em estrita observância ao orçamento vigente no exercício fiscal em curso.</w:t>
      </w:r>
    </w:p>
    <w:p w14:paraId="41359D33" w14:textId="63E7347E" w:rsidR="005531CB" w:rsidRPr="001569B1" w:rsidRDefault="00C4014E" w:rsidP="005531CB">
      <w:pPr>
        <w:pStyle w:val="Nivel3"/>
        <w:rPr>
          <w:b w:val="0"/>
          <w:bCs w:val="0"/>
        </w:rPr>
      </w:pPr>
      <w:bookmarkStart w:id="2" w:name="_Hlk161911122"/>
      <w:r w:rsidRPr="001569B1">
        <w:rPr>
          <w:b w:val="0"/>
          <w:bCs w:val="0"/>
        </w:rPr>
        <w:t>Destacamos que o montante global estipulado para o presente edital é de R$</w:t>
      </w:r>
      <w:r w:rsidR="0022339B" w:rsidRPr="001569B1">
        <w:rPr>
          <w:b w:val="0"/>
          <w:bCs w:val="0"/>
        </w:rPr>
        <w:t xml:space="preserve"> 2.7</w:t>
      </w:r>
      <w:r w:rsidR="00481816" w:rsidRPr="001569B1">
        <w:rPr>
          <w:b w:val="0"/>
          <w:bCs w:val="0"/>
        </w:rPr>
        <w:t>2</w:t>
      </w:r>
      <w:r w:rsidR="0022339B" w:rsidRPr="001569B1">
        <w:rPr>
          <w:b w:val="0"/>
          <w:bCs w:val="0"/>
        </w:rPr>
        <w:t>7.860</w:t>
      </w:r>
      <w:r w:rsidRPr="001569B1">
        <w:rPr>
          <w:b w:val="0"/>
          <w:bCs w:val="0"/>
        </w:rPr>
        <w:t>,00 (</w:t>
      </w:r>
      <w:r w:rsidR="0022339B" w:rsidRPr="001569B1">
        <w:rPr>
          <w:b w:val="0"/>
          <w:bCs w:val="0"/>
        </w:rPr>
        <w:t xml:space="preserve">dois milhões, setecentos e </w:t>
      </w:r>
      <w:r w:rsidR="00481816" w:rsidRPr="001569B1">
        <w:rPr>
          <w:b w:val="0"/>
          <w:bCs w:val="0"/>
        </w:rPr>
        <w:t>vinte</w:t>
      </w:r>
      <w:r w:rsidR="0022339B" w:rsidRPr="001569B1">
        <w:rPr>
          <w:b w:val="0"/>
          <w:bCs w:val="0"/>
        </w:rPr>
        <w:t xml:space="preserve"> e sete</w:t>
      </w:r>
      <w:r w:rsidR="00481816" w:rsidRPr="001569B1">
        <w:rPr>
          <w:b w:val="0"/>
          <w:bCs w:val="0"/>
        </w:rPr>
        <w:t xml:space="preserve"> mil</w:t>
      </w:r>
      <w:r w:rsidR="0022339B" w:rsidRPr="001569B1">
        <w:rPr>
          <w:b w:val="0"/>
          <w:bCs w:val="0"/>
        </w:rPr>
        <w:t>, oitocentos e sessenta</w:t>
      </w:r>
      <w:r w:rsidRPr="001569B1">
        <w:rPr>
          <w:b w:val="0"/>
          <w:bCs w:val="0"/>
        </w:rPr>
        <w:t xml:space="preserve"> reais), </w:t>
      </w:r>
      <w:r w:rsidRPr="001569B1">
        <w:rPr>
          <w:b w:val="0"/>
          <w:bCs w:val="0"/>
        </w:rPr>
        <w:lastRenderedPageBreak/>
        <w:t>sujeito a ajustes conforme a demanda e necessidade deste órgão público para atender às futuras solicitações</w:t>
      </w:r>
      <w:r w:rsidR="00816F2B" w:rsidRPr="001569B1">
        <w:rPr>
          <w:b w:val="0"/>
          <w:bCs w:val="0"/>
        </w:rPr>
        <w:t>, além disso, as quantidades previstas nos documentos vinculados podem sofrer remanejamentos entre seus itens, desde que, não ultrapassem os valores financeiros previstos por cada ente do órgão</w:t>
      </w:r>
      <w:r w:rsidRPr="001569B1">
        <w:rPr>
          <w:b w:val="0"/>
          <w:bCs w:val="0"/>
        </w:rPr>
        <w:t>.</w:t>
      </w:r>
    </w:p>
    <w:tbl>
      <w:tblPr>
        <w:tblStyle w:val="Tabelacomgrade"/>
        <w:tblW w:w="0" w:type="auto"/>
        <w:tblLook w:val="04A0" w:firstRow="1" w:lastRow="0" w:firstColumn="1" w:lastColumn="0" w:noHBand="0" w:noVBand="1"/>
      </w:tblPr>
      <w:tblGrid>
        <w:gridCol w:w="2263"/>
        <w:gridCol w:w="1843"/>
        <w:gridCol w:w="4389"/>
      </w:tblGrid>
      <w:tr w:rsidR="00FB4EFE" w14:paraId="65CC38D7" w14:textId="77777777" w:rsidTr="002C4A15">
        <w:trPr>
          <w:trHeight w:val="283"/>
        </w:trPr>
        <w:tc>
          <w:tcPr>
            <w:tcW w:w="8495" w:type="dxa"/>
            <w:gridSpan w:val="3"/>
            <w:shd w:val="clear" w:color="auto" w:fill="D9D9D9" w:themeFill="background1" w:themeFillShade="D9"/>
          </w:tcPr>
          <w:p w14:paraId="62C2C9FF" w14:textId="77777777" w:rsidR="00FB4EFE" w:rsidRPr="00132F7D" w:rsidRDefault="00FB4EFE" w:rsidP="002C4A15">
            <w:pPr>
              <w:pStyle w:val="Pargrafodotermo"/>
              <w:numPr>
                <w:ilvl w:val="0"/>
                <w:numId w:val="0"/>
              </w:numPr>
              <w:spacing w:afterLines="0" w:after="0"/>
              <w:jc w:val="center"/>
              <w:rPr>
                <w:b/>
                <w:bCs/>
              </w:rPr>
            </w:pPr>
            <w:r w:rsidRPr="00132F7D">
              <w:rPr>
                <w:b/>
                <w:bCs/>
              </w:rPr>
              <w:t>Órgão 11 - Secretaria Municipal de Cultura, Turismo, Lazer e Juventude</w:t>
            </w:r>
          </w:p>
        </w:tc>
      </w:tr>
      <w:tr w:rsidR="00FB4EFE" w14:paraId="6D630376" w14:textId="77777777" w:rsidTr="002C4A15">
        <w:trPr>
          <w:trHeight w:val="283"/>
        </w:trPr>
        <w:tc>
          <w:tcPr>
            <w:tcW w:w="2263" w:type="dxa"/>
            <w:vAlign w:val="center"/>
          </w:tcPr>
          <w:p w14:paraId="66AD7DF3" w14:textId="77777777" w:rsidR="00FB4EFE" w:rsidRDefault="00FB4EFE" w:rsidP="002C4A15">
            <w:pPr>
              <w:pStyle w:val="Pargrafodotermo"/>
              <w:numPr>
                <w:ilvl w:val="0"/>
                <w:numId w:val="0"/>
              </w:numPr>
              <w:spacing w:afterLines="0" w:after="0"/>
              <w:jc w:val="center"/>
            </w:pPr>
            <w:proofErr w:type="spellStart"/>
            <w:r w:rsidRPr="00AA72A1">
              <w:rPr>
                <w:sz w:val="18"/>
                <w:szCs w:val="18"/>
              </w:rPr>
              <w:t>Und</w:t>
            </w:r>
            <w:proofErr w:type="spellEnd"/>
            <w:r w:rsidRPr="00AA72A1">
              <w:rPr>
                <w:sz w:val="18"/>
                <w:szCs w:val="18"/>
              </w:rPr>
              <w:t>. Orçamentária</w:t>
            </w:r>
          </w:p>
        </w:tc>
        <w:tc>
          <w:tcPr>
            <w:tcW w:w="1843" w:type="dxa"/>
            <w:vAlign w:val="center"/>
          </w:tcPr>
          <w:p w14:paraId="28C5B80F" w14:textId="77777777" w:rsidR="00FB4EFE" w:rsidRDefault="00FB4EFE" w:rsidP="002C4A15">
            <w:pPr>
              <w:pStyle w:val="Pargrafodotermo"/>
              <w:numPr>
                <w:ilvl w:val="0"/>
                <w:numId w:val="0"/>
              </w:numPr>
              <w:spacing w:afterLines="0" w:after="0"/>
              <w:jc w:val="center"/>
            </w:pPr>
            <w:r w:rsidRPr="00AA72A1">
              <w:rPr>
                <w:sz w:val="18"/>
                <w:szCs w:val="18"/>
              </w:rPr>
              <w:t>11003</w:t>
            </w:r>
          </w:p>
        </w:tc>
        <w:tc>
          <w:tcPr>
            <w:tcW w:w="4389" w:type="dxa"/>
            <w:vAlign w:val="center"/>
          </w:tcPr>
          <w:p w14:paraId="4432D6B0" w14:textId="77777777" w:rsidR="00FB4EFE" w:rsidRDefault="00FB4EFE" w:rsidP="002C4A15">
            <w:pPr>
              <w:pStyle w:val="Pargrafodotermo"/>
              <w:numPr>
                <w:ilvl w:val="0"/>
                <w:numId w:val="0"/>
              </w:numPr>
              <w:spacing w:afterLines="0" w:after="0"/>
            </w:pPr>
            <w:r w:rsidRPr="00AA72A1">
              <w:rPr>
                <w:sz w:val="18"/>
                <w:szCs w:val="18"/>
              </w:rPr>
              <w:t>Coordenadoria de Cultura e</w:t>
            </w:r>
            <w:r>
              <w:rPr>
                <w:sz w:val="18"/>
                <w:szCs w:val="18"/>
              </w:rPr>
              <w:t xml:space="preserve"> </w:t>
            </w:r>
            <w:r w:rsidRPr="00AA72A1">
              <w:rPr>
                <w:sz w:val="18"/>
                <w:szCs w:val="18"/>
              </w:rPr>
              <w:t>Juventude</w:t>
            </w:r>
          </w:p>
        </w:tc>
      </w:tr>
      <w:tr w:rsidR="00FB4EFE" w14:paraId="2AC1BA82" w14:textId="77777777" w:rsidTr="002C4A15">
        <w:trPr>
          <w:trHeight w:val="283"/>
        </w:trPr>
        <w:tc>
          <w:tcPr>
            <w:tcW w:w="2263" w:type="dxa"/>
            <w:vAlign w:val="center"/>
          </w:tcPr>
          <w:p w14:paraId="0A88CACB" w14:textId="77777777" w:rsidR="00FB4EFE" w:rsidRDefault="00FB4EFE" w:rsidP="002C4A15">
            <w:pPr>
              <w:pStyle w:val="Pargrafodotermo"/>
              <w:numPr>
                <w:ilvl w:val="0"/>
                <w:numId w:val="0"/>
              </w:numPr>
              <w:spacing w:afterLines="0" w:after="0"/>
              <w:jc w:val="center"/>
            </w:pPr>
            <w:r w:rsidRPr="00AA72A1">
              <w:rPr>
                <w:sz w:val="18"/>
                <w:szCs w:val="18"/>
              </w:rPr>
              <w:t>Unidade executora</w:t>
            </w:r>
          </w:p>
        </w:tc>
        <w:tc>
          <w:tcPr>
            <w:tcW w:w="1843" w:type="dxa"/>
            <w:vAlign w:val="center"/>
          </w:tcPr>
          <w:p w14:paraId="3CD88A37" w14:textId="77777777" w:rsidR="00FB4EFE" w:rsidRDefault="00FB4EFE" w:rsidP="002C4A15">
            <w:pPr>
              <w:pStyle w:val="Pargrafodotermo"/>
              <w:numPr>
                <w:ilvl w:val="0"/>
                <w:numId w:val="0"/>
              </w:numPr>
              <w:spacing w:afterLines="0" w:after="0"/>
              <w:jc w:val="center"/>
            </w:pPr>
            <w:r w:rsidRPr="00AA72A1">
              <w:rPr>
                <w:sz w:val="18"/>
                <w:szCs w:val="18"/>
              </w:rPr>
              <w:t>11003</w:t>
            </w:r>
          </w:p>
        </w:tc>
        <w:tc>
          <w:tcPr>
            <w:tcW w:w="4389" w:type="dxa"/>
            <w:vAlign w:val="center"/>
          </w:tcPr>
          <w:p w14:paraId="5A3B29DC" w14:textId="77777777" w:rsidR="00FB4EFE" w:rsidRDefault="00FB4EFE" w:rsidP="002C4A15">
            <w:pPr>
              <w:pStyle w:val="Pargrafodotermo"/>
              <w:numPr>
                <w:ilvl w:val="0"/>
                <w:numId w:val="0"/>
              </w:numPr>
              <w:spacing w:afterLines="0" w:after="0"/>
            </w:pPr>
            <w:r w:rsidRPr="00AA72A1">
              <w:rPr>
                <w:sz w:val="18"/>
                <w:szCs w:val="18"/>
              </w:rPr>
              <w:t>Coordenadoria de Cultura e Juventude</w:t>
            </w:r>
          </w:p>
        </w:tc>
      </w:tr>
      <w:tr w:rsidR="00FB4EFE" w14:paraId="464D0959" w14:textId="77777777" w:rsidTr="002C4A15">
        <w:trPr>
          <w:trHeight w:val="283"/>
        </w:trPr>
        <w:tc>
          <w:tcPr>
            <w:tcW w:w="2263" w:type="dxa"/>
            <w:vAlign w:val="center"/>
          </w:tcPr>
          <w:p w14:paraId="651CE20B" w14:textId="77777777" w:rsidR="00FB4EFE" w:rsidRDefault="00FB4EFE" w:rsidP="002C4A15">
            <w:pPr>
              <w:pStyle w:val="Pargrafodotermo"/>
              <w:numPr>
                <w:ilvl w:val="0"/>
                <w:numId w:val="0"/>
              </w:numPr>
              <w:spacing w:afterLines="0" w:after="0"/>
              <w:jc w:val="center"/>
            </w:pPr>
            <w:r w:rsidRPr="00AA72A1">
              <w:rPr>
                <w:sz w:val="18"/>
                <w:szCs w:val="18"/>
              </w:rPr>
              <w:t>Funcional programática</w:t>
            </w:r>
          </w:p>
        </w:tc>
        <w:tc>
          <w:tcPr>
            <w:tcW w:w="1843" w:type="dxa"/>
            <w:vAlign w:val="center"/>
          </w:tcPr>
          <w:p w14:paraId="2018B184" w14:textId="77777777" w:rsidR="00FB4EFE" w:rsidRPr="00344A9E" w:rsidRDefault="00FB4EFE" w:rsidP="002C4A15">
            <w:pPr>
              <w:pStyle w:val="Pargrafodotermo"/>
              <w:numPr>
                <w:ilvl w:val="0"/>
                <w:numId w:val="0"/>
              </w:numPr>
              <w:spacing w:afterLines="0" w:after="0"/>
              <w:jc w:val="center"/>
            </w:pPr>
            <w:r w:rsidRPr="00344A9E">
              <w:rPr>
                <w:sz w:val="18"/>
                <w:szCs w:val="18"/>
              </w:rPr>
              <w:t>13.392.0028-2.114</w:t>
            </w:r>
          </w:p>
        </w:tc>
        <w:tc>
          <w:tcPr>
            <w:tcW w:w="4389" w:type="dxa"/>
            <w:vAlign w:val="center"/>
          </w:tcPr>
          <w:p w14:paraId="6E5ECF8B" w14:textId="77777777" w:rsidR="00FB4EFE" w:rsidRPr="00344A9E" w:rsidRDefault="00FB4EFE" w:rsidP="002C4A15">
            <w:pPr>
              <w:pStyle w:val="Pargrafodotermo"/>
              <w:numPr>
                <w:ilvl w:val="0"/>
                <w:numId w:val="0"/>
              </w:numPr>
              <w:spacing w:afterLines="0" w:after="0"/>
            </w:pPr>
            <w:r w:rsidRPr="00344A9E">
              <w:rPr>
                <w:sz w:val="18"/>
                <w:szCs w:val="18"/>
              </w:rPr>
              <w:t>Manutenção Coordenadoria de Cultura E Juventude</w:t>
            </w:r>
          </w:p>
        </w:tc>
      </w:tr>
      <w:tr w:rsidR="00FB4EFE" w14:paraId="304F6F28" w14:textId="77777777" w:rsidTr="002C4A15">
        <w:trPr>
          <w:trHeight w:val="283"/>
        </w:trPr>
        <w:tc>
          <w:tcPr>
            <w:tcW w:w="2263" w:type="dxa"/>
            <w:vAlign w:val="center"/>
          </w:tcPr>
          <w:p w14:paraId="146C6CEF" w14:textId="77777777" w:rsidR="00FB4EFE" w:rsidRDefault="00FB4EFE" w:rsidP="002C4A15">
            <w:pPr>
              <w:pStyle w:val="Pargrafodotermo"/>
              <w:numPr>
                <w:ilvl w:val="0"/>
                <w:numId w:val="0"/>
              </w:numPr>
              <w:spacing w:afterLines="0" w:after="0"/>
              <w:jc w:val="center"/>
            </w:pPr>
            <w:r w:rsidRPr="00AA72A1">
              <w:rPr>
                <w:sz w:val="18"/>
                <w:szCs w:val="18"/>
              </w:rPr>
              <w:t>Ficha</w:t>
            </w:r>
          </w:p>
        </w:tc>
        <w:tc>
          <w:tcPr>
            <w:tcW w:w="1843" w:type="dxa"/>
            <w:vAlign w:val="center"/>
          </w:tcPr>
          <w:p w14:paraId="1E9BB8E2" w14:textId="77777777" w:rsidR="00FB4EFE" w:rsidRPr="00344A9E" w:rsidRDefault="00FB4EFE" w:rsidP="002C4A15">
            <w:pPr>
              <w:pStyle w:val="Pargrafodotermo"/>
              <w:numPr>
                <w:ilvl w:val="0"/>
                <w:numId w:val="0"/>
              </w:numPr>
              <w:spacing w:afterLines="0" w:after="0"/>
              <w:jc w:val="center"/>
            </w:pPr>
            <w:r w:rsidRPr="00344A9E">
              <w:t>10</w:t>
            </w:r>
            <w:r>
              <w:t>37</w:t>
            </w:r>
          </w:p>
        </w:tc>
        <w:tc>
          <w:tcPr>
            <w:tcW w:w="4389" w:type="dxa"/>
            <w:vAlign w:val="center"/>
          </w:tcPr>
          <w:p w14:paraId="57108872" w14:textId="77777777" w:rsidR="00FB4EFE" w:rsidRPr="00344A9E" w:rsidRDefault="00FB4EFE" w:rsidP="002C4A15">
            <w:pPr>
              <w:pStyle w:val="Pargrafodotermo"/>
              <w:numPr>
                <w:ilvl w:val="0"/>
                <w:numId w:val="0"/>
              </w:numPr>
              <w:spacing w:afterLines="0" w:after="0"/>
            </w:pPr>
            <w:r w:rsidRPr="00344A9E">
              <w:rPr>
                <w:sz w:val="18"/>
                <w:szCs w:val="18"/>
              </w:rPr>
              <w:t>Outros Serviços de Terceiros - Pessoa Física</w:t>
            </w:r>
          </w:p>
        </w:tc>
      </w:tr>
      <w:tr w:rsidR="00FB4EFE" w14:paraId="60421079" w14:textId="77777777" w:rsidTr="002C4A15">
        <w:trPr>
          <w:trHeight w:val="283"/>
        </w:trPr>
        <w:tc>
          <w:tcPr>
            <w:tcW w:w="2263" w:type="dxa"/>
            <w:vAlign w:val="center"/>
          </w:tcPr>
          <w:p w14:paraId="72682107" w14:textId="77777777" w:rsidR="00FB4EFE" w:rsidRDefault="00FB4EFE" w:rsidP="002C4A15">
            <w:pPr>
              <w:pStyle w:val="Pargrafodotermo"/>
              <w:numPr>
                <w:ilvl w:val="0"/>
                <w:numId w:val="0"/>
              </w:numPr>
              <w:spacing w:afterLines="0" w:after="0"/>
              <w:jc w:val="center"/>
            </w:pPr>
            <w:r w:rsidRPr="00AA72A1">
              <w:rPr>
                <w:sz w:val="18"/>
                <w:szCs w:val="18"/>
              </w:rPr>
              <w:t>Despesa/fonte</w:t>
            </w:r>
          </w:p>
        </w:tc>
        <w:tc>
          <w:tcPr>
            <w:tcW w:w="1843" w:type="dxa"/>
            <w:vAlign w:val="center"/>
          </w:tcPr>
          <w:p w14:paraId="1FC7FF08" w14:textId="77777777" w:rsidR="00FB4EFE" w:rsidRPr="00344A9E" w:rsidRDefault="00FB4EFE" w:rsidP="002C4A15">
            <w:pPr>
              <w:pStyle w:val="Pargrafodotermo"/>
              <w:numPr>
                <w:ilvl w:val="0"/>
                <w:numId w:val="0"/>
              </w:numPr>
              <w:spacing w:afterLines="0" w:after="0"/>
              <w:jc w:val="center"/>
            </w:pPr>
            <w:r w:rsidRPr="00344A9E">
              <w:rPr>
                <w:sz w:val="18"/>
                <w:szCs w:val="18"/>
              </w:rPr>
              <w:t>3.3.90.36.00/1500</w:t>
            </w:r>
          </w:p>
        </w:tc>
        <w:tc>
          <w:tcPr>
            <w:tcW w:w="4389" w:type="dxa"/>
            <w:vAlign w:val="center"/>
          </w:tcPr>
          <w:p w14:paraId="568FA88D" w14:textId="77777777" w:rsidR="00FB4EFE" w:rsidRPr="00344A9E" w:rsidRDefault="00FB4EFE" w:rsidP="002C4A15">
            <w:pPr>
              <w:pStyle w:val="Pargrafodotermo"/>
              <w:numPr>
                <w:ilvl w:val="0"/>
                <w:numId w:val="0"/>
              </w:numPr>
              <w:spacing w:afterLines="0" w:after="0"/>
            </w:pPr>
            <w:r w:rsidRPr="00344A9E">
              <w:rPr>
                <w:sz w:val="18"/>
                <w:szCs w:val="18"/>
              </w:rPr>
              <w:t>Outros Serviços de Terceiros – Pessoa Física</w:t>
            </w:r>
          </w:p>
        </w:tc>
      </w:tr>
      <w:tr w:rsidR="00FB4EFE" w14:paraId="5A17CEDD" w14:textId="77777777" w:rsidTr="002C4A15">
        <w:trPr>
          <w:trHeight w:val="283"/>
        </w:trPr>
        <w:tc>
          <w:tcPr>
            <w:tcW w:w="8495" w:type="dxa"/>
            <w:gridSpan w:val="3"/>
            <w:shd w:val="clear" w:color="auto" w:fill="D9D9D9" w:themeFill="background1" w:themeFillShade="D9"/>
          </w:tcPr>
          <w:p w14:paraId="617ED755" w14:textId="77777777" w:rsidR="00FB4EFE" w:rsidRPr="00132F7D" w:rsidRDefault="00FB4EFE" w:rsidP="002C4A15">
            <w:pPr>
              <w:pStyle w:val="Pargrafodotermo"/>
              <w:numPr>
                <w:ilvl w:val="0"/>
                <w:numId w:val="0"/>
              </w:numPr>
              <w:spacing w:afterLines="0" w:after="0"/>
              <w:jc w:val="center"/>
              <w:rPr>
                <w:b/>
                <w:bCs/>
              </w:rPr>
            </w:pPr>
            <w:r w:rsidRPr="00132F7D">
              <w:rPr>
                <w:b/>
                <w:bCs/>
              </w:rPr>
              <w:t>Órgão 11 - Secretaria Municipal de Cultura, Turismo, Lazer e Juventude</w:t>
            </w:r>
          </w:p>
        </w:tc>
      </w:tr>
      <w:tr w:rsidR="00FB4EFE" w14:paraId="1B94B075" w14:textId="77777777" w:rsidTr="002C4A15">
        <w:trPr>
          <w:trHeight w:val="283"/>
        </w:trPr>
        <w:tc>
          <w:tcPr>
            <w:tcW w:w="2263" w:type="dxa"/>
            <w:vAlign w:val="center"/>
          </w:tcPr>
          <w:p w14:paraId="5E67DF35" w14:textId="77777777" w:rsidR="00FB4EFE" w:rsidRDefault="00FB4EFE" w:rsidP="002C4A15">
            <w:pPr>
              <w:pStyle w:val="Pargrafodotermo"/>
              <w:numPr>
                <w:ilvl w:val="0"/>
                <w:numId w:val="0"/>
              </w:numPr>
              <w:spacing w:afterLines="0" w:after="0"/>
              <w:jc w:val="center"/>
            </w:pPr>
            <w:proofErr w:type="spellStart"/>
            <w:r w:rsidRPr="00AA72A1">
              <w:rPr>
                <w:sz w:val="18"/>
                <w:szCs w:val="18"/>
              </w:rPr>
              <w:t>Und</w:t>
            </w:r>
            <w:proofErr w:type="spellEnd"/>
            <w:r w:rsidRPr="00AA72A1">
              <w:rPr>
                <w:sz w:val="18"/>
                <w:szCs w:val="18"/>
              </w:rPr>
              <w:t>. Orçamentária</w:t>
            </w:r>
          </w:p>
        </w:tc>
        <w:tc>
          <w:tcPr>
            <w:tcW w:w="1843" w:type="dxa"/>
            <w:vAlign w:val="center"/>
          </w:tcPr>
          <w:p w14:paraId="51EAD5CF" w14:textId="77777777" w:rsidR="00FB4EFE" w:rsidRDefault="00FB4EFE" w:rsidP="002C4A15">
            <w:pPr>
              <w:pStyle w:val="Pargrafodotermo"/>
              <w:numPr>
                <w:ilvl w:val="0"/>
                <w:numId w:val="0"/>
              </w:numPr>
              <w:spacing w:afterLines="0" w:after="0"/>
              <w:jc w:val="center"/>
            </w:pPr>
            <w:r w:rsidRPr="00AA72A1">
              <w:rPr>
                <w:sz w:val="18"/>
                <w:szCs w:val="18"/>
              </w:rPr>
              <w:t>11003</w:t>
            </w:r>
          </w:p>
        </w:tc>
        <w:tc>
          <w:tcPr>
            <w:tcW w:w="4389" w:type="dxa"/>
            <w:vAlign w:val="center"/>
          </w:tcPr>
          <w:p w14:paraId="39195312" w14:textId="77777777" w:rsidR="00FB4EFE" w:rsidRDefault="00FB4EFE" w:rsidP="002C4A15">
            <w:pPr>
              <w:pStyle w:val="Pargrafodotermo"/>
              <w:numPr>
                <w:ilvl w:val="0"/>
                <w:numId w:val="0"/>
              </w:numPr>
              <w:spacing w:afterLines="0" w:after="0"/>
            </w:pPr>
            <w:r w:rsidRPr="00AA72A1">
              <w:rPr>
                <w:sz w:val="18"/>
                <w:szCs w:val="18"/>
              </w:rPr>
              <w:t>Coordenadoria de Cultura e</w:t>
            </w:r>
            <w:r>
              <w:rPr>
                <w:sz w:val="18"/>
                <w:szCs w:val="18"/>
              </w:rPr>
              <w:t xml:space="preserve"> </w:t>
            </w:r>
            <w:r w:rsidRPr="00AA72A1">
              <w:rPr>
                <w:sz w:val="18"/>
                <w:szCs w:val="18"/>
              </w:rPr>
              <w:t>Juventude</w:t>
            </w:r>
          </w:p>
        </w:tc>
      </w:tr>
      <w:tr w:rsidR="00FB4EFE" w14:paraId="2B05F880" w14:textId="77777777" w:rsidTr="002C4A15">
        <w:trPr>
          <w:trHeight w:val="283"/>
        </w:trPr>
        <w:tc>
          <w:tcPr>
            <w:tcW w:w="2263" w:type="dxa"/>
            <w:vAlign w:val="center"/>
          </w:tcPr>
          <w:p w14:paraId="324246F4" w14:textId="77777777" w:rsidR="00FB4EFE" w:rsidRDefault="00FB4EFE" w:rsidP="002C4A15">
            <w:pPr>
              <w:pStyle w:val="Pargrafodotermo"/>
              <w:numPr>
                <w:ilvl w:val="0"/>
                <w:numId w:val="0"/>
              </w:numPr>
              <w:spacing w:afterLines="0" w:after="0"/>
              <w:jc w:val="center"/>
            </w:pPr>
            <w:r w:rsidRPr="00AA72A1">
              <w:rPr>
                <w:sz w:val="18"/>
                <w:szCs w:val="18"/>
              </w:rPr>
              <w:t>Unidade executora</w:t>
            </w:r>
          </w:p>
        </w:tc>
        <w:tc>
          <w:tcPr>
            <w:tcW w:w="1843" w:type="dxa"/>
            <w:vAlign w:val="center"/>
          </w:tcPr>
          <w:p w14:paraId="33A8DF4D" w14:textId="77777777" w:rsidR="00FB4EFE" w:rsidRDefault="00FB4EFE" w:rsidP="002C4A15">
            <w:pPr>
              <w:pStyle w:val="Pargrafodotermo"/>
              <w:numPr>
                <w:ilvl w:val="0"/>
                <w:numId w:val="0"/>
              </w:numPr>
              <w:spacing w:afterLines="0" w:after="0"/>
              <w:jc w:val="center"/>
            </w:pPr>
            <w:r w:rsidRPr="00AA72A1">
              <w:rPr>
                <w:sz w:val="18"/>
                <w:szCs w:val="18"/>
              </w:rPr>
              <w:t>11003</w:t>
            </w:r>
          </w:p>
        </w:tc>
        <w:tc>
          <w:tcPr>
            <w:tcW w:w="4389" w:type="dxa"/>
            <w:vAlign w:val="center"/>
          </w:tcPr>
          <w:p w14:paraId="708B4C96" w14:textId="77777777" w:rsidR="00FB4EFE" w:rsidRDefault="00FB4EFE" w:rsidP="002C4A15">
            <w:pPr>
              <w:pStyle w:val="Pargrafodotermo"/>
              <w:numPr>
                <w:ilvl w:val="0"/>
                <w:numId w:val="0"/>
              </w:numPr>
              <w:spacing w:afterLines="0" w:after="0"/>
            </w:pPr>
            <w:r w:rsidRPr="00AA72A1">
              <w:rPr>
                <w:sz w:val="18"/>
                <w:szCs w:val="18"/>
              </w:rPr>
              <w:t>Coordenadoria de Cultura e Juventude</w:t>
            </w:r>
          </w:p>
        </w:tc>
      </w:tr>
      <w:tr w:rsidR="00FB4EFE" w14:paraId="237B6A64" w14:textId="77777777" w:rsidTr="002C4A15">
        <w:trPr>
          <w:trHeight w:val="283"/>
        </w:trPr>
        <w:tc>
          <w:tcPr>
            <w:tcW w:w="2263" w:type="dxa"/>
            <w:vAlign w:val="center"/>
          </w:tcPr>
          <w:p w14:paraId="1F1B1075" w14:textId="77777777" w:rsidR="00FB4EFE" w:rsidRDefault="00FB4EFE" w:rsidP="002C4A15">
            <w:pPr>
              <w:pStyle w:val="Pargrafodotermo"/>
              <w:numPr>
                <w:ilvl w:val="0"/>
                <w:numId w:val="0"/>
              </w:numPr>
              <w:spacing w:afterLines="0" w:after="0"/>
              <w:jc w:val="center"/>
            </w:pPr>
            <w:r w:rsidRPr="00AA72A1">
              <w:rPr>
                <w:sz w:val="18"/>
                <w:szCs w:val="18"/>
              </w:rPr>
              <w:t>Funcional programática</w:t>
            </w:r>
          </w:p>
        </w:tc>
        <w:tc>
          <w:tcPr>
            <w:tcW w:w="1843" w:type="dxa"/>
            <w:vAlign w:val="center"/>
          </w:tcPr>
          <w:p w14:paraId="6C5316B1" w14:textId="77777777" w:rsidR="00FB4EFE" w:rsidRPr="00344A9E" w:rsidRDefault="00FB4EFE" w:rsidP="002C4A15">
            <w:pPr>
              <w:pStyle w:val="Pargrafodotermo"/>
              <w:numPr>
                <w:ilvl w:val="0"/>
                <w:numId w:val="0"/>
              </w:numPr>
              <w:spacing w:afterLines="0" w:after="0"/>
              <w:jc w:val="center"/>
            </w:pPr>
            <w:r w:rsidRPr="00344A9E">
              <w:rPr>
                <w:sz w:val="18"/>
                <w:szCs w:val="18"/>
              </w:rPr>
              <w:t>13.392.0028-2.114</w:t>
            </w:r>
          </w:p>
        </w:tc>
        <w:tc>
          <w:tcPr>
            <w:tcW w:w="4389" w:type="dxa"/>
            <w:vAlign w:val="center"/>
          </w:tcPr>
          <w:p w14:paraId="4A9A7B5D" w14:textId="77777777" w:rsidR="00FB4EFE" w:rsidRPr="00344A9E" w:rsidRDefault="00FB4EFE" w:rsidP="002C4A15">
            <w:pPr>
              <w:pStyle w:val="Pargrafodotermo"/>
              <w:numPr>
                <w:ilvl w:val="0"/>
                <w:numId w:val="0"/>
              </w:numPr>
              <w:spacing w:afterLines="0" w:after="0"/>
            </w:pPr>
            <w:r w:rsidRPr="00344A9E">
              <w:rPr>
                <w:sz w:val="18"/>
                <w:szCs w:val="18"/>
              </w:rPr>
              <w:t>Manutenção Coordenadoria de Cultura E Juventude</w:t>
            </w:r>
          </w:p>
        </w:tc>
      </w:tr>
      <w:tr w:rsidR="00FB4EFE" w14:paraId="3E4A5137" w14:textId="77777777" w:rsidTr="002C4A15">
        <w:trPr>
          <w:trHeight w:val="283"/>
        </w:trPr>
        <w:tc>
          <w:tcPr>
            <w:tcW w:w="2263" w:type="dxa"/>
            <w:vAlign w:val="center"/>
          </w:tcPr>
          <w:p w14:paraId="50AD3C5E" w14:textId="77777777" w:rsidR="00FB4EFE" w:rsidRDefault="00FB4EFE" w:rsidP="002C4A15">
            <w:pPr>
              <w:pStyle w:val="Pargrafodotermo"/>
              <w:numPr>
                <w:ilvl w:val="0"/>
                <w:numId w:val="0"/>
              </w:numPr>
              <w:spacing w:afterLines="0" w:after="0"/>
              <w:jc w:val="center"/>
            </w:pPr>
            <w:r w:rsidRPr="00AA72A1">
              <w:rPr>
                <w:sz w:val="18"/>
                <w:szCs w:val="18"/>
              </w:rPr>
              <w:t>Ficha</w:t>
            </w:r>
          </w:p>
        </w:tc>
        <w:tc>
          <w:tcPr>
            <w:tcW w:w="1843" w:type="dxa"/>
            <w:vAlign w:val="center"/>
          </w:tcPr>
          <w:p w14:paraId="20F1CB46" w14:textId="77777777" w:rsidR="00FB4EFE" w:rsidRPr="00344A9E" w:rsidRDefault="00FB4EFE" w:rsidP="002C4A15">
            <w:pPr>
              <w:pStyle w:val="Pargrafodotermo"/>
              <w:numPr>
                <w:ilvl w:val="0"/>
                <w:numId w:val="0"/>
              </w:numPr>
              <w:spacing w:afterLines="0" w:after="0"/>
              <w:jc w:val="center"/>
            </w:pPr>
            <w:r w:rsidRPr="00344A9E">
              <w:t>10</w:t>
            </w:r>
            <w:r>
              <w:t>40</w:t>
            </w:r>
          </w:p>
        </w:tc>
        <w:tc>
          <w:tcPr>
            <w:tcW w:w="4389" w:type="dxa"/>
            <w:vAlign w:val="center"/>
          </w:tcPr>
          <w:p w14:paraId="77101032" w14:textId="77777777" w:rsidR="00FB4EFE" w:rsidRPr="00344A9E" w:rsidRDefault="00FB4EFE" w:rsidP="002C4A15">
            <w:pPr>
              <w:pStyle w:val="Pargrafodotermo"/>
              <w:numPr>
                <w:ilvl w:val="0"/>
                <w:numId w:val="0"/>
              </w:numPr>
              <w:spacing w:afterLines="0" w:after="0"/>
            </w:pPr>
            <w:r w:rsidRPr="00344A9E">
              <w:rPr>
                <w:sz w:val="18"/>
                <w:szCs w:val="18"/>
              </w:rPr>
              <w:t xml:space="preserve">Outros Serviços de Terceiros - Pessoa </w:t>
            </w:r>
            <w:r>
              <w:rPr>
                <w:sz w:val="18"/>
                <w:szCs w:val="18"/>
              </w:rPr>
              <w:t>Jurídica</w:t>
            </w:r>
          </w:p>
        </w:tc>
      </w:tr>
      <w:tr w:rsidR="00FB4EFE" w14:paraId="2A7263AB" w14:textId="77777777" w:rsidTr="002C4A15">
        <w:trPr>
          <w:trHeight w:val="283"/>
        </w:trPr>
        <w:tc>
          <w:tcPr>
            <w:tcW w:w="2263" w:type="dxa"/>
            <w:vAlign w:val="center"/>
          </w:tcPr>
          <w:p w14:paraId="441A78FB" w14:textId="77777777" w:rsidR="00FB4EFE" w:rsidRDefault="00FB4EFE" w:rsidP="002C4A15">
            <w:pPr>
              <w:pStyle w:val="Pargrafodotermo"/>
              <w:numPr>
                <w:ilvl w:val="0"/>
                <w:numId w:val="0"/>
              </w:numPr>
              <w:spacing w:afterLines="0" w:after="0"/>
              <w:jc w:val="center"/>
            </w:pPr>
            <w:r w:rsidRPr="00AA72A1">
              <w:rPr>
                <w:sz w:val="18"/>
                <w:szCs w:val="18"/>
              </w:rPr>
              <w:t>Despesa/fonte</w:t>
            </w:r>
          </w:p>
        </w:tc>
        <w:tc>
          <w:tcPr>
            <w:tcW w:w="1843" w:type="dxa"/>
            <w:vAlign w:val="center"/>
          </w:tcPr>
          <w:p w14:paraId="46A01265" w14:textId="77777777" w:rsidR="00FB4EFE" w:rsidRPr="00344A9E" w:rsidRDefault="00FB4EFE" w:rsidP="002C4A15">
            <w:pPr>
              <w:pStyle w:val="Pargrafodotermo"/>
              <w:numPr>
                <w:ilvl w:val="0"/>
                <w:numId w:val="0"/>
              </w:numPr>
              <w:spacing w:afterLines="0" w:after="0"/>
              <w:jc w:val="center"/>
            </w:pPr>
            <w:r w:rsidRPr="00344A9E">
              <w:rPr>
                <w:sz w:val="18"/>
                <w:szCs w:val="18"/>
              </w:rPr>
              <w:t>3.3.90.3</w:t>
            </w:r>
            <w:r>
              <w:rPr>
                <w:sz w:val="18"/>
                <w:szCs w:val="18"/>
              </w:rPr>
              <w:t>9</w:t>
            </w:r>
            <w:r w:rsidRPr="00344A9E">
              <w:rPr>
                <w:sz w:val="18"/>
                <w:szCs w:val="18"/>
              </w:rPr>
              <w:t>.00/1500</w:t>
            </w:r>
          </w:p>
        </w:tc>
        <w:tc>
          <w:tcPr>
            <w:tcW w:w="4389" w:type="dxa"/>
            <w:vAlign w:val="center"/>
          </w:tcPr>
          <w:p w14:paraId="05EE8509" w14:textId="77777777" w:rsidR="00FB4EFE" w:rsidRPr="00344A9E" w:rsidRDefault="00FB4EFE" w:rsidP="002C4A15">
            <w:pPr>
              <w:pStyle w:val="Pargrafodotermo"/>
              <w:numPr>
                <w:ilvl w:val="0"/>
                <w:numId w:val="0"/>
              </w:numPr>
              <w:spacing w:afterLines="0" w:after="0"/>
            </w:pPr>
            <w:r w:rsidRPr="00344A9E">
              <w:rPr>
                <w:sz w:val="18"/>
                <w:szCs w:val="18"/>
              </w:rPr>
              <w:t xml:space="preserve">Outros Serviços de Terceiros – Pessoa </w:t>
            </w:r>
            <w:r>
              <w:rPr>
                <w:sz w:val="18"/>
                <w:szCs w:val="18"/>
              </w:rPr>
              <w:t>Jurídica</w:t>
            </w:r>
          </w:p>
        </w:tc>
      </w:tr>
    </w:tbl>
    <w:p w14:paraId="0AC92CA7" w14:textId="77777777" w:rsidR="00FB4EFE" w:rsidRDefault="00FB4EFE" w:rsidP="00FB4EFE">
      <w:pPr>
        <w:pStyle w:val="Nivel2"/>
        <w:numPr>
          <w:ilvl w:val="0"/>
          <w:numId w:val="0"/>
        </w:numPr>
        <w:rPr>
          <w:highlight w:val="yellow"/>
        </w:rPr>
      </w:pPr>
    </w:p>
    <w:tbl>
      <w:tblPr>
        <w:tblStyle w:val="Tabelacomgrade"/>
        <w:tblW w:w="8500" w:type="dxa"/>
        <w:tblLook w:val="04A0" w:firstRow="1" w:lastRow="0" w:firstColumn="1" w:lastColumn="0" w:noHBand="0" w:noVBand="1"/>
      </w:tblPr>
      <w:tblGrid>
        <w:gridCol w:w="4106"/>
        <w:gridCol w:w="4394"/>
      </w:tblGrid>
      <w:tr w:rsidR="0022339B" w14:paraId="2468CA17" w14:textId="77777777" w:rsidTr="0022339B">
        <w:trPr>
          <w:trHeight w:val="283"/>
        </w:trPr>
        <w:tc>
          <w:tcPr>
            <w:tcW w:w="8500" w:type="dxa"/>
            <w:gridSpan w:val="2"/>
            <w:shd w:val="clear" w:color="auto" w:fill="BFBFBF" w:themeFill="background1" w:themeFillShade="BF"/>
            <w:vAlign w:val="center"/>
          </w:tcPr>
          <w:p w14:paraId="6764E317" w14:textId="77777777" w:rsidR="0022339B" w:rsidRPr="009438A8" w:rsidRDefault="0022339B" w:rsidP="002C4A15">
            <w:pPr>
              <w:pStyle w:val="Pargrafodotermo"/>
              <w:numPr>
                <w:ilvl w:val="0"/>
                <w:numId w:val="0"/>
              </w:numPr>
              <w:spacing w:afterLines="0" w:after="0"/>
              <w:jc w:val="center"/>
              <w:rPr>
                <w:b/>
                <w:bCs/>
              </w:rPr>
            </w:pPr>
            <w:r w:rsidRPr="009438A8">
              <w:rPr>
                <w:b/>
                <w:bCs/>
              </w:rPr>
              <w:t>Órgão – Secretaria Municipal de Educação</w:t>
            </w:r>
          </w:p>
        </w:tc>
      </w:tr>
      <w:tr w:rsidR="0022339B" w14:paraId="4E5AEE3B" w14:textId="77777777" w:rsidTr="0022339B">
        <w:trPr>
          <w:trHeight w:val="283"/>
        </w:trPr>
        <w:tc>
          <w:tcPr>
            <w:tcW w:w="4106" w:type="dxa"/>
            <w:vAlign w:val="center"/>
          </w:tcPr>
          <w:p w14:paraId="631D9AF0" w14:textId="77777777" w:rsidR="0022339B" w:rsidRPr="00AA72A1" w:rsidRDefault="0022339B" w:rsidP="002C4A15">
            <w:pPr>
              <w:pStyle w:val="Pargrafodotermo"/>
              <w:numPr>
                <w:ilvl w:val="0"/>
                <w:numId w:val="0"/>
              </w:numPr>
              <w:spacing w:afterLines="0" w:after="0"/>
              <w:jc w:val="center"/>
              <w:rPr>
                <w:sz w:val="18"/>
                <w:szCs w:val="18"/>
              </w:rPr>
            </w:pPr>
            <w:proofErr w:type="spellStart"/>
            <w:r w:rsidRPr="00AA72A1">
              <w:rPr>
                <w:sz w:val="18"/>
                <w:szCs w:val="18"/>
              </w:rPr>
              <w:t>Und</w:t>
            </w:r>
            <w:proofErr w:type="spellEnd"/>
            <w:r w:rsidRPr="00AA72A1">
              <w:rPr>
                <w:sz w:val="18"/>
                <w:szCs w:val="18"/>
              </w:rPr>
              <w:t>. Orçamentária</w:t>
            </w:r>
          </w:p>
        </w:tc>
        <w:tc>
          <w:tcPr>
            <w:tcW w:w="4394" w:type="dxa"/>
            <w:vAlign w:val="center"/>
          </w:tcPr>
          <w:p w14:paraId="01CDC714" w14:textId="77777777" w:rsidR="0022339B" w:rsidRDefault="0022339B" w:rsidP="002C4A15">
            <w:pPr>
              <w:pStyle w:val="Pargrafodotermo"/>
              <w:numPr>
                <w:ilvl w:val="0"/>
                <w:numId w:val="0"/>
              </w:numPr>
              <w:spacing w:afterLines="0" w:after="0"/>
              <w:rPr>
                <w:sz w:val="18"/>
                <w:szCs w:val="18"/>
              </w:rPr>
            </w:pPr>
            <w:r>
              <w:rPr>
                <w:sz w:val="18"/>
                <w:szCs w:val="18"/>
              </w:rPr>
              <w:t>Seção Pedagógica</w:t>
            </w:r>
          </w:p>
        </w:tc>
      </w:tr>
      <w:tr w:rsidR="0022339B" w14:paraId="58883EA2" w14:textId="77777777" w:rsidTr="0022339B">
        <w:trPr>
          <w:trHeight w:val="283"/>
        </w:trPr>
        <w:tc>
          <w:tcPr>
            <w:tcW w:w="4106" w:type="dxa"/>
            <w:vAlign w:val="center"/>
          </w:tcPr>
          <w:p w14:paraId="11722E79" w14:textId="77777777" w:rsidR="0022339B" w:rsidRDefault="0022339B" w:rsidP="002C4A15">
            <w:pPr>
              <w:pStyle w:val="Pargrafodotermo"/>
              <w:numPr>
                <w:ilvl w:val="0"/>
                <w:numId w:val="0"/>
              </w:numPr>
              <w:spacing w:afterLines="0" w:after="0"/>
              <w:jc w:val="center"/>
            </w:pPr>
            <w:r w:rsidRPr="00AA72A1">
              <w:rPr>
                <w:sz w:val="18"/>
                <w:szCs w:val="18"/>
              </w:rPr>
              <w:t>Unidade executora</w:t>
            </w:r>
          </w:p>
        </w:tc>
        <w:tc>
          <w:tcPr>
            <w:tcW w:w="4394" w:type="dxa"/>
            <w:vAlign w:val="center"/>
          </w:tcPr>
          <w:p w14:paraId="646D84B0" w14:textId="77777777" w:rsidR="0022339B" w:rsidRDefault="0022339B" w:rsidP="002C4A15">
            <w:pPr>
              <w:pStyle w:val="Pargrafodotermo"/>
              <w:numPr>
                <w:ilvl w:val="0"/>
                <w:numId w:val="0"/>
              </w:numPr>
              <w:spacing w:afterLines="0" w:after="0"/>
            </w:pPr>
            <w:r>
              <w:rPr>
                <w:sz w:val="18"/>
                <w:szCs w:val="18"/>
              </w:rPr>
              <w:t>Manutenção Seção Pedagógica</w:t>
            </w:r>
          </w:p>
        </w:tc>
      </w:tr>
      <w:tr w:rsidR="0022339B" w14:paraId="69B11642" w14:textId="77777777" w:rsidTr="0022339B">
        <w:trPr>
          <w:trHeight w:val="283"/>
        </w:trPr>
        <w:tc>
          <w:tcPr>
            <w:tcW w:w="4106" w:type="dxa"/>
            <w:vAlign w:val="center"/>
          </w:tcPr>
          <w:p w14:paraId="7DD7BFDD" w14:textId="77777777" w:rsidR="0022339B" w:rsidRDefault="0022339B" w:rsidP="002C4A15">
            <w:pPr>
              <w:pStyle w:val="Pargrafodotermo"/>
              <w:numPr>
                <w:ilvl w:val="0"/>
                <w:numId w:val="0"/>
              </w:numPr>
              <w:spacing w:afterLines="0" w:after="0"/>
              <w:jc w:val="center"/>
            </w:pPr>
            <w:r w:rsidRPr="00AA72A1">
              <w:rPr>
                <w:sz w:val="18"/>
                <w:szCs w:val="18"/>
              </w:rPr>
              <w:t>Funcional programática</w:t>
            </w:r>
          </w:p>
        </w:tc>
        <w:tc>
          <w:tcPr>
            <w:tcW w:w="4394" w:type="dxa"/>
            <w:vAlign w:val="center"/>
          </w:tcPr>
          <w:p w14:paraId="58E87A85" w14:textId="77777777" w:rsidR="0022339B" w:rsidRPr="00344A9E" w:rsidRDefault="0022339B" w:rsidP="002C4A15">
            <w:pPr>
              <w:pStyle w:val="Pargrafodotermo"/>
              <w:numPr>
                <w:ilvl w:val="0"/>
                <w:numId w:val="0"/>
              </w:numPr>
              <w:spacing w:afterLines="0" w:after="0"/>
            </w:pPr>
            <w:r>
              <w:rPr>
                <w:sz w:val="18"/>
                <w:szCs w:val="18"/>
              </w:rPr>
              <w:t>12.361.0016-2.157</w:t>
            </w:r>
          </w:p>
        </w:tc>
      </w:tr>
      <w:tr w:rsidR="0022339B" w14:paraId="0689B3D7" w14:textId="77777777" w:rsidTr="0022339B">
        <w:trPr>
          <w:trHeight w:val="283"/>
        </w:trPr>
        <w:tc>
          <w:tcPr>
            <w:tcW w:w="4106" w:type="dxa"/>
            <w:vAlign w:val="center"/>
          </w:tcPr>
          <w:p w14:paraId="49AFC8EE" w14:textId="77777777" w:rsidR="0022339B" w:rsidRDefault="0022339B" w:rsidP="002C4A15">
            <w:pPr>
              <w:pStyle w:val="Pargrafodotermo"/>
              <w:numPr>
                <w:ilvl w:val="0"/>
                <w:numId w:val="0"/>
              </w:numPr>
              <w:spacing w:afterLines="0" w:after="0"/>
              <w:jc w:val="center"/>
            </w:pPr>
            <w:r w:rsidRPr="00AA72A1">
              <w:rPr>
                <w:sz w:val="18"/>
                <w:szCs w:val="18"/>
              </w:rPr>
              <w:t>Ficha</w:t>
            </w:r>
          </w:p>
        </w:tc>
        <w:tc>
          <w:tcPr>
            <w:tcW w:w="4394" w:type="dxa"/>
            <w:vAlign w:val="center"/>
          </w:tcPr>
          <w:p w14:paraId="77BC1BF6" w14:textId="77777777" w:rsidR="0022339B" w:rsidRPr="00344A9E" w:rsidRDefault="0022339B" w:rsidP="002C4A15">
            <w:pPr>
              <w:pStyle w:val="Pargrafodotermo"/>
              <w:numPr>
                <w:ilvl w:val="0"/>
                <w:numId w:val="0"/>
              </w:numPr>
              <w:spacing w:afterLines="0" w:after="0"/>
            </w:pPr>
            <w:r>
              <w:t>400</w:t>
            </w:r>
          </w:p>
        </w:tc>
      </w:tr>
      <w:tr w:rsidR="0022339B" w14:paraId="59F00E45" w14:textId="77777777" w:rsidTr="0022339B">
        <w:trPr>
          <w:trHeight w:val="283"/>
        </w:trPr>
        <w:tc>
          <w:tcPr>
            <w:tcW w:w="4106" w:type="dxa"/>
            <w:vAlign w:val="center"/>
          </w:tcPr>
          <w:p w14:paraId="6BC5022A" w14:textId="77777777" w:rsidR="0022339B" w:rsidRDefault="0022339B" w:rsidP="002C4A15">
            <w:pPr>
              <w:pStyle w:val="Pargrafodotermo"/>
              <w:numPr>
                <w:ilvl w:val="0"/>
                <w:numId w:val="0"/>
              </w:numPr>
              <w:spacing w:afterLines="0" w:after="0"/>
              <w:jc w:val="center"/>
            </w:pPr>
            <w:r w:rsidRPr="00AA72A1">
              <w:rPr>
                <w:sz w:val="18"/>
                <w:szCs w:val="18"/>
              </w:rPr>
              <w:t>Despesa/fonte</w:t>
            </w:r>
          </w:p>
        </w:tc>
        <w:tc>
          <w:tcPr>
            <w:tcW w:w="4394" w:type="dxa"/>
            <w:vAlign w:val="center"/>
          </w:tcPr>
          <w:p w14:paraId="7FF0F4E6" w14:textId="77777777" w:rsidR="0022339B" w:rsidRPr="00344A9E" w:rsidRDefault="0022339B" w:rsidP="002C4A15">
            <w:pPr>
              <w:pStyle w:val="Pargrafodotermo"/>
              <w:numPr>
                <w:ilvl w:val="0"/>
                <w:numId w:val="0"/>
              </w:numPr>
              <w:spacing w:afterLines="0" w:after="0"/>
            </w:pPr>
            <w:r>
              <w:rPr>
                <w:sz w:val="18"/>
                <w:szCs w:val="18"/>
              </w:rPr>
              <w:t>3.3.90.39.00/1500</w:t>
            </w:r>
          </w:p>
        </w:tc>
      </w:tr>
      <w:tr w:rsidR="0022339B" w14:paraId="2E16FDBF" w14:textId="77777777" w:rsidTr="0022339B">
        <w:trPr>
          <w:trHeight w:val="283"/>
        </w:trPr>
        <w:tc>
          <w:tcPr>
            <w:tcW w:w="8500" w:type="dxa"/>
            <w:gridSpan w:val="2"/>
            <w:shd w:val="clear" w:color="auto" w:fill="BFBFBF" w:themeFill="background1" w:themeFillShade="BF"/>
            <w:vAlign w:val="center"/>
          </w:tcPr>
          <w:p w14:paraId="69604A80" w14:textId="77777777" w:rsidR="0022339B" w:rsidRPr="009438A8" w:rsidRDefault="0022339B" w:rsidP="002C4A15">
            <w:pPr>
              <w:pStyle w:val="Pargrafodotermo"/>
              <w:numPr>
                <w:ilvl w:val="0"/>
                <w:numId w:val="0"/>
              </w:numPr>
              <w:spacing w:afterLines="0" w:after="0"/>
              <w:jc w:val="center"/>
              <w:rPr>
                <w:b/>
                <w:bCs/>
                <w:sz w:val="18"/>
                <w:szCs w:val="18"/>
              </w:rPr>
            </w:pPr>
            <w:r w:rsidRPr="009438A8">
              <w:rPr>
                <w:b/>
                <w:bCs/>
                <w:sz w:val="18"/>
                <w:szCs w:val="18"/>
              </w:rPr>
              <w:t>Órgão – Secretaria Municipal de Educação</w:t>
            </w:r>
          </w:p>
        </w:tc>
      </w:tr>
      <w:tr w:rsidR="0022339B" w14:paraId="339DEBD1" w14:textId="77777777" w:rsidTr="0022339B">
        <w:trPr>
          <w:trHeight w:val="283"/>
        </w:trPr>
        <w:tc>
          <w:tcPr>
            <w:tcW w:w="4106" w:type="dxa"/>
            <w:vAlign w:val="center"/>
          </w:tcPr>
          <w:p w14:paraId="43115BC8" w14:textId="77777777" w:rsidR="0022339B" w:rsidRPr="00AA72A1" w:rsidRDefault="0022339B" w:rsidP="002C4A15">
            <w:pPr>
              <w:pStyle w:val="Pargrafodotermo"/>
              <w:numPr>
                <w:ilvl w:val="0"/>
                <w:numId w:val="0"/>
              </w:numPr>
              <w:spacing w:afterLines="0" w:after="0"/>
              <w:jc w:val="center"/>
              <w:rPr>
                <w:sz w:val="18"/>
                <w:szCs w:val="18"/>
              </w:rPr>
            </w:pPr>
            <w:proofErr w:type="spellStart"/>
            <w:r w:rsidRPr="00AA72A1">
              <w:rPr>
                <w:sz w:val="18"/>
                <w:szCs w:val="18"/>
              </w:rPr>
              <w:t>Und</w:t>
            </w:r>
            <w:proofErr w:type="spellEnd"/>
            <w:r w:rsidRPr="00AA72A1">
              <w:rPr>
                <w:sz w:val="18"/>
                <w:szCs w:val="18"/>
              </w:rPr>
              <w:t>. Orçamentária</w:t>
            </w:r>
          </w:p>
        </w:tc>
        <w:tc>
          <w:tcPr>
            <w:tcW w:w="4394" w:type="dxa"/>
            <w:vAlign w:val="center"/>
          </w:tcPr>
          <w:p w14:paraId="0BFAE7DE" w14:textId="77777777" w:rsidR="0022339B" w:rsidRDefault="0022339B" w:rsidP="002C4A15">
            <w:pPr>
              <w:pStyle w:val="Pargrafodotermo"/>
              <w:numPr>
                <w:ilvl w:val="0"/>
                <w:numId w:val="0"/>
              </w:numPr>
              <w:spacing w:afterLines="0" w:after="0"/>
              <w:rPr>
                <w:sz w:val="18"/>
                <w:szCs w:val="18"/>
              </w:rPr>
            </w:pPr>
            <w:r>
              <w:rPr>
                <w:sz w:val="18"/>
                <w:szCs w:val="18"/>
              </w:rPr>
              <w:t>Seção Pedagógica</w:t>
            </w:r>
          </w:p>
        </w:tc>
      </w:tr>
      <w:tr w:rsidR="0022339B" w14:paraId="63A802BF" w14:textId="77777777" w:rsidTr="0022339B">
        <w:trPr>
          <w:trHeight w:val="283"/>
        </w:trPr>
        <w:tc>
          <w:tcPr>
            <w:tcW w:w="4106" w:type="dxa"/>
            <w:vAlign w:val="center"/>
          </w:tcPr>
          <w:p w14:paraId="4C6C854B" w14:textId="77777777" w:rsidR="0022339B" w:rsidRPr="00AA72A1" w:rsidRDefault="0022339B" w:rsidP="002C4A15">
            <w:pPr>
              <w:pStyle w:val="Pargrafodotermo"/>
              <w:numPr>
                <w:ilvl w:val="0"/>
                <w:numId w:val="0"/>
              </w:numPr>
              <w:spacing w:afterLines="0" w:after="0"/>
              <w:jc w:val="center"/>
              <w:rPr>
                <w:sz w:val="18"/>
                <w:szCs w:val="18"/>
              </w:rPr>
            </w:pPr>
            <w:r w:rsidRPr="00AA72A1">
              <w:rPr>
                <w:sz w:val="18"/>
                <w:szCs w:val="18"/>
              </w:rPr>
              <w:t>Unidade executora</w:t>
            </w:r>
          </w:p>
        </w:tc>
        <w:tc>
          <w:tcPr>
            <w:tcW w:w="4394" w:type="dxa"/>
            <w:vAlign w:val="center"/>
          </w:tcPr>
          <w:p w14:paraId="7A427C50" w14:textId="77777777" w:rsidR="0022339B" w:rsidRDefault="0022339B" w:rsidP="002C4A15">
            <w:pPr>
              <w:pStyle w:val="Pargrafodotermo"/>
              <w:numPr>
                <w:ilvl w:val="0"/>
                <w:numId w:val="0"/>
              </w:numPr>
              <w:spacing w:afterLines="0" w:after="0"/>
              <w:rPr>
                <w:sz w:val="18"/>
                <w:szCs w:val="18"/>
              </w:rPr>
            </w:pPr>
            <w:r>
              <w:rPr>
                <w:sz w:val="18"/>
                <w:szCs w:val="18"/>
              </w:rPr>
              <w:t>Manutenção Seção Pedagógica</w:t>
            </w:r>
          </w:p>
        </w:tc>
      </w:tr>
      <w:tr w:rsidR="0022339B" w14:paraId="43CF484A" w14:textId="77777777" w:rsidTr="0022339B">
        <w:trPr>
          <w:trHeight w:val="283"/>
        </w:trPr>
        <w:tc>
          <w:tcPr>
            <w:tcW w:w="4106" w:type="dxa"/>
            <w:vAlign w:val="center"/>
          </w:tcPr>
          <w:p w14:paraId="3F7E32A0" w14:textId="77777777" w:rsidR="0022339B" w:rsidRPr="00AA72A1" w:rsidRDefault="0022339B" w:rsidP="002C4A15">
            <w:pPr>
              <w:pStyle w:val="Pargrafodotermo"/>
              <w:numPr>
                <w:ilvl w:val="0"/>
                <w:numId w:val="0"/>
              </w:numPr>
              <w:spacing w:afterLines="0" w:after="0"/>
              <w:jc w:val="center"/>
              <w:rPr>
                <w:sz w:val="18"/>
                <w:szCs w:val="18"/>
              </w:rPr>
            </w:pPr>
            <w:r w:rsidRPr="00AA72A1">
              <w:rPr>
                <w:sz w:val="18"/>
                <w:szCs w:val="18"/>
              </w:rPr>
              <w:t>Funcional programática</w:t>
            </w:r>
          </w:p>
        </w:tc>
        <w:tc>
          <w:tcPr>
            <w:tcW w:w="4394" w:type="dxa"/>
            <w:vAlign w:val="center"/>
          </w:tcPr>
          <w:p w14:paraId="67690AC6" w14:textId="77777777" w:rsidR="0022339B" w:rsidRDefault="0022339B" w:rsidP="002C4A15">
            <w:pPr>
              <w:pStyle w:val="Pargrafodotermo"/>
              <w:numPr>
                <w:ilvl w:val="0"/>
                <w:numId w:val="0"/>
              </w:numPr>
              <w:spacing w:afterLines="0" w:after="0"/>
              <w:rPr>
                <w:sz w:val="18"/>
                <w:szCs w:val="18"/>
              </w:rPr>
            </w:pPr>
            <w:r>
              <w:rPr>
                <w:sz w:val="18"/>
                <w:szCs w:val="18"/>
              </w:rPr>
              <w:t>12.361.0016-2.157</w:t>
            </w:r>
          </w:p>
        </w:tc>
      </w:tr>
      <w:tr w:rsidR="0022339B" w14:paraId="1B09E274" w14:textId="77777777" w:rsidTr="0022339B">
        <w:trPr>
          <w:trHeight w:val="283"/>
        </w:trPr>
        <w:tc>
          <w:tcPr>
            <w:tcW w:w="4106" w:type="dxa"/>
            <w:vAlign w:val="center"/>
          </w:tcPr>
          <w:p w14:paraId="02150A1D" w14:textId="77777777" w:rsidR="0022339B" w:rsidRPr="00AA72A1" w:rsidRDefault="0022339B" w:rsidP="002C4A15">
            <w:pPr>
              <w:pStyle w:val="Pargrafodotermo"/>
              <w:numPr>
                <w:ilvl w:val="0"/>
                <w:numId w:val="0"/>
              </w:numPr>
              <w:spacing w:afterLines="0" w:after="0"/>
              <w:jc w:val="center"/>
              <w:rPr>
                <w:sz w:val="18"/>
                <w:szCs w:val="18"/>
              </w:rPr>
            </w:pPr>
            <w:r w:rsidRPr="00AA72A1">
              <w:rPr>
                <w:sz w:val="18"/>
                <w:szCs w:val="18"/>
              </w:rPr>
              <w:t>Ficha</w:t>
            </w:r>
          </w:p>
        </w:tc>
        <w:tc>
          <w:tcPr>
            <w:tcW w:w="4394" w:type="dxa"/>
            <w:vAlign w:val="center"/>
          </w:tcPr>
          <w:p w14:paraId="7C31BC18" w14:textId="77777777" w:rsidR="0022339B" w:rsidRDefault="0022339B" w:rsidP="002C4A15">
            <w:pPr>
              <w:pStyle w:val="Pargrafodotermo"/>
              <w:numPr>
                <w:ilvl w:val="0"/>
                <w:numId w:val="0"/>
              </w:numPr>
              <w:spacing w:afterLines="0" w:after="0"/>
              <w:rPr>
                <w:sz w:val="18"/>
                <w:szCs w:val="18"/>
              </w:rPr>
            </w:pPr>
            <w:r>
              <w:rPr>
                <w:sz w:val="18"/>
                <w:szCs w:val="18"/>
              </w:rPr>
              <w:t>399</w:t>
            </w:r>
          </w:p>
        </w:tc>
      </w:tr>
      <w:tr w:rsidR="0022339B" w14:paraId="169C23D8" w14:textId="77777777" w:rsidTr="0022339B">
        <w:trPr>
          <w:trHeight w:val="283"/>
        </w:trPr>
        <w:tc>
          <w:tcPr>
            <w:tcW w:w="4106" w:type="dxa"/>
            <w:vAlign w:val="center"/>
          </w:tcPr>
          <w:p w14:paraId="65413EC0" w14:textId="77777777" w:rsidR="0022339B" w:rsidRPr="00AA72A1" w:rsidRDefault="0022339B" w:rsidP="002C4A15">
            <w:pPr>
              <w:pStyle w:val="Pargrafodotermo"/>
              <w:numPr>
                <w:ilvl w:val="0"/>
                <w:numId w:val="0"/>
              </w:numPr>
              <w:spacing w:afterLines="0" w:after="0"/>
              <w:jc w:val="center"/>
              <w:rPr>
                <w:sz w:val="18"/>
                <w:szCs w:val="18"/>
              </w:rPr>
            </w:pPr>
            <w:r w:rsidRPr="00AA72A1">
              <w:rPr>
                <w:sz w:val="18"/>
                <w:szCs w:val="18"/>
              </w:rPr>
              <w:lastRenderedPageBreak/>
              <w:t>Despesa/fonte</w:t>
            </w:r>
          </w:p>
        </w:tc>
        <w:tc>
          <w:tcPr>
            <w:tcW w:w="4394" w:type="dxa"/>
            <w:vAlign w:val="center"/>
          </w:tcPr>
          <w:p w14:paraId="131137F3" w14:textId="77777777" w:rsidR="0022339B" w:rsidRDefault="0022339B" w:rsidP="002C4A15">
            <w:pPr>
              <w:pStyle w:val="Pargrafodotermo"/>
              <w:numPr>
                <w:ilvl w:val="0"/>
                <w:numId w:val="0"/>
              </w:numPr>
              <w:spacing w:afterLines="0" w:after="0"/>
              <w:rPr>
                <w:sz w:val="18"/>
                <w:szCs w:val="18"/>
              </w:rPr>
            </w:pPr>
            <w:r>
              <w:rPr>
                <w:sz w:val="18"/>
                <w:szCs w:val="18"/>
              </w:rPr>
              <w:t>3.3.90.36.00/1500</w:t>
            </w:r>
          </w:p>
        </w:tc>
      </w:tr>
    </w:tbl>
    <w:p w14:paraId="0F7B2122" w14:textId="77777777" w:rsidR="0022339B" w:rsidRDefault="0022339B" w:rsidP="0022339B">
      <w:pPr>
        <w:pStyle w:val="Nivel3"/>
        <w:numPr>
          <w:ilvl w:val="0"/>
          <w:numId w:val="0"/>
        </w:numPr>
        <w:tabs>
          <w:tab w:val="left" w:pos="142"/>
        </w:tabs>
        <w:ind w:left="-142" w:firstLine="851"/>
        <w:rPr>
          <w:b w:val="0"/>
          <w:bCs w:val="0"/>
          <w:highlight w:val="yellow"/>
        </w:rPr>
      </w:pPr>
    </w:p>
    <w:tbl>
      <w:tblPr>
        <w:tblStyle w:val="Tabelacomgrade"/>
        <w:tblW w:w="8500" w:type="dxa"/>
        <w:tblLook w:val="04A0" w:firstRow="1" w:lastRow="0" w:firstColumn="1" w:lastColumn="0" w:noHBand="0" w:noVBand="1"/>
      </w:tblPr>
      <w:tblGrid>
        <w:gridCol w:w="4106"/>
        <w:gridCol w:w="4394"/>
      </w:tblGrid>
      <w:tr w:rsidR="0022339B" w14:paraId="042D8679" w14:textId="77777777" w:rsidTr="0022339B">
        <w:trPr>
          <w:trHeight w:val="283"/>
        </w:trPr>
        <w:tc>
          <w:tcPr>
            <w:tcW w:w="8500" w:type="dxa"/>
            <w:gridSpan w:val="2"/>
            <w:shd w:val="clear" w:color="auto" w:fill="BFBFBF" w:themeFill="background1" w:themeFillShade="BF"/>
            <w:vAlign w:val="center"/>
          </w:tcPr>
          <w:p w14:paraId="09D3248A" w14:textId="173DF164" w:rsidR="0022339B" w:rsidRPr="009438A8" w:rsidRDefault="0022339B" w:rsidP="002C4A15">
            <w:pPr>
              <w:pStyle w:val="Pargrafodotermo"/>
              <w:numPr>
                <w:ilvl w:val="0"/>
                <w:numId w:val="0"/>
              </w:numPr>
              <w:spacing w:afterLines="0" w:after="0"/>
              <w:jc w:val="center"/>
              <w:rPr>
                <w:b/>
                <w:bCs/>
              </w:rPr>
            </w:pPr>
            <w:r w:rsidRPr="009438A8">
              <w:rPr>
                <w:b/>
                <w:bCs/>
              </w:rPr>
              <w:t xml:space="preserve">Órgão – Secretaria Municipal de </w:t>
            </w:r>
            <w:r w:rsidR="00FB4EFE">
              <w:rPr>
                <w:b/>
                <w:bCs/>
              </w:rPr>
              <w:t>Assistência Social</w:t>
            </w:r>
          </w:p>
        </w:tc>
      </w:tr>
      <w:tr w:rsidR="00E74588" w14:paraId="1498E546" w14:textId="77777777" w:rsidTr="0022339B">
        <w:trPr>
          <w:trHeight w:val="283"/>
        </w:trPr>
        <w:tc>
          <w:tcPr>
            <w:tcW w:w="4106" w:type="dxa"/>
            <w:vAlign w:val="center"/>
          </w:tcPr>
          <w:p w14:paraId="618C763E" w14:textId="6D19D080" w:rsidR="00E74588" w:rsidRPr="00AA72A1" w:rsidRDefault="00E74588" w:rsidP="00E74588">
            <w:pPr>
              <w:pStyle w:val="Pargrafodotermo"/>
              <w:numPr>
                <w:ilvl w:val="0"/>
                <w:numId w:val="0"/>
              </w:numPr>
              <w:spacing w:afterLines="0" w:after="0"/>
              <w:jc w:val="center"/>
              <w:rPr>
                <w:sz w:val="18"/>
                <w:szCs w:val="18"/>
              </w:rPr>
            </w:pPr>
            <w:proofErr w:type="spellStart"/>
            <w:r>
              <w:rPr>
                <w:sz w:val="18"/>
                <w:szCs w:val="18"/>
              </w:rPr>
              <w:t>Und</w:t>
            </w:r>
            <w:proofErr w:type="spellEnd"/>
            <w:r>
              <w:rPr>
                <w:sz w:val="18"/>
                <w:szCs w:val="18"/>
              </w:rPr>
              <w:t>. Orçamentária</w:t>
            </w:r>
          </w:p>
        </w:tc>
        <w:tc>
          <w:tcPr>
            <w:tcW w:w="4394" w:type="dxa"/>
            <w:vAlign w:val="center"/>
          </w:tcPr>
          <w:p w14:paraId="64A121C1" w14:textId="2244CACD" w:rsidR="00E74588" w:rsidRDefault="00E74588" w:rsidP="00E74588">
            <w:pPr>
              <w:pStyle w:val="Pargrafodotermo"/>
              <w:numPr>
                <w:ilvl w:val="0"/>
                <w:numId w:val="0"/>
              </w:numPr>
              <w:spacing w:afterLines="0" w:after="0"/>
              <w:rPr>
                <w:sz w:val="18"/>
                <w:szCs w:val="18"/>
              </w:rPr>
            </w:pPr>
            <w:r>
              <w:rPr>
                <w:sz w:val="18"/>
                <w:szCs w:val="18"/>
              </w:rPr>
              <w:t>08</w:t>
            </w:r>
          </w:p>
        </w:tc>
      </w:tr>
      <w:tr w:rsidR="00E74588" w14:paraId="1B1B273C" w14:textId="77777777" w:rsidTr="0022339B">
        <w:trPr>
          <w:trHeight w:val="283"/>
        </w:trPr>
        <w:tc>
          <w:tcPr>
            <w:tcW w:w="4106" w:type="dxa"/>
            <w:vAlign w:val="center"/>
          </w:tcPr>
          <w:p w14:paraId="48A06115" w14:textId="55173CC4" w:rsidR="00E74588" w:rsidRDefault="00E74588" w:rsidP="00E74588">
            <w:pPr>
              <w:pStyle w:val="Pargrafodotermo"/>
              <w:numPr>
                <w:ilvl w:val="0"/>
                <w:numId w:val="0"/>
              </w:numPr>
              <w:spacing w:afterLines="0" w:after="0"/>
              <w:jc w:val="center"/>
            </w:pPr>
            <w:r>
              <w:rPr>
                <w:sz w:val="18"/>
                <w:szCs w:val="18"/>
              </w:rPr>
              <w:t>Unidade executora</w:t>
            </w:r>
          </w:p>
        </w:tc>
        <w:tc>
          <w:tcPr>
            <w:tcW w:w="4394" w:type="dxa"/>
            <w:vAlign w:val="center"/>
          </w:tcPr>
          <w:p w14:paraId="4BB93460" w14:textId="77D2AF43" w:rsidR="00E74588" w:rsidRDefault="00E74588" w:rsidP="00E74588">
            <w:pPr>
              <w:pStyle w:val="Pargrafodotermo"/>
              <w:numPr>
                <w:ilvl w:val="0"/>
                <w:numId w:val="0"/>
              </w:numPr>
              <w:spacing w:afterLines="0" w:after="0"/>
            </w:pPr>
            <w:r>
              <w:rPr>
                <w:sz w:val="18"/>
                <w:szCs w:val="18"/>
              </w:rPr>
              <w:t>11003</w:t>
            </w:r>
          </w:p>
        </w:tc>
      </w:tr>
      <w:tr w:rsidR="00E74588" w14:paraId="390818D1" w14:textId="77777777" w:rsidTr="0022339B">
        <w:trPr>
          <w:trHeight w:val="283"/>
        </w:trPr>
        <w:tc>
          <w:tcPr>
            <w:tcW w:w="4106" w:type="dxa"/>
            <w:vAlign w:val="center"/>
          </w:tcPr>
          <w:p w14:paraId="7BBCF2E6" w14:textId="0B8CD26C" w:rsidR="00E74588" w:rsidRDefault="00E74588" w:rsidP="00E74588">
            <w:pPr>
              <w:pStyle w:val="Pargrafodotermo"/>
              <w:numPr>
                <w:ilvl w:val="0"/>
                <w:numId w:val="0"/>
              </w:numPr>
              <w:spacing w:afterLines="0" w:after="0"/>
              <w:jc w:val="center"/>
            </w:pPr>
            <w:r>
              <w:rPr>
                <w:sz w:val="18"/>
                <w:szCs w:val="18"/>
              </w:rPr>
              <w:t>Funcional programática</w:t>
            </w:r>
          </w:p>
        </w:tc>
        <w:tc>
          <w:tcPr>
            <w:tcW w:w="4394" w:type="dxa"/>
            <w:vAlign w:val="center"/>
          </w:tcPr>
          <w:p w14:paraId="1ABF540C" w14:textId="77091A0D" w:rsidR="00E74588" w:rsidRPr="00344A9E" w:rsidRDefault="00E74588" w:rsidP="00E74588">
            <w:pPr>
              <w:pStyle w:val="Pargrafodotermo"/>
              <w:numPr>
                <w:ilvl w:val="0"/>
                <w:numId w:val="0"/>
              </w:numPr>
              <w:spacing w:afterLines="0" w:after="0"/>
            </w:pPr>
            <w:r>
              <w:rPr>
                <w:sz w:val="18"/>
                <w:szCs w:val="18"/>
              </w:rPr>
              <w:t>08.244.0024-2.149</w:t>
            </w:r>
          </w:p>
        </w:tc>
      </w:tr>
      <w:tr w:rsidR="00E74588" w14:paraId="032E378F" w14:textId="77777777" w:rsidTr="0022339B">
        <w:trPr>
          <w:trHeight w:val="283"/>
        </w:trPr>
        <w:tc>
          <w:tcPr>
            <w:tcW w:w="4106" w:type="dxa"/>
            <w:vAlign w:val="center"/>
          </w:tcPr>
          <w:p w14:paraId="06ACD635" w14:textId="39A5A382" w:rsidR="00E74588" w:rsidRDefault="00E74588" w:rsidP="00E74588">
            <w:pPr>
              <w:pStyle w:val="Pargrafodotermo"/>
              <w:numPr>
                <w:ilvl w:val="0"/>
                <w:numId w:val="0"/>
              </w:numPr>
              <w:spacing w:afterLines="0" w:after="0"/>
              <w:jc w:val="center"/>
            </w:pPr>
            <w:r>
              <w:rPr>
                <w:sz w:val="18"/>
                <w:szCs w:val="18"/>
              </w:rPr>
              <w:t>Ficha</w:t>
            </w:r>
          </w:p>
        </w:tc>
        <w:tc>
          <w:tcPr>
            <w:tcW w:w="4394" w:type="dxa"/>
            <w:vAlign w:val="center"/>
          </w:tcPr>
          <w:p w14:paraId="2FA25F49" w14:textId="682A03E0" w:rsidR="00E74588" w:rsidRPr="00344A9E" w:rsidRDefault="00E74588" w:rsidP="00E74588">
            <w:pPr>
              <w:pStyle w:val="Pargrafodotermo"/>
              <w:numPr>
                <w:ilvl w:val="0"/>
                <w:numId w:val="0"/>
              </w:numPr>
              <w:spacing w:afterLines="0" w:after="0"/>
            </w:pPr>
            <w:r>
              <w:t>844</w:t>
            </w:r>
          </w:p>
        </w:tc>
      </w:tr>
      <w:tr w:rsidR="00E74588" w14:paraId="65998A65" w14:textId="77777777" w:rsidTr="0022339B">
        <w:trPr>
          <w:trHeight w:val="283"/>
        </w:trPr>
        <w:tc>
          <w:tcPr>
            <w:tcW w:w="4106" w:type="dxa"/>
            <w:vAlign w:val="center"/>
          </w:tcPr>
          <w:p w14:paraId="1F1619BB" w14:textId="6E346E08" w:rsidR="00E74588" w:rsidRDefault="00E74588" w:rsidP="00E74588">
            <w:pPr>
              <w:pStyle w:val="Pargrafodotermo"/>
              <w:numPr>
                <w:ilvl w:val="0"/>
                <w:numId w:val="0"/>
              </w:numPr>
              <w:spacing w:afterLines="0" w:after="0"/>
              <w:jc w:val="center"/>
            </w:pPr>
            <w:r>
              <w:rPr>
                <w:sz w:val="18"/>
                <w:szCs w:val="18"/>
              </w:rPr>
              <w:t>Despesa/fonte</w:t>
            </w:r>
          </w:p>
        </w:tc>
        <w:tc>
          <w:tcPr>
            <w:tcW w:w="4394" w:type="dxa"/>
            <w:vAlign w:val="center"/>
          </w:tcPr>
          <w:p w14:paraId="2DE5D7EE" w14:textId="561B2C4C" w:rsidR="00E74588" w:rsidRPr="00344A9E" w:rsidRDefault="00E74588" w:rsidP="00E74588">
            <w:pPr>
              <w:pStyle w:val="Pargrafodotermo"/>
              <w:numPr>
                <w:ilvl w:val="0"/>
                <w:numId w:val="0"/>
              </w:numPr>
              <w:spacing w:afterLines="0" w:after="0"/>
            </w:pPr>
            <w:r>
              <w:rPr>
                <w:sz w:val="18"/>
                <w:szCs w:val="18"/>
              </w:rPr>
              <w:t>3.3.90.39.00/1500</w:t>
            </w:r>
          </w:p>
        </w:tc>
      </w:tr>
    </w:tbl>
    <w:p w14:paraId="0D6B45E4" w14:textId="77777777" w:rsidR="0022339B" w:rsidRPr="005531CB" w:rsidRDefault="0022339B" w:rsidP="0022339B">
      <w:pPr>
        <w:pStyle w:val="Nivel3"/>
        <w:numPr>
          <w:ilvl w:val="0"/>
          <w:numId w:val="0"/>
        </w:numPr>
        <w:tabs>
          <w:tab w:val="left" w:pos="142"/>
        </w:tabs>
        <w:ind w:left="-142" w:firstLine="851"/>
        <w:rPr>
          <w:b w:val="0"/>
          <w:bCs w:val="0"/>
          <w:highlight w:val="yellow"/>
        </w:rPr>
      </w:pPr>
    </w:p>
    <w:bookmarkEnd w:id="2"/>
    <w:p w14:paraId="14B4AD34" w14:textId="2BFCA1B0" w:rsidR="004C5EF9" w:rsidRDefault="004C5EF9" w:rsidP="0022339B">
      <w:pPr>
        <w:pStyle w:val="Nivel01"/>
      </w:pPr>
      <w:r w:rsidRPr="004C5EF9">
        <w:t>DA FORMA, PRAZO E CONDIÇÕES PARA O CREDENCIAMENTO</w:t>
      </w:r>
    </w:p>
    <w:p w14:paraId="1431F611" w14:textId="48B59BCA" w:rsidR="00A10C29" w:rsidRDefault="00A10C29" w:rsidP="00A10C29">
      <w:pPr>
        <w:pStyle w:val="Nivel2"/>
      </w:pPr>
      <w:bookmarkStart w:id="3" w:name="_Hlk161915179"/>
      <w:r>
        <w:t>O edital de convocação tem vigência por prazo indeterminado, visando à adesão de novos interessados a compor o banco de credenciados, observadas as condições previstas neste Edital de Credenciamento e suas eventuais e futuras alterações;</w:t>
      </w:r>
    </w:p>
    <w:p w14:paraId="06BADEC0" w14:textId="3FF01A8A" w:rsidR="00A10C29" w:rsidRDefault="00A10C29" w:rsidP="00A10C29">
      <w:pPr>
        <w:pStyle w:val="Nivel3"/>
        <w:rPr>
          <w:b w:val="0"/>
          <w:bCs w:val="0"/>
        </w:rPr>
      </w:pPr>
      <w:r w:rsidRPr="00A10C29">
        <w:rPr>
          <w:b w:val="0"/>
          <w:bCs w:val="0"/>
        </w:rPr>
        <w:t>A Administração poderá revogar este Edital de Credenciamento por razões de interesse público decorrente de fato superveniente devidamente comprovado, pertinente e suficiente para justificar tal conduta</w:t>
      </w:r>
      <w:r>
        <w:rPr>
          <w:b w:val="0"/>
          <w:bCs w:val="0"/>
        </w:rPr>
        <w:t>;</w:t>
      </w:r>
    </w:p>
    <w:p w14:paraId="7D7B6546" w14:textId="54CF5F41" w:rsidR="000B7E12" w:rsidRDefault="000B7E12" w:rsidP="00A10C29">
      <w:pPr>
        <w:pStyle w:val="Nivel3"/>
        <w:rPr>
          <w:b w:val="0"/>
          <w:bCs w:val="0"/>
        </w:rPr>
      </w:pPr>
      <w:bookmarkStart w:id="4" w:name="_Hlk161915610"/>
      <w:r>
        <w:rPr>
          <w:b w:val="0"/>
          <w:bCs w:val="0"/>
        </w:rPr>
        <w:t>O prazo para a entrega das documentações por parte dos interessados, seguirá até que o mesmo seja revogado.</w:t>
      </w:r>
    </w:p>
    <w:bookmarkEnd w:id="3"/>
    <w:bookmarkEnd w:id="4"/>
    <w:p w14:paraId="3EBA623F" w14:textId="4BD53000" w:rsidR="00FA662E" w:rsidRPr="009B254E" w:rsidRDefault="00FA662E" w:rsidP="00FA662E">
      <w:pPr>
        <w:pStyle w:val="Nivel2"/>
        <w:rPr>
          <w:b/>
          <w:bCs/>
        </w:rPr>
      </w:pPr>
      <w:r w:rsidRPr="009B254E">
        <w:t xml:space="preserve">Para a adesão ao credenciamento deverão os interessados, em qualquer número, encaminhar a documentação obrigatória, descrita no item </w:t>
      </w:r>
      <w:r w:rsidR="00327BFB">
        <w:t>6</w:t>
      </w:r>
      <w:r w:rsidRPr="009B254E">
        <w:t xml:space="preserve"> do presente Edital, por meio do Protocolo Físico, </w:t>
      </w:r>
      <w:r w:rsidR="009B254E">
        <w:t>para a secretaria em que pretende realizar os serviços</w:t>
      </w:r>
      <w:r w:rsidRPr="009B254E">
        <w:t>;</w:t>
      </w:r>
    </w:p>
    <w:p w14:paraId="6B38527B" w14:textId="221DB828" w:rsidR="00FA662E" w:rsidRPr="00FA662E" w:rsidRDefault="00FA662E" w:rsidP="00FA662E">
      <w:pPr>
        <w:pStyle w:val="Nivel2"/>
        <w:rPr>
          <w:b/>
          <w:bCs/>
        </w:rPr>
      </w:pPr>
      <w:r w:rsidRPr="00FA662E">
        <w:t>Será vedada a participação de pessoas jurídicas:</w:t>
      </w:r>
    </w:p>
    <w:p w14:paraId="71E66159" w14:textId="679F910C" w:rsidR="00FA662E" w:rsidRPr="00FA662E" w:rsidRDefault="00FA662E" w:rsidP="00FA662E">
      <w:pPr>
        <w:pStyle w:val="Nivel3"/>
        <w:rPr>
          <w:b w:val="0"/>
          <w:bCs w:val="0"/>
        </w:rPr>
      </w:pPr>
      <w:r w:rsidRPr="00FA662E">
        <w:rPr>
          <w:b w:val="0"/>
          <w:bCs w:val="0"/>
        </w:rPr>
        <w:t>Cujo objeto social não seja pertinente e compatível com o objeto deste Credenciamento;</w:t>
      </w:r>
    </w:p>
    <w:p w14:paraId="2E31829A" w14:textId="0BB5663D" w:rsidR="00FA662E" w:rsidRPr="00FA662E" w:rsidRDefault="00FA662E" w:rsidP="00FA662E">
      <w:pPr>
        <w:pStyle w:val="Nivel3"/>
        <w:rPr>
          <w:b w:val="0"/>
          <w:bCs w:val="0"/>
        </w:rPr>
      </w:pPr>
      <w:r w:rsidRPr="00FA662E">
        <w:rPr>
          <w:b w:val="0"/>
          <w:bCs w:val="0"/>
        </w:rPr>
        <w:t>Que não funcionem no país;</w:t>
      </w:r>
    </w:p>
    <w:p w14:paraId="3C6C1DBF" w14:textId="1C0D7B99" w:rsidR="00FA662E" w:rsidRDefault="00FA662E" w:rsidP="00FA662E">
      <w:pPr>
        <w:pStyle w:val="Nivel3"/>
        <w:rPr>
          <w:b w:val="0"/>
          <w:bCs w:val="0"/>
        </w:rPr>
      </w:pPr>
      <w:r w:rsidRPr="00FA662E">
        <w:rPr>
          <w:b w:val="0"/>
          <w:bCs w:val="0"/>
        </w:rPr>
        <w:t>Empresas, que, por quaisquer razões, encontram-se formalmente declaradas inidôneas perante a Administração Pública, Direta ou Indireta, em âmbito Federal, Estadual ou Municipal, ou que tenham sido objeto de sanção mediante suspensão do direito de licitar ou contratar com esta Prefeitura;</w:t>
      </w:r>
    </w:p>
    <w:p w14:paraId="2251F7CA" w14:textId="4278554F" w:rsidR="00FA662E" w:rsidRPr="00FA662E" w:rsidRDefault="00FA662E" w:rsidP="00FA662E">
      <w:pPr>
        <w:pStyle w:val="Nivel3"/>
        <w:rPr>
          <w:b w:val="0"/>
          <w:bCs w:val="0"/>
        </w:rPr>
      </w:pPr>
      <w:r w:rsidRPr="00FA662E">
        <w:rPr>
          <w:b w:val="0"/>
          <w:bCs w:val="0"/>
        </w:rPr>
        <w:lastRenderedPageBreak/>
        <w:t>Empresas de propriedade de servidor público ou agente político, ou com parentesco até o terceiro grau destes que for detentor de poder de influência sobre o resultado do certame, considerado todo aquele que participa, direta ou indiretamente, das etapas do processo de licitação, nos termos da Resolução de Consulta nº 05/2016 do TCE-MT</w:t>
      </w:r>
      <w:r>
        <w:rPr>
          <w:b w:val="0"/>
          <w:bCs w:val="0"/>
        </w:rPr>
        <w:t>;</w:t>
      </w:r>
    </w:p>
    <w:p w14:paraId="033AC158" w14:textId="0D6FC416" w:rsidR="00FA662E" w:rsidRPr="00FA662E" w:rsidRDefault="00FA662E" w:rsidP="00976226">
      <w:pPr>
        <w:pStyle w:val="Nivel3"/>
        <w:rPr>
          <w:b w:val="0"/>
          <w:bCs w:val="0"/>
        </w:rPr>
      </w:pPr>
      <w:r w:rsidRPr="00FA662E">
        <w:rPr>
          <w:b w:val="0"/>
          <w:bCs w:val="0"/>
        </w:rPr>
        <w:t xml:space="preserve">Que estejam sob falência, recuperação judicial ou extrajudicial, ou concurso de credores ou </w:t>
      </w:r>
      <w:r>
        <w:rPr>
          <w:b w:val="0"/>
          <w:bCs w:val="0"/>
        </w:rPr>
        <w:t>i</w:t>
      </w:r>
      <w:r w:rsidRPr="00FA662E">
        <w:rPr>
          <w:b w:val="0"/>
          <w:bCs w:val="0"/>
        </w:rPr>
        <w:t>nsolvência, em processo de dissolução ou liquidação</w:t>
      </w:r>
      <w:r>
        <w:rPr>
          <w:b w:val="0"/>
          <w:bCs w:val="0"/>
        </w:rPr>
        <w:t>;</w:t>
      </w:r>
    </w:p>
    <w:p w14:paraId="3611ED5A" w14:textId="6C1BDB57" w:rsidR="00FA662E" w:rsidRPr="00FA662E" w:rsidRDefault="00FA662E" w:rsidP="00B60935">
      <w:pPr>
        <w:pStyle w:val="Nivel3"/>
        <w:rPr>
          <w:b w:val="0"/>
          <w:bCs w:val="0"/>
        </w:rPr>
      </w:pPr>
      <w:r w:rsidRPr="00FA662E">
        <w:rPr>
          <w:b w:val="0"/>
          <w:bCs w:val="0"/>
        </w:rPr>
        <w:t>Impedidas de licitar, contratar, transacionar com a Administração Pública ou quaisquer de suas entidades descentralizadas;</w:t>
      </w:r>
    </w:p>
    <w:p w14:paraId="68CB779E" w14:textId="5F104514" w:rsidR="00FA662E" w:rsidRPr="00FA662E" w:rsidRDefault="00FA662E" w:rsidP="00FA662E">
      <w:pPr>
        <w:pStyle w:val="Nivel3"/>
        <w:rPr>
          <w:b w:val="0"/>
          <w:bCs w:val="0"/>
        </w:rPr>
      </w:pPr>
      <w:r w:rsidRPr="00FA662E">
        <w:rPr>
          <w:b w:val="0"/>
          <w:bCs w:val="0"/>
        </w:rPr>
        <w:t>Incluídas na Lista de Inidôneos, mantida pelo Tribunal de Contas da União – TCU;</w:t>
      </w:r>
    </w:p>
    <w:p w14:paraId="30899013" w14:textId="56BADCF9" w:rsidR="00FA662E" w:rsidRPr="00FA662E" w:rsidRDefault="00FA662E" w:rsidP="000B6B63">
      <w:pPr>
        <w:pStyle w:val="Nivel3"/>
        <w:rPr>
          <w:b w:val="0"/>
          <w:bCs w:val="0"/>
        </w:rPr>
      </w:pPr>
      <w:r w:rsidRPr="00FA662E">
        <w:rPr>
          <w:b w:val="0"/>
          <w:bCs w:val="0"/>
        </w:rPr>
        <w:t>Incluídas no Cadastro Nacional de Empresas Inidôneas e Suspensas – CEIS, mantido pela Controladoria-Geral da União;</w:t>
      </w:r>
    </w:p>
    <w:p w14:paraId="5884E39D" w14:textId="37FFC17A" w:rsidR="00FA662E" w:rsidRDefault="00FA662E" w:rsidP="00AD6BAC">
      <w:pPr>
        <w:pStyle w:val="Nivel3"/>
        <w:rPr>
          <w:b w:val="0"/>
          <w:bCs w:val="0"/>
        </w:rPr>
      </w:pPr>
      <w:r w:rsidRPr="00FA662E">
        <w:rPr>
          <w:b w:val="0"/>
          <w:bCs w:val="0"/>
        </w:rPr>
        <w:t>Incluídas no Cadastro Nacional de Condenações Cíveis por Atos de Improbidade Administrativa, mantido pelo Conselho Nacional de Justiça;</w:t>
      </w:r>
    </w:p>
    <w:p w14:paraId="158E731D" w14:textId="68036C9F" w:rsidR="00FE55EC" w:rsidRPr="001569B1" w:rsidRDefault="00FE55EC" w:rsidP="00FE55EC">
      <w:pPr>
        <w:pStyle w:val="Nivel2"/>
      </w:pPr>
      <w:r w:rsidRPr="00FE55EC">
        <w:t xml:space="preserve">Ao solicitar o </w:t>
      </w:r>
      <w:r w:rsidRPr="001569B1">
        <w:t xml:space="preserve">credenciamento </w:t>
      </w:r>
      <w:r w:rsidR="005E35A4" w:rsidRPr="001569B1">
        <w:t>o</w:t>
      </w:r>
      <w:r w:rsidRPr="001569B1">
        <w:t xml:space="preserve"> </w:t>
      </w:r>
      <w:r w:rsidR="005E35A4" w:rsidRPr="001569B1">
        <w:t xml:space="preserve">interessado </w:t>
      </w:r>
      <w:r w:rsidRPr="001569B1">
        <w:t>declara que concorda com os termos do Credenciamento e da minuta do Contrato de Prestação de Serviços</w:t>
      </w:r>
      <w:r w:rsidR="005E35A4" w:rsidRPr="001569B1">
        <w:t xml:space="preserve"> e demais anexos ou instrumentos vinculados a este edital</w:t>
      </w:r>
      <w:r w:rsidRPr="001569B1">
        <w:t>.</w:t>
      </w:r>
    </w:p>
    <w:p w14:paraId="30709505" w14:textId="7F8CFCD8" w:rsidR="005E35A4" w:rsidRPr="001569B1" w:rsidRDefault="0079194D" w:rsidP="005E35A4">
      <w:pPr>
        <w:pStyle w:val="Nivel3"/>
        <w:rPr>
          <w:b w:val="0"/>
          <w:bCs w:val="0"/>
        </w:rPr>
      </w:pPr>
      <w:r w:rsidRPr="001569B1">
        <w:rPr>
          <w:b w:val="0"/>
          <w:bCs w:val="0"/>
        </w:rPr>
        <w:t>É importante notar que a representação de um artista pode ser viabilizada por meio de um representante legal, desde que devidamente formalizada por um instrumento particular que comprove tal ato de maneira pública, ou, atestado por servidor através do anexo VIII.</w:t>
      </w:r>
    </w:p>
    <w:p w14:paraId="6F2DDE13" w14:textId="16F1A27F" w:rsidR="00B25CCE" w:rsidRDefault="00FE55EC" w:rsidP="00B25CCE">
      <w:pPr>
        <w:pStyle w:val="Nivel2"/>
      </w:pPr>
      <w:r w:rsidRPr="00376A05">
        <w:t xml:space="preserve">As hipóteses e condições de descredenciamento estão descritas no item </w:t>
      </w:r>
      <w:r w:rsidR="00376A05" w:rsidRPr="00376A05">
        <w:t>1</w:t>
      </w:r>
      <w:r w:rsidR="00327BFB">
        <w:t>6</w:t>
      </w:r>
      <w:r w:rsidRPr="00376A05">
        <w:t xml:space="preserve"> deste </w:t>
      </w:r>
      <w:r w:rsidR="00376A05" w:rsidRPr="00376A05">
        <w:t>instrumento</w:t>
      </w:r>
      <w:r w:rsidRPr="00376A05">
        <w:t>.</w:t>
      </w:r>
    </w:p>
    <w:p w14:paraId="215EF6D5" w14:textId="650E4DBE" w:rsidR="00C13B94" w:rsidRDefault="00C13B94" w:rsidP="00B25CCE">
      <w:pPr>
        <w:pStyle w:val="Nivel2"/>
      </w:pPr>
      <w:r w:rsidRPr="00C13B94">
        <w:t>A documentação deverá ser apresentada pelas Secretarias em envelope fechado e rubricado e entregue no Setor de Licitações da Prefeitura Municipal de Primavera do Leste, situado na Rua Maringá, 444, Centro, Primavera do Leste/MT, e deverá conter na parte externa/frente os seguintes dados</w:t>
      </w:r>
      <w:r>
        <w:t>:</w:t>
      </w:r>
    </w:p>
    <w:tbl>
      <w:tblPr>
        <w:tblW w:w="85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500"/>
      </w:tblGrid>
      <w:tr w:rsidR="00C13B94" w14:paraId="42163522" w14:textId="77777777" w:rsidTr="00C13B94">
        <w:tc>
          <w:tcPr>
            <w:tcW w:w="8500" w:type="dxa"/>
          </w:tcPr>
          <w:p w14:paraId="32102F5D"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000000"/>
              </w:rPr>
            </w:pPr>
            <w:r>
              <w:rPr>
                <w:rFonts w:ascii="Arial" w:hAnsi="Arial" w:cs="Arial"/>
                <w:color w:val="000000"/>
              </w:rPr>
              <w:t>NOME DO INTERESSADO</w:t>
            </w:r>
          </w:p>
          <w:p w14:paraId="31F5CDB7"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FF0000"/>
              </w:rPr>
            </w:pPr>
            <w:r>
              <w:rPr>
                <w:rFonts w:ascii="Arial" w:hAnsi="Arial" w:cs="Arial"/>
                <w:color w:val="000000"/>
              </w:rPr>
              <w:t>LOTE(S) E ITEM(NS) NO QUAL DESEJA CREDENCIAR-SE</w:t>
            </w:r>
          </w:p>
          <w:p w14:paraId="3DE1B188"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000000"/>
              </w:rPr>
            </w:pPr>
            <w:r>
              <w:rPr>
                <w:rFonts w:ascii="Arial" w:hAnsi="Arial" w:cs="Arial"/>
                <w:color w:val="000000"/>
              </w:rPr>
              <w:t>À PREFEITURA MUNICIPAL DE PRIMAVERA DO LESTE – MT</w:t>
            </w:r>
          </w:p>
          <w:p w14:paraId="16649642"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000000"/>
              </w:rPr>
            </w:pPr>
            <w:r>
              <w:rPr>
                <w:rFonts w:ascii="Arial" w:hAnsi="Arial" w:cs="Arial"/>
                <w:color w:val="000000"/>
              </w:rPr>
              <w:t xml:space="preserve">CREDENCIAMENTO PESSOA FÍSICA/JURÍDICA PARA PRESTAÇÃO DE SERVIÇOS </w:t>
            </w:r>
            <w:r>
              <w:rPr>
                <w:rFonts w:ascii="Arial" w:hAnsi="Arial" w:cs="Arial"/>
                <w:color w:val="000000"/>
              </w:rPr>
              <w:lastRenderedPageBreak/>
              <w:t>ARTÍSTICOS.</w:t>
            </w:r>
          </w:p>
          <w:p w14:paraId="2BE53260" w14:textId="7A91CDB2" w:rsidR="00C13B94" w:rsidRPr="00794B64" w:rsidRDefault="00C13B94" w:rsidP="009E7DE8">
            <w:pPr>
              <w:widowControl w:val="0"/>
              <w:autoSpaceDE w:val="0"/>
              <w:autoSpaceDN w:val="0"/>
              <w:adjustRightInd w:val="0"/>
              <w:spacing w:before="60" w:after="60" w:line="360" w:lineRule="auto"/>
              <w:ind w:left="60" w:right="60"/>
              <w:jc w:val="both"/>
              <w:rPr>
                <w:rFonts w:ascii="Arial" w:hAnsi="Arial" w:cs="Arial"/>
                <w:b/>
                <w:bCs/>
                <w:color w:val="000000"/>
              </w:rPr>
            </w:pPr>
            <w:r w:rsidRPr="00794B64">
              <w:rPr>
                <w:rFonts w:ascii="Arial" w:hAnsi="Arial" w:cs="Arial"/>
                <w:b/>
                <w:bCs/>
                <w:color w:val="000000"/>
              </w:rPr>
              <w:t xml:space="preserve">CHAMAMENTO PÚBLICO PARA </w:t>
            </w:r>
            <w:r w:rsidRPr="00C62B03">
              <w:rPr>
                <w:rFonts w:ascii="Arial" w:hAnsi="Arial" w:cs="Arial"/>
                <w:b/>
                <w:bCs/>
              </w:rPr>
              <w:t xml:space="preserve">CREDENCIAMENTO Nº </w:t>
            </w:r>
            <w:r w:rsidR="00794B64" w:rsidRPr="00C62B03">
              <w:rPr>
                <w:rFonts w:ascii="Arial" w:hAnsi="Arial" w:cs="Arial"/>
                <w:b/>
                <w:bCs/>
              </w:rPr>
              <w:t>001/2024</w:t>
            </w:r>
          </w:p>
          <w:p w14:paraId="12CA62E5"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000000"/>
              </w:rPr>
            </w:pPr>
            <w:r>
              <w:rPr>
                <w:rFonts w:ascii="Arial" w:hAnsi="Arial" w:cs="Arial"/>
                <w:color w:val="000000"/>
              </w:rPr>
              <w:t xml:space="preserve">INTERESSADOS: </w:t>
            </w:r>
            <w:r>
              <w:rPr>
                <w:rFonts w:ascii="Arial" w:hAnsi="Arial" w:cs="Arial"/>
                <w:b/>
                <w:bCs/>
                <w:color w:val="000000"/>
              </w:rPr>
              <w:t>Secretaria Municipal de Cultura, Turismo, Lazer e Juventude, Secretaria Municipal de Educação, Secretaria Municipal de Esportes, Secretaria Municipal de Saúde, Secretaria de Desenvolvimento Econômico e Secretaria Municipal de Assistência Social</w:t>
            </w:r>
            <w:r>
              <w:rPr>
                <w:rFonts w:ascii="Arial" w:hAnsi="Arial" w:cs="Arial"/>
                <w:b/>
                <w:bCs/>
              </w:rPr>
              <w:t>.</w:t>
            </w:r>
          </w:p>
          <w:p w14:paraId="7940B2BF" w14:textId="77777777" w:rsidR="00C13B94" w:rsidRDefault="00C13B94" w:rsidP="009E7DE8">
            <w:pPr>
              <w:widowControl w:val="0"/>
              <w:autoSpaceDE w:val="0"/>
              <w:autoSpaceDN w:val="0"/>
              <w:adjustRightInd w:val="0"/>
              <w:spacing w:before="60" w:after="60" w:line="360" w:lineRule="auto"/>
              <w:ind w:left="60" w:right="60"/>
              <w:jc w:val="both"/>
              <w:rPr>
                <w:rFonts w:ascii="Arial" w:hAnsi="Arial" w:cs="Arial"/>
                <w:color w:val="000000"/>
                <w:sz w:val="24"/>
                <w:szCs w:val="24"/>
              </w:rPr>
            </w:pPr>
            <w:r>
              <w:rPr>
                <w:rFonts w:ascii="Arial" w:hAnsi="Arial" w:cs="Arial"/>
                <w:color w:val="000000"/>
              </w:rPr>
              <w:t>ENDEREÇO: Rua Maringá, nº 444, Centro, Primavera do Leste - MT.</w:t>
            </w:r>
          </w:p>
        </w:tc>
      </w:tr>
    </w:tbl>
    <w:p w14:paraId="285744C6" w14:textId="77777777" w:rsidR="00C13B94" w:rsidRPr="00376A05" w:rsidRDefault="00C13B94" w:rsidP="00C13B94">
      <w:pPr>
        <w:pStyle w:val="Nivel2"/>
        <w:numPr>
          <w:ilvl w:val="0"/>
          <w:numId w:val="0"/>
        </w:numPr>
      </w:pPr>
    </w:p>
    <w:p w14:paraId="78276969" w14:textId="1E0C029C" w:rsidR="00B25CCE" w:rsidRDefault="00B25CCE" w:rsidP="00501672">
      <w:pPr>
        <w:pStyle w:val="Nivel01"/>
      </w:pPr>
      <w:r w:rsidRPr="00B25CCE">
        <w:t>DOS CRITÉRIOS DE CREDENCIAMENTO E DE SUA VIGÊNCIA</w:t>
      </w:r>
    </w:p>
    <w:p w14:paraId="52727D68" w14:textId="52BF5F45" w:rsidR="00B25CCE" w:rsidRDefault="00B25CCE" w:rsidP="00B25CCE">
      <w:pPr>
        <w:pStyle w:val="Nivel2"/>
      </w:pPr>
      <w:r>
        <w:t>Serão considerados os seguintes critérios para credenciamento:</w:t>
      </w:r>
    </w:p>
    <w:p w14:paraId="0D41F073" w14:textId="3E87E592" w:rsidR="00B25CCE" w:rsidRPr="00B25CCE" w:rsidRDefault="00B25CCE" w:rsidP="00B25CCE">
      <w:pPr>
        <w:pStyle w:val="Nivel3"/>
        <w:rPr>
          <w:b w:val="0"/>
          <w:bCs w:val="0"/>
        </w:rPr>
      </w:pPr>
      <w:r w:rsidRPr="00B25CCE">
        <w:rPr>
          <w:b w:val="0"/>
          <w:bCs w:val="0"/>
        </w:rPr>
        <w:t xml:space="preserve">Análise da documentação exigida no item </w:t>
      </w:r>
      <w:r>
        <w:rPr>
          <w:b w:val="0"/>
          <w:bCs w:val="0"/>
        </w:rPr>
        <w:t>6</w:t>
      </w:r>
      <w:r w:rsidRPr="00B25CCE">
        <w:rPr>
          <w:b w:val="0"/>
          <w:bCs w:val="0"/>
        </w:rPr>
        <w:t>;</w:t>
      </w:r>
    </w:p>
    <w:p w14:paraId="35B2344F" w14:textId="43164650" w:rsidR="00B25CCE" w:rsidRPr="00B25CCE" w:rsidRDefault="00B25CCE" w:rsidP="00B25CCE">
      <w:pPr>
        <w:pStyle w:val="Nivel3"/>
        <w:rPr>
          <w:b w:val="0"/>
          <w:bCs w:val="0"/>
        </w:rPr>
      </w:pPr>
      <w:r w:rsidRPr="00B25CCE">
        <w:rPr>
          <w:b w:val="0"/>
          <w:bCs w:val="0"/>
        </w:rPr>
        <w:t>Análise da Qualidade técnica e artística;</w:t>
      </w:r>
    </w:p>
    <w:p w14:paraId="108D8DF3" w14:textId="6BC811D9" w:rsidR="00B25CCE" w:rsidRDefault="00B25CCE" w:rsidP="00B25CCE">
      <w:pPr>
        <w:pStyle w:val="Nivel3"/>
      </w:pPr>
      <w:r w:rsidRPr="00B25CCE">
        <w:rPr>
          <w:b w:val="0"/>
          <w:bCs w:val="0"/>
        </w:rPr>
        <w:t>Análise do Currículo do artista, músico ou grupo;</w:t>
      </w:r>
    </w:p>
    <w:p w14:paraId="218B4F30" w14:textId="3F27B986" w:rsidR="00B25CCE" w:rsidRDefault="00B25CCE" w:rsidP="00B25CCE">
      <w:pPr>
        <w:pStyle w:val="Nivel2"/>
      </w:pPr>
      <w:r>
        <w:t>A Comissão Especial de Credenciamento analisará os documentos referentes ao inciso I do item 5.1, e os demais serão analisados por uma “Comissão de Credenciamento Artístico” composta por no mínimo 3 (três) servidores da Secretaria Municipal de Cultura, Turismo, Lazer e Juventude;</w:t>
      </w:r>
    </w:p>
    <w:p w14:paraId="7869A8D8" w14:textId="4F6C50B3" w:rsidR="00B25CCE" w:rsidRDefault="00B25CCE" w:rsidP="00B25CCE">
      <w:pPr>
        <w:pStyle w:val="Nivel2"/>
      </w:pPr>
      <w:r>
        <w:t>A Comissão de Credenciamento Artístico da SECULT, emitirá parecer, sobre as propostas aceitas, justificando a habilitação de acordo com os critérios estabelecidos nos incisos II e III do item 5.1;</w:t>
      </w:r>
    </w:p>
    <w:p w14:paraId="087F6075" w14:textId="21CA7F43" w:rsidR="00B25CCE" w:rsidRDefault="00B25CCE" w:rsidP="00B25CCE">
      <w:pPr>
        <w:pStyle w:val="Nivel2"/>
      </w:pPr>
      <w:r>
        <w:t>Serão credenciados os interessados que se encontrem em situação regular, constatada com a apresentação da documentação exigida, além de atenderem a todas as exigências deste instrumento;</w:t>
      </w:r>
    </w:p>
    <w:p w14:paraId="48065A6C" w14:textId="77777777" w:rsidR="002D34E6" w:rsidRDefault="002D34E6" w:rsidP="00B25CCE">
      <w:pPr>
        <w:pStyle w:val="Nivel2"/>
      </w:pPr>
      <w:r>
        <w:t xml:space="preserve">A vigência do presente credenciamento terá́ início a partir da publicação do aviso deste credenciamento no Diário Oficial do Município. </w:t>
      </w:r>
    </w:p>
    <w:p w14:paraId="16DB25B1" w14:textId="77777777" w:rsidR="002D34E6" w:rsidRDefault="002D34E6" w:rsidP="00B25CCE">
      <w:pPr>
        <w:pStyle w:val="Nivel2"/>
      </w:pPr>
      <w:r>
        <w:t xml:space="preserve">O credenciamento permanecerá vigente enquanto houver necessidade pelos serviços, de acordo com a conveniência e oportunidade para a CREDENCIANTE. </w:t>
      </w:r>
    </w:p>
    <w:p w14:paraId="3F618E98" w14:textId="7577FABD" w:rsidR="00B25CCE" w:rsidRPr="00B25CCE" w:rsidRDefault="002D34E6" w:rsidP="00B25CCE">
      <w:pPr>
        <w:pStyle w:val="Nivel2"/>
      </w:pPr>
      <w:r>
        <w:t>A qualquer tempo a CREDENCIANTE pode suspender, revogar ou encerrar o credenciamento</w:t>
      </w:r>
      <w:r w:rsidR="00B25CCE">
        <w:t>.</w:t>
      </w:r>
    </w:p>
    <w:p w14:paraId="2F98C50F" w14:textId="65A14D82" w:rsidR="00501672" w:rsidRPr="00C20ECF" w:rsidRDefault="004C5EF9" w:rsidP="00501672">
      <w:pPr>
        <w:pStyle w:val="Nivel01"/>
      </w:pPr>
      <w:r w:rsidRPr="00C20ECF">
        <w:lastRenderedPageBreak/>
        <w:t>DA HABILITAÇÃO</w:t>
      </w:r>
    </w:p>
    <w:p w14:paraId="198A6A74" w14:textId="1B254D84" w:rsidR="009B254E" w:rsidRPr="00C20ECF" w:rsidRDefault="009B254E" w:rsidP="009B254E">
      <w:pPr>
        <w:pStyle w:val="Nivel2"/>
      </w:pPr>
      <w:r w:rsidRPr="00C20ECF">
        <w:t xml:space="preserve">Observadas as disposições do item 4, acima, e seguintes, os interessados deverão apresentar à Comissão Especial de Credenciamento da prefeitura, a documentação exigida para a habilitação, obrigatoriamente acompanhada do Pedido de Credenciamento e da Declaração de que não contrata menor de idade, salvo na condição de aprendiz, conforme modelos </w:t>
      </w:r>
      <w:r w:rsidR="00327BFB" w:rsidRPr="00C20ECF">
        <w:t>em anexo a este instrumento</w:t>
      </w:r>
      <w:r w:rsidRPr="00C20ECF">
        <w:t>.</w:t>
      </w:r>
    </w:p>
    <w:p w14:paraId="1FAF5B2E" w14:textId="55CDAD03" w:rsidR="009B254E" w:rsidRDefault="006B0145" w:rsidP="009B254E">
      <w:pPr>
        <w:pStyle w:val="Nivel2"/>
      </w:pPr>
      <w:r w:rsidRPr="006B0145">
        <w:t>De acordo com as diretrizes delineadas no item 4.2, a formalização da inscrição deve ser efetuada mediante protocolo na secretaria correspondente ao desejo de prestação de serviços. Nesse contexto, os endereços das secretarias envolvidas neste processo de credenciamento estão discriminados a seguir</w:t>
      </w:r>
      <w:r w:rsidR="009B254E" w:rsidRPr="006B0145">
        <w:t>:</w:t>
      </w:r>
    </w:p>
    <w:p w14:paraId="1E5CFABE" w14:textId="05362202" w:rsidR="006B0145" w:rsidRDefault="006B0145" w:rsidP="006B0145">
      <w:pPr>
        <w:pStyle w:val="Nivel3"/>
        <w:rPr>
          <w:b w:val="0"/>
          <w:bCs w:val="0"/>
        </w:rPr>
      </w:pPr>
      <w:r w:rsidRPr="006B0145">
        <w:t>Secretaria de Cultura, Turismo, Lazer e Juventude</w:t>
      </w:r>
      <w:r w:rsidRPr="006B0145">
        <w:rPr>
          <w:b w:val="0"/>
          <w:bCs w:val="0"/>
        </w:rPr>
        <w:t>, sediada à Avenida dos Lagos, 2602, Parque das Águas, Primavera do Leste/MT</w:t>
      </w:r>
      <w:r>
        <w:rPr>
          <w:b w:val="0"/>
          <w:bCs w:val="0"/>
        </w:rPr>
        <w:t>;</w:t>
      </w:r>
    </w:p>
    <w:p w14:paraId="021A3F6C" w14:textId="0EDF4A1A" w:rsidR="00327BFB" w:rsidRDefault="006B0145" w:rsidP="006B0145">
      <w:pPr>
        <w:pStyle w:val="Nivel3"/>
        <w:rPr>
          <w:b w:val="0"/>
          <w:bCs w:val="0"/>
        </w:rPr>
      </w:pPr>
      <w:r w:rsidRPr="006B0145">
        <w:t xml:space="preserve">Secretaria </w:t>
      </w:r>
      <w:r w:rsidR="00ED0903">
        <w:t xml:space="preserve">Municipal </w:t>
      </w:r>
      <w:r w:rsidRPr="006B0145">
        <w:t>de Assistência Social</w:t>
      </w:r>
      <w:r w:rsidRPr="006B0145">
        <w:rPr>
          <w:b w:val="0"/>
          <w:bCs w:val="0"/>
        </w:rPr>
        <w:t>, sediada à Rua Londrina, 422, Centro, Primavera do Leste/MT</w:t>
      </w:r>
    </w:p>
    <w:p w14:paraId="2E620B25" w14:textId="47557E59" w:rsidR="006B0145" w:rsidRDefault="006B0145" w:rsidP="006B0145">
      <w:pPr>
        <w:pStyle w:val="Nivel3"/>
        <w:rPr>
          <w:b w:val="0"/>
          <w:bCs w:val="0"/>
        </w:rPr>
      </w:pPr>
      <w:r w:rsidRPr="006B0145">
        <w:t>Secretaria Municipal de Educação</w:t>
      </w:r>
      <w:r w:rsidRPr="006B0145">
        <w:rPr>
          <w:b w:val="0"/>
          <w:bCs w:val="0"/>
        </w:rPr>
        <w:t xml:space="preserve">, sediada à Rua Benjamim Cerutti, </w:t>
      </w:r>
      <w:proofErr w:type="spellStart"/>
      <w:r w:rsidRPr="006B0145">
        <w:rPr>
          <w:b w:val="0"/>
          <w:bCs w:val="0"/>
        </w:rPr>
        <w:t>Lt</w:t>
      </w:r>
      <w:proofErr w:type="spellEnd"/>
      <w:r w:rsidRPr="006B0145">
        <w:rPr>
          <w:b w:val="0"/>
          <w:bCs w:val="0"/>
        </w:rPr>
        <w:t xml:space="preserve"> 9, </w:t>
      </w:r>
      <w:proofErr w:type="spellStart"/>
      <w:r w:rsidRPr="006B0145">
        <w:rPr>
          <w:b w:val="0"/>
          <w:bCs w:val="0"/>
        </w:rPr>
        <w:t>Qd</w:t>
      </w:r>
      <w:proofErr w:type="spellEnd"/>
      <w:r w:rsidRPr="006B0145">
        <w:rPr>
          <w:b w:val="0"/>
          <w:bCs w:val="0"/>
        </w:rPr>
        <w:t xml:space="preserve"> 20, Bairro Parque Castelândia, Primavera do Leste/MT</w:t>
      </w:r>
      <w:r>
        <w:rPr>
          <w:b w:val="0"/>
          <w:bCs w:val="0"/>
        </w:rPr>
        <w:t>;</w:t>
      </w:r>
    </w:p>
    <w:p w14:paraId="108DC6D9" w14:textId="1EE960D3" w:rsidR="006B0145" w:rsidRPr="006B0145" w:rsidRDefault="006B0145" w:rsidP="006B0145">
      <w:pPr>
        <w:pStyle w:val="Nivel2"/>
        <w:rPr>
          <w:b/>
          <w:bCs/>
        </w:rPr>
      </w:pPr>
      <w:r>
        <w:t>Os interessados deverão apresentar os seguintes documentos para sua habilitação jurídica:</w:t>
      </w:r>
    </w:p>
    <w:p w14:paraId="7234C87E" w14:textId="0CBD3332" w:rsidR="005738D6" w:rsidRPr="005738D6" w:rsidRDefault="005738D6" w:rsidP="005738D6">
      <w:pPr>
        <w:pStyle w:val="Nivel3"/>
        <w:numPr>
          <w:ilvl w:val="0"/>
          <w:numId w:val="0"/>
        </w:numPr>
        <w:ind w:left="709"/>
      </w:pPr>
      <w:r w:rsidRPr="005738D6">
        <w:t>Documentos da Empresa ou Associação</w:t>
      </w:r>
    </w:p>
    <w:p w14:paraId="7C78AD1F" w14:textId="43676FB2" w:rsidR="006B0145" w:rsidRDefault="00CB4BCB" w:rsidP="006B0145">
      <w:pPr>
        <w:pStyle w:val="Nivel3"/>
        <w:rPr>
          <w:b w:val="0"/>
          <w:bCs w:val="0"/>
        </w:rPr>
      </w:pPr>
      <w:r w:rsidRPr="00CB4BCB">
        <w:rPr>
          <w:b w:val="0"/>
          <w:bCs w:val="0"/>
        </w:rPr>
        <w:t>Contrato Social ou Estatuto Social</w:t>
      </w:r>
      <w:r w:rsidR="006B0145" w:rsidRPr="006B0145">
        <w:rPr>
          <w:b w:val="0"/>
          <w:bCs w:val="0"/>
        </w:rPr>
        <w:t xml:space="preserve">, onde conste, dentro dos seus objetivos, a prestação dos serviços </w:t>
      </w:r>
      <w:r w:rsidR="006B0145">
        <w:rPr>
          <w:b w:val="0"/>
          <w:bCs w:val="0"/>
        </w:rPr>
        <w:t>em que se credenciará</w:t>
      </w:r>
      <w:r w:rsidR="006B0145" w:rsidRPr="006B0145">
        <w:rPr>
          <w:b w:val="0"/>
          <w:bCs w:val="0"/>
        </w:rPr>
        <w:t>, se o interessado for MEI - Microempreendedor Individual, este deverá apresentar o CCMEI;</w:t>
      </w:r>
    </w:p>
    <w:p w14:paraId="6DCF00F9" w14:textId="0A04B86E" w:rsidR="00CB4BCB" w:rsidRPr="006B0145" w:rsidRDefault="00CB4BCB" w:rsidP="006B0145">
      <w:pPr>
        <w:pStyle w:val="Nivel3"/>
        <w:rPr>
          <w:b w:val="0"/>
          <w:bCs w:val="0"/>
        </w:rPr>
      </w:pPr>
      <w:r w:rsidRPr="00CB4BCB">
        <w:rPr>
          <w:b w:val="0"/>
          <w:bCs w:val="0"/>
        </w:rPr>
        <w:t>Ata de Eleição da Atual Diretoria</w:t>
      </w:r>
      <w:r>
        <w:rPr>
          <w:b w:val="0"/>
          <w:bCs w:val="0"/>
        </w:rPr>
        <w:t xml:space="preserve"> para Associações;</w:t>
      </w:r>
    </w:p>
    <w:p w14:paraId="3C96685C" w14:textId="7870BD65" w:rsidR="006B0145" w:rsidRPr="006B0145" w:rsidRDefault="006B0145" w:rsidP="006B0145">
      <w:pPr>
        <w:pStyle w:val="Nivel3"/>
        <w:rPr>
          <w:b w:val="0"/>
          <w:bCs w:val="0"/>
        </w:rPr>
      </w:pPr>
      <w:r>
        <w:rPr>
          <w:b w:val="0"/>
          <w:bCs w:val="0"/>
        </w:rPr>
        <w:t>P</w:t>
      </w:r>
      <w:r w:rsidRPr="006B0145">
        <w:rPr>
          <w:b w:val="0"/>
          <w:bCs w:val="0"/>
        </w:rPr>
        <w:t>rova de inscrição no Cadastro Nacional de Pessoas Jurídicas</w:t>
      </w:r>
      <w:r w:rsidR="00CB4BCB">
        <w:rPr>
          <w:b w:val="0"/>
          <w:bCs w:val="0"/>
        </w:rPr>
        <w:t xml:space="preserve"> (CNPJ);</w:t>
      </w:r>
    </w:p>
    <w:p w14:paraId="5B0236CA" w14:textId="16E44F03" w:rsidR="00717463" w:rsidRDefault="006B0145" w:rsidP="006B0145">
      <w:pPr>
        <w:pStyle w:val="Nivel3"/>
        <w:rPr>
          <w:b w:val="0"/>
          <w:bCs w:val="0"/>
        </w:rPr>
      </w:pPr>
      <w:r w:rsidRPr="006B0145">
        <w:rPr>
          <w:b w:val="0"/>
          <w:bCs w:val="0"/>
        </w:rPr>
        <w:t>Carteira de identidade</w:t>
      </w:r>
      <w:r w:rsidR="00717463">
        <w:rPr>
          <w:b w:val="0"/>
          <w:bCs w:val="0"/>
        </w:rPr>
        <w:t xml:space="preserve"> (RG) do representante legal;</w:t>
      </w:r>
    </w:p>
    <w:p w14:paraId="4CE3E9DF" w14:textId="295BD2BB" w:rsidR="005738D6" w:rsidRPr="006B0145" w:rsidRDefault="005738D6" w:rsidP="005738D6">
      <w:pPr>
        <w:pStyle w:val="Nivel3"/>
        <w:rPr>
          <w:b w:val="0"/>
          <w:bCs w:val="0"/>
        </w:rPr>
      </w:pPr>
      <w:r w:rsidRPr="006B0145">
        <w:rPr>
          <w:b w:val="0"/>
          <w:bCs w:val="0"/>
        </w:rPr>
        <w:t xml:space="preserve">Cadastro de Pessoa Física, </w:t>
      </w:r>
      <w:r>
        <w:rPr>
          <w:b w:val="0"/>
          <w:bCs w:val="0"/>
        </w:rPr>
        <w:t>do representante legal</w:t>
      </w:r>
      <w:r w:rsidRPr="006B0145">
        <w:rPr>
          <w:b w:val="0"/>
          <w:bCs w:val="0"/>
        </w:rPr>
        <w:t xml:space="preserve"> (CPF);</w:t>
      </w:r>
    </w:p>
    <w:p w14:paraId="22E16748" w14:textId="77777777" w:rsidR="005738D6" w:rsidRDefault="005738D6" w:rsidP="005738D6">
      <w:pPr>
        <w:pStyle w:val="Nivel3"/>
        <w:rPr>
          <w:b w:val="0"/>
          <w:bCs w:val="0"/>
        </w:rPr>
      </w:pPr>
      <w:r w:rsidRPr="006B0145">
        <w:rPr>
          <w:b w:val="0"/>
          <w:bCs w:val="0"/>
        </w:rPr>
        <w:t>Alvará de localização fornecido pelo Município da sede da pessoa jurídica, em plena validade;</w:t>
      </w:r>
    </w:p>
    <w:p w14:paraId="37527160" w14:textId="39C4EBD5" w:rsidR="00717463" w:rsidRPr="005738D6" w:rsidRDefault="005738D6" w:rsidP="005738D6">
      <w:pPr>
        <w:pStyle w:val="Nivel3"/>
        <w:numPr>
          <w:ilvl w:val="0"/>
          <w:numId w:val="0"/>
        </w:numPr>
        <w:ind w:left="709"/>
      </w:pPr>
      <w:r w:rsidRPr="005738D6">
        <w:t>Documentos para Regularidade Fiscal</w:t>
      </w:r>
    </w:p>
    <w:p w14:paraId="43D1A354" w14:textId="45AC019E" w:rsidR="005738D6" w:rsidRPr="00CB4BCB" w:rsidRDefault="005738D6" w:rsidP="005738D6">
      <w:pPr>
        <w:pStyle w:val="Nivel3"/>
        <w:rPr>
          <w:b w:val="0"/>
          <w:bCs w:val="0"/>
        </w:rPr>
      </w:pPr>
      <w:r w:rsidRPr="00CB4BCB">
        <w:rPr>
          <w:b w:val="0"/>
          <w:bCs w:val="0"/>
        </w:rPr>
        <w:t>Certidão Negativa de Débitos perante a Receita Federal;</w:t>
      </w:r>
    </w:p>
    <w:p w14:paraId="5BF67F15" w14:textId="77777777" w:rsidR="005738D6" w:rsidRPr="00CB4BCB" w:rsidRDefault="005738D6" w:rsidP="005738D6">
      <w:pPr>
        <w:pStyle w:val="Nivel3"/>
        <w:rPr>
          <w:b w:val="0"/>
          <w:bCs w:val="0"/>
        </w:rPr>
      </w:pPr>
      <w:r w:rsidRPr="00CB4BCB">
        <w:rPr>
          <w:b w:val="0"/>
          <w:bCs w:val="0"/>
        </w:rPr>
        <w:t>Certidão Negativa de Débitos perante a Fazenda Estadual;</w:t>
      </w:r>
    </w:p>
    <w:p w14:paraId="1A7633C7" w14:textId="77777777" w:rsidR="005738D6" w:rsidRPr="00CB4BCB" w:rsidRDefault="005738D6" w:rsidP="005738D6">
      <w:pPr>
        <w:pStyle w:val="Nivel3"/>
        <w:rPr>
          <w:b w:val="0"/>
          <w:bCs w:val="0"/>
        </w:rPr>
      </w:pPr>
      <w:r w:rsidRPr="00CB4BCB">
        <w:rPr>
          <w:b w:val="0"/>
          <w:bCs w:val="0"/>
        </w:rPr>
        <w:lastRenderedPageBreak/>
        <w:t>Certidão Negativa de Débitos perante a Fazenda Municipal;</w:t>
      </w:r>
    </w:p>
    <w:p w14:paraId="52CF1A32" w14:textId="2C2A1F5E" w:rsidR="005738D6" w:rsidRDefault="005738D6" w:rsidP="005738D6">
      <w:pPr>
        <w:pStyle w:val="Nivel3"/>
        <w:rPr>
          <w:b w:val="0"/>
          <w:bCs w:val="0"/>
        </w:rPr>
      </w:pPr>
      <w:r w:rsidRPr="00CB4BCB">
        <w:rPr>
          <w:b w:val="0"/>
          <w:bCs w:val="0"/>
        </w:rPr>
        <w:t xml:space="preserve">Certificado de Regularidade do </w:t>
      </w:r>
      <w:r>
        <w:rPr>
          <w:b w:val="0"/>
          <w:bCs w:val="0"/>
        </w:rPr>
        <w:t>FGTS</w:t>
      </w:r>
      <w:r w:rsidRPr="00CB4BCB">
        <w:rPr>
          <w:b w:val="0"/>
          <w:bCs w:val="0"/>
        </w:rPr>
        <w:t>;</w:t>
      </w:r>
    </w:p>
    <w:p w14:paraId="206145EE" w14:textId="6F70BB52" w:rsidR="005738D6" w:rsidRDefault="005738D6" w:rsidP="005738D6">
      <w:pPr>
        <w:pStyle w:val="Nivel3"/>
        <w:rPr>
          <w:b w:val="0"/>
          <w:bCs w:val="0"/>
        </w:rPr>
      </w:pPr>
      <w:r w:rsidRPr="00CB4BCB">
        <w:rPr>
          <w:b w:val="0"/>
          <w:bCs w:val="0"/>
        </w:rPr>
        <w:t>Certidão Negativa de Débitos Trabalhistas;</w:t>
      </w:r>
    </w:p>
    <w:p w14:paraId="72536700" w14:textId="42143246" w:rsidR="005E35A4" w:rsidRPr="001569B1" w:rsidRDefault="005E35A4" w:rsidP="005738D6">
      <w:pPr>
        <w:pStyle w:val="Nivel3"/>
        <w:rPr>
          <w:b w:val="0"/>
          <w:bCs w:val="0"/>
        </w:rPr>
      </w:pPr>
      <w:r w:rsidRPr="001569B1">
        <w:rPr>
          <w:b w:val="0"/>
          <w:bCs w:val="0"/>
        </w:rPr>
        <w:t>Certidão negativa de feitos sobre falência expedida pelo distribuidor da sede do credenciado (se for pessoa jurídica).</w:t>
      </w:r>
    </w:p>
    <w:p w14:paraId="67569A29" w14:textId="095B2197" w:rsidR="005738D6" w:rsidRPr="001569B1" w:rsidRDefault="005738D6" w:rsidP="005738D6">
      <w:pPr>
        <w:pStyle w:val="Nivel3"/>
        <w:numPr>
          <w:ilvl w:val="0"/>
          <w:numId w:val="0"/>
        </w:numPr>
        <w:ind w:left="709"/>
      </w:pPr>
      <w:r w:rsidRPr="001569B1">
        <w:t>Documentos referentes ao edital</w:t>
      </w:r>
    </w:p>
    <w:p w14:paraId="1C00B098" w14:textId="1426A83F" w:rsidR="006B0145" w:rsidRPr="001569B1" w:rsidRDefault="005738D6" w:rsidP="006B0145">
      <w:pPr>
        <w:pStyle w:val="Nivel3"/>
        <w:rPr>
          <w:b w:val="0"/>
          <w:bCs w:val="0"/>
        </w:rPr>
      </w:pPr>
      <w:r w:rsidRPr="001569B1">
        <w:rPr>
          <w:b w:val="0"/>
          <w:bCs w:val="0"/>
        </w:rPr>
        <w:t xml:space="preserve">Anexo 2 - </w:t>
      </w:r>
      <w:r w:rsidR="006B0145" w:rsidRPr="001569B1">
        <w:rPr>
          <w:b w:val="0"/>
          <w:bCs w:val="0"/>
        </w:rPr>
        <w:t>Requerimento para Credenciamento</w:t>
      </w:r>
      <w:r w:rsidRPr="001569B1">
        <w:rPr>
          <w:b w:val="0"/>
          <w:bCs w:val="0"/>
        </w:rPr>
        <w:t>;</w:t>
      </w:r>
    </w:p>
    <w:p w14:paraId="2DD5F87E" w14:textId="1E2869E4" w:rsidR="005738D6" w:rsidRPr="001569B1" w:rsidRDefault="005738D6" w:rsidP="005738D6">
      <w:pPr>
        <w:pStyle w:val="Nivel3"/>
        <w:rPr>
          <w:b w:val="0"/>
          <w:bCs w:val="0"/>
        </w:rPr>
      </w:pPr>
      <w:r w:rsidRPr="001569B1">
        <w:rPr>
          <w:b w:val="0"/>
          <w:bCs w:val="0"/>
        </w:rPr>
        <w:t xml:space="preserve">Anexo 3 - Carta de </w:t>
      </w:r>
      <w:r w:rsidR="00376A05" w:rsidRPr="001569B1">
        <w:rPr>
          <w:b w:val="0"/>
          <w:bCs w:val="0"/>
        </w:rPr>
        <w:t>anuência (</w:t>
      </w:r>
      <w:r w:rsidR="006B119F" w:rsidRPr="001569B1">
        <w:rPr>
          <w:b w:val="0"/>
          <w:bCs w:val="0"/>
        </w:rPr>
        <w:t xml:space="preserve">caso seja </w:t>
      </w:r>
      <w:r w:rsidRPr="001569B1">
        <w:rPr>
          <w:b w:val="0"/>
          <w:bCs w:val="0"/>
        </w:rPr>
        <w:t>representante d</w:t>
      </w:r>
      <w:r w:rsidR="006B119F" w:rsidRPr="001569B1">
        <w:rPr>
          <w:b w:val="0"/>
          <w:bCs w:val="0"/>
        </w:rPr>
        <w:t>e</w:t>
      </w:r>
      <w:r w:rsidRPr="001569B1">
        <w:rPr>
          <w:b w:val="0"/>
          <w:bCs w:val="0"/>
        </w:rPr>
        <w:t xml:space="preserve"> artista, músico ou grupo</w:t>
      </w:r>
      <w:r w:rsidR="006B119F" w:rsidRPr="001569B1">
        <w:rPr>
          <w:b w:val="0"/>
          <w:bCs w:val="0"/>
        </w:rPr>
        <w:t>)</w:t>
      </w:r>
      <w:r w:rsidRPr="001569B1">
        <w:rPr>
          <w:b w:val="0"/>
          <w:bCs w:val="0"/>
        </w:rPr>
        <w:t>;</w:t>
      </w:r>
    </w:p>
    <w:p w14:paraId="61836CB7" w14:textId="54D0F20C" w:rsidR="006B0145" w:rsidRPr="001569B1" w:rsidRDefault="005738D6" w:rsidP="006B0145">
      <w:pPr>
        <w:pStyle w:val="Nivel3"/>
        <w:rPr>
          <w:b w:val="0"/>
          <w:bCs w:val="0"/>
        </w:rPr>
      </w:pPr>
      <w:r w:rsidRPr="001569B1">
        <w:rPr>
          <w:b w:val="0"/>
          <w:bCs w:val="0"/>
        </w:rPr>
        <w:t xml:space="preserve">Anexo 4 - </w:t>
      </w:r>
      <w:r w:rsidR="006B0145" w:rsidRPr="001569B1">
        <w:rPr>
          <w:b w:val="0"/>
          <w:bCs w:val="0"/>
        </w:rPr>
        <w:t>Declaração de inexistência de empregados menores;</w:t>
      </w:r>
    </w:p>
    <w:p w14:paraId="09EE9CD9" w14:textId="5966A0C9" w:rsidR="006B0145" w:rsidRPr="001569B1" w:rsidRDefault="005738D6" w:rsidP="006B0145">
      <w:pPr>
        <w:pStyle w:val="Nivel3"/>
        <w:rPr>
          <w:b w:val="0"/>
          <w:bCs w:val="0"/>
        </w:rPr>
      </w:pPr>
      <w:r w:rsidRPr="001569B1">
        <w:rPr>
          <w:b w:val="0"/>
          <w:bCs w:val="0"/>
        </w:rPr>
        <w:t xml:space="preserve">Anexo 5 - </w:t>
      </w:r>
      <w:r w:rsidR="006B0145" w:rsidRPr="001569B1">
        <w:rPr>
          <w:b w:val="0"/>
          <w:bCs w:val="0"/>
        </w:rPr>
        <w:t>Declaração de aceitação do preço;</w:t>
      </w:r>
    </w:p>
    <w:p w14:paraId="0107B3D7" w14:textId="287F3EE9" w:rsidR="005E35A4" w:rsidRPr="001569B1" w:rsidRDefault="005E35A4" w:rsidP="006B0145">
      <w:pPr>
        <w:pStyle w:val="Nivel3"/>
        <w:rPr>
          <w:b w:val="0"/>
          <w:bCs w:val="0"/>
        </w:rPr>
      </w:pPr>
      <w:r w:rsidRPr="001569B1">
        <w:rPr>
          <w:b w:val="0"/>
          <w:bCs w:val="0"/>
        </w:rPr>
        <w:t>Anexo 6 - Declaração de cumprimento de requisitos legais;</w:t>
      </w:r>
    </w:p>
    <w:p w14:paraId="70F0DC39" w14:textId="525C1562" w:rsidR="005E35A4" w:rsidRPr="001569B1" w:rsidRDefault="005E35A4" w:rsidP="006B0145">
      <w:pPr>
        <w:pStyle w:val="Nivel3"/>
        <w:rPr>
          <w:b w:val="0"/>
          <w:bCs w:val="0"/>
        </w:rPr>
      </w:pPr>
      <w:r w:rsidRPr="001569B1">
        <w:rPr>
          <w:b w:val="0"/>
          <w:bCs w:val="0"/>
        </w:rPr>
        <w:t>Anexo 7 - Termo de Autorização do Uso de Imagem;</w:t>
      </w:r>
    </w:p>
    <w:p w14:paraId="025C5D05" w14:textId="1872DD6F" w:rsidR="005E35A4" w:rsidRPr="001569B1" w:rsidRDefault="005E35A4" w:rsidP="006B0145">
      <w:pPr>
        <w:pStyle w:val="Nivel3"/>
        <w:rPr>
          <w:b w:val="0"/>
          <w:bCs w:val="0"/>
        </w:rPr>
      </w:pPr>
      <w:r w:rsidRPr="001569B1">
        <w:rPr>
          <w:b w:val="0"/>
          <w:bCs w:val="0"/>
        </w:rPr>
        <w:t>Anexo 8 - Termo de representação artística, se for o caso;</w:t>
      </w:r>
    </w:p>
    <w:p w14:paraId="0ADBD68E" w14:textId="4EFA0CC7" w:rsidR="006B0145" w:rsidRDefault="006B0145" w:rsidP="006B0145">
      <w:pPr>
        <w:pStyle w:val="Nivel3"/>
        <w:rPr>
          <w:b w:val="0"/>
          <w:bCs w:val="0"/>
        </w:rPr>
      </w:pPr>
      <w:r w:rsidRPr="006B0145">
        <w:rPr>
          <w:b w:val="0"/>
          <w:bCs w:val="0"/>
        </w:rPr>
        <w:t>Currículo do artista, músico ou grupo com informações que demonstrem sua experiência</w:t>
      </w:r>
      <w:r w:rsidR="005738D6">
        <w:rPr>
          <w:b w:val="0"/>
          <w:bCs w:val="0"/>
        </w:rPr>
        <w:t xml:space="preserve"> na área do serviço</w:t>
      </w:r>
      <w:r w:rsidRPr="006B0145">
        <w:rPr>
          <w:b w:val="0"/>
          <w:bCs w:val="0"/>
        </w:rPr>
        <w:t>;</w:t>
      </w:r>
    </w:p>
    <w:p w14:paraId="157414F4" w14:textId="1FB98BC2" w:rsidR="006B0145" w:rsidRPr="006B0145" w:rsidRDefault="006B0145" w:rsidP="006B0145">
      <w:pPr>
        <w:pStyle w:val="Nivel3"/>
      </w:pPr>
      <w:r w:rsidRPr="006B0145">
        <w:rPr>
          <w:b w:val="0"/>
          <w:bCs w:val="0"/>
        </w:rPr>
        <w:t>Demais anexos do Edital</w:t>
      </w:r>
      <w:r>
        <w:rPr>
          <w:b w:val="0"/>
          <w:bCs w:val="0"/>
        </w:rPr>
        <w:t>;</w:t>
      </w:r>
    </w:p>
    <w:p w14:paraId="51BE3F7A" w14:textId="766F9B07" w:rsidR="00376A05" w:rsidRPr="006B0145" w:rsidRDefault="00376A05" w:rsidP="00376A05">
      <w:pPr>
        <w:pStyle w:val="Nivel2"/>
        <w:rPr>
          <w:b/>
          <w:bCs/>
        </w:rPr>
      </w:pPr>
      <w:r>
        <w:t>Os interessados deverão apresentar os seguintes documentos para sua habilitação em pessoa física:</w:t>
      </w:r>
    </w:p>
    <w:p w14:paraId="79D7AC62" w14:textId="57AB668F" w:rsidR="00376A05" w:rsidRPr="005738D6" w:rsidRDefault="00376A05" w:rsidP="00376A05">
      <w:pPr>
        <w:pStyle w:val="Nivel3"/>
        <w:numPr>
          <w:ilvl w:val="0"/>
          <w:numId w:val="0"/>
        </w:numPr>
        <w:ind w:left="709"/>
      </w:pPr>
      <w:r w:rsidRPr="005738D6">
        <w:t>Documentos d</w:t>
      </w:r>
      <w:r>
        <w:t>o interessado</w:t>
      </w:r>
    </w:p>
    <w:p w14:paraId="37A72111" w14:textId="77777777" w:rsidR="00376A05" w:rsidRDefault="00376A05" w:rsidP="00376A05">
      <w:pPr>
        <w:pStyle w:val="Nivel3"/>
        <w:rPr>
          <w:b w:val="0"/>
          <w:bCs w:val="0"/>
        </w:rPr>
      </w:pPr>
      <w:r w:rsidRPr="006B0145">
        <w:rPr>
          <w:b w:val="0"/>
          <w:bCs w:val="0"/>
        </w:rPr>
        <w:t>Carteira de identidade</w:t>
      </w:r>
      <w:r>
        <w:rPr>
          <w:b w:val="0"/>
          <w:bCs w:val="0"/>
        </w:rPr>
        <w:t xml:space="preserve"> (RG) do representante legal;</w:t>
      </w:r>
    </w:p>
    <w:p w14:paraId="21AC67BD" w14:textId="77777777" w:rsidR="00376A05" w:rsidRDefault="00376A05" w:rsidP="00376A05">
      <w:pPr>
        <w:pStyle w:val="Nivel3"/>
        <w:rPr>
          <w:b w:val="0"/>
          <w:bCs w:val="0"/>
        </w:rPr>
      </w:pPr>
      <w:r w:rsidRPr="006B0145">
        <w:rPr>
          <w:b w:val="0"/>
          <w:bCs w:val="0"/>
        </w:rPr>
        <w:t xml:space="preserve">Cadastro de Pessoa Física, </w:t>
      </w:r>
      <w:r>
        <w:rPr>
          <w:b w:val="0"/>
          <w:bCs w:val="0"/>
        </w:rPr>
        <w:t>do representante legal</w:t>
      </w:r>
      <w:r w:rsidRPr="006B0145">
        <w:rPr>
          <w:b w:val="0"/>
          <w:bCs w:val="0"/>
        </w:rPr>
        <w:t xml:space="preserve"> (CPF);</w:t>
      </w:r>
    </w:p>
    <w:p w14:paraId="06DBFA21" w14:textId="6B5D6A95" w:rsidR="00376A05" w:rsidRPr="006B0145" w:rsidRDefault="00376A05" w:rsidP="00376A05">
      <w:pPr>
        <w:pStyle w:val="Nivel3"/>
        <w:rPr>
          <w:b w:val="0"/>
          <w:bCs w:val="0"/>
        </w:rPr>
      </w:pPr>
      <w:r>
        <w:rPr>
          <w:b w:val="0"/>
          <w:bCs w:val="0"/>
        </w:rPr>
        <w:t>Comprovante de endereço, com no mínimo, 3 meses da data da inscrição, ou declaração de residência;</w:t>
      </w:r>
    </w:p>
    <w:p w14:paraId="6E1479FA" w14:textId="52E3CD86" w:rsidR="00376A05" w:rsidRDefault="00376A05" w:rsidP="00376A05">
      <w:pPr>
        <w:pStyle w:val="Nivel3"/>
        <w:rPr>
          <w:b w:val="0"/>
          <w:bCs w:val="0"/>
        </w:rPr>
      </w:pPr>
      <w:r>
        <w:rPr>
          <w:b w:val="0"/>
          <w:bCs w:val="0"/>
        </w:rPr>
        <w:t>Comprovante com número do PIS/PASEP</w:t>
      </w:r>
      <w:r w:rsidRPr="006B0145">
        <w:rPr>
          <w:b w:val="0"/>
          <w:bCs w:val="0"/>
        </w:rPr>
        <w:t>;</w:t>
      </w:r>
    </w:p>
    <w:p w14:paraId="14147748" w14:textId="2C025A85" w:rsidR="00376A05" w:rsidRDefault="00376A05" w:rsidP="00376A05">
      <w:pPr>
        <w:pStyle w:val="Nivel3"/>
        <w:rPr>
          <w:b w:val="0"/>
          <w:bCs w:val="0"/>
        </w:rPr>
      </w:pPr>
      <w:r w:rsidRPr="00376A05">
        <w:rPr>
          <w:b w:val="0"/>
          <w:bCs w:val="0"/>
        </w:rPr>
        <w:t xml:space="preserve">Comprovante de conta corrente em nome </w:t>
      </w:r>
      <w:r>
        <w:rPr>
          <w:b w:val="0"/>
          <w:bCs w:val="0"/>
        </w:rPr>
        <w:t>do interessado</w:t>
      </w:r>
      <w:r w:rsidRPr="00376A05">
        <w:rPr>
          <w:b w:val="0"/>
          <w:bCs w:val="0"/>
        </w:rPr>
        <w:t>, junto a qualquer instituição financeira, para recebimento do pagamento</w:t>
      </w:r>
      <w:r>
        <w:rPr>
          <w:b w:val="0"/>
          <w:bCs w:val="0"/>
        </w:rPr>
        <w:t>;</w:t>
      </w:r>
    </w:p>
    <w:p w14:paraId="22984E21" w14:textId="77777777" w:rsidR="00376A05" w:rsidRPr="005738D6" w:rsidRDefault="00376A05" w:rsidP="00376A05">
      <w:pPr>
        <w:pStyle w:val="Nivel3"/>
        <w:numPr>
          <w:ilvl w:val="0"/>
          <w:numId w:val="0"/>
        </w:numPr>
        <w:ind w:left="709"/>
      </w:pPr>
      <w:r w:rsidRPr="005738D6">
        <w:t>Documentos para Regularidade Fiscal</w:t>
      </w:r>
    </w:p>
    <w:p w14:paraId="47FA0774" w14:textId="77777777" w:rsidR="00376A05" w:rsidRPr="00CB4BCB" w:rsidRDefault="00376A05" w:rsidP="00376A05">
      <w:pPr>
        <w:pStyle w:val="Nivel3"/>
        <w:rPr>
          <w:b w:val="0"/>
          <w:bCs w:val="0"/>
        </w:rPr>
      </w:pPr>
      <w:r w:rsidRPr="00CB4BCB">
        <w:rPr>
          <w:b w:val="0"/>
          <w:bCs w:val="0"/>
        </w:rPr>
        <w:t>Certidão Negativa de Débitos perante a Receita Federal;</w:t>
      </w:r>
    </w:p>
    <w:p w14:paraId="5DFCC135" w14:textId="77777777" w:rsidR="00376A05" w:rsidRPr="00CB4BCB" w:rsidRDefault="00376A05" w:rsidP="00376A05">
      <w:pPr>
        <w:pStyle w:val="Nivel3"/>
        <w:rPr>
          <w:b w:val="0"/>
          <w:bCs w:val="0"/>
        </w:rPr>
      </w:pPr>
      <w:r w:rsidRPr="00CB4BCB">
        <w:rPr>
          <w:b w:val="0"/>
          <w:bCs w:val="0"/>
        </w:rPr>
        <w:lastRenderedPageBreak/>
        <w:t>Certidão Negativa de Débitos perante a Fazenda Estadual;</w:t>
      </w:r>
    </w:p>
    <w:p w14:paraId="448D06D0" w14:textId="77777777" w:rsidR="00376A05" w:rsidRPr="00CB4BCB" w:rsidRDefault="00376A05" w:rsidP="00376A05">
      <w:pPr>
        <w:pStyle w:val="Nivel3"/>
        <w:rPr>
          <w:b w:val="0"/>
          <w:bCs w:val="0"/>
        </w:rPr>
      </w:pPr>
      <w:r w:rsidRPr="00CB4BCB">
        <w:rPr>
          <w:b w:val="0"/>
          <w:bCs w:val="0"/>
        </w:rPr>
        <w:t>Certidão Negativa de Débitos perante a Fazenda Municipal;</w:t>
      </w:r>
    </w:p>
    <w:p w14:paraId="7640F746" w14:textId="77777777" w:rsidR="00376A05" w:rsidRPr="00CB4BCB" w:rsidRDefault="00376A05" w:rsidP="00376A05">
      <w:pPr>
        <w:pStyle w:val="Nivel3"/>
        <w:rPr>
          <w:b w:val="0"/>
          <w:bCs w:val="0"/>
        </w:rPr>
      </w:pPr>
      <w:r w:rsidRPr="00CB4BCB">
        <w:rPr>
          <w:b w:val="0"/>
          <w:bCs w:val="0"/>
        </w:rPr>
        <w:t>Certidão Negativa de Débitos Trabalhistas;</w:t>
      </w:r>
    </w:p>
    <w:p w14:paraId="355B3F87" w14:textId="77777777" w:rsidR="00376A05" w:rsidRPr="005738D6" w:rsidRDefault="00376A05" w:rsidP="00376A05">
      <w:pPr>
        <w:pStyle w:val="Nivel3"/>
        <w:numPr>
          <w:ilvl w:val="0"/>
          <w:numId w:val="0"/>
        </w:numPr>
        <w:ind w:left="709"/>
      </w:pPr>
      <w:r w:rsidRPr="005738D6">
        <w:t>Documentos referentes ao edital</w:t>
      </w:r>
    </w:p>
    <w:p w14:paraId="08A0E4B4" w14:textId="77777777" w:rsidR="00376A05" w:rsidRPr="006B0145" w:rsidRDefault="00376A05" w:rsidP="00376A05">
      <w:pPr>
        <w:pStyle w:val="Nivel3"/>
        <w:rPr>
          <w:b w:val="0"/>
          <w:bCs w:val="0"/>
        </w:rPr>
      </w:pPr>
      <w:r w:rsidRPr="006B0145">
        <w:rPr>
          <w:b w:val="0"/>
          <w:bCs w:val="0"/>
        </w:rPr>
        <w:t>Anexo 2</w:t>
      </w:r>
      <w:r>
        <w:rPr>
          <w:b w:val="0"/>
          <w:bCs w:val="0"/>
        </w:rPr>
        <w:t xml:space="preserve"> - </w:t>
      </w:r>
      <w:r w:rsidRPr="006B0145">
        <w:rPr>
          <w:b w:val="0"/>
          <w:bCs w:val="0"/>
        </w:rPr>
        <w:t>Requerimento para Credenciamento</w:t>
      </w:r>
      <w:r>
        <w:rPr>
          <w:b w:val="0"/>
          <w:bCs w:val="0"/>
        </w:rPr>
        <w:t>;</w:t>
      </w:r>
    </w:p>
    <w:p w14:paraId="1F728BE2" w14:textId="77777777" w:rsidR="00376A05" w:rsidRPr="006B0145" w:rsidRDefault="00376A05" w:rsidP="00376A05">
      <w:pPr>
        <w:pStyle w:val="Nivel3"/>
        <w:rPr>
          <w:b w:val="0"/>
          <w:bCs w:val="0"/>
        </w:rPr>
      </w:pPr>
      <w:r w:rsidRPr="006B0145">
        <w:rPr>
          <w:b w:val="0"/>
          <w:bCs w:val="0"/>
        </w:rPr>
        <w:t>Anexo 3</w:t>
      </w:r>
      <w:r>
        <w:rPr>
          <w:b w:val="0"/>
          <w:bCs w:val="0"/>
        </w:rPr>
        <w:t xml:space="preserve"> - </w:t>
      </w:r>
      <w:r w:rsidRPr="006B0145">
        <w:rPr>
          <w:b w:val="0"/>
          <w:bCs w:val="0"/>
        </w:rPr>
        <w:t xml:space="preserve">Carta de anuência </w:t>
      </w:r>
      <w:r>
        <w:rPr>
          <w:b w:val="0"/>
          <w:bCs w:val="0"/>
        </w:rPr>
        <w:t xml:space="preserve">(caso seja </w:t>
      </w:r>
      <w:r w:rsidRPr="006B0145">
        <w:rPr>
          <w:b w:val="0"/>
          <w:bCs w:val="0"/>
        </w:rPr>
        <w:t>representante d</w:t>
      </w:r>
      <w:r>
        <w:rPr>
          <w:b w:val="0"/>
          <w:bCs w:val="0"/>
        </w:rPr>
        <w:t>e</w:t>
      </w:r>
      <w:r w:rsidRPr="006B0145">
        <w:rPr>
          <w:b w:val="0"/>
          <w:bCs w:val="0"/>
        </w:rPr>
        <w:t xml:space="preserve"> artista, músico ou grupo</w:t>
      </w:r>
      <w:r>
        <w:rPr>
          <w:b w:val="0"/>
          <w:bCs w:val="0"/>
        </w:rPr>
        <w:t>)</w:t>
      </w:r>
      <w:r w:rsidRPr="006B0145">
        <w:rPr>
          <w:b w:val="0"/>
          <w:bCs w:val="0"/>
        </w:rPr>
        <w:t>;</w:t>
      </w:r>
    </w:p>
    <w:p w14:paraId="086D2350" w14:textId="77777777" w:rsidR="00376A05" w:rsidRPr="006B0145" w:rsidRDefault="00376A05" w:rsidP="00376A05">
      <w:pPr>
        <w:pStyle w:val="Nivel3"/>
        <w:rPr>
          <w:b w:val="0"/>
          <w:bCs w:val="0"/>
        </w:rPr>
      </w:pPr>
      <w:r w:rsidRPr="006B0145">
        <w:rPr>
          <w:b w:val="0"/>
          <w:bCs w:val="0"/>
        </w:rPr>
        <w:t xml:space="preserve">Anexo </w:t>
      </w:r>
      <w:r>
        <w:rPr>
          <w:b w:val="0"/>
          <w:bCs w:val="0"/>
        </w:rPr>
        <w:t xml:space="preserve">4 - </w:t>
      </w:r>
      <w:r w:rsidRPr="006B0145">
        <w:rPr>
          <w:b w:val="0"/>
          <w:bCs w:val="0"/>
        </w:rPr>
        <w:t>Declaração de inexistência de empregados menores;</w:t>
      </w:r>
    </w:p>
    <w:p w14:paraId="5DF06F1B" w14:textId="77777777" w:rsidR="00376A05" w:rsidRDefault="00376A05" w:rsidP="00376A05">
      <w:pPr>
        <w:pStyle w:val="Nivel3"/>
        <w:rPr>
          <w:b w:val="0"/>
          <w:bCs w:val="0"/>
        </w:rPr>
      </w:pPr>
      <w:r>
        <w:rPr>
          <w:b w:val="0"/>
          <w:bCs w:val="0"/>
        </w:rPr>
        <w:t>A</w:t>
      </w:r>
      <w:r w:rsidRPr="006B0145">
        <w:rPr>
          <w:b w:val="0"/>
          <w:bCs w:val="0"/>
        </w:rPr>
        <w:t>nexo 5</w:t>
      </w:r>
      <w:r>
        <w:rPr>
          <w:b w:val="0"/>
          <w:bCs w:val="0"/>
        </w:rPr>
        <w:t xml:space="preserve"> - </w:t>
      </w:r>
      <w:r w:rsidRPr="006B0145">
        <w:rPr>
          <w:b w:val="0"/>
          <w:bCs w:val="0"/>
        </w:rPr>
        <w:t>Declaração de aceitação do preço;</w:t>
      </w:r>
    </w:p>
    <w:p w14:paraId="15DED22E" w14:textId="77777777" w:rsidR="005E35A4" w:rsidRPr="001569B1" w:rsidRDefault="005E35A4" w:rsidP="005E35A4">
      <w:pPr>
        <w:pStyle w:val="Nivel3"/>
        <w:rPr>
          <w:b w:val="0"/>
          <w:bCs w:val="0"/>
        </w:rPr>
      </w:pPr>
      <w:r w:rsidRPr="001569B1">
        <w:rPr>
          <w:b w:val="0"/>
          <w:bCs w:val="0"/>
        </w:rPr>
        <w:t>Anexo 6 - Declaração de cumprimento de requisitos legais;</w:t>
      </w:r>
    </w:p>
    <w:p w14:paraId="2031FD63" w14:textId="77777777" w:rsidR="005E35A4" w:rsidRPr="001569B1" w:rsidRDefault="005E35A4" w:rsidP="005E35A4">
      <w:pPr>
        <w:pStyle w:val="Nivel3"/>
        <w:rPr>
          <w:b w:val="0"/>
          <w:bCs w:val="0"/>
        </w:rPr>
      </w:pPr>
      <w:r w:rsidRPr="001569B1">
        <w:rPr>
          <w:b w:val="0"/>
          <w:bCs w:val="0"/>
        </w:rPr>
        <w:t>Anexo 7 - Termo de Autorização do Uso de Imagem;</w:t>
      </w:r>
    </w:p>
    <w:p w14:paraId="38D28E2A" w14:textId="77777777" w:rsidR="005E35A4" w:rsidRPr="001569B1" w:rsidRDefault="005E35A4" w:rsidP="005E35A4">
      <w:pPr>
        <w:pStyle w:val="Nivel3"/>
        <w:rPr>
          <w:b w:val="0"/>
          <w:bCs w:val="0"/>
        </w:rPr>
      </w:pPr>
      <w:r w:rsidRPr="001569B1">
        <w:rPr>
          <w:b w:val="0"/>
          <w:bCs w:val="0"/>
        </w:rPr>
        <w:t>Anexo 8 - Termo de representação artística, se for o caso;</w:t>
      </w:r>
    </w:p>
    <w:p w14:paraId="6BE33DBE" w14:textId="77777777" w:rsidR="00376A05" w:rsidRPr="001569B1" w:rsidRDefault="00376A05" w:rsidP="00376A05">
      <w:pPr>
        <w:pStyle w:val="Nivel3"/>
        <w:rPr>
          <w:b w:val="0"/>
          <w:bCs w:val="0"/>
        </w:rPr>
      </w:pPr>
      <w:r w:rsidRPr="001569B1">
        <w:rPr>
          <w:b w:val="0"/>
          <w:bCs w:val="0"/>
        </w:rPr>
        <w:t>Currículo do artista, músico ou grupo com informações que demonstrem sua experiência na área do serviço;</w:t>
      </w:r>
    </w:p>
    <w:p w14:paraId="07C48130" w14:textId="77777777" w:rsidR="00376A05" w:rsidRPr="001569B1" w:rsidRDefault="00376A05" w:rsidP="00376A05">
      <w:pPr>
        <w:pStyle w:val="Nivel3"/>
      </w:pPr>
      <w:r w:rsidRPr="001569B1">
        <w:rPr>
          <w:b w:val="0"/>
          <w:bCs w:val="0"/>
        </w:rPr>
        <w:t>Demais anexos do Edital;</w:t>
      </w:r>
    </w:p>
    <w:p w14:paraId="6E14F4D1" w14:textId="670956A4" w:rsidR="006B0145" w:rsidRPr="001569B1" w:rsidRDefault="006B0145" w:rsidP="006B0145">
      <w:pPr>
        <w:pStyle w:val="Nivel2"/>
        <w:rPr>
          <w:b/>
          <w:bCs/>
        </w:rPr>
      </w:pPr>
      <w:r w:rsidRPr="001569B1">
        <w:t>Posteriormente as Secretarias encaminharão os envelopes para o Setor de Licitações da Prefeitura Municipal</w:t>
      </w:r>
      <w:r w:rsidR="00C13B94" w:rsidRPr="001569B1">
        <w:t>.</w:t>
      </w:r>
    </w:p>
    <w:p w14:paraId="0ABFE87E" w14:textId="77777777" w:rsidR="00501672" w:rsidRPr="001569B1" w:rsidRDefault="00501672" w:rsidP="00501672">
      <w:pPr>
        <w:pStyle w:val="Nivel01"/>
      </w:pPr>
      <w:r w:rsidRPr="001569B1">
        <w:t>DOS RECURSOS</w:t>
      </w:r>
    </w:p>
    <w:p w14:paraId="69916C3E" w14:textId="039EA013" w:rsidR="00573A31" w:rsidRDefault="00573A31" w:rsidP="00573A31">
      <w:pPr>
        <w:pStyle w:val="Nivel2"/>
      </w:pPr>
      <w:r w:rsidRPr="001569B1">
        <w:t xml:space="preserve">O interessado que não tiver aceito seu pedido de credenciamento poderá apresentar recurso no prazo de </w:t>
      </w:r>
      <w:r w:rsidR="000F4E93" w:rsidRPr="001569B1">
        <w:t>3</w:t>
      </w:r>
      <w:r w:rsidRPr="001569B1">
        <w:t xml:space="preserve"> (</w:t>
      </w:r>
      <w:r w:rsidR="000F4E93" w:rsidRPr="001569B1">
        <w:t>três</w:t>
      </w:r>
      <w:r w:rsidRPr="001569B1">
        <w:t>) dias úteis contados</w:t>
      </w:r>
      <w:r>
        <w:t xml:space="preserve"> da resposta negativa. </w:t>
      </w:r>
    </w:p>
    <w:p w14:paraId="38487D09" w14:textId="77777777" w:rsidR="00573A31" w:rsidRDefault="00573A31" w:rsidP="00573A31">
      <w:pPr>
        <w:pStyle w:val="Nivel2"/>
      </w:pPr>
      <w:r>
        <w:t>Os demais interessados serão notificados da apresentação do recurso, para, querendo, apresentar contrarrazões, em outros 5 (cinco) dias úteis, sendo-lhes assegurada vista imediata dos elementos indispensáveis a defesa de seus interesses.</w:t>
      </w:r>
    </w:p>
    <w:p w14:paraId="5236A81A" w14:textId="13AB938E" w:rsidR="00573A31" w:rsidRDefault="00573A31" w:rsidP="00573A31">
      <w:pPr>
        <w:pStyle w:val="Nivel2"/>
      </w:pPr>
      <w:r>
        <w:t>O acolhimento do recurso invalida tão somente os atos insuscetíveis de aproveitamento.</w:t>
      </w:r>
    </w:p>
    <w:p w14:paraId="04044414" w14:textId="55F10488" w:rsidR="00573A31" w:rsidRPr="00573A31" w:rsidRDefault="00573A31" w:rsidP="00573A31">
      <w:pPr>
        <w:pStyle w:val="Nivel2"/>
      </w:pPr>
      <w:r>
        <w:t>O resultado do julgamento de eventual(</w:t>
      </w:r>
      <w:proofErr w:type="spellStart"/>
      <w:r>
        <w:t>is</w:t>
      </w:r>
      <w:proofErr w:type="spellEnd"/>
      <w:r>
        <w:t>) recurso(s) será publicado no Dioprima.</w:t>
      </w:r>
    </w:p>
    <w:p w14:paraId="692458DE" w14:textId="77777777" w:rsidR="00501672" w:rsidRDefault="00501672" w:rsidP="00501672">
      <w:pPr>
        <w:pStyle w:val="Nivel01"/>
      </w:pPr>
      <w:r>
        <w:lastRenderedPageBreak/>
        <w:t>DO TERMO DE CREDENCIAMENTO, CONTRATO, SUA ASSINATURA E ALTERAÇÕES</w:t>
      </w:r>
    </w:p>
    <w:p w14:paraId="7368F7E1" w14:textId="0DC16F07" w:rsidR="00573A31" w:rsidRDefault="00573A31" w:rsidP="00573A31">
      <w:pPr>
        <w:pStyle w:val="Nivel2"/>
      </w:pPr>
      <w:r>
        <w:t>Após a habilitação, o(s) interessado(s) será(</w:t>
      </w:r>
      <w:proofErr w:type="spellStart"/>
      <w:r>
        <w:t>ão</w:t>
      </w:r>
      <w:proofErr w:type="spellEnd"/>
      <w:r>
        <w:t xml:space="preserve">) convocada(s) a assinar(em) o(s) termo(s) de Credenciamento. </w:t>
      </w:r>
    </w:p>
    <w:p w14:paraId="6F128873" w14:textId="20AB86D7" w:rsidR="00573A31" w:rsidRPr="00573A31" w:rsidRDefault="00573A31" w:rsidP="00573A31">
      <w:pPr>
        <w:pStyle w:val="Nivel3"/>
        <w:rPr>
          <w:b w:val="0"/>
          <w:bCs w:val="0"/>
        </w:rPr>
      </w:pPr>
      <w:r w:rsidRPr="00573A31">
        <w:rPr>
          <w:b w:val="0"/>
          <w:bCs w:val="0"/>
        </w:rPr>
        <w:t>O Termo de Credenciamento será</w:t>
      </w:r>
      <w:r>
        <w:rPr>
          <w:b w:val="0"/>
          <w:bCs w:val="0"/>
        </w:rPr>
        <w:t xml:space="preserve"> assinado</w:t>
      </w:r>
      <w:r w:rsidRPr="00573A31">
        <w:rPr>
          <w:b w:val="0"/>
          <w:bCs w:val="0"/>
        </w:rPr>
        <w:t>, no prazo máximo de 5 (cinco) dias contados da convocação formal da CREDENCIANTE e prorrogáveis, a seu exclusivo critério</w:t>
      </w:r>
      <w:r>
        <w:rPr>
          <w:b w:val="0"/>
          <w:bCs w:val="0"/>
        </w:rPr>
        <w:t>;</w:t>
      </w:r>
    </w:p>
    <w:p w14:paraId="2162A433" w14:textId="10A94DE8" w:rsidR="00573A31" w:rsidRPr="00573A31" w:rsidRDefault="00573A31" w:rsidP="00573A31">
      <w:pPr>
        <w:pStyle w:val="Nivel3"/>
        <w:rPr>
          <w:b w:val="0"/>
          <w:bCs w:val="0"/>
        </w:rPr>
      </w:pPr>
      <w:r w:rsidRPr="00573A31">
        <w:rPr>
          <w:b w:val="0"/>
          <w:bCs w:val="0"/>
        </w:rPr>
        <w:t>O Termo de Credenciamento será por prazo indeterminado</w:t>
      </w:r>
      <w:r>
        <w:rPr>
          <w:b w:val="0"/>
          <w:bCs w:val="0"/>
        </w:rPr>
        <w:t>;</w:t>
      </w:r>
    </w:p>
    <w:p w14:paraId="49EA2344" w14:textId="4E6F75F8" w:rsidR="00573A31" w:rsidRDefault="00573A31" w:rsidP="00573A31">
      <w:pPr>
        <w:pStyle w:val="Nivel3"/>
        <w:rPr>
          <w:b w:val="0"/>
          <w:bCs w:val="0"/>
        </w:rPr>
      </w:pPr>
      <w:r w:rsidRPr="00573A31">
        <w:rPr>
          <w:b w:val="0"/>
          <w:bCs w:val="0"/>
        </w:rPr>
        <w:t>O Termo de Credenciamento poderá ser alterado, por interesse entre as partes, a qualquer tempo, devendo ser formalizado por meio de aditamento</w:t>
      </w:r>
      <w:r>
        <w:rPr>
          <w:b w:val="0"/>
          <w:bCs w:val="0"/>
        </w:rPr>
        <w:t>;</w:t>
      </w:r>
    </w:p>
    <w:p w14:paraId="49604697" w14:textId="24CC753A" w:rsidR="003C626C" w:rsidRPr="003C626C" w:rsidRDefault="003C626C" w:rsidP="003C626C">
      <w:pPr>
        <w:pStyle w:val="Nivel2"/>
        <w:rPr>
          <w:b/>
          <w:bCs/>
        </w:rPr>
      </w:pPr>
      <w:r>
        <w:t xml:space="preserve">Após a assinatura do Termo de Credenciamento e publicação do Resultado do Credenciamento no </w:t>
      </w:r>
      <w:r w:rsidR="002D34E6">
        <w:t>Dioprima</w:t>
      </w:r>
      <w:r>
        <w:t xml:space="preserve">, a empresa passará à condição de Credenciada, estando apta a assinar o Contrato de Prestação de serviços. </w:t>
      </w:r>
    </w:p>
    <w:p w14:paraId="204BAB7B" w14:textId="210AF3EF" w:rsidR="003C626C" w:rsidRPr="003C626C" w:rsidRDefault="003C626C" w:rsidP="003C626C">
      <w:pPr>
        <w:pStyle w:val="Nivel3"/>
        <w:rPr>
          <w:b w:val="0"/>
          <w:bCs w:val="0"/>
        </w:rPr>
      </w:pPr>
      <w:r w:rsidRPr="003C626C">
        <w:rPr>
          <w:b w:val="0"/>
          <w:bCs w:val="0"/>
        </w:rPr>
        <w:t xml:space="preserve">A CREDENCIANTE poderá, até a publicação mencionada no subitem </w:t>
      </w:r>
      <w:r w:rsidR="002D34E6">
        <w:rPr>
          <w:b w:val="0"/>
          <w:bCs w:val="0"/>
        </w:rPr>
        <w:t>8</w:t>
      </w:r>
      <w:r w:rsidRPr="003C626C">
        <w:rPr>
          <w:b w:val="0"/>
          <w:bCs w:val="0"/>
        </w:rPr>
        <w:t>.2 supra, inabilitar a empresa, por despacho fundamentado, se tiver informação abalizada de qualquer fato ou circunstância, anterior ou posterior à fase de habilitação.</w:t>
      </w:r>
    </w:p>
    <w:p w14:paraId="5DA8F889" w14:textId="77777777" w:rsidR="00501672" w:rsidRPr="001569B1" w:rsidRDefault="00501672" w:rsidP="001569B1">
      <w:pPr>
        <w:pStyle w:val="Nivel01"/>
        <w:shd w:val="clear" w:color="auto" w:fill="auto"/>
      </w:pPr>
      <w:r w:rsidRPr="001569B1">
        <w:t>DA EXECUÇÃO DOS SERVIÇOS</w:t>
      </w:r>
    </w:p>
    <w:p w14:paraId="049DB89F" w14:textId="19A59CF5" w:rsidR="00337B61" w:rsidRPr="001569B1" w:rsidRDefault="00337B61" w:rsidP="001569B1">
      <w:pPr>
        <w:pStyle w:val="Nivel2"/>
      </w:pPr>
      <w:r w:rsidRPr="001569B1">
        <w:t>Os critérios de seleção deste instrumento, conforme presente no decreto n°2405/2024, seguirão da seguinte forma:</w:t>
      </w:r>
    </w:p>
    <w:p w14:paraId="48F4146F" w14:textId="0CC0C1AC" w:rsidR="00337B61" w:rsidRPr="001569B1" w:rsidRDefault="00337B61" w:rsidP="001569B1">
      <w:pPr>
        <w:pStyle w:val="Nivel3"/>
        <w:rPr>
          <w:b w:val="0"/>
          <w:bCs w:val="0"/>
        </w:rPr>
      </w:pPr>
      <w:r w:rsidRPr="001569B1">
        <w:rPr>
          <w:b w:val="0"/>
          <w:bCs w:val="0"/>
          <w:i/>
          <w:iCs/>
        </w:rPr>
        <w:t>Para as contratações paralela e não excludentes</w:t>
      </w:r>
      <w:r w:rsidRPr="001569B1">
        <w:rPr>
          <w:b w:val="0"/>
          <w:bCs w:val="0"/>
        </w:rPr>
        <w:t>, onde a administração pública é responsável pela contratação</w:t>
      </w:r>
      <w:r w:rsidR="003C3E38" w:rsidRPr="001569B1">
        <w:rPr>
          <w:b w:val="0"/>
          <w:bCs w:val="0"/>
        </w:rPr>
        <w:t xml:space="preserve"> e “escolha” do artista</w:t>
      </w:r>
      <w:r w:rsidRPr="001569B1">
        <w:rPr>
          <w:b w:val="0"/>
          <w:bCs w:val="0"/>
        </w:rPr>
        <w:t>, utilizara a alínea “</w:t>
      </w:r>
      <w:r w:rsidR="000C7B8A" w:rsidRPr="001569B1">
        <w:rPr>
          <w:b w:val="0"/>
          <w:bCs w:val="0"/>
        </w:rPr>
        <w:t>b</w:t>
      </w:r>
      <w:r w:rsidRPr="001569B1">
        <w:rPr>
          <w:b w:val="0"/>
          <w:bCs w:val="0"/>
        </w:rPr>
        <w:t xml:space="preserve">” </w:t>
      </w:r>
      <w:r w:rsidR="003C3E38" w:rsidRPr="001569B1">
        <w:rPr>
          <w:b w:val="0"/>
          <w:bCs w:val="0"/>
        </w:rPr>
        <w:t>(</w:t>
      </w:r>
      <w:r w:rsidR="000C7B8A" w:rsidRPr="001569B1">
        <w:rPr>
          <w:b w:val="0"/>
          <w:bCs w:val="0"/>
        </w:rPr>
        <w:t>histórico de credenciamento mais antigo no âmbito da Prefeitura Municipal de Primavera do Leste - MT, desde que o credenciado não tenha sofrido qualquer sanção por inadimplemento;</w:t>
      </w:r>
      <w:r w:rsidRPr="001569B1">
        <w:rPr>
          <w:b w:val="0"/>
          <w:bCs w:val="0"/>
        </w:rPr>
        <w:t>).</w:t>
      </w:r>
    </w:p>
    <w:p w14:paraId="5AF86CD3" w14:textId="4CF6AEF4" w:rsidR="00337B61" w:rsidRPr="001569B1" w:rsidRDefault="00337B61" w:rsidP="001569B1">
      <w:pPr>
        <w:pStyle w:val="Nivel3"/>
        <w:rPr>
          <w:b w:val="0"/>
          <w:bCs w:val="0"/>
          <w:i/>
          <w:iCs/>
        </w:rPr>
      </w:pPr>
      <w:r w:rsidRPr="001569B1">
        <w:rPr>
          <w:b w:val="0"/>
          <w:bCs w:val="0"/>
          <w:i/>
          <w:iCs/>
        </w:rPr>
        <w:t xml:space="preserve">Nas contratações com seleção a critério de terceiros, </w:t>
      </w:r>
      <w:r w:rsidRPr="001569B1">
        <w:rPr>
          <w:b w:val="0"/>
          <w:bCs w:val="0"/>
        </w:rPr>
        <w:t>onde a administração pública apenas expede a ordem de serviço, utilizar</w:t>
      </w:r>
      <w:r w:rsidR="000C7B8A" w:rsidRPr="001569B1">
        <w:rPr>
          <w:b w:val="0"/>
          <w:bCs w:val="0"/>
        </w:rPr>
        <w:t>á</w:t>
      </w:r>
      <w:r w:rsidRPr="001569B1">
        <w:rPr>
          <w:b w:val="0"/>
          <w:bCs w:val="0"/>
        </w:rPr>
        <w:t xml:space="preserve"> o parágrafo primeiro (§ 1º Nos casos de contratações com seleção a critério de terceiros, caberá à Prefeitura apenas a expedição de ordem de serviço ou de fornecimento, donde constará a lista completa, em ordem alfabética, de todos os credenciados e contratados, suas localizações e códigos de comunicação.</w:t>
      </w:r>
    </w:p>
    <w:p w14:paraId="3BCFC32A" w14:textId="61DD43C3" w:rsidR="003C3E38" w:rsidRPr="001569B1" w:rsidRDefault="003C3E38" w:rsidP="001569B1">
      <w:pPr>
        <w:pStyle w:val="Nivel3"/>
        <w:numPr>
          <w:ilvl w:val="3"/>
          <w:numId w:val="2"/>
        </w:numPr>
        <w:ind w:left="1560" w:firstLine="0"/>
        <w:rPr>
          <w:b w:val="0"/>
          <w:bCs w:val="0"/>
        </w:rPr>
      </w:pPr>
      <w:r w:rsidRPr="001569B1">
        <w:rPr>
          <w:b w:val="0"/>
          <w:bCs w:val="0"/>
        </w:rPr>
        <w:t>No caso do inciso II, o terceiro que solicitou o serviço, deverá oficializar a escolha do artista, via ofício, protocolado na secretaria solicitante.</w:t>
      </w:r>
    </w:p>
    <w:p w14:paraId="6335D535" w14:textId="7BF90A79" w:rsidR="003C626C" w:rsidRPr="001569B1" w:rsidRDefault="003C626C" w:rsidP="001569B1">
      <w:pPr>
        <w:pStyle w:val="Nivel2"/>
      </w:pPr>
      <w:r w:rsidRPr="001569B1">
        <w:lastRenderedPageBreak/>
        <w:t xml:space="preserve">As condições de execução dos serviços estão definidas no </w:t>
      </w:r>
      <w:r w:rsidR="0009489C" w:rsidRPr="001569B1">
        <w:t>Termo de Referência</w:t>
      </w:r>
      <w:r w:rsidRPr="001569B1">
        <w:t xml:space="preserve"> e anexos, bem como no Contrato de Prestação de Serviços.</w:t>
      </w:r>
    </w:p>
    <w:p w14:paraId="71FEDE3C" w14:textId="77777777" w:rsidR="00501672" w:rsidRDefault="00501672" w:rsidP="00E64AB2">
      <w:pPr>
        <w:pStyle w:val="Nivel01"/>
      </w:pPr>
      <w:r>
        <w:t>DO PREÇO E DO PAGAMENTO</w:t>
      </w:r>
      <w:bookmarkEnd w:id="1"/>
    </w:p>
    <w:p w14:paraId="29EF6F8A" w14:textId="37AD200E" w:rsidR="003C626C" w:rsidRDefault="003C626C" w:rsidP="003C626C">
      <w:pPr>
        <w:pStyle w:val="Nivel2"/>
      </w:pPr>
      <w:r>
        <w:t xml:space="preserve">As condições de preços e de pagamento estão definidas </w:t>
      </w:r>
      <w:r w:rsidR="00851454">
        <w:t>n</w:t>
      </w:r>
      <w:r>
        <w:t xml:space="preserve">o </w:t>
      </w:r>
      <w:r w:rsidR="0009489C">
        <w:t>Termo de Referência</w:t>
      </w:r>
      <w:r w:rsidR="008425B3">
        <w:t>.</w:t>
      </w:r>
    </w:p>
    <w:p w14:paraId="5F49AA15" w14:textId="5BCDC4B1" w:rsidR="00F270DB" w:rsidRDefault="00F270DB" w:rsidP="003C626C">
      <w:pPr>
        <w:pStyle w:val="Nivel2"/>
      </w:pPr>
      <w:r>
        <w:t xml:space="preserve">Os preços previstos </w:t>
      </w:r>
      <w:r w:rsidR="006648F1">
        <w:t xml:space="preserve">no termo de referência, como citado acima, para as prestações de serviços, poderão sofrer alterações e </w:t>
      </w:r>
      <w:proofErr w:type="spellStart"/>
      <w:r w:rsidR="005342DE">
        <w:t>e</w:t>
      </w:r>
      <w:r w:rsidR="006648F1">
        <w:t>tes</w:t>
      </w:r>
      <w:proofErr w:type="spellEnd"/>
      <w:r w:rsidR="00851454">
        <w:t xml:space="preserve"> através de modificações publicadas em diário oficial do município.</w:t>
      </w:r>
    </w:p>
    <w:p w14:paraId="01AC4368" w14:textId="77777777" w:rsidR="00501672" w:rsidRDefault="00501672" w:rsidP="00E64AB2">
      <w:pPr>
        <w:pStyle w:val="Nivel01"/>
      </w:pPr>
      <w:r>
        <w:t>DAS INCIDÊNCIAS FISCAIS, ENCARGOS, SEGUROS E OUTRAS DESPESAS</w:t>
      </w:r>
    </w:p>
    <w:p w14:paraId="24F75D66" w14:textId="75E0A974" w:rsidR="003C626C" w:rsidRDefault="003C626C" w:rsidP="003C626C">
      <w:pPr>
        <w:pStyle w:val="Nivel2"/>
      </w:pPr>
      <w:r>
        <w:t>Correrão por conta exclusiva da CONTRATADA:</w:t>
      </w:r>
    </w:p>
    <w:p w14:paraId="32522EFC" w14:textId="4C3EDC7A" w:rsidR="003C626C" w:rsidRDefault="003C626C" w:rsidP="003C626C">
      <w:pPr>
        <w:pStyle w:val="Nivel3"/>
        <w:rPr>
          <w:b w:val="0"/>
          <w:bCs w:val="0"/>
        </w:rPr>
      </w:pPr>
      <w:r w:rsidRPr="003C626C">
        <w:rPr>
          <w:b w:val="0"/>
          <w:bCs w:val="0"/>
        </w:rPr>
        <w:t>Todos os tributos que forem devidos em decorrência dos serviços prestados pela CONTRATADA, bem como as obrigações acessórias deles decorrentes; e</w:t>
      </w:r>
    </w:p>
    <w:p w14:paraId="467D07B2" w14:textId="37FE500F" w:rsidR="003C626C" w:rsidRPr="003C626C" w:rsidRDefault="003C626C" w:rsidP="003C626C">
      <w:pPr>
        <w:pStyle w:val="Nivel3"/>
        <w:rPr>
          <w:b w:val="0"/>
          <w:bCs w:val="0"/>
        </w:rPr>
      </w:pPr>
      <w:r w:rsidRPr="003C626C">
        <w:rPr>
          <w:b w:val="0"/>
          <w:bCs w:val="0"/>
        </w:rPr>
        <w:t>As contribuições devidas à Previdência Social, encargos trabalhistas, prêmios de seguro e de acidentes de trabalho, emolumentos e outras despesas que se façam necessárias à execução dos serviços</w:t>
      </w:r>
    </w:p>
    <w:p w14:paraId="0E910F43" w14:textId="77777777" w:rsidR="00501672" w:rsidRDefault="00501672" w:rsidP="00E64AB2">
      <w:pPr>
        <w:pStyle w:val="Nivel01"/>
      </w:pPr>
      <w:r>
        <w:t>DAS OBRIGAÇÕES DA CONTRATANTE</w:t>
      </w:r>
    </w:p>
    <w:p w14:paraId="7DF009AA" w14:textId="25C6C05C" w:rsidR="003C626C" w:rsidRDefault="00F270DB" w:rsidP="003C626C">
      <w:pPr>
        <w:pStyle w:val="Nivel2"/>
      </w:pPr>
      <w:r>
        <w:t>Exigir o cumprimento de todas as obrigações assumidas pela CONTRATADA, de acordo com as cláusulas contratuais e os termos de sua proposta de credenciamento.</w:t>
      </w:r>
    </w:p>
    <w:p w14:paraId="075C3139" w14:textId="649F1DBD" w:rsidR="00F270DB" w:rsidRDefault="00F270DB" w:rsidP="003C626C">
      <w:pPr>
        <w:pStyle w:val="Nivel2"/>
      </w:pPr>
      <w:r>
        <w:t>Exercer o acompanhamento e a fiscalização dos serviços, por servidor ou comissão especialmente designados, anotando em registro próprio as falhas detectadas, indicando dia, mês e ano, bem como o nome dos empregados eventualmente envolvidos, e encaminhando os apontamentos à autoridade competente para as providências cabíveis.</w:t>
      </w:r>
    </w:p>
    <w:p w14:paraId="36A54B1D" w14:textId="2C332908" w:rsidR="00F270DB" w:rsidRDefault="00F270DB" w:rsidP="003C626C">
      <w:pPr>
        <w:pStyle w:val="Nivel2"/>
      </w:pPr>
      <w:r>
        <w:t>Notificar a CONTRATADA por escrito da ocorrência de eventuais imperfeições, falhas ou irregularidades constatadas no curso da execução dos serviços, fixando prazo para a sua correção, certificando-se que as soluções por ela propostas sejam as mais adequadas.</w:t>
      </w:r>
    </w:p>
    <w:p w14:paraId="4BF272E5" w14:textId="60957FF1" w:rsidR="00F270DB" w:rsidRDefault="00F270DB" w:rsidP="003C626C">
      <w:pPr>
        <w:pStyle w:val="Nivel2"/>
      </w:pPr>
      <w:r>
        <w:t>Pagar à CONTRATADA o valor resultante da prestação do serviço, no prazo e condições estabelecidas no termo de referência.</w:t>
      </w:r>
    </w:p>
    <w:p w14:paraId="3ACC4549" w14:textId="626DDFF6" w:rsidR="00F270DB" w:rsidRDefault="00F270DB" w:rsidP="003C626C">
      <w:pPr>
        <w:pStyle w:val="Nivel2"/>
      </w:pPr>
      <w:r>
        <w:t>Aplicar, garantido o contraditório e a ampla defesa, as sanções administrativas constantes neste instrumento.</w:t>
      </w:r>
    </w:p>
    <w:p w14:paraId="73A3808D" w14:textId="489AF362" w:rsidR="000F4E93" w:rsidRPr="001569B1" w:rsidRDefault="000F4E93" w:rsidP="000F4E93">
      <w:pPr>
        <w:pStyle w:val="Nivel2"/>
      </w:pPr>
      <w:r w:rsidRPr="001569B1">
        <w:lastRenderedPageBreak/>
        <w:t>Acompanhar e fiscalizar o contrato por 1 (um) ou mais fiscais do contrato, seus representantes, especialmente designado(s), ou pelos respectivos substitutos, permitida a contratação de terceiros para assisti-los e subsidiá-los com informações pertinentes a essa atribuição;</w:t>
      </w:r>
    </w:p>
    <w:p w14:paraId="0740303F" w14:textId="3F3F2851" w:rsidR="000F4E93" w:rsidRPr="001569B1" w:rsidRDefault="000F4E93" w:rsidP="000F4E93">
      <w:pPr>
        <w:pStyle w:val="Nivel2"/>
      </w:pPr>
      <w:r w:rsidRPr="001569B1">
        <w:t>Proporcionar todas as condições necessárias, para que o credenciado contratado possa cumprir o estabelecido no contrato;</w:t>
      </w:r>
    </w:p>
    <w:p w14:paraId="20A121F8" w14:textId="49E2D2DB" w:rsidR="000F4E93" w:rsidRPr="001569B1" w:rsidRDefault="000F4E93" w:rsidP="000F4E93">
      <w:pPr>
        <w:pStyle w:val="Nivel2"/>
      </w:pPr>
      <w:r w:rsidRPr="001569B1">
        <w:t>Prestar todas as informações e esclarecimentos necessários para a fiel execução contratual, que venham a ser solicitados pelo contratado;</w:t>
      </w:r>
    </w:p>
    <w:p w14:paraId="166F3EE5" w14:textId="6B71F67A" w:rsidR="000F4E93" w:rsidRPr="001569B1" w:rsidRDefault="000F4E93" w:rsidP="000F4E93">
      <w:pPr>
        <w:pStyle w:val="Nivel2"/>
      </w:pPr>
      <w:r w:rsidRPr="001569B1">
        <w:t>Fornecer os meios necessários à execução, pelo contratado, dos serviços objeto do contrato;</w:t>
      </w:r>
    </w:p>
    <w:p w14:paraId="76D3A993" w14:textId="2390F111" w:rsidR="000F4E93" w:rsidRPr="001569B1" w:rsidRDefault="000F4E93" w:rsidP="000F4E93">
      <w:pPr>
        <w:pStyle w:val="Nivel2"/>
      </w:pPr>
      <w:r w:rsidRPr="001569B1">
        <w:t>Garantir o acesso e a permanência dos empregados do contratado nas dependências do contratante, quando necessário para a execução do objeto do contrato, desde que obedecidas normas de acesso e de segurança;</w:t>
      </w:r>
    </w:p>
    <w:p w14:paraId="7636B1FE" w14:textId="0F5F9024" w:rsidR="000F4E93" w:rsidRPr="001569B1" w:rsidRDefault="000F4E93" w:rsidP="000F4E93">
      <w:pPr>
        <w:pStyle w:val="Nivel2"/>
      </w:pPr>
      <w:r w:rsidRPr="001569B1">
        <w:t>Efetuar os pagamentos pelos serviços prestados, dentro dos prazos previstos no contrato, no edital de chamamento de interessados e na legislação;</w:t>
      </w:r>
    </w:p>
    <w:p w14:paraId="4DFF48F5" w14:textId="504B32D8" w:rsidR="000F4E93" w:rsidRPr="001569B1" w:rsidRDefault="000F4E93" w:rsidP="000F4E93">
      <w:pPr>
        <w:pStyle w:val="Nivel2"/>
      </w:pPr>
      <w:r w:rsidRPr="001569B1">
        <w:t>Não dar ou não ser causa de inadimplemento total ou parcial do contrato.</w:t>
      </w:r>
    </w:p>
    <w:p w14:paraId="1207EBBC" w14:textId="22EBD918" w:rsidR="000F4E93" w:rsidRPr="001569B1" w:rsidRDefault="000F4E93" w:rsidP="000F4E93">
      <w:pPr>
        <w:pStyle w:val="Nivel2"/>
      </w:pPr>
      <w:r w:rsidRPr="001569B1">
        <w:t>Em auxílio ao seu dever de fiscalizar o contrato previsto no inciso I do caput deste artigo, e para que possa verificar se os credenciados estão cumprindo pontualmente as suas obrigações, o contratante deverá estabelecer a possibilidade e a forma como os usuários poderão denunciar irregularidades na prestação dos serviços e/ou no faturamento, inclusive disponibilizando canais de comunicação como telefone, e-mail e que serão informados oportunamente aos usuários e ao público em geral.</w:t>
      </w:r>
    </w:p>
    <w:p w14:paraId="47EE9DE3" w14:textId="77777777" w:rsidR="00501672" w:rsidRDefault="00501672" w:rsidP="00E64AB2">
      <w:pPr>
        <w:pStyle w:val="Nivel01"/>
      </w:pPr>
      <w:r>
        <w:t>DAS OBRIGAÇÕES DA CONTRATADA</w:t>
      </w:r>
    </w:p>
    <w:p w14:paraId="06480795" w14:textId="7F2260FB" w:rsidR="008425B3" w:rsidRDefault="008425B3" w:rsidP="008425B3">
      <w:pPr>
        <w:pStyle w:val="Nivel2"/>
      </w:pPr>
      <w:r>
        <w:t xml:space="preserve">Executar os serviços conforme especificações do termo de referência, do contrato, bem como do edital e demais anexos, com a alocação dos recursos necessários ao perfeito cumprimento das cláusulas contratuais, além de fornecer e utilizar os materiais e equipamentos, ferramentas e utensílios necessários, na qualidade e quantidade </w:t>
      </w:r>
      <w:r w:rsidR="00F270DB">
        <w:t>inerentes ao objeto contratado</w:t>
      </w:r>
      <w:r>
        <w:t>.</w:t>
      </w:r>
    </w:p>
    <w:p w14:paraId="528A720F" w14:textId="5C108C36" w:rsidR="00F270DB" w:rsidRDefault="00F270DB" w:rsidP="008425B3">
      <w:pPr>
        <w:pStyle w:val="Nivel2"/>
      </w:pPr>
      <w:r>
        <w:t>Responsabilizar-se pelos vícios e danos decorrentes da execução do objeto, bem como por todo e qualquer dano causado ao CONTRATANTE, devendo ressarcir imediatamente a Administração em sua integralidade.</w:t>
      </w:r>
    </w:p>
    <w:p w14:paraId="59855373" w14:textId="74ACA905" w:rsidR="00F270DB" w:rsidRDefault="00F270DB" w:rsidP="008425B3">
      <w:pPr>
        <w:pStyle w:val="Nivel2"/>
      </w:pPr>
      <w:r>
        <w:lastRenderedPageBreak/>
        <w:t>Propiciar todos os meios necessários à fiscalização do Contrato pela CONTRATANTE, cujo representante terá poderes para sustar o fornecimento, total ou parcial, em qualquer tempo, desde que motivadas as causas e justificativas desta decisão.</w:t>
      </w:r>
    </w:p>
    <w:p w14:paraId="2582FB53" w14:textId="0CC1210D" w:rsidR="00F270DB" w:rsidRDefault="00F270DB" w:rsidP="008425B3">
      <w:pPr>
        <w:pStyle w:val="Nivel2"/>
      </w:pPr>
      <w:r>
        <w:t>Comunicar à CONTRATANTE, imediatamente e por escrito, qualquer anormalidade que verificar na execução dos serviços ou a iminência de fatos que possam prejudicar a sua execução, apresentando razões justificadoras, que serão objeto de apreciação pela CONTRATANTE.</w:t>
      </w:r>
    </w:p>
    <w:p w14:paraId="56F04BD5" w14:textId="721C1530" w:rsidR="00F270DB" w:rsidRDefault="00F270DB" w:rsidP="008425B3">
      <w:pPr>
        <w:pStyle w:val="Nivel2"/>
      </w:pPr>
      <w:r>
        <w:t>Paralisar, por determinação da CONTRATANTE, qualquer a</w:t>
      </w:r>
      <w:r w:rsidR="00A638E7">
        <w:t>ti</w:t>
      </w:r>
      <w:r>
        <w:t>vidade que não esteja sendo executada de acordo com a boa técnica ou que ponha em risco a segurança de pessoas ou bens de terceiros</w:t>
      </w:r>
    </w:p>
    <w:p w14:paraId="09286192" w14:textId="5D404947" w:rsidR="008425B3" w:rsidRDefault="008425B3" w:rsidP="008425B3">
      <w:pPr>
        <w:pStyle w:val="Nivel2"/>
      </w:pPr>
      <w:r>
        <w:t>Cumprir rigorosamente os prazos para realização dos eventos;</w:t>
      </w:r>
    </w:p>
    <w:p w14:paraId="6D33CCA4" w14:textId="3AF9F699" w:rsidR="008425B3" w:rsidRDefault="008425B3" w:rsidP="008425B3">
      <w:pPr>
        <w:pStyle w:val="Nivel2"/>
      </w:pPr>
      <w:r>
        <w:t>Apresentar de acordo com o estilo e proposta apresentada;</w:t>
      </w:r>
    </w:p>
    <w:p w14:paraId="773EAF07" w14:textId="227631C9" w:rsidR="008425B3" w:rsidRDefault="008425B3" w:rsidP="008425B3">
      <w:pPr>
        <w:pStyle w:val="Nivel2"/>
      </w:pPr>
      <w:r>
        <w:t>Caso ocorra alguma irregularidade, providenciar a imediata correção das mesmas apontadas pela Secretaria solicitante;</w:t>
      </w:r>
    </w:p>
    <w:p w14:paraId="3ACD9EB2" w14:textId="2B60BC92" w:rsidR="008425B3" w:rsidRDefault="008425B3" w:rsidP="008425B3">
      <w:pPr>
        <w:pStyle w:val="Nivel2"/>
      </w:pPr>
      <w:r>
        <w:t>Garantir a boa qualidade dos Serviços;</w:t>
      </w:r>
    </w:p>
    <w:p w14:paraId="7D4DF5F1" w14:textId="0D89098E" w:rsidR="008425B3" w:rsidRDefault="008425B3" w:rsidP="008425B3">
      <w:pPr>
        <w:pStyle w:val="Nivel2"/>
      </w:pPr>
      <w:r>
        <w:t>Manter, durante toda a vigência do credenciamento, os documentos apresentados, devidamente atualizados;</w:t>
      </w:r>
    </w:p>
    <w:p w14:paraId="2B6A46EF" w14:textId="77777777" w:rsidR="00501672" w:rsidRDefault="00501672" w:rsidP="00E64AB2">
      <w:pPr>
        <w:pStyle w:val="Nivel01"/>
      </w:pPr>
      <w:r>
        <w:t>DAS SANÇÕES</w:t>
      </w:r>
    </w:p>
    <w:p w14:paraId="4D031C28" w14:textId="3BC67E4B" w:rsidR="003C626C" w:rsidRDefault="002D34E6" w:rsidP="003C626C">
      <w:pPr>
        <w:pStyle w:val="Nivel2"/>
      </w:pPr>
      <w:r>
        <w:rPr>
          <w:b/>
          <w:bCs/>
        </w:rPr>
        <w:t> </w:t>
      </w:r>
      <w:r>
        <w:t>O licitante ou o contratado será responsabilizado administrativamente pelas seguintes infrações:</w:t>
      </w:r>
    </w:p>
    <w:p w14:paraId="267D74A9" w14:textId="460ADDF5" w:rsidR="002D34E6" w:rsidRPr="002D34E6" w:rsidRDefault="002D34E6" w:rsidP="002D34E6">
      <w:pPr>
        <w:pStyle w:val="Nivel3"/>
        <w:rPr>
          <w:b w:val="0"/>
          <w:bCs w:val="0"/>
        </w:rPr>
      </w:pPr>
      <w:r w:rsidRPr="002D34E6">
        <w:rPr>
          <w:b w:val="0"/>
          <w:bCs w:val="0"/>
        </w:rPr>
        <w:t>Dar causa à inexecução parcial do contrato;</w:t>
      </w:r>
    </w:p>
    <w:p w14:paraId="0364D7E4" w14:textId="3A7E6E31" w:rsidR="002D34E6" w:rsidRPr="002D34E6" w:rsidRDefault="002D34E6" w:rsidP="002D34E6">
      <w:pPr>
        <w:pStyle w:val="Nivel3"/>
        <w:rPr>
          <w:b w:val="0"/>
          <w:bCs w:val="0"/>
        </w:rPr>
      </w:pPr>
      <w:r w:rsidRPr="002D34E6">
        <w:rPr>
          <w:b w:val="0"/>
          <w:bCs w:val="0"/>
        </w:rPr>
        <w:t>Dar causa à inexecução parcial do contrato que cause grave dano à Administração, ao funcionamento dos serviços públicos ou ao interesse coletivo;</w:t>
      </w:r>
    </w:p>
    <w:p w14:paraId="749C46C8" w14:textId="78BCC084" w:rsidR="002D34E6" w:rsidRPr="002D34E6" w:rsidRDefault="002D34E6" w:rsidP="002D34E6">
      <w:pPr>
        <w:pStyle w:val="Nivel3"/>
        <w:rPr>
          <w:b w:val="0"/>
          <w:bCs w:val="0"/>
        </w:rPr>
      </w:pPr>
      <w:r w:rsidRPr="002D34E6">
        <w:rPr>
          <w:b w:val="0"/>
          <w:bCs w:val="0"/>
        </w:rPr>
        <w:t>Dar causa à inexecução total do contrato;</w:t>
      </w:r>
    </w:p>
    <w:p w14:paraId="0384D177" w14:textId="43BA459A" w:rsidR="002D34E6" w:rsidRPr="002D34E6" w:rsidRDefault="002D34E6" w:rsidP="002D34E6">
      <w:pPr>
        <w:pStyle w:val="Nivel3"/>
        <w:rPr>
          <w:b w:val="0"/>
          <w:bCs w:val="0"/>
        </w:rPr>
      </w:pPr>
      <w:r w:rsidRPr="002D34E6">
        <w:rPr>
          <w:b w:val="0"/>
          <w:bCs w:val="0"/>
        </w:rPr>
        <w:t>Deixar de entregar a documentação exigida para o certame;</w:t>
      </w:r>
    </w:p>
    <w:p w14:paraId="3E189185" w14:textId="7F18E1EF" w:rsidR="002D34E6" w:rsidRPr="002D34E6" w:rsidRDefault="002D34E6" w:rsidP="002D34E6">
      <w:pPr>
        <w:pStyle w:val="Nivel3"/>
        <w:rPr>
          <w:b w:val="0"/>
          <w:bCs w:val="0"/>
        </w:rPr>
      </w:pPr>
      <w:r w:rsidRPr="002D34E6">
        <w:rPr>
          <w:b w:val="0"/>
          <w:bCs w:val="0"/>
        </w:rPr>
        <w:t>Não manter a proposta, salvo em decorrência de fato superveniente devidamente justificado;</w:t>
      </w:r>
    </w:p>
    <w:p w14:paraId="685E218D" w14:textId="78651B67" w:rsidR="002D34E6" w:rsidRPr="002D34E6" w:rsidRDefault="002D34E6" w:rsidP="002D34E6">
      <w:pPr>
        <w:pStyle w:val="Nivel3"/>
        <w:rPr>
          <w:b w:val="0"/>
          <w:bCs w:val="0"/>
        </w:rPr>
      </w:pPr>
      <w:r w:rsidRPr="002D34E6">
        <w:rPr>
          <w:b w:val="0"/>
          <w:bCs w:val="0"/>
        </w:rPr>
        <w:t>Não celebrar o contrato ou não entregar a documentação exigida para a contratação, quando convocado dentro do prazo de validade de sua proposta;</w:t>
      </w:r>
    </w:p>
    <w:p w14:paraId="169FADEB" w14:textId="1C96490D" w:rsidR="002D34E6" w:rsidRPr="002D34E6" w:rsidRDefault="002D34E6" w:rsidP="002D34E6">
      <w:pPr>
        <w:pStyle w:val="Nivel3"/>
        <w:rPr>
          <w:b w:val="0"/>
          <w:bCs w:val="0"/>
        </w:rPr>
      </w:pPr>
      <w:r w:rsidRPr="002D34E6">
        <w:rPr>
          <w:b w:val="0"/>
          <w:bCs w:val="0"/>
        </w:rPr>
        <w:t>Ensejar o retardamento da execução ou da entrega do objeto da licitação sem motivo justificado;</w:t>
      </w:r>
    </w:p>
    <w:p w14:paraId="54714A96" w14:textId="0D1EA138" w:rsidR="002D34E6" w:rsidRPr="002D34E6" w:rsidRDefault="002D34E6" w:rsidP="002D34E6">
      <w:pPr>
        <w:pStyle w:val="Nivel3"/>
        <w:rPr>
          <w:b w:val="0"/>
          <w:bCs w:val="0"/>
        </w:rPr>
      </w:pPr>
      <w:r w:rsidRPr="002D34E6">
        <w:rPr>
          <w:b w:val="0"/>
          <w:bCs w:val="0"/>
        </w:rPr>
        <w:lastRenderedPageBreak/>
        <w:t>Apresentar declaração ou documentação falsa exigida para o certame ou prestar declaração falsa durante a licitação ou a execução do contrato;</w:t>
      </w:r>
    </w:p>
    <w:p w14:paraId="5BE52D95" w14:textId="6943E9CC" w:rsidR="002D34E6" w:rsidRPr="002D34E6" w:rsidRDefault="002D34E6" w:rsidP="002D34E6">
      <w:pPr>
        <w:pStyle w:val="Nivel3"/>
        <w:rPr>
          <w:b w:val="0"/>
          <w:bCs w:val="0"/>
        </w:rPr>
      </w:pPr>
      <w:r w:rsidRPr="002D34E6">
        <w:rPr>
          <w:b w:val="0"/>
          <w:bCs w:val="0"/>
        </w:rPr>
        <w:t>Fraudar a licitação ou praticar ato fraudulento na execução do contrato;</w:t>
      </w:r>
    </w:p>
    <w:p w14:paraId="20B031A4" w14:textId="69D1FF77" w:rsidR="002D34E6" w:rsidRPr="002D34E6" w:rsidRDefault="002D34E6" w:rsidP="002D34E6">
      <w:pPr>
        <w:pStyle w:val="Nivel3"/>
        <w:rPr>
          <w:b w:val="0"/>
          <w:bCs w:val="0"/>
        </w:rPr>
      </w:pPr>
      <w:r w:rsidRPr="002D34E6">
        <w:rPr>
          <w:b w:val="0"/>
          <w:bCs w:val="0"/>
        </w:rPr>
        <w:t>Comportar-se de modo inidôneo ou cometer fraude de qualquer natureza;</w:t>
      </w:r>
    </w:p>
    <w:p w14:paraId="4FC3AD72" w14:textId="46C25548" w:rsidR="002D34E6" w:rsidRPr="002D34E6" w:rsidRDefault="002D34E6" w:rsidP="002D34E6">
      <w:pPr>
        <w:pStyle w:val="Nivel3"/>
        <w:rPr>
          <w:b w:val="0"/>
          <w:bCs w:val="0"/>
        </w:rPr>
      </w:pPr>
      <w:r w:rsidRPr="002D34E6">
        <w:rPr>
          <w:b w:val="0"/>
          <w:bCs w:val="0"/>
        </w:rPr>
        <w:t>Praticar atos ilícitos com vistas a frustrar os objetivos da licitação;</w:t>
      </w:r>
    </w:p>
    <w:p w14:paraId="13FF726E" w14:textId="4AB279BD" w:rsidR="002D34E6" w:rsidRPr="002D34E6" w:rsidRDefault="002D34E6" w:rsidP="002D34E6">
      <w:pPr>
        <w:pStyle w:val="Nivel3"/>
        <w:rPr>
          <w:b w:val="0"/>
          <w:bCs w:val="0"/>
        </w:rPr>
      </w:pPr>
      <w:r w:rsidRPr="002D34E6">
        <w:rPr>
          <w:b w:val="0"/>
          <w:bCs w:val="0"/>
        </w:rPr>
        <w:t>Praticar ato lesivo previsto no art. 5º da Lei nº 12.846, de 1º de agosto de 2013.</w:t>
      </w:r>
    </w:p>
    <w:p w14:paraId="249136A9" w14:textId="06C86AC7" w:rsidR="002D34E6" w:rsidRDefault="002D34E6" w:rsidP="002D34E6">
      <w:pPr>
        <w:pStyle w:val="Nivel2"/>
      </w:pPr>
      <w:r>
        <w:t>Serão aplicadas ao responsável pelas infrações administrativas previstas na Lei 14.133/21, sendo as seguintes sanções:</w:t>
      </w:r>
    </w:p>
    <w:p w14:paraId="54789184" w14:textId="40B20C38" w:rsidR="002D34E6" w:rsidRPr="002D34E6" w:rsidRDefault="002D34E6" w:rsidP="002D34E6">
      <w:pPr>
        <w:pStyle w:val="Nivel3"/>
        <w:rPr>
          <w:b w:val="0"/>
          <w:bCs w:val="0"/>
        </w:rPr>
      </w:pPr>
      <w:r w:rsidRPr="002D34E6">
        <w:rPr>
          <w:b w:val="0"/>
          <w:bCs w:val="0"/>
        </w:rPr>
        <w:t>Advertência;</w:t>
      </w:r>
    </w:p>
    <w:p w14:paraId="53380CB1" w14:textId="6FEB1D0E" w:rsidR="002D34E6" w:rsidRPr="002D34E6" w:rsidRDefault="002D34E6" w:rsidP="002D34E6">
      <w:pPr>
        <w:pStyle w:val="Nivel3"/>
        <w:rPr>
          <w:b w:val="0"/>
          <w:bCs w:val="0"/>
        </w:rPr>
      </w:pPr>
      <w:r w:rsidRPr="002D34E6">
        <w:rPr>
          <w:b w:val="0"/>
          <w:bCs w:val="0"/>
        </w:rPr>
        <w:t>Multa;</w:t>
      </w:r>
    </w:p>
    <w:p w14:paraId="7ECDA81B" w14:textId="7ECDBF8B" w:rsidR="002D34E6" w:rsidRPr="002D34E6" w:rsidRDefault="002D34E6" w:rsidP="002D34E6">
      <w:pPr>
        <w:pStyle w:val="Nivel3"/>
        <w:rPr>
          <w:b w:val="0"/>
          <w:bCs w:val="0"/>
        </w:rPr>
      </w:pPr>
      <w:r w:rsidRPr="002D34E6">
        <w:rPr>
          <w:b w:val="0"/>
          <w:bCs w:val="0"/>
        </w:rPr>
        <w:t>Impedimento de licitar e contratar;</w:t>
      </w:r>
    </w:p>
    <w:p w14:paraId="33B89226" w14:textId="15F7BA0C" w:rsidR="002D34E6" w:rsidRPr="001569B1" w:rsidRDefault="002D34E6" w:rsidP="002D34E6">
      <w:pPr>
        <w:pStyle w:val="Nivel3"/>
        <w:rPr>
          <w:b w:val="0"/>
          <w:bCs w:val="0"/>
        </w:rPr>
      </w:pPr>
      <w:r w:rsidRPr="001569B1">
        <w:rPr>
          <w:b w:val="0"/>
          <w:bCs w:val="0"/>
        </w:rPr>
        <w:t>Declaração de inidoneidade para licitar ou contratar.</w:t>
      </w:r>
    </w:p>
    <w:p w14:paraId="7EABD2F2" w14:textId="1D64C504" w:rsidR="002D34E6" w:rsidRPr="001569B1" w:rsidRDefault="002D34E6" w:rsidP="000B7E12">
      <w:pPr>
        <w:pStyle w:val="Nivel2"/>
      </w:pPr>
      <w:r w:rsidRPr="001569B1">
        <w:t>Na aplicação das sanções serão considerados:</w:t>
      </w:r>
    </w:p>
    <w:p w14:paraId="4A73B5E3" w14:textId="5C14224D" w:rsidR="002D34E6" w:rsidRPr="001569B1" w:rsidRDefault="002D34E6" w:rsidP="000B7E12">
      <w:pPr>
        <w:pStyle w:val="Nivel3"/>
        <w:rPr>
          <w:b w:val="0"/>
          <w:bCs w:val="0"/>
        </w:rPr>
      </w:pPr>
      <w:r w:rsidRPr="001569B1">
        <w:rPr>
          <w:b w:val="0"/>
          <w:bCs w:val="0"/>
        </w:rPr>
        <w:t>A natureza e a gravidade da infração cometida;</w:t>
      </w:r>
    </w:p>
    <w:p w14:paraId="5D4DDC57" w14:textId="1CFDF40F" w:rsidR="002D34E6" w:rsidRPr="001569B1" w:rsidRDefault="002D34E6" w:rsidP="000B7E12">
      <w:pPr>
        <w:pStyle w:val="Nivel3"/>
        <w:rPr>
          <w:b w:val="0"/>
          <w:bCs w:val="0"/>
        </w:rPr>
      </w:pPr>
      <w:r w:rsidRPr="001569B1">
        <w:rPr>
          <w:b w:val="0"/>
          <w:bCs w:val="0"/>
        </w:rPr>
        <w:t>As peculiaridades do caso concreto;</w:t>
      </w:r>
    </w:p>
    <w:p w14:paraId="315145B6" w14:textId="75D8FF55" w:rsidR="002D34E6" w:rsidRPr="001569B1" w:rsidRDefault="002D34E6" w:rsidP="000B7E12">
      <w:pPr>
        <w:pStyle w:val="Nivel3"/>
        <w:rPr>
          <w:b w:val="0"/>
          <w:bCs w:val="0"/>
        </w:rPr>
      </w:pPr>
      <w:r w:rsidRPr="001569B1">
        <w:rPr>
          <w:b w:val="0"/>
          <w:bCs w:val="0"/>
        </w:rPr>
        <w:t>As circunstâncias agravantes ou atenuantes;</w:t>
      </w:r>
    </w:p>
    <w:p w14:paraId="1E253AF3" w14:textId="4231D657" w:rsidR="002D34E6" w:rsidRPr="001569B1" w:rsidRDefault="002D34E6" w:rsidP="000B7E12">
      <w:pPr>
        <w:pStyle w:val="Nivel3"/>
        <w:rPr>
          <w:b w:val="0"/>
          <w:bCs w:val="0"/>
        </w:rPr>
      </w:pPr>
      <w:r w:rsidRPr="001569B1">
        <w:rPr>
          <w:b w:val="0"/>
          <w:bCs w:val="0"/>
        </w:rPr>
        <w:t>Os danos que dela provierem para a Administração Pública;</w:t>
      </w:r>
    </w:p>
    <w:p w14:paraId="191B9B43" w14:textId="3B1F6F86" w:rsidR="002D34E6" w:rsidRPr="001569B1" w:rsidRDefault="002D34E6" w:rsidP="000B7E12">
      <w:pPr>
        <w:pStyle w:val="Nivel3"/>
        <w:rPr>
          <w:b w:val="0"/>
          <w:bCs w:val="0"/>
        </w:rPr>
      </w:pPr>
      <w:r w:rsidRPr="001569B1">
        <w:rPr>
          <w:b w:val="0"/>
          <w:bCs w:val="0"/>
        </w:rPr>
        <w:t>A implantação ou o aperfeiçoamento de programa de integridade, conforme normas e orientações dos órgãos de controle.</w:t>
      </w:r>
    </w:p>
    <w:p w14:paraId="07BD7FB8" w14:textId="77777777" w:rsidR="00501672" w:rsidRDefault="00501672" w:rsidP="00E64AB2">
      <w:pPr>
        <w:pStyle w:val="Nivel01"/>
      </w:pPr>
      <w:r>
        <w:t>DA IMPUGNAÇÃO AO EDITAL E DO PEDIDO DE ESCLARECIMENTO</w:t>
      </w:r>
    </w:p>
    <w:p w14:paraId="21720437" w14:textId="77777777" w:rsidR="003C626C" w:rsidRDefault="003C626C" w:rsidP="003C626C">
      <w:pPr>
        <w:pStyle w:val="Nivel2"/>
      </w:pPr>
      <w:r>
        <w:t xml:space="preserve">A qualquer tempo, qualquer pessoa poderá impugnar este Edital. </w:t>
      </w:r>
    </w:p>
    <w:p w14:paraId="4602EBA9" w14:textId="5403149F" w:rsidR="003C626C" w:rsidRDefault="003C626C" w:rsidP="003C626C">
      <w:pPr>
        <w:pStyle w:val="Nivel2"/>
      </w:pPr>
      <w:r>
        <w:t xml:space="preserve">A impugnação poderá ser realizada exclusivamente por forma eletrônica, pelo e-mail </w:t>
      </w:r>
      <w:r w:rsidR="004C16CC">
        <w:t>licita3@pva.mt.gov.br</w:t>
      </w:r>
      <w:r>
        <w:t xml:space="preserve">. </w:t>
      </w:r>
    </w:p>
    <w:p w14:paraId="24D11541" w14:textId="77777777" w:rsidR="003C626C" w:rsidRPr="004C16CC" w:rsidRDefault="003C626C" w:rsidP="003C626C">
      <w:pPr>
        <w:pStyle w:val="Nivel3"/>
        <w:rPr>
          <w:b w:val="0"/>
          <w:bCs w:val="0"/>
        </w:rPr>
      </w:pPr>
      <w:r w:rsidRPr="004C16CC">
        <w:rPr>
          <w:b w:val="0"/>
          <w:bCs w:val="0"/>
        </w:rPr>
        <w:t xml:space="preserve">Caberá à autoridade decidir sobre a impugnação no prazo de até 3 (três) dias úteis. </w:t>
      </w:r>
    </w:p>
    <w:p w14:paraId="2E64F728" w14:textId="77777777" w:rsidR="003C626C" w:rsidRPr="004C16CC" w:rsidRDefault="003C626C" w:rsidP="003C626C">
      <w:pPr>
        <w:pStyle w:val="Nivel3"/>
        <w:rPr>
          <w:b w:val="0"/>
          <w:bCs w:val="0"/>
        </w:rPr>
      </w:pPr>
      <w:r w:rsidRPr="004C16CC">
        <w:rPr>
          <w:b w:val="0"/>
          <w:bCs w:val="0"/>
        </w:rPr>
        <w:t xml:space="preserve">Acolhida a impugnação, será alterado o Edital e novamente publicado, decidindo-se a respeito dos credenciamentos previamente celebrados. </w:t>
      </w:r>
    </w:p>
    <w:p w14:paraId="7A707295" w14:textId="723AFC85" w:rsidR="003C626C" w:rsidRDefault="003C626C" w:rsidP="003C626C">
      <w:pPr>
        <w:pStyle w:val="Nivel2"/>
      </w:pPr>
      <w:r>
        <w:lastRenderedPageBreak/>
        <w:t xml:space="preserve">Os pedidos de esclarecimentos referentes a este processo deverão ser enviados à autoridade, a qualquer tempo, exclusivamente por forma eletrônica, pelo e-mail </w:t>
      </w:r>
      <w:r w:rsidR="004C16CC">
        <w:t>licita3@pva.mt.gov.br</w:t>
      </w:r>
      <w:r>
        <w:t xml:space="preserve">. </w:t>
      </w:r>
    </w:p>
    <w:p w14:paraId="248C1736" w14:textId="5A6DDC4A" w:rsidR="003C626C" w:rsidRDefault="003C626C" w:rsidP="003C626C">
      <w:pPr>
        <w:pStyle w:val="Nivel2"/>
      </w:pPr>
      <w:r>
        <w:t xml:space="preserve">As impugnações e pedidos de esclarecimentos não suspendem os prazos previstos neste credenciamento. </w:t>
      </w:r>
    </w:p>
    <w:p w14:paraId="646E1EB1" w14:textId="449DA389" w:rsidR="003C626C" w:rsidRPr="003C626C" w:rsidRDefault="003C626C" w:rsidP="003C626C">
      <w:pPr>
        <w:pStyle w:val="Nivel2"/>
      </w:pPr>
      <w:r>
        <w:t xml:space="preserve">As respostas a eventuais impugnações e pedidos de esclarecimentos serão divulgadas mediante publicação </w:t>
      </w:r>
      <w:r w:rsidR="004C16CC">
        <w:t>no Diário Oficial do Município</w:t>
      </w:r>
      <w:r>
        <w:t>.</w:t>
      </w:r>
    </w:p>
    <w:p w14:paraId="0DF1E96C" w14:textId="77777777" w:rsidR="00501672" w:rsidRDefault="00501672" w:rsidP="00E64AB2">
      <w:pPr>
        <w:pStyle w:val="Nivel01"/>
      </w:pPr>
      <w:r>
        <w:t>DO DESCREDENCIAMENTO</w:t>
      </w:r>
    </w:p>
    <w:p w14:paraId="184DC136" w14:textId="49DC9CE5" w:rsidR="009C4AE8" w:rsidRDefault="009C4AE8" w:rsidP="009C4AE8">
      <w:pPr>
        <w:pStyle w:val="Nivel2"/>
      </w:pPr>
      <w:r>
        <w:t>O descredenciamento poderá ser: </w:t>
      </w:r>
    </w:p>
    <w:p w14:paraId="3701BFD5" w14:textId="1837DAFC" w:rsidR="009C4AE8" w:rsidRPr="009C4AE8" w:rsidRDefault="009C4AE8" w:rsidP="008C5DE3">
      <w:pPr>
        <w:pStyle w:val="Nivel3"/>
        <w:rPr>
          <w:b w:val="0"/>
          <w:bCs w:val="0"/>
        </w:rPr>
      </w:pPr>
      <w:r w:rsidRPr="009C4AE8">
        <w:rPr>
          <w:b w:val="0"/>
          <w:bCs w:val="0"/>
        </w:rPr>
        <w:t xml:space="preserve">Por ato unilateral e escrito da Administração, </w:t>
      </w:r>
      <w:r w:rsidR="0009489C">
        <w:rPr>
          <w:b w:val="0"/>
          <w:bCs w:val="0"/>
        </w:rPr>
        <w:t>conforme</w:t>
      </w:r>
      <w:r w:rsidRPr="009C4AE8">
        <w:rPr>
          <w:b w:val="0"/>
          <w:bCs w:val="0"/>
        </w:rPr>
        <w:t xml:space="preserve"> art. </w:t>
      </w:r>
      <w:r>
        <w:rPr>
          <w:b w:val="0"/>
          <w:bCs w:val="0"/>
        </w:rPr>
        <w:t>104</w:t>
      </w:r>
      <w:r w:rsidRPr="009C4AE8">
        <w:rPr>
          <w:b w:val="0"/>
          <w:bCs w:val="0"/>
        </w:rPr>
        <w:t xml:space="preserve"> da Lei n</w:t>
      </w:r>
      <w:r w:rsidR="0009489C">
        <w:rPr>
          <w:b w:val="0"/>
          <w:bCs w:val="0"/>
        </w:rPr>
        <w:t>°</w:t>
      </w:r>
      <w:r w:rsidRPr="009C4AE8">
        <w:rPr>
          <w:b w:val="0"/>
          <w:bCs w:val="0"/>
        </w:rPr>
        <w:t xml:space="preserve"> </w:t>
      </w:r>
      <w:r>
        <w:rPr>
          <w:b w:val="0"/>
          <w:bCs w:val="0"/>
        </w:rPr>
        <w:t>14.133/21</w:t>
      </w:r>
      <w:r w:rsidRPr="009C4AE8">
        <w:rPr>
          <w:b w:val="0"/>
          <w:bCs w:val="0"/>
        </w:rPr>
        <w:t>,</w:t>
      </w:r>
      <w:r w:rsidR="0009489C">
        <w:rPr>
          <w:b w:val="0"/>
          <w:bCs w:val="0"/>
        </w:rPr>
        <w:t xml:space="preserve"> nos casos previstos do art. 137</w:t>
      </w:r>
      <w:r w:rsidRPr="009C4AE8">
        <w:rPr>
          <w:b w:val="0"/>
          <w:bCs w:val="0"/>
        </w:rPr>
        <w:t xml:space="preserve"> e com as consequências indicadas no art. </w:t>
      </w:r>
      <w:r w:rsidR="0009489C">
        <w:rPr>
          <w:b w:val="0"/>
          <w:bCs w:val="0"/>
        </w:rPr>
        <w:t>139</w:t>
      </w:r>
      <w:r w:rsidRPr="009C4AE8">
        <w:rPr>
          <w:b w:val="0"/>
          <w:bCs w:val="0"/>
        </w:rPr>
        <w:t xml:space="preserve"> da</w:t>
      </w:r>
      <w:r>
        <w:rPr>
          <w:b w:val="0"/>
          <w:bCs w:val="0"/>
        </w:rPr>
        <w:t xml:space="preserve"> </w:t>
      </w:r>
      <w:r w:rsidRPr="009C4AE8">
        <w:rPr>
          <w:b w:val="0"/>
          <w:bCs w:val="0"/>
        </w:rPr>
        <w:t xml:space="preserve">mesma lei, sem prejuízo da aplicação das sanções previstas neste </w:t>
      </w:r>
      <w:r w:rsidR="0009489C">
        <w:rPr>
          <w:b w:val="0"/>
          <w:bCs w:val="0"/>
        </w:rPr>
        <w:t>instrumento;</w:t>
      </w:r>
    </w:p>
    <w:p w14:paraId="3B92F90C" w14:textId="5A04E3A2" w:rsidR="009C4AE8" w:rsidRDefault="009C4AE8" w:rsidP="008A5290">
      <w:pPr>
        <w:pStyle w:val="Nivel3"/>
      </w:pPr>
      <w:r w:rsidRPr="009C4AE8">
        <w:rPr>
          <w:b w:val="0"/>
          <w:bCs w:val="0"/>
        </w:rPr>
        <w:t>Por solicitação da CREDENCIADA, a qualquer tempo, em decorrência do exercício do direito de requerimento de descredenciamento, mediante aviso prévio de no mínimo 30 (trinta) dias de antecedência, salvo a comprovação de caso fortuito e/ou mo</w:t>
      </w:r>
      <w:r w:rsidR="0044369A">
        <w:rPr>
          <w:b w:val="0"/>
          <w:bCs w:val="0"/>
        </w:rPr>
        <w:t>ti</w:t>
      </w:r>
      <w:r w:rsidRPr="009C4AE8">
        <w:rPr>
          <w:b w:val="0"/>
          <w:bCs w:val="0"/>
        </w:rPr>
        <w:t>vo de força maior, caso em que será dispensado o referido prazo e reconhecido o descredenciamento,</w:t>
      </w:r>
      <w:r>
        <w:rPr>
          <w:b w:val="0"/>
          <w:bCs w:val="0"/>
        </w:rPr>
        <w:t xml:space="preserve"> </w:t>
      </w:r>
      <w:r w:rsidRPr="009C4AE8">
        <w:rPr>
          <w:b w:val="0"/>
          <w:bCs w:val="0"/>
        </w:rPr>
        <w:t>imediatamente após requerido</w:t>
      </w:r>
      <w:r>
        <w:rPr>
          <w:b w:val="0"/>
          <w:bCs w:val="0"/>
        </w:rPr>
        <w:t>;</w:t>
      </w:r>
    </w:p>
    <w:p w14:paraId="00AC605F" w14:textId="7B0A78CD" w:rsidR="009C4AE8" w:rsidRDefault="009C4AE8" w:rsidP="009C4AE8">
      <w:pPr>
        <w:pStyle w:val="Nivel3"/>
        <w:rPr>
          <w:b w:val="0"/>
          <w:bCs w:val="0"/>
        </w:rPr>
      </w:pPr>
      <w:r w:rsidRPr="009C4AE8">
        <w:rPr>
          <w:b w:val="0"/>
          <w:bCs w:val="0"/>
        </w:rPr>
        <w:t>Judicial, nos termos da legislação</w:t>
      </w:r>
      <w:r>
        <w:rPr>
          <w:b w:val="0"/>
          <w:bCs w:val="0"/>
        </w:rPr>
        <w:t>;</w:t>
      </w:r>
    </w:p>
    <w:p w14:paraId="1AAEA50D" w14:textId="3370ABBF" w:rsidR="009C4AE8" w:rsidRDefault="009C4AE8" w:rsidP="003F00FE">
      <w:pPr>
        <w:pStyle w:val="Nivel3"/>
        <w:rPr>
          <w:b w:val="0"/>
          <w:bCs w:val="0"/>
        </w:rPr>
      </w:pPr>
      <w:r w:rsidRPr="009C4AE8">
        <w:rPr>
          <w:b w:val="0"/>
          <w:bCs w:val="0"/>
        </w:rPr>
        <w:t>Os casos de descredenciamento serão formalmente mo</w:t>
      </w:r>
      <w:r w:rsidR="00A638E7">
        <w:rPr>
          <w:b w:val="0"/>
          <w:bCs w:val="0"/>
        </w:rPr>
        <w:t>ti</w:t>
      </w:r>
      <w:r w:rsidRPr="009C4AE8">
        <w:rPr>
          <w:b w:val="0"/>
          <w:bCs w:val="0"/>
        </w:rPr>
        <w:t>vados nos autos do processo, assegurado o contraditório e a ampla defesa.</w:t>
      </w:r>
      <w:r>
        <w:rPr>
          <w:b w:val="0"/>
          <w:bCs w:val="0"/>
        </w:rPr>
        <w:t xml:space="preserve"> </w:t>
      </w:r>
    </w:p>
    <w:p w14:paraId="27E575A6" w14:textId="08469B6B" w:rsidR="009C4AE8" w:rsidRPr="009C4AE8" w:rsidRDefault="009C4AE8" w:rsidP="009C4AE8">
      <w:pPr>
        <w:pStyle w:val="Nivel2"/>
      </w:pPr>
      <w:r w:rsidRPr="009C4AE8">
        <w:t>O descredenciamento administra</w:t>
      </w:r>
      <w:r w:rsidR="0009489C">
        <w:t>ti</w:t>
      </w:r>
      <w:r w:rsidRPr="009C4AE8">
        <w:t>vo ou amigável deverá ser precedido de autorização</w:t>
      </w:r>
      <w:r>
        <w:rPr>
          <w:b/>
          <w:bCs/>
        </w:rPr>
        <w:t xml:space="preserve"> </w:t>
      </w:r>
      <w:r w:rsidRPr="009C4AE8">
        <w:t>escrita e fundamentada da autoridade competente.</w:t>
      </w:r>
    </w:p>
    <w:p w14:paraId="59BCFEEE" w14:textId="190736F9" w:rsidR="003C626C" w:rsidRDefault="009C4AE8" w:rsidP="0009489C">
      <w:pPr>
        <w:pStyle w:val="Nivel2"/>
      </w:pPr>
      <w:r w:rsidRPr="009C4AE8">
        <w:t>O descredenciamento por descumprimento das es</w:t>
      </w:r>
      <w:r w:rsidR="0009489C">
        <w:t>pecificaç</w:t>
      </w:r>
      <w:r w:rsidRPr="009C4AE8">
        <w:t xml:space="preserve">ões deste </w:t>
      </w:r>
      <w:r w:rsidR="0009489C">
        <w:t>instrumento</w:t>
      </w:r>
      <w:r w:rsidRPr="009C4AE8">
        <w:t>, do Contrato, bem como demais anexos poderá acarretar indenizações, bem como a retenção dos créditos decorrentes deste credenciamento, até o limite dos prejuízos causados à CONTRATANTE/ÓRGÃO BENEFICIÁRIO</w:t>
      </w:r>
      <w:r w:rsidR="0009489C">
        <w:t>.</w:t>
      </w:r>
    </w:p>
    <w:p w14:paraId="3D3FC0A8" w14:textId="1406B0D8" w:rsidR="0044369A" w:rsidRDefault="0044369A" w:rsidP="0009489C">
      <w:pPr>
        <w:pStyle w:val="Nivel2"/>
      </w:pPr>
      <w:r w:rsidRPr="0044369A">
        <w:t>Na hipótese de anulação do edital de credenciamento, os instrumentos que dele resultaram ficarão sujeitos ao disposto nos art. 147 ao art. 150 da Lei nº 14.133, de 2021.</w:t>
      </w:r>
    </w:p>
    <w:p w14:paraId="30D511CA" w14:textId="463C7EDE" w:rsidR="0044369A" w:rsidRPr="003C626C" w:rsidRDefault="0044369A" w:rsidP="0009489C">
      <w:pPr>
        <w:pStyle w:val="Nivel2"/>
      </w:pPr>
      <w:r>
        <w:t>A revogação do edital de credenciamento não repercut</w:t>
      </w:r>
      <w:r>
        <w:rPr>
          <w:rStyle w:val="dark-mode-color-black"/>
          <w:shd w:val="clear" w:color="auto" w:fill="FFFFFF"/>
        </w:rPr>
        <w:t>irá nos instrumentos</w:t>
      </w:r>
      <w:r>
        <w:t> já celebrados que dele resultaram.</w:t>
      </w:r>
    </w:p>
    <w:p w14:paraId="4BDF5A8F" w14:textId="0CBC6248" w:rsidR="004C5EF9" w:rsidRDefault="00501672" w:rsidP="00E64AB2">
      <w:pPr>
        <w:pStyle w:val="Nivel01"/>
      </w:pPr>
      <w:r>
        <w:lastRenderedPageBreak/>
        <w:t>DAS DISPOSIÇÕES FINAIS</w:t>
      </w:r>
    </w:p>
    <w:p w14:paraId="493DEDCE" w14:textId="157C550D" w:rsidR="00C13B94" w:rsidRDefault="00C13B94" w:rsidP="00C13B94">
      <w:pPr>
        <w:pStyle w:val="Nivel2"/>
      </w:pPr>
      <w:r>
        <w:t xml:space="preserve">Nenhuma apresentação </w:t>
      </w:r>
      <w:r w:rsidR="005B2294">
        <w:t>artística</w:t>
      </w:r>
      <w:r>
        <w:t xml:space="preserve"> poderá conter músicas, danças ou qualquer referência a conteúdo sexual e/ou apologia ao tráfico de drogas ou pedofilia;</w:t>
      </w:r>
    </w:p>
    <w:p w14:paraId="01DA0394" w14:textId="289690F4" w:rsidR="00C13B94" w:rsidRDefault="00C13B94" w:rsidP="00C13B94">
      <w:pPr>
        <w:pStyle w:val="Nivel2"/>
      </w:pPr>
      <w:r>
        <w:t>O credenciamento implica na autorização do contratado para que a Prefeitura possa utilizar em peças de divulgação dos eventos, as fichas técnicas, fotografias e toda documentação apresentada no ato da inscrição;</w:t>
      </w:r>
    </w:p>
    <w:p w14:paraId="495D3644" w14:textId="099847F8" w:rsidR="00C13B94" w:rsidRDefault="00C13B94" w:rsidP="00C13B94">
      <w:pPr>
        <w:pStyle w:val="Nivel2"/>
      </w:pPr>
      <w:r>
        <w:t>O interessado no credenciamento é responsável pela fidelidade e legitimidade das informações prestadas e dos documentos apresentados em qualquer fase do credenciamento e da execução do contrato;</w:t>
      </w:r>
    </w:p>
    <w:p w14:paraId="14CCF9DE" w14:textId="2FCEEF8E" w:rsidR="00C13B94" w:rsidRDefault="00C13B94" w:rsidP="00C13B94">
      <w:pPr>
        <w:pStyle w:val="Nivel2"/>
      </w:pPr>
      <w:r>
        <w:t>O interessado no credenciamento intimado para prestar qualquer esclarecimento adicional deverá fazê-lo no prazo determinado pela Comissão de Credenciamento, sob pena de descredenciamento;</w:t>
      </w:r>
    </w:p>
    <w:p w14:paraId="169A71D9" w14:textId="6F501C9D" w:rsidR="00C13B94" w:rsidRDefault="00C13B94" w:rsidP="00C13B94">
      <w:pPr>
        <w:pStyle w:val="Nivel2"/>
      </w:pPr>
      <w:r>
        <w:t>As decisões referentes a este processo serão comunicadas aos interessados no credenciamento através do site www.primaveradoleste.mt.gov.br e mediante publicação no Diário Oficial de Primavera do Leste - DIOPRIMA;</w:t>
      </w:r>
    </w:p>
    <w:p w14:paraId="15C4DD7F" w14:textId="229D059F" w:rsidR="0009489C" w:rsidRDefault="0009489C" w:rsidP="003C626C">
      <w:pPr>
        <w:pStyle w:val="Nivel2"/>
      </w:pPr>
      <w:r>
        <w:t xml:space="preserve">A participação do interessado no credenciamento implica a aceitação das condições constantes deste instrumento e dos anexos que o integram, bem como de suas alterações, se houver. </w:t>
      </w:r>
    </w:p>
    <w:p w14:paraId="3A124C31" w14:textId="6DC786CB" w:rsidR="0009489C" w:rsidRDefault="0009489C" w:rsidP="003C626C">
      <w:pPr>
        <w:pStyle w:val="Nivel2"/>
      </w:pPr>
      <w:r>
        <w:t>Os casos omissos serão resolvidos pela CREDENCIANTE, conforme disposições constantes da Lei nº 14.133/21 e das normas que regulamentam os serviços aqui descritos.</w:t>
      </w:r>
    </w:p>
    <w:p w14:paraId="3EBC6F68" w14:textId="77777777" w:rsidR="0009489C" w:rsidRDefault="0009489C" w:rsidP="003C626C">
      <w:pPr>
        <w:pStyle w:val="Nivel2"/>
      </w:pPr>
      <w:r>
        <w:t xml:space="preserve">Reserva-se à CREDENCIANTE a faculdade de alterar os termos e condições do credenciamento. </w:t>
      </w:r>
    </w:p>
    <w:p w14:paraId="23C9D77B" w14:textId="12B0771C" w:rsidR="0009489C" w:rsidRPr="0009489C" w:rsidRDefault="0009489C" w:rsidP="0009489C">
      <w:pPr>
        <w:pStyle w:val="Nivel3"/>
        <w:rPr>
          <w:b w:val="0"/>
          <w:bCs w:val="0"/>
        </w:rPr>
      </w:pPr>
      <w:r w:rsidRPr="0009489C">
        <w:rPr>
          <w:b w:val="0"/>
          <w:bCs w:val="0"/>
        </w:rPr>
        <w:t xml:space="preserve">Qualquer alteração nas condições do credenciamento será divulgada e publicada pela mesma forma em que se deu a do texto original. </w:t>
      </w:r>
    </w:p>
    <w:p w14:paraId="6BA57C82" w14:textId="625DA0EF" w:rsidR="0009489C" w:rsidRDefault="0009489C" w:rsidP="0009489C">
      <w:pPr>
        <w:pStyle w:val="Nivel2"/>
      </w:pPr>
      <w:r>
        <w:t xml:space="preserve">Aplicam-se ao presente credenciamento a Lei </w:t>
      </w:r>
      <w:r w:rsidRPr="00EF61FA">
        <w:t>14.133, de 01 de abril de 2021 e seu decreto regulamentar n°11.878, de 09 de janeiro de 2024, e demais normas aplicáveis</w:t>
      </w:r>
      <w:r>
        <w:t xml:space="preserve">. </w:t>
      </w:r>
    </w:p>
    <w:p w14:paraId="2F1FB34D" w14:textId="535532FB" w:rsidR="003C626C" w:rsidRDefault="0009489C" w:rsidP="0009489C">
      <w:pPr>
        <w:pStyle w:val="Nivel2"/>
      </w:pPr>
      <w:r>
        <w:t>No caso de divergências, as condições previstas no Termo de Referência e no Contrato de Prestação de Serviços prevalecerão sobre as deste instrumento de credenciamento</w:t>
      </w:r>
      <w:r w:rsidR="00C13B94">
        <w:t>.</w:t>
      </w:r>
    </w:p>
    <w:p w14:paraId="1DA4404B" w14:textId="033C71BD" w:rsidR="00C13B94" w:rsidRDefault="00C13B94" w:rsidP="0009489C">
      <w:pPr>
        <w:pStyle w:val="Nivel2"/>
      </w:pPr>
      <w:r w:rsidRPr="00C13B94">
        <w:t>O foro designado para julgamento de quaisquer questões judiciais resultantes deste edital será o da Comarca de Primavera do Leste</w:t>
      </w:r>
      <w:r>
        <w:t>.</w:t>
      </w:r>
    </w:p>
    <w:p w14:paraId="687F59BE" w14:textId="2280148C" w:rsidR="00736CE9" w:rsidRDefault="00736CE9" w:rsidP="00736CE9">
      <w:pPr>
        <w:pStyle w:val="Nivel01"/>
      </w:pPr>
      <w:r>
        <w:lastRenderedPageBreak/>
        <w:t>APÊNDICES DESTE INSTRUMENTO</w:t>
      </w:r>
    </w:p>
    <w:p w14:paraId="3CCF3EC8" w14:textId="77777777" w:rsidR="00736CE9" w:rsidRDefault="00736CE9" w:rsidP="00736CE9">
      <w:pPr>
        <w:pStyle w:val="Nivel2"/>
      </w:pPr>
      <w:r>
        <w:t>Integram-se a este Chamamento Público, dele fazendo parte como se transcritos em seu corpo, os seguintes anexos:</w:t>
      </w:r>
    </w:p>
    <w:p w14:paraId="75A85186" w14:textId="77777777" w:rsidR="00736CE9" w:rsidRPr="00736CE9" w:rsidRDefault="00736CE9" w:rsidP="00736CE9">
      <w:pPr>
        <w:pStyle w:val="Nivel3"/>
        <w:rPr>
          <w:b w:val="0"/>
          <w:bCs w:val="0"/>
        </w:rPr>
      </w:pPr>
      <w:r w:rsidRPr="00736CE9">
        <w:t>Anexo 1</w:t>
      </w:r>
      <w:r w:rsidRPr="00736CE9">
        <w:rPr>
          <w:b w:val="0"/>
          <w:bCs w:val="0"/>
        </w:rPr>
        <w:t xml:space="preserve"> – Termo de Referência</w:t>
      </w:r>
    </w:p>
    <w:p w14:paraId="554C7DD6" w14:textId="77777777" w:rsidR="00736CE9" w:rsidRPr="00736CE9" w:rsidRDefault="00736CE9" w:rsidP="00736CE9">
      <w:pPr>
        <w:pStyle w:val="Nivel3"/>
        <w:rPr>
          <w:b w:val="0"/>
          <w:bCs w:val="0"/>
        </w:rPr>
      </w:pPr>
      <w:r w:rsidRPr="00736CE9">
        <w:t>Anexo 2</w:t>
      </w:r>
      <w:r w:rsidRPr="00736CE9">
        <w:rPr>
          <w:b w:val="0"/>
          <w:bCs w:val="0"/>
        </w:rPr>
        <w:t xml:space="preserve"> – Requerimento para Credenciamento</w:t>
      </w:r>
    </w:p>
    <w:p w14:paraId="728453D4" w14:textId="77777777" w:rsidR="00736CE9" w:rsidRPr="00736CE9" w:rsidRDefault="00736CE9" w:rsidP="00736CE9">
      <w:pPr>
        <w:pStyle w:val="Nivel3"/>
        <w:rPr>
          <w:b w:val="0"/>
          <w:bCs w:val="0"/>
        </w:rPr>
      </w:pPr>
      <w:r w:rsidRPr="00736CE9">
        <w:t>Anexo 3</w:t>
      </w:r>
      <w:r w:rsidRPr="00736CE9">
        <w:rPr>
          <w:b w:val="0"/>
          <w:bCs w:val="0"/>
        </w:rPr>
        <w:t xml:space="preserve"> – Carta de Anuência</w:t>
      </w:r>
    </w:p>
    <w:p w14:paraId="5990EB18" w14:textId="77777777" w:rsidR="00736CE9" w:rsidRPr="00736CE9" w:rsidRDefault="00736CE9" w:rsidP="00736CE9">
      <w:pPr>
        <w:pStyle w:val="Nivel3"/>
        <w:rPr>
          <w:b w:val="0"/>
          <w:bCs w:val="0"/>
        </w:rPr>
      </w:pPr>
      <w:r w:rsidRPr="00736CE9">
        <w:t>Anexo 4</w:t>
      </w:r>
      <w:r w:rsidRPr="00736CE9">
        <w:rPr>
          <w:b w:val="0"/>
          <w:bCs w:val="0"/>
        </w:rPr>
        <w:t xml:space="preserve"> – Declaração de Inexistência de Empregados Menores</w:t>
      </w:r>
    </w:p>
    <w:p w14:paraId="2797D3F5" w14:textId="77777777" w:rsidR="00736CE9" w:rsidRPr="00736CE9" w:rsidRDefault="00736CE9" w:rsidP="00736CE9">
      <w:pPr>
        <w:pStyle w:val="Nivel3"/>
        <w:rPr>
          <w:b w:val="0"/>
          <w:bCs w:val="0"/>
        </w:rPr>
      </w:pPr>
      <w:r w:rsidRPr="00736CE9">
        <w:t>Anexo 5</w:t>
      </w:r>
      <w:r w:rsidRPr="00736CE9">
        <w:rPr>
          <w:b w:val="0"/>
          <w:bCs w:val="0"/>
        </w:rPr>
        <w:t xml:space="preserve"> – Declaração de Aceitação do Preço</w:t>
      </w:r>
    </w:p>
    <w:p w14:paraId="06AB287D" w14:textId="77777777" w:rsidR="00736CE9" w:rsidRPr="00736CE9" w:rsidRDefault="00736CE9" w:rsidP="00736CE9">
      <w:pPr>
        <w:pStyle w:val="Nivel3"/>
        <w:rPr>
          <w:b w:val="0"/>
          <w:bCs w:val="0"/>
        </w:rPr>
      </w:pPr>
      <w:r w:rsidRPr="00736CE9">
        <w:t>Anexo 6</w:t>
      </w:r>
      <w:r w:rsidRPr="00736CE9">
        <w:rPr>
          <w:b w:val="0"/>
          <w:bCs w:val="0"/>
        </w:rPr>
        <w:t xml:space="preserve"> - Declaração de Cumprimento de Requisitos Legais</w:t>
      </w:r>
    </w:p>
    <w:p w14:paraId="6F3CE5A6" w14:textId="77777777" w:rsidR="00736CE9" w:rsidRDefault="00736CE9" w:rsidP="00736CE9">
      <w:pPr>
        <w:pStyle w:val="Nivel3"/>
        <w:rPr>
          <w:b w:val="0"/>
          <w:bCs w:val="0"/>
        </w:rPr>
      </w:pPr>
      <w:r w:rsidRPr="00736CE9">
        <w:t>Anexo 7</w:t>
      </w:r>
      <w:r w:rsidRPr="00736CE9">
        <w:rPr>
          <w:b w:val="0"/>
          <w:bCs w:val="0"/>
        </w:rPr>
        <w:t xml:space="preserve"> – Termo de Autorização do Uso de Imagem</w:t>
      </w:r>
    </w:p>
    <w:p w14:paraId="4AA1E024" w14:textId="10643BFC" w:rsidR="005E35A4" w:rsidRPr="00736CE9" w:rsidRDefault="005E35A4" w:rsidP="00736CE9">
      <w:pPr>
        <w:pStyle w:val="Nivel3"/>
        <w:rPr>
          <w:b w:val="0"/>
          <w:bCs w:val="0"/>
        </w:rPr>
      </w:pPr>
      <w:r>
        <w:t xml:space="preserve">Anexo 8 </w:t>
      </w:r>
      <w:r w:rsidRPr="005E35A4">
        <w:rPr>
          <w:b w:val="0"/>
          <w:bCs w:val="0"/>
        </w:rPr>
        <w:t>-</w:t>
      </w:r>
      <w:r>
        <w:rPr>
          <w:b w:val="0"/>
          <w:bCs w:val="0"/>
        </w:rPr>
        <w:t xml:space="preserve"> </w:t>
      </w:r>
      <w:r w:rsidRPr="005E35A4">
        <w:rPr>
          <w:b w:val="0"/>
          <w:bCs w:val="0"/>
        </w:rPr>
        <w:t>Termo de representação artística</w:t>
      </w:r>
    </w:p>
    <w:p w14:paraId="0B32343D" w14:textId="5C14F3F2" w:rsidR="00736CE9" w:rsidRDefault="00736CE9" w:rsidP="00736CE9">
      <w:pPr>
        <w:pStyle w:val="Nivel3"/>
        <w:rPr>
          <w:b w:val="0"/>
          <w:bCs w:val="0"/>
        </w:rPr>
      </w:pPr>
      <w:r w:rsidRPr="00736CE9">
        <w:t xml:space="preserve">Anexo </w:t>
      </w:r>
      <w:r w:rsidR="005E35A4">
        <w:t>9</w:t>
      </w:r>
      <w:r w:rsidRPr="00736CE9">
        <w:rPr>
          <w:b w:val="0"/>
          <w:bCs w:val="0"/>
        </w:rPr>
        <w:t xml:space="preserve"> - Minuta do Contrato</w:t>
      </w:r>
    </w:p>
    <w:p w14:paraId="02B411C6" w14:textId="55BDDD84" w:rsidR="00E74588" w:rsidRDefault="00E74588" w:rsidP="00E74588">
      <w:pPr>
        <w:pStyle w:val="Nivel01"/>
      </w:pPr>
      <w:r>
        <w:t>CLÁUSULA DÉCIMA NONA: DA COMISSÃO DE CONTRATAÇÃO</w:t>
      </w:r>
    </w:p>
    <w:p w14:paraId="511A84B0" w14:textId="77777777" w:rsidR="00E74588" w:rsidRPr="00D007F3" w:rsidRDefault="00E74588" w:rsidP="00E74588">
      <w:pPr>
        <w:pStyle w:val="Nivel2"/>
      </w:pPr>
      <w:r>
        <w:t>Através da Portaria nº 049/2024 de 02 de janeiro de 2024, publicada em 19 de janeiro de 2024, e, nos termos da Lei nº 14.133, de 2021, é designado os servidores para exercer a função de Agente de Contratação.</w:t>
      </w:r>
    </w:p>
    <w:p w14:paraId="016130C8" w14:textId="5BAED48C" w:rsidR="00E74588" w:rsidRDefault="00E74588" w:rsidP="00FB4EFE">
      <w:pPr>
        <w:widowControl w:val="0"/>
        <w:shd w:val="clear" w:color="auto" w:fill="F2F2F2" w:themeFill="background1" w:themeFillShade="F2"/>
        <w:suppressAutoHyphens/>
        <w:autoSpaceDE w:val="0"/>
        <w:autoSpaceDN w:val="0"/>
        <w:adjustRightInd w:val="0"/>
        <w:spacing w:before="360" w:after="120" w:line="360" w:lineRule="auto"/>
        <w:jc w:val="both"/>
        <w:rPr>
          <w:rFonts w:ascii="Arial" w:hAnsi="Arial" w:cs="Arial"/>
          <w:b/>
          <w:bCs/>
          <w:sz w:val="24"/>
          <w:szCs w:val="24"/>
        </w:rPr>
      </w:pPr>
      <w:r>
        <w:rPr>
          <w:rFonts w:ascii="Arial" w:hAnsi="Arial" w:cs="Arial"/>
          <w:b/>
          <w:bCs/>
          <w:sz w:val="24"/>
          <w:szCs w:val="24"/>
        </w:rPr>
        <w:t>20. CLÁUSULA VIGÉSIMA: DO FORO</w:t>
      </w:r>
    </w:p>
    <w:p w14:paraId="72D96D0B" w14:textId="4C99A896" w:rsidR="00E74588" w:rsidRPr="00E74588" w:rsidRDefault="00E74588" w:rsidP="00794B64">
      <w:pPr>
        <w:widowControl w:val="0"/>
        <w:suppressAutoHyphens/>
        <w:autoSpaceDE w:val="0"/>
        <w:autoSpaceDN w:val="0"/>
        <w:adjustRightInd w:val="0"/>
        <w:spacing w:before="120" w:after="120" w:line="360" w:lineRule="auto"/>
        <w:jc w:val="both"/>
        <w:rPr>
          <w:rFonts w:ascii="Arial" w:hAnsi="Arial" w:cs="Arial"/>
        </w:rPr>
      </w:pPr>
      <w:r w:rsidRPr="00E74588">
        <w:rPr>
          <w:rFonts w:ascii="Arial" w:hAnsi="Arial" w:cs="Arial"/>
          <w:b/>
          <w:bCs/>
        </w:rPr>
        <w:t>2</w:t>
      </w:r>
      <w:r>
        <w:rPr>
          <w:rFonts w:ascii="Arial" w:hAnsi="Arial" w:cs="Arial"/>
          <w:b/>
          <w:bCs/>
        </w:rPr>
        <w:t>0</w:t>
      </w:r>
      <w:r w:rsidRPr="00E74588">
        <w:rPr>
          <w:rFonts w:ascii="Arial" w:hAnsi="Arial" w:cs="Arial"/>
          <w:b/>
          <w:bCs/>
        </w:rPr>
        <w:t xml:space="preserve">.1. </w:t>
      </w:r>
      <w:r w:rsidRPr="00E74588">
        <w:rPr>
          <w:rFonts w:ascii="Arial" w:hAnsi="Arial" w:cs="Arial"/>
        </w:rPr>
        <w:t>As partes contratantes elegem o foro de Primavera do Leste - MT como competente para dirimir quaisquer questões oriundas do presente instrumento, inclusive os casos omissos, que não puderem ser resolvidos pela via administrativa, renunciando a qualquer outro, por mais privilegiado que seja.</w:t>
      </w:r>
      <w:r>
        <w:rPr>
          <w:rFonts w:ascii="Arial" w:hAnsi="Arial" w:cs="Arial"/>
        </w:rPr>
        <w:t xml:space="preserve"> </w:t>
      </w:r>
      <w:r w:rsidRPr="00E74588">
        <w:rPr>
          <w:rFonts w:ascii="Arial" w:hAnsi="Arial" w:cs="Arial"/>
        </w:rPr>
        <w:t>E por estarem de acordo, as partes firmam o presente contrato, em 03 (três) vias de igual teor e forma para um só efeito legal.</w:t>
      </w:r>
    </w:p>
    <w:p w14:paraId="1A392889" w14:textId="77777777" w:rsidR="00E74588" w:rsidRPr="00E74588" w:rsidRDefault="00E74588" w:rsidP="00E74588">
      <w:pPr>
        <w:widowControl w:val="0"/>
        <w:suppressAutoHyphens/>
        <w:autoSpaceDE w:val="0"/>
        <w:autoSpaceDN w:val="0"/>
        <w:adjustRightInd w:val="0"/>
        <w:spacing w:after="120"/>
        <w:jc w:val="both"/>
        <w:rPr>
          <w:rFonts w:ascii="Arial" w:hAnsi="Arial" w:cs="Arial"/>
        </w:rPr>
      </w:pPr>
    </w:p>
    <w:p w14:paraId="1DD4D06F" w14:textId="77777777" w:rsidR="00E74588" w:rsidRPr="00E74588" w:rsidRDefault="00E74588" w:rsidP="00E74588">
      <w:pPr>
        <w:widowControl w:val="0"/>
        <w:suppressAutoHyphens/>
        <w:autoSpaceDE w:val="0"/>
        <w:autoSpaceDN w:val="0"/>
        <w:adjustRightInd w:val="0"/>
        <w:spacing w:after="120"/>
        <w:jc w:val="both"/>
        <w:rPr>
          <w:rFonts w:ascii="Arial" w:hAnsi="Arial" w:cs="Arial"/>
        </w:rPr>
      </w:pPr>
    </w:p>
    <w:p w14:paraId="084D02CD" w14:textId="77777777" w:rsidR="00E74588" w:rsidRPr="00E74588" w:rsidRDefault="00E74588" w:rsidP="00E74588">
      <w:pPr>
        <w:widowControl w:val="0"/>
        <w:suppressAutoHyphens/>
        <w:autoSpaceDE w:val="0"/>
        <w:autoSpaceDN w:val="0"/>
        <w:adjustRightInd w:val="0"/>
        <w:spacing w:after="120"/>
        <w:jc w:val="right"/>
        <w:rPr>
          <w:rFonts w:ascii="Arial" w:hAnsi="Arial" w:cs="Arial"/>
        </w:rPr>
      </w:pPr>
      <w:r w:rsidRPr="00E74588">
        <w:rPr>
          <w:rFonts w:ascii="Arial" w:hAnsi="Arial" w:cs="Arial"/>
        </w:rPr>
        <w:t xml:space="preserve">Primavera do Leste, __ de ___________ </w:t>
      </w:r>
      <w:proofErr w:type="spellStart"/>
      <w:r w:rsidRPr="00E74588">
        <w:rPr>
          <w:rFonts w:ascii="Arial" w:hAnsi="Arial" w:cs="Arial"/>
        </w:rPr>
        <w:t>de</w:t>
      </w:r>
      <w:proofErr w:type="spellEnd"/>
      <w:r w:rsidRPr="00E74588">
        <w:rPr>
          <w:rFonts w:ascii="Arial" w:hAnsi="Arial" w:cs="Arial"/>
        </w:rPr>
        <w:t xml:space="preserve"> 2024.</w:t>
      </w:r>
    </w:p>
    <w:p w14:paraId="0D712919" w14:textId="77777777" w:rsidR="00E74588" w:rsidRPr="00E74588" w:rsidRDefault="00E74588" w:rsidP="00E74588">
      <w:pPr>
        <w:widowControl w:val="0"/>
        <w:suppressAutoHyphens/>
        <w:autoSpaceDE w:val="0"/>
        <w:autoSpaceDN w:val="0"/>
        <w:adjustRightInd w:val="0"/>
        <w:spacing w:after="120"/>
        <w:jc w:val="both"/>
        <w:rPr>
          <w:rFonts w:ascii="Arial" w:hAnsi="Arial" w:cs="Arial"/>
        </w:rPr>
      </w:pPr>
    </w:p>
    <w:p w14:paraId="49426784" w14:textId="77777777" w:rsidR="00E74588" w:rsidRPr="00E74588" w:rsidRDefault="00E74588" w:rsidP="00E74588">
      <w:pPr>
        <w:widowControl w:val="0"/>
        <w:suppressAutoHyphens/>
        <w:autoSpaceDE w:val="0"/>
        <w:autoSpaceDN w:val="0"/>
        <w:adjustRightInd w:val="0"/>
        <w:spacing w:after="120"/>
        <w:jc w:val="both"/>
        <w:rPr>
          <w:rFonts w:ascii="Arial" w:hAnsi="Arial" w:cs="Arial"/>
        </w:rPr>
      </w:pPr>
    </w:p>
    <w:p w14:paraId="138A1F14" w14:textId="77777777" w:rsidR="00E74588" w:rsidRPr="00E74588" w:rsidRDefault="00E74588" w:rsidP="00E74588">
      <w:pPr>
        <w:widowControl w:val="0"/>
        <w:suppressAutoHyphens/>
        <w:autoSpaceDE w:val="0"/>
        <w:autoSpaceDN w:val="0"/>
        <w:adjustRightInd w:val="0"/>
        <w:spacing w:after="120"/>
        <w:jc w:val="both"/>
        <w:rPr>
          <w:rFonts w:ascii="Arial" w:hAnsi="Arial" w:cs="Arial"/>
        </w:rPr>
      </w:pPr>
    </w:p>
    <w:p w14:paraId="34D6F9DD" w14:textId="77777777" w:rsidR="00E74588" w:rsidRPr="00E74588" w:rsidRDefault="00E74588" w:rsidP="00E74588">
      <w:pPr>
        <w:widowControl w:val="0"/>
        <w:suppressAutoHyphens/>
        <w:autoSpaceDE w:val="0"/>
        <w:autoSpaceDN w:val="0"/>
        <w:adjustRightInd w:val="0"/>
        <w:spacing w:after="120"/>
        <w:jc w:val="center"/>
        <w:rPr>
          <w:rFonts w:ascii="Arial" w:hAnsi="Arial" w:cs="Arial"/>
        </w:rPr>
      </w:pPr>
    </w:p>
    <w:p w14:paraId="3CF45DBE"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431C3C5F"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45C0B2F9"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44F37631"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42F9B768"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252AA973"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5E513DDE"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6E4ADDCF"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5E93932B" w14:textId="77777777" w:rsidR="00185FEB" w:rsidRDefault="00185FEB" w:rsidP="00E74588">
      <w:pPr>
        <w:widowControl w:val="0"/>
        <w:suppressAutoHyphens/>
        <w:autoSpaceDE w:val="0"/>
        <w:autoSpaceDN w:val="0"/>
        <w:adjustRightInd w:val="0"/>
        <w:jc w:val="center"/>
        <w:rPr>
          <w:rFonts w:ascii="Arial" w:hAnsi="Arial" w:cs="Arial"/>
          <w:b/>
          <w:bCs/>
          <w:color w:val="000000"/>
          <w:highlight w:val="yellow"/>
        </w:rPr>
      </w:pPr>
    </w:p>
    <w:p w14:paraId="431846BB" w14:textId="5F0736CD" w:rsidR="00185FEB" w:rsidRPr="00185FEB" w:rsidRDefault="00185FEB" w:rsidP="00E74588">
      <w:pPr>
        <w:widowControl w:val="0"/>
        <w:suppressAutoHyphens/>
        <w:autoSpaceDE w:val="0"/>
        <w:autoSpaceDN w:val="0"/>
        <w:adjustRightInd w:val="0"/>
        <w:jc w:val="center"/>
        <w:rPr>
          <w:rFonts w:ascii="Arial" w:hAnsi="Arial" w:cs="Arial"/>
          <w:b/>
          <w:bCs/>
          <w:color w:val="000000"/>
        </w:rPr>
      </w:pPr>
      <w:r w:rsidRPr="00185FEB">
        <w:rPr>
          <w:rFonts w:ascii="Arial" w:hAnsi="Arial" w:cs="Arial"/>
          <w:b/>
          <w:bCs/>
          <w:color w:val="000000"/>
        </w:rPr>
        <w:t>HÉLIO SCHNEIDER PAULUS NETO</w:t>
      </w:r>
    </w:p>
    <w:p w14:paraId="3022450E" w14:textId="7A0CA8E4" w:rsidR="00185FEB" w:rsidRPr="00185FEB" w:rsidRDefault="00185FEB" w:rsidP="00E74588">
      <w:pPr>
        <w:widowControl w:val="0"/>
        <w:suppressAutoHyphens/>
        <w:autoSpaceDE w:val="0"/>
        <w:autoSpaceDN w:val="0"/>
        <w:adjustRightInd w:val="0"/>
        <w:jc w:val="center"/>
        <w:rPr>
          <w:rFonts w:ascii="Arial" w:hAnsi="Arial" w:cs="Arial"/>
          <w:b/>
          <w:bCs/>
          <w:color w:val="000000"/>
        </w:rPr>
      </w:pPr>
      <w:r w:rsidRPr="00185FEB">
        <w:rPr>
          <w:rFonts w:ascii="Arial" w:hAnsi="Arial" w:cs="Arial"/>
          <w:b/>
          <w:bCs/>
          <w:color w:val="000000"/>
        </w:rPr>
        <w:t>Secretário Municipal de Administração</w:t>
      </w:r>
    </w:p>
    <w:p w14:paraId="45F5D526" w14:textId="77777777" w:rsidR="00E74588" w:rsidRPr="00E74588" w:rsidRDefault="00E74588" w:rsidP="00E74588">
      <w:pPr>
        <w:widowControl w:val="0"/>
        <w:suppressAutoHyphens/>
        <w:autoSpaceDE w:val="0"/>
        <w:autoSpaceDN w:val="0"/>
        <w:adjustRightInd w:val="0"/>
        <w:jc w:val="center"/>
        <w:rPr>
          <w:rFonts w:ascii="Arial" w:hAnsi="Arial" w:cs="Arial"/>
          <w:b/>
          <w:bCs/>
          <w:color w:val="000000"/>
          <w:highlight w:val="yellow"/>
        </w:rPr>
      </w:pPr>
    </w:p>
    <w:p w14:paraId="02FEE35B"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0764D7A7"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240E0F4D"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7A76AA82" w14:textId="77777777" w:rsidR="00185FEB" w:rsidRPr="00E74588" w:rsidRDefault="00185FEB" w:rsidP="00185FEB">
      <w:pPr>
        <w:widowControl w:val="0"/>
        <w:suppressAutoHyphens/>
        <w:autoSpaceDE w:val="0"/>
        <w:autoSpaceDN w:val="0"/>
        <w:adjustRightInd w:val="0"/>
        <w:jc w:val="center"/>
        <w:rPr>
          <w:rFonts w:ascii="Arial" w:hAnsi="Arial" w:cs="Arial"/>
          <w:b/>
          <w:color w:val="000000"/>
        </w:rPr>
      </w:pPr>
    </w:p>
    <w:p w14:paraId="35783736" w14:textId="77777777" w:rsidR="00185FEB" w:rsidRPr="00E74588" w:rsidRDefault="00185FEB" w:rsidP="00185FEB">
      <w:pPr>
        <w:widowControl w:val="0"/>
        <w:suppressAutoHyphens/>
        <w:autoSpaceDE w:val="0"/>
        <w:autoSpaceDN w:val="0"/>
        <w:adjustRightInd w:val="0"/>
        <w:jc w:val="center"/>
        <w:rPr>
          <w:rFonts w:ascii="Arial" w:hAnsi="Arial" w:cs="Arial"/>
          <w:b/>
          <w:color w:val="000000"/>
        </w:rPr>
      </w:pPr>
    </w:p>
    <w:p w14:paraId="5FEAE15D"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50D4A951"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09705DEC"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36CFE3E0"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6065EA9B"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40E61B2B" w14:textId="77777777" w:rsidR="00185FEB" w:rsidRDefault="00185FEB" w:rsidP="00185FEB">
      <w:pPr>
        <w:widowControl w:val="0"/>
        <w:suppressAutoHyphens/>
        <w:autoSpaceDE w:val="0"/>
        <w:autoSpaceDN w:val="0"/>
        <w:adjustRightInd w:val="0"/>
        <w:jc w:val="center"/>
        <w:rPr>
          <w:rFonts w:ascii="Arial" w:hAnsi="Arial" w:cs="Arial"/>
          <w:b/>
          <w:color w:val="000000"/>
        </w:rPr>
      </w:pPr>
    </w:p>
    <w:p w14:paraId="56AD18D0" w14:textId="77777777" w:rsidR="00185FEB" w:rsidRPr="00E74588" w:rsidRDefault="00185FEB" w:rsidP="00185FEB">
      <w:pPr>
        <w:widowControl w:val="0"/>
        <w:suppressAutoHyphens/>
        <w:autoSpaceDE w:val="0"/>
        <w:autoSpaceDN w:val="0"/>
        <w:adjustRightInd w:val="0"/>
        <w:jc w:val="center"/>
        <w:rPr>
          <w:rFonts w:ascii="Arial" w:hAnsi="Arial" w:cs="Arial"/>
          <w:b/>
          <w:color w:val="000000"/>
        </w:rPr>
      </w:pPr>
    </w:p>
    <w:p w14:paraId="499DB562" w14:textId="77777777" w:rsidR="00185FEB" w:rsidRPr="00E74588" w:rsidRDefault="00185FEB" w:rsidP="00185FEB">
      <w:pPr>
        <w:widowControl w:val="0"/>
        <w:suppressAutoHyphens/>
        <w:autoSpaceDE w:val="0"/>
        <w:autoSpaceDN w:val="0"/>
        <w:adjustRightInd w:val="0"/>
        <w:jc w:val="center"/>
        <w:rPr>
          <w:rFonts w:ascii="Arial" w:hAnsi="Arial" w:cs="Arial"/>
          <w:b/>
          <w:color w:val="000000"/>
        </w:rPr>
      </w:pPr>
      <w:r w:rsidRPr="00E74588">
        <w:rPr>
          <w:rFonts w:ascii="Arial" w:hAnsi="Arial" w:cs="Arial"/>
          <w:b/>
          <w:color w:val="000000"/>
        </w:rPr>
        <w:t>ADRIANO CONCEIÇÃO DE PAULA</w:t>
      </w:r>
    </w:p>
    <w:p w14:paraId="424457EE" w14:textId="77777777" w:rsidR="00185FEB" w:rsidRPr="00E74588" w:rsidRDefault="00185FEB" w:rsidP="00185FEB">
      <w:pPr>
        <w:widowControl w:val="0"/>
        <w:suppressAutoHyphens/>
        <w:autoSpaceDE w:val="0"/>
        <w:autoSpaceDN w:val="0"/>
        <w:adjustRightInd w:val="0"/>
        <w:jc w:val="center"/>
        <w:rPr>
          <w:rFonts w:ascii="Arial" w:hAnsi="Arial" w:cs="Arial"/>
          <w:color w:val="000000"/>
        </w:rPr>
      </w:pPr>
      <w:r>
        <w:rPr>
          <w:rFonts w:ascii="Arial" w:hAnsi="Arial" w:cs="Arial"/>
          <w:color w:val="000000"/>
        </w:rPr>
        <w:t>Superintendente de Licitação</w:t>
      </w:r>
    </w:p>
    <w:p w14:paraId="52EE0B71" w14:textId="77777777" w:rsidR="00185FEB" w:rsidRPr="00E74588" w:rsidRDefault="00185FEB" w:rsidP="00185FEB">
      <w:pPr>
        <w:widowControl w:val="0"/>
        <w:suppressAutoHyphens/>
        <w:autoSpaceDE w:val="0"/>
        <w:autoSpaceDN w:val="0"/>
        <w:adjustRightInd w:val="0"/>
        <w:jc w:val="center"/>
        <w:rPr>
          <w:rFonts w:ascii="Arial" w:hAnsi="Arial" w:cs="Arial"/>
          <w:b/>
          <w:bCs/>
          <w:color w:val="000000"/>
          <w:highlight w:val="yellow"/>
        </w:rPr>
      </w:pPr>
    </w:p>
    <w:p w14:paraId="1139E0EB" w14:textId="77777777" w:rsidR="00185FEB" w:rsidRPr="00E74588" w:rsidRDefault="00185FEB" w:rsidP="00185FEB">
      <w:pPr>
        <w:widowControl w:val="0"/>
        <w:suppressAutoHyphens/>
        <w:autoSpaceDE w:val="0"/>
        <w:autoSpaceDN w:val="0"/>
        <w:adjustRightInd w:val="0"/>
        <w:jc w:val="center"/>
        <w:rPr>
          <w:rFonts w:ascii="Arial" w:hAnsi="Arial" w:cs="Arial"/>
          <w:b/>
          <w:bCs/>
          <w:color w:val="000000"/>
          <w:highlight w:val="yellow"/>
        </w:rPr>
      </w:pPr>
    </w:p>
    <w:p w14:paraId="74765C4D" w14:textId="77777777" w:rsidR="00185FEB" w:rsidRDefault="00185FEB" w:rsidP="00185FEB">
      <w:pPr>
        <w:widowControl w:val="0"/>
        <w:suppressAutoHyphens/>
        <w:autoSpaceDE w:val="0"/>
        <w:autoSpaceDN w:val="0"/>
        <w:adjustRightInd w:val="0"/>
        <w:jc w:val="center"/>
        <w:rPr>
          <w:rFonts w:ascii="Arial" w:hAnsi="Arial" w:cs="Arial"/>
          <w:b/>
          <w:bCs/>
          <w:color w:val="000000"/>
          <w:highlight w:val="yellow"/>
        </w:rPr>
      </w:pPr>
    </w:p>
    <w:p w14:paraId="70C8B2E6"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0C0798B6"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5B9F9378"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5053AEEF" w14:textId="77777777" w:rsidR="00E74588" w:rsidRDefault="00E74588"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4355B505" w14:textId="77777777" w:rsidR="000D3394" w:rsidRDefault="000D3394" w:rsidP="00E74588">
      <w:pPr>
        <w:widowControl w:val="0"/>
        <w:suppressAutoHyphens/>
        <w:autoSpaceDE w:val="0"/>
        <w:autoSpaceDN w:val="0"/>
        <w:adjustRightInd w:val="0"/>
        <w:jc w:val="center"/>
        <w:rPr>
          <w:rFonts w:ascii="Arial" w:hAnsi="Arial" w:cs="Arial"/>
          <w:b/>
          <w:bCs/>
          <w:color w:val="000000"/>
          <w:sz w:val="24"/>
          <w:szCs w:val="24"/>
          <w:highlight w:val="yellow"/>
        </w:rPr>
      </w:pPr>
    </w:p>
    <w:p w14:paraId="14574C31" w14:textId="2B0DF055"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6674E28D"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5E0F040D"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0D9FA4F4"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37388B8A"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3B499FDA"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42614BA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708ED50B"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5B65563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43FCD8D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539A4A44"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22ADEC0E"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5B2404FD"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2768B6B1"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5785FBA8"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0834D1B7"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4ED005E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66EB7136" w14:textId="77777777" w:rsidR="000D3394" w:rsidRPr="008D1A7F" w:rsidRDefault="000D3394" w:rsidP="000E0923">
      <w:pPr>
        <w:jc w:val="center"/>
        <w:rPr>
          <w:rFonts w:ascii="Arial" w:eastAsia="Times New Roman" w:hAnsi="Arial" w:cs="Arial"/>
          <w:b/>
          <w:i/>
        </w:rPr>
      </w:pPr>
      <w:bookmarkStart w:id="5" w:name="_Hlk82471863"/>
      <w:r w:rsidRPr="008D1A7F">
        <w:rPr>
          <w:rFonts w:ascii="Arial" w:hAnsi="Arial" w:cs="Arial"/>
          <w:b/>
          <w:i/>
        </w:rPr>
        <w:t>PREFEITURA MUNICIPAL DE PRIMAVERA DO LESTE</w:t>
      </w:r>
    </w:p>
    <w:p w14:paraId="71630D4A" w14:textId="77777777" w:rsidR="000D3394" w:rsidRPr="008D1A7F" w:rsidRDefault="000D3394" w:rsidP="000955CB">
      <w:pPr>
        <w:spacing w:before="120" w:afterLines="120" w:after="288" w:line="312" w:lineRule="auto"/>
        <w:jc w:val="center"/>
        <w:rPr>
          <w:rFonts w:ascii="Arial" w:hAnsi="Arial" w:cs="Arial"/>
          <w:bCs/>
        </w:rPr>
      </w:pPr>
      <w:r w:rsidRPr="008D1A7F">
        <w:rPr>
          <w:rFonts w:ascii="Arial" w:hAnsi="Arial" w:cs="Arial"/>
        </w:rPr>
        <w:t>TERMO DE REFERÊNCIA</w:t>
      </w:r>
      <w:r w:rsidRPr="008D1A7F">
        <w:rPr>
          <w:rFonts w:ascii="Arial" w:hAnsi="Arial" w:cs="Arial"/>
        </w:rPr>
        <w:br/>
        <w:t>N°</w:t>
      </w:r>
      <w:r>
        <w:rPr>
          <w:rFonts w:ascii="Arial" w:hAnsi="Arial" w:cs="Arial"/>
        </w:rPr>
        <w:t xml:space="preserve"> 003</w:t>
      </w:r>
      <w:r w:rsidRPr="008D1A7F">
        <w:rPr>
          <w:rFonts w:ascii="Arial" w:hAnsi="Arial" w:cs="Arial"/>
        </w:rPr>
        <w:t>/</w:t>
      </w:r>
      <w:r>
        <w:rPr>
          <w:rFonts w:ascii="Arial" w:hAnsi="Arial" w:cs="Arial"/>
        </w:rPr>
        <w:t>2024</w:t>
      </w:r>
      <w:r w:rsidRPr="008D1A7F">
        <w:rPr>
          <w:rFonts w:ascii="Arial" w:hAnsi="Arial" w:cs="Arial"/>
        </w:rPr>
        <w:t>/SECULT</w:t>
      </w:r>
    </w:p>
    <w:p w14:paraId="0001C693" w14:textId="77777777" w:rsidR="000D3394" w:rsidRPr="008D1A7F" w:rsidRDefault="000D3394" w:rsidP="009E712F">
      <w:pPr>
        <w:spacing w:before="120" w:afterLines="120" w:after="288" w:line="312" w:lineRule="auto"/>
        <w:rPr>
          <w:rFonts w:ascii="Arial" w:hAnsi="Arial" w:cs="Arial"/>
        </w:rPr>
      </w:pPr>
    </w:p>
    <w:p w14:paraId="5F2B9E16" w14:textId="77777777" w:rsidR="000D3394" w:rsidRPr="00685D7A" w:rsidRDefault="000D3394" w:rsidP="000D3394">
      <w:pPr>
        <w:pStyle w:val="Titulodotpico"/>
        <w:numPr>
          <w:ilvl w:val="0"/>
          <w:numId w:val="24"/>
        </w:numPr>
        <w:ind w:left="567" w:hanging="567"/>
      </w:pPr>
      <w:r w:rsidRPr="00685D7A">
        <w:t>CONDIÇÕES GERAIS DA CONTRATAÇÃO</w:t>
      </w:r>
    </w:p>
    <w:p w14:paraId="275CA409" w14:textId="77777777" w:rsidR="000D3394" w:rsidRPr="009E712F" w:rsidRDefault="000D3394" w:rsidP="000D3394">
      <w:pPr>
        <w:pStyle w:val="Pargrafodotermo"/>
        <w:numPr>
          <w:ilvl w:val="1"/>
          <w:numId w:val="24"/>
        </w:numPr>
        <w:ind w:left="0" w:firstLine="567"/>
        <w:rPr>
          <w:b/>
          <w:bCs/>
        </w:rPr>
      </w:pPr>
      <w:bookmarkStart w:id="6" w:name="_Hlk130370494"/>
      <w:r w:rsidRPr="001511BC">
        <w:t xml:space="preserve">Processo </w:t>
      </w:r>
      <w:r>
        <w:t xml:space="preserve">administrativo de </w:t>
      </w:r>
      <w:r w:rsidRPr="002C6D80">
        <w:rPr>
          <w:b/>
          <w:bCs/>
        </w:rPr>
        <w:t>CHAMAMENTO PÚBLICO</w:t>
      </w:r>
      <w:r>
        <w:t xml:space="preserve"> através de procedimento auxiliar de </w:t>
      </w:r>
      <w:r w:rsidRPr="004D27B3">
        <w:rPr>
          <w:b/>
          <w:bCs/>
        </w:rPr>
        <w:t>CREDENCIAMENTO</w:t>
      </w:r>
      <w:r>
        <w:t xml:space="preserve"> para contratação</w:t>
      </w:r>
      <w:r w:rsidRPr="004C5EF9">
        <w:t xml:space="preserve">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sidRPr="006D64DC">
        <w:t>.</w:t>
      </w:r>
    </w:p>
    <w:p w14:paraId="280DC024" w14:textId="77777777" w:rsidR="000D3394" w:rsidRPr="00685D7A" w:rsidRDefault="000D3394" w:rsidP="000D3394">
      <w:pPr>
        <w:pStyle w:val="Pargrafodotermo"/>
        <w:numPr>
          <w:ilvl w:val="1"/>
          <w:numId w:val="24"/>
        </w:numPr>
        <w:ind w:left="0" w:firstLine="567"/>
        <w:rPr>
          <w:b/>
          <w:bCs/>
        </w:rPr>
      </w:pPr>
      <w:r>
        <w:t>O objeto desta contratação não se enquadra como sendo de bem de luxo, conforme Decreto nº 10.818, de 27 de setembro de 2021.</w:t>
      </w:r>
    </w:p>
    <w:p w14:paraId="3290FADF" w14:textId="77777777" w:rsidR="000D3394" w:rsidRPr="00685D7A" w:rsidRDefault="000D3394" w:rsidP="000D3394">
      <w:pPr>
        <w:pStyle w:val="Pargrafodotermo"/>
        <w:numPr>
          <w:ilvl w:val="1"/>
          <w:numId w:val="24"/>
        </w:numPr>
        <w:ind w:left="0" w:firstLine="567"/>
      </w:pPr>
      <w:r w:rsidRPr="00685D7A">
        <w:t>O prazo de vigência d</w:t>
      </w:r>
      <w:r>
        <w:t>o</w:t>
      </w:r>
      <w:r w:rsidRPr="00685D7A">
        <w:t xml:space="preserve"> </w:t>
      </w:r>
      <w:r>
        <w:t>edital se iniciará com a sua publicação, e terá o prazo de 60 meses, podendo ser prorrogado</w:t>
      </w:r>
      <w:r w:rsidRPr="00685D7A">
        <w:t>, na forma do artigo 10</w:t>
      </w:r>
      <w:r>
        <w:t>6</w:t>
      </w:r>
      <w:r w:rsidRPr="00685D7A">
        <w:t xml:space="preserve"> da Lei n° 14.133, de 2021.</w:t>
      </w:r>
    </w:p>
    <w:bookmarkEnd w:id="6"/>
    <w:p w14:paraId="7EF51606" w14:textId="77777777" w:rsidR="000D3394" w:rsidRDefault="000D3394" w:rsidP="000D3394">
      <w:pPr>
        <w:pStyle w:val="Titulodotpico"/>
        <w:numPr>
          <w:ilvl w:val="0"/>
          <w:numId w:val="24"/>
        </w:numPr>
        <w:ind w:left="567" w:hanging="567"/>
      </w:pPr>
      <w:r w:rsidRPr="0020168A">
        <w:t>FUNDAMENTAÇÃO E DESCRIÇÃO DA NECESSIDADE DA CONTRATAÇÃO</w:t>
      </w:r>
    </w:p>
    <w:p w14:paraId="1B5ADC4B" w14:textId="77777777" w:rsidR="000D3394" w:rsidRDefault="000D3394" w:rsidP="000D3394">
      <w:pPr>
        <w:pStyle w:val="Pargrafodotermo"/>
        <w:numPr>
          <w:ilvl w:val="1"/>
          <w:numId w:val="24"/>
        </w:numPr>
        <w:ind w:left="0" w:firstLine="567"/>
      </w:pPr>
      <w:bookmarkStart w:id="7" w:name="_Hlk159832587"/>
      <w:r>
        <w:t>O município de Primavera do Leste, realiza diversos</w:t>
      </w:r>
      <w:r w:rsidRPr="00DD0A69">
        <w:t xml:space="preserve"> evento</w:t>
      </w:r>
      <w:r>
        <w:t>s</w:t>
      </w:r>
      <w:r w:rsidRPr="00DD0A69">
        <w:t xml:space="preserve"> tradiciona</w:t>
      </w:r>
      <w:r>
        <w:t>is</w:t>
      </w:r>
      <w:r w:rsidRPr="00DD0A69">
        <w:t xml:space="preserve"> </w:t>
      </w:r>
      <w:r>
        <w:t xml:space="preserve">durante o decorrer do ano, </w:t>
      </w:r>
      <w:r w:rsidRPr="00DD0A69">
        <w:t>o</w:t>
      </w:r>
      <w:r>
        <w:t>s</w:t>
      </w:r>
      <w:r w:rsidRPr="00DD0A69">
        <w:t xml:space="preserve"> qua</w:t>
      </w:r>
      <w:r>
        <w:t>is</w:t>
      </w:r>
      <w:r w:rsidRPr="00DD0A69">
        <w:t xml:space="preserve"> envolve</w:t>
      </w:r>
      <w:r>
        <w:t>m</w:t>
      </w:r>
      <w:r w:rsidRPr="00DD0A69">
        <w:t xml:space="preserve"> a realização de diversas manifestações culturais, artísticas, turísticas e lazer para a população da cidade e região. </w:t>
      </w:r>
    </w:p>
    <w:p w14:paraId="07C1E352" w14:textId="77777777" w:rsidR="000D3394" w:rsidRPr="00DD0A69" w:rsidRDefault="000D3394" w:rsidP="000D3394">
      <w:pPr>
        <w:pStyle w:val="Pargrafodotermo"/>
        <w:numPr>
          <w:ilvl w:val="1"/>
          <w:numId w:val="24"/>
        </w:numPr>
        <w:ind w:left="0" w:firstLine="567"/>
      </w:pPr>
      <w:r w:rsidRPr="00DD0A69">
        <w:t>O município de Primavera do Leste, é formado por múltiplas camadas culturas oriundas da migração de pessoas de diversas regiões do país e possui um índice demográfico em ascensão ano a ano. Essa ascensão demográfica, tem desenvolvido constantes demandas no que tange a área de cultura da região, essa que atinge diretamente diversos setores, entre eles o econômico, gerando o movimento de capital dentro da cidade, proporcionando o desenvolvimento da economia local.</w:t>
      </w:r>
    </w:p>
    <w:p w14:paraId="343A6B80" w14:textId="77777777" w:rsidR="000D3394" w:rsidRPr="00DD0A69" w:rsidRDefault="000D3394" w:rsidP="000D3394">
      <w:pPr>
        <w:pStyle w:val="Pargrafodotermo"/>
        <w:numPr>
          <w:ilvl w:val="1"/>
          <w:numId w:val="24"/>
        </w:numPr>
        <w:ind w:left="0" w:firstLine="567"/>
      </w:pPr>
      <w:r w:rsidRPr="00DD0A69">
        <w:lastRenderedPageBreak/>
        <w:t>Com isso, e ainda, seguindo os preceitos da Constituição Federal de 1988, no caput do seu artigo 215, e demais artigos presentes no capítulo III, seção II, buscamos através deste processo</w:t>
      </w:r>
      <w:r>
        <w:t xml:space="preserve"> administrativo</w:t>
      </w:r>
      <w:r w:rsidRPr="00DD0A69">
        <w:t>, promover o acesso à cultura nacional, e, fomentar a valorização das manifestações culturais do nosso país.</w:t>
      </w:r>
    </w:p>
    <w:p w14:paraId="403AD582" w14:textId="77777777" w:rsidR="000D3394" w:rsidRPr="00DD0A69" w:rsidRDefault="000D3394" w:rsidP="000D3394">
      <w:pPr>
        <w:pStyle w:val="Pargrafodotermo"/>
        <w:numPr>
          <w:ilvl w:val="1"/>
          <w:numId w:val="24"/>
        </w:numPr>
        <w:ind w:left="0" w:firstLine="567"/>
      </w:pPr>
      <w:r w:rsidRPr="00DD0A69">
        <w:t>Cabe, ainda, informar que o município busca trabalhar políticas públicas de acesso à cultura com o objetivo de promover e difundir a nossa diversidade cultural, primando pelo acesso a população das áreas da música, artes cênicas, artes plásticas, literatura, entre outras.</w:t>
      </w:r>
    </w:p>
    <w:p w14:paraId="2C1DA50F" w14:textId="77777777" w:rsidR="000D3394" w:rsidRDefault="000D3394" w:rsidP="000D3394">
      <w:pPr>
        <w:pStyle w:val="Pargrafodotermo"/>
        <w:numPr>
          <w:ilvl w:val="1"/>
          <w:numId w:val="24"/>
        </w:numPr>
        <w:ind w:left="0" w:firstLine="567"/>
      </w:pPr>
      <w:r>
        <w:t>Por fim, em se tratando de um processo que promove a atividade econômica, cultural, turística e de lazer do município, observa-se, de pronto, que o contrato administrativo oriundo desta, está devidamente motivada, bem como indicada a expressa finalidade pública a qual será atendida.</w:t>
      </w:r>
    </w:p>
    <w:bookmarkEnd w:id="7"/>
    <w:p w14:paraId="0851F935" w14:textId="77777777" w:rsidR="000D3394" w:rsidRDefault="000D3394" w:rsidP="000D3394">
      <w:pPr>
        <w:pStyle w:val="Titulodotpico"/>
        <w:numPr>
          <w:ilvl w:val="0"/>
          <w:numId w:val="24"/>
        </w:numPr>
        <w:ind w:left="567" w:hanging="567"/>
      </w:pPr>
      <w:r>
        <w:t>DA FUNDAMENTAÇÃO LEGAL</w:t>
      </w:r>
    </w:p>
    <w:p w14:paraId="4BD2280A" w14:textId="77777777" w:rsidR="000D3394" w:rsidRDefault="000D3394" w:rsidP="000D3394">
      <w:pPr>
        <w:pStyle w:val="Nivel2"/>
        <w:numPr>
          <w:ilvl w:val="1"/>
          <w:numId w:val="24"/>
        </w:numPr>
        <w:suppressAutoHyphens w:val="0"/>
        <w:spacing w:afterLines="120" w:after="288"/>
        <w:ind w:left="0" w:firstLine="567"/>
      </w:pPr>
      <w:r>
        <w:t xml:space="preserve">Reger-se-á pelas legislações aplicáveis, em especial pela Lei n° 14.133, de 01 de abril de 2021, observadas as alterações e atualizações posteriores introduzidas nos referidos diplomas legais, bem com seguindo o decreto 2405, de 03 de janeiro de 2024, que dispõe sobre </w:t>
      </w:r>
      <w:r w:rsidRPr="009E712F">
        <w:t>o Credenciamento, no âmbito da Prefeitura Municipal de Primavera do Leste - MT."</w:t>
      </w:r>
      <w:r>
        <w:t>.</w:t>
      </w:r>
    </w:p>
    <w:p w14:paraId="5856F3E7" w14:textId="77777777" w:rsidR="000D3394" w:rsidRDefault="000D3394" w:rsidP="000D3394">
      <w:pPr>
        <w:pStyle w:val="Nivel2"/>
        <w:numPr>
          <w:ilvl w:val="1"/>
          <w:numId w:val="24"/>
        </w:numPr>
        <w:suppressAutoHyphens w:val="0"/>
        <w:spacing w:afterLines="120" w:after="288"/>
        <w:ind w:left="0" w:firstLine="567"/>
      </w:pPr>
      <w:bookmarkStart w:id="8" w:name="_Hlk159832232"/>
      <w:r w:rsidRPr="003F21ED">
        <w:t xml:space="preserve">Tomando como base a </w:t>
      </w:r>
      <w:r w:rsidRPr="003F21ED">
        <w:rPr>
          <w:b/>
          <w:bCs/>
          <w:i/>
          <w:iCs/>
        </w:rPr>
        <w:t>LEI Nº 1597 DE 11 DE NOVEMBRO DE 2015</w:t>
      </w:r>
      <w:r w:rsidRPr="003F21ED">
        <w:t>, a qual institui o plano de cultura do município de Primavera do Leste, é crucial ressaltar as disposições ali contidas. Este plano representa um marco importante na promoção e no fortalecimento das atividades culturais na região. Ao analisarmos as diretrizes delineadas nesta legislação, encontramos redações que evidenciam o compromisso do poder público em fomentar a diversidade cultural, garantir o acesso democrático aos bens culturais e valorizar os artistas e produtores locais.</w:t>
      </w:r>
    </w:p>
    <w:p w14:paraId="1AD7D0D1" w14:textId="77777777" w:rsidR="000D3394" w:rsidRDefault="000D3394" w:rsidP="000D3394">
      <w:pPr>
        <w:pStyle w:val="Nivel2"/>
        <w:numPr>
          <w:ilvl w:val="1"/>
          <w:numId w:val="24"/>
        </w:numPr>
        <w:suppressAutoHyphens w:val="0"/>
        <w:spacing w:afterLines="120" w:after="288"/>
        <w:ind w:left="0" w:firstLine="567"/>
      </w:pPr>
      <w:r w:rsidRPr="003F21ED">
        <w:t>Entre as diversas disposições contempladas na referida lei, destacam-se aquelas que estabelecem mecanismos de</w:t>
      </w:r>
      <w:r>
        <w:t xml:space="preserve"> acesso à cultura:</w:t>
      </w:r>
    </w:p>
    <w:p w14:paraId="6472AAFB" w14:textId="77777777" w:rsidR="000D3394" w:rsidRDefault="000D3394" w:rsidP="003F21ED">
      <w:pPr>
        <w:pStyle w:val="Nivel2"/>
        <w:numPr>
          <w:ilvl w:val="0"/>
          <w:numId w:val="0"/>
        </w:numPr>
        <w:ind w:left="2268"/>
      </w:pPr>
      <w:r>
        <w:t xml:space="preserve">“Art. 3º </w:t>
      </w:r>
      <w:r w:rsidRPr="009E712F">
        <w:t>Compete ao Poder Público, nos termos desta Lei:</w:t>
      </w:r>
    </w:p>
    <w:p w14:paraId="1E163CD9" w14:textId="77777777" w:rsidR="000D3394" w:rsidRDefault="000D3394" w:rsidP="003F21ED">
      <w:pPr>
        <w:pStyle w:val="Nivel2"/>
        <w:numPr>
          <w:ilvl w:val="0"/>
          <w:numId w:val="0"/>
        </w:numPr>
        <w:ind w:left="2268"/>
      </w:pPr>
      <w:r w:rsidRPr="009E712F">
        <w:t xml:space="preserve">III - fomentar a cultura de forma ampla, por meio da promoção e difusão, da realização de editais, prêmios e seleções públicas para o estímulo a projetos e processos culturais, da concessão de apoio financeiro e fiscal aos agentes culturais, da adoção de subsídios </w:t>
      </w:r>
      <w:r w:rsidRPr="009E712F">
        <w:lastRenderedPageBreak/>
        <w:t>econômicos, da implantação regulada de fundos públicos e privados, entre outros incentivos, nos termos da lei</w:t>
      </w:r>
      <w:r>
        <w:t>.”</w:t>
      </w:r>
      <w:bookmarkEnd w:id="8"/>
    </w:p>
    <w:p w14:paraId="56290641" w14:textId="77777777" w:rsidR="000D3394" w:rsidRDefault="000D3394" w:rsidP="000D3394">
      <w:pPr>
        <w:pStyle w:val="Nivel2"/>
        <w:numPr>
          <w:ilvl w:val="1"/>
          <w:numId w:val="24"/>
        </w:numPr>
        <w:suppressAutoHyphens w:val="0"/>
        <w:spacing w:afterLines="120" w:after="288"/>
        <w:ind w:left="0" w:firstLine="567"/>
      </w:pPr>
      <w:r w:rsidRPr="0037240F">
        <w:t xml:space="preserve">Em consonância com o preceito constitucional que assegura o acesso à cultura e à educação como direitos fundamentais (Constituição Federal, art. 6º e art. 205), a </w:t>
      </w:r>
      <w:r>
        <w:t xml:space="preserve">criação do credenciamento de </w:t>
      </w:r>
      <w:proofErr w:type="gramStart"/>
      <w:r>
        <w:t xml:space="preserve">artistas </w:t>
      </w:r>
      <w:r w:rsidRPr="0037240F">
        <w:t xml:space="preserve"> para</w:t>
      </w:r>
      <w:proofErr w:type="gramEnd"/>
      <w:r w:rsidRPr="0037240F">
        <w:t xml:space="preserve"> atender </w:t>
      </w:r>
      <w:r>
        <w:t>os</w:t>
      </w:r>
      <w:r w:rsidRPr="0037240F">
        <w:t xml:space="preserve"> múltiplos </w:t>
      </w:r>
      <w:r>
        <w:t xml:space="preserve">eventos </w:t>
      </w:r>
      <w:r w:rsidRPr="0037240F">
        <w:t xml:space="preserve">se alinha com a obrigação do Estado em promover o acesso </w:t>
      </w:r>
      <w:r>
        <w:t>e fomento a cultura e o lazer</w:t>
      </w:r>
      <w:r w:rsidRPr="0037240F">
        <w:t xml:space="preserve">. </w:t>
      </w:r>
    </w:p>
    <w:p w14:paraId="7EE1D901" w14:textId="77777777" w:rsidR="000D3394" w:rsidRDefault="000D3394" w:rsidP="000D3394">
      <w:pPr>
        <w:pStyle w:val="Nivel2"/>
        <w:numPr>
          <w:ilvl w:val="1"/>
          <w:numId w:val="24"/>
        </w:numPr>
        <w:suppressAutoHyphens w:val="0"/>
        <w:spacing w:afterLines="120" w:after="288"/>
        <w:ind w:left="0" w:firstLine="567"/>
      </w:pPr>
      <w:r w:rsidRPr="0037240F">
        <w:t xml:space="preserve">À luz da jurisprudência consolidada, a promoção do acesso à educação e à cultura é reconhecida como um interesse público legítimo. </w:t>
      </w:r>
      <w:r>
        <w:t>E</w:t>
      </w:r>
      <w:r w:rsidRPr="0037240F">
        <w:t>m diversos precedentes,</w:t>
      </w:r>
      <w:r>
        <w:t xml:space="preserve"> é</w:t>
      </w:r>
      <w:r w:rsidRPr="0037240F">
        <w:t xml:space="preserve"> reafirma</w:t>
      </w:r>
      <w:r>
        <w:t>do</w:t>
      </w:r>
      <w:r w:rsidRPr="0037240F">
        <w:t xml:space="preserve"> a importância de políticas públicas que visam expandir o acesso a serviços educacionais e culturais como meio de promover o desenvolvimento social e a igualdade de oportunidades.</w:t>
      </w:r>
    </w:p>
    <w:p w14:paraId="394F030F" w14:textId="77777777" w:rsidR="000D3394" w:rsidRDefault="000D3394" w:rsidP="000D3394">
      <w:pPr>
        <w:pStyle w:val="Titulodotpico"/>
        <w:numPr>
          <w:ilvl w:val="0"/>
          <w:numId w:val="24"/>
        </w:numPr>
        <w:ind w:left="567" w:hanging="567"/>
      </w:pPr>
      <w:r w:rsidRPr="00685D7A">
        <w:t>DESCRIÇÃO DA SOLUÇÃO COMO UM TODO CONSIDERADO O CICLO DE VIDA DO OBJETO E ESPECIFICAÇÃO DO PRODUTO</w:t>
      </w:r>
    </w:p>
    <w:p w14:paraId="27352E7E" w14:textId="77777777" w:rsidR="000D3394" w:rsidRDefault="000D3394" w:rsidP="000D3394">
      <w:pPr>
        <w:pStyle w:val="Pargrafodotermo"/>
        <w:numPr>
          <w:ilvl w:val="1"/>
          <w:numId w:val="24"/>
        </w:numPr>
        <w:ind w:left="0" w:firstLine="567"/>
      </w:pPr>
      <w:r w:rsidRPr="00DD0A69">
        <w:t>Para</w:t>
      </w:r>
      <w:r>
        <w:t xml:space="preserve"> a correta execução dos serviços abrangentes deste termo de referência, os interessados poderão se inscrever nos seguintes itens:</w:t>
      </w:r>
    </w:p>
    <w:tbl>
      <w:tblPr>
        <w:tblStyle w:val="Tabelacomgrade"/>
        <w:tblW w:w="9634" w:type="dxa"/>
        <w:tblLayout w:type="fixed"/>
        <w:tblLook w:val="04A0" w:firstRow="1" w:lastRow="0" w:firstColumn="1" w:lastColumn="0" w:noHBand="0" w:noVBand="1"/>
      </w:tblPr>
      <w:tblGrid>
        <w:gridCol w:w="1271"/>
        <w:gridCol w:w="2127"/>
        <w:gridCol w:w="6236"/>
      </w:tblGrid>
      <w:tr w:rsidR="000D3394" w:rsidRPr="00343765" w14:paraId="085A5042" w14:textId="77777777" w:rsidTr="0008789D">
        <w:trPr>
          <w:trHeight w:val="809"/>
        </w:trPr>
        <w:tc>
          <w:tcPr>
            <w:tcW w:w="1271" w:type="dxa"/>
            <w:vAlign w:val="center"/>
          </w:tcPr>
          <w:p w14:paraId="3E455BA9" w14:textId="77777777" w:rsidR="000D3394" w:rsidRPr="00343765" w:rsidRDefault="000D3394" w:rsidP="0008789D">
            <w:pPr>
              <w:spacing w:before="60" w:after="60"/>
              <w:ind w:right="60"/>
              <w:rPr>
                <w:rFonts w:ascii="Arial" w:hAnsi="Arial" w:cs="Arial"/>
                <w:b/>
              </w:rPr>
            </w:pPr>
            <w:bookmarkStart w:id="9" w:name="_Hlk155955907"/>
            <w:r w:rsidRPr="00343765">
              <w:rPr>
                <w:rFonts w:ascii="Arial" w:hAnsi="Arial" w:cs="Arial"/>
                <w:b/>
              </w:rPr>
              <w:t>Item</w:t>
            </w:r>
          </w:p>
        </w:tc>
        <w:tc>
          <w:tcPr>
            <w:tcW w:w="2127" w:type="dxa"/>
            <w:vAlign w:val="center"/>
          </w:tcPr>
          <w:p w14:paraId="05DA2B9A" w14:textId="77777777" w:rsidR="000D3394" w:rsidRPr="00343765" w:rsidRDefault="000D3394" w:rsidP="0008789D">
            <w:pPr>
              <w:spacing w:before="60" w:after="60"/>
              <w:ind w:left="60" w:right="60"/>
              <w:jc w:val="center"/>
              <w:rPr>
                <w:rFonts w:ascii="Arial" w:hAnsi="Arial" w:cs="Arial"/>
                <w:b/>
              </w:rPr>
            </w:pPr>
            <w:r w:rsidRPr="00343765">
              <w:rPr>
                <w:rFonts w:ascii="Arial" w:hAnsi="Arial" w:cs="Arial"/>
                <w:b/>
              </w:rPr>
              <w:t>Especialidade</w:t>
            </w:r>
          </w:p>
        </w:tc>
        <w:tc>
          <w:tcPr>
            <w:tcW w:w="6236" w:type="dxa"/>
            <w:vAlign w:val="center"/>
          </w:tcPr>
          <w:p w14:paraId="1DC7782E" w14:textId="77777777" w:rsidR="000D3394" w:rsidRPr="00343765" w:rsidRDefault="000D3394" w:rsidP="000D3394">
            <w:pPr>
              <w:suppressAutoHyphens/>
              <w:spacing w:before="60" w:after="60"/>
              <w:ind w:left="62" w:right="62"/>
              <w:jc w:val="center"/>
              <w:rPr>
                <w:rFonts w:ascii="Arial" w:hAnsi="Arial" w:cs="Arial"/>
                <w:b/>
              </w:rPr>
            </w:pPr>
            <w:r w:rsidRPr="00343765">
              <w:rPr>
                <w:rFonts w:ascii="Arial" w:hAnsi="Arial" w:cs="Arial"/>
                <w:b/>
              </w:rPr>
              <w:t>Observações</w:t>
            </w:r>
          </w:p>
        </w:tc>
      </w:tr>
      <w:tr w:rsidR="000D3394" w:rsidRPr="00343765" w14:paraId="323B5F29" w14:textId="77777777" w:rsidTr="0008789D">
        <w:trPr>
          <w:trHeight w:val="3462"/>
        </w:trPr>
        <w:tc>
          <w:tcPr>
            <w:tcW w:w="1271" w:type="dxa"/>
          </w:tcPr>
          <w:p w14:paraId="0BC5BBC3" w14:textId="77777777" w:rsidR="000D3394" w:rsidRPr="00343765" w:rsidRDefault="000D3394" w:rsidP="0008789D">
            <w:pPr>
              <w:spacing w:before="60" w:after="60"/>
              <w:ind w:left="60" w:right="60"/>
              <w:jc w:val="center"/>
              <w:rPr>
                <w:rFonts w:ascii="Arial" w:hAnsi="Arial" w:cs="Arial"/>
                <w:b/>
                <w:bCs/>
              </w:rPr>
            </w:pPr>
            <w:r w:rsidRPr="00343765">
              <w:rPr>
                <w:rFonts w:ascii="Arial" w:hAnsi="Arial" w:cs="Arial"/>
                <w:b/>
                <w:bCs/>
              </w:rPr>
              <w:t>1</w:t>
            </w:r>
          </w:p>
        </w:tc>
        <w:tc>
          <w:tcPr>
            <w:tcW w:w="2127" w:type="dxa"/>
          </w:tcPr>
          <w:p w14:paraId="3BC0DBC4" w14:textId="77777777" w:rsidR="000D3394" w:rsidRPr="00343765" w:rsidRDefault="000D3394" w:rsidP="0008789D">
            <w:pPr>
              <w:pStyle w:val="SemEspaamento"/>
              <w:spacing w:before="60" w:after="60" w:line="276" w:lineRule="auto"/>
              <w:ind w:left="60" w:right="60"/>
              <w:jc w:val="center"/>
              <w:rPr>
                <w:rFonts w:ascii="Arial" w:hAnsi="Arial" w:cs="Arial"/>
                <w:b/>
                <w:bCs/>
                <w:sz w:val="20"/>
                <w:szCs w:val="20"/>
              </w:rPr>
            </w:pPr>
            <w:r w:rsidRPr="00343765">
              <w:rPr>
                <w:rFonts w:ascii="Arial" w:hAnsi="Arial" w:cs="Arial"/>
                <w:b/>
                <w:bCs/>
                <w:sz w:val="20"/>
                <w:szCs w:val="20"/>
              </w:rPr>
              <w:t xml:space="preserve">Locução Circuito do Rock e eventos </w:t>
            </w:r>
            <w:r w:rsidRPr="00343765">
              <w:rPr>
                <w:rFonts w:ascii="Arial" w:hAnsi="Arial" w:cs="Arial"/>
                <w:b/>
                <w:bCs/>
                <w:color w:val="000000"/>
                <w:sz w:val="20"/>
                <w:szCs w:val="20"/>
              </w:rPr>
              <w:t xml:space="preserve">com Bandas e Grupos </w:t>
            </w:r>
            <w:r w:rsidRPr="00343765">
              <w:rPr>
                <w:rFonts w:ascii="Arial" w:hAnsi="Arial" w:cs="Arial"/>
                <w:b/>
                <w:bCs/>
                <w:sz w:val="20"/>
                <w:szCs w:val="20"/>
              </w:rPr>
              <w:t>Musicais</w:t>
            </w:r>
          </w:p>
        </w:tc>
        <w:tc>
          <w:tcPr>
            <w:tcW w:w="6236" w:type="dxa"/>
          </w:tcPr>
          <w:p w14:paraId="70BBC352"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Ficará a cargo do contratado prestar o serviço de locução, ficando à disposição do evento;</w:t>
            </w:r>
          </w:p>
          <w:p w14:paraId="6E4107D0"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É de responsabilidade do contratado o transporte até o local do evento, ficando o contratante livre de qualquer responsabilidade com a mobilidade do contratado;</w:t>
            </w:r>
          </w:p>
          <w:p w14:paraId="4FD5AD79"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 xml:space="preserve">-O contratado será responsável pela articulação do evento, transmitindo informações referentes a Secretaria Municipal de Cultura, Turismo, Lazer e Juventude, Secretaria Municipal de Educação, </w:t>
            </w:r>
            <w:r w:rsidRPr="00343765">
              <w:rPr>
                <w:rFonts w:ascii="Arial" w:hAnsi="Arial" w:cs="Arial"/>
                <w:color w:val="000000"/>
              </w:rPr>
              <w:t xml:space="preserve">Secretaria Municipal de Esportes, </w:t>
            </w:r>
            <w:r w:rsidRPr="00343765">
              <w:rPr>
                <w:rFonts w:ascii="Arial" w:hAnsi="Arial" w:cs="Arial"/>
              </w:rPr>
              <w:t>Secretaria Municipal de Assistência Social,</w:t>
            </w:r>
            <w:r w:rsidRPr="00343765">
              <w:rPr>
                <w:rFonts w:ascii="Arial" w:hAnsi="Arial" w:cs="Arial"/>
                <w:color w:val="000000"/>
              </w:rPr>
              <w:t xml:space="preserve"> Secretaria Municipal de Desenvolvimento Econômico e Secretaria Municipal de Saúde</w:t>
            </w:r>
            <w:r w:rsidRPr="00343765">
              <w:rPr>
                <w:rFonts w:ascii="Arial" w:hAnsi="Arial" w:cs="Arial"/>
              </w:rPr>
              <w:t>, assim como informes acerca a administração pública municipal;</w:t>
            </w:r>
          </w:p>
          <w:p w14:paraId="536CDEFC"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Não será acrescido o valor da nota fiscal ao montante estipulado, sendo de responsabilidade do contratado o pagamento dos impostos referentes ao valor convencionado;</w:t>
            </w:r>
          </w:p>
          <w:p w14:paraId="12B35632"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O contratado deverá chegar 30 minutos antes do evento, não se ausentando do local até o término do evento. Caso o contratado venha a faltar, o mesmo deverá repor sua falta, ficando o pagamento condicionado a execução da locução estipulada;</w:t>
            </w:r>
          </w:p>
          <w:p w14:paraId="04FE7E2E"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Se houver atraso por parte do profissional, a Prefeitura Municipal de Primavera do Leste poderá cancelar o contrato ou realizar o pagamento das horas executadas.</w:t>
            </w:r>
          </w:p>
        </w:tc>
      </w:tr>
      <w:tr w:rsidR="000D3394" w:rsidRPr="00343765" w14:paraId="2741344C" w14:textId="77777777" w:rsidTr="0008789D">
        <w:trPr>
          <w:trHeight w:val="1187"/>
        </w:trPr>
        <w:tc>
          <w:tcPr>
            <w:tcW w:w="1271" w:type="dxa"/>
          </w:tcPr>
          <w:p w14:paraId="2ABE876E" w14:textId="77777777" w:rsidR="000D3394" w:rsidRPr="00343765" w:rsidRDefault="000D3394" w:rsidP="0008789D">
            <w:pPr>
              <w:spacing w:before="60" w:after="60"/>
              <w:ind w:left="60" w:right="60"/>
              <w:jc w:val="center"/>
              <w:rPr>
                <w:rFonts w:ascii="Arial" w:hAnsi="Arial" w:cs="Arial"/>
                <w:b/>
                <w:bCs/>
              </w:rPr>
            </w:pPr>
            <w:r w:rsidRPr="00343765">
              <w:rPr>
                <w:rFonts w:ascii="Arial" w:hAnsi="Arial" w:cs="Arial"/>
                <w:b/>
                <w:bCs/>
              </w:rPr>
              <w:lastRenderedPageBreak/>
              <w:t>2</w:t>
            </w:r>
          </w:p>
        </w:tc>
        <w:tc>
          <w:tcPr>
            <w:tcW w:w="2127" w:type="dxa"/>
          </w:tcPr>
          <w:p w14:paraId="6A5E5123" w14:textId="77777777" w:rsidR="000D3394" w:rsidRPr="00343765" w:rsidRDefault="000D3394" w:rsidP="0008789D">
            <w:pPr>
              <w:pStyle w:val="SemEspaamento"/>
              <w:spacing w:before="60" w:after="60" w:line="276" w:lineRule="auto"/>
              <w:ind w:left="60" w:right="60"/>
              <w:jc w:val="center"/>
              <w:rPr>
                <w:rFonts w:ascii="Arial" w:hAnsi="Arial" w:cs="Arial"/>
                <w:b/>
                <w:bCs/>
                <w:sz w:val="20"/>
                <w:szCs w:val="20"/>
              </w:rPr>
            </w:pPr>
            <w:r w:rsidRPr="00343765">
              <w:rPr>
                <w:rFonts w:ascii="Arial" w:hAnsi="Arial" w:cs="Arial"/>
                <w:b/>
                <w:bCs/>
                <w:sz w:val="20"/>
                <w:szCs w:val="20"/>
              </w:rPr>
              <w:t xml:space="preserve">Banda ou Grupo Musical de Rock, Reggae, </w:t>
            </w:r>
            <w:r w:rsidRPr="00343765">
              <w:rPr>
                <w:rFonts w:ascii="Arial" w:hAnsi="Arial" w:cs="Arial"/>
                <w:b/>
                <w:bCs/>
                <w:color w:val="000000"/>
                <w:sz w:val="20"/>
                <w:szCs w:val="20"/>
              </w:rPr>
              <w:t xml:space="preserve">Pagode </w:t>
            </w:r>
            <w:r w:rsidRPr="00343765">
              <w:rPr>
                <w:rFonts w:ascii="Arial" w:hAnsi="Arial" w:cs="Arial"/>
                <w:b/>
                <w:bCs/>
                <w:sz w:val="20"/>
                <w:szCs w:val="20"/>
              </w:rPr>
              <w:t>e Rap - de 0 a 140 km de distância.</w:t>
            </w:r>
          </w:p>
        </w:tc>
        <w:tc>
          <w:tcPr>
            <w:tcW w:w="6236" w:type="dxa"/>
          </w:tcPr>
          <w:p w14:paraId="3F5BA52D"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O contratante não é responsável pelo transporte e nem pela alimentação do credenciado, no entanto, poderá contribuir com o custeio se for de interesse da administração pública.</w:t>
            </w:r>
          </w:p>
          <w:p w14:paraId="39DC73AF"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-Será considerado como banda musical o grupo de artistas com componentes iguais ou superiores a 03 (três) pessoas.</w:t>
            </w:r>
          </w:p>
          <w:p w14:paraId="594ECD3A"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Cada banda será responsável por seu equipamento sonoro e instrumentos musicais.</w:t>
            </w:r>
          </w:p>
          <w:p w14:paraId="3F23FCF1"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O contratado deverá estar no local do evento pelo menos 01 (uma) hora antes do evento para montagem de equipamento sonoro.</w:t>
            </w:r>
          </w:p>
          <w:p w14:paraId="62AB7F58"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Não será acrescido o valor da nota fiscal ao montante estipulado, sendo de responsabilidade do contratado o pagamento dos impostos referentes ao valor convencionado para nota fiscal.</w:t>
            </w:r>
          </w:p>
          <w:p w14:paraId="68412BFB"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Se houver atraso por parte do profissional, a Prefeitura Municipal de Primavera do Leste poderá cancelar o contrato ou realizar o pagamento das horas executadas.</w:t>
            </w:r>
          </w:p>
        </w:tc>
      </w:tr>
      <w:tr w:rsidR="000D3394" w:rsidRPr="00343765" w14:paraId="619A55AB" w14:textId="77777777" w:rsidTr="0008789D">
        <w:trPr>
          <w:trHeight w:val="1187"/>
        </w:trPr>
        <w:tc>
          <w:tcPr>
            <w:tcW w:w="1271" w:type="dxa"/>
          </w:tcPr>
          <w:p w14:paraId="0B80019B" w14:textId="77777777" w:rsidR="000D3394" w:rsidRPr="00343765" w:rsidRDefault="000D3394" w:rsidP="0008789D">
            <w:pPr>
              <w:spacing w:before="60" w:after="60"/>
              <w:ind w:left="60" w:right="60"/>
              <w:jc w:val="center"/>
              <w:rPr>
                <w:rFonts w:ascii="Arial" w:hAnsi="Arial" w:cs="Arial"/>
                <w:b/>
                <w:bCs/>
              </w:rPr>
            </w:pPr>
            <w:r w:rsidRPr="00343765">
              <w:rPr>
                <w:rFonts w:ascii="Arial" w:hAnsi="Arial" w:cs="Arial"/>
                <w:b/>
                <w:bCs/>
              </w:rPr>
              <w:t>3</w:t>
            </w:r>
          </w:p>
        </w:tc>
        <w:tc>
          <w:tcPr>
            <w:tcW w:w="2127" w:type="dxa"/>
          </w:tcPr>
          <w:p w14:paraId="48CA616A" w14:textId="77777777" w:rsidR="000D3394" w:rsidRPr="00343765" w:rsidRDefault="000D3394" w:rsidP="0008789D">
            <w:pPr>
              <w:pStyle w:val="SemEspaamento"/>
              <w:spacing w:before="60" w:after="60" w:line="276" w:lineRule="auto"/>
              <w:ind w:left="60" w:right="60"/>
              <w:jc w:val="center"/>
              <w:rPr>
                <w:rFonts w:ascii="Arial" w:hAnsi="Arial" w:cs="Arial"/>
                <w:b/>
                <w:bCs/>
                <w:sz w:val="20"/>
                <w:szCs w:val="20"/>
              </w:rPr>
            </w:pPr>
            <w:r w:rsidRPr="00343765">
              <w:rPr>
                <w:rFonts w:ascii="Arial" w:hAnsi="Arial" w:cs="Arial"/>
                <w:b/>
                <w:bCs/>
                <w:sz w:val="20"/>
                <w:szCs w:val="20"/>
              </w:rPr>
              <w:t xml:space="preserve">Banda ou Grupo Musical de Rock, Reggae, </w:t>
            </w:r>
            <w:r w:rsidRPr="00343765">
              <w:rPr>
                <w:rFonts w:ascii="Arial" w:hAnsi="Arial" w:cs="Arial"/>
                <w:b/>
                <w:bCs/>
                <w:color w:val="000000"/>
                <w:sz w:val="20"/>
                <w:szCs w:val="20"/>
              </w:rPr>
              <w:t>Pagode</w:t>
            </w:r>
            <w:r w:rsidRPr="00343765">
              <w:rPr>
                <w:rFonts w:ascii="Arial" w:hAnsi="Arial" w:cs="Arial"/>
                <w:b/>
                <w:bCs/>
                <w:sz w:val="20"/>
                <w:szCs w:val="20"/>
              </w:rPr>
              <w:t xml:space="preserve"> e Rap - de 141 a 250 km de distância.</w:t>
            </w:r>
          </w:p>
        </w:tc>
        <w:tc>
          <w:tcPr>
            <w:tcW w:w="6236" w:type="dxa"/>
          </w:tcPr>
          <w:p w14:paraId="1707EBA3"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O contratante não é responsável pelo transporte e nem pela alimentação do credenciado, no entanto, poderá contribuir com o custeio se for de interesse da administração pública.</w:t>
            </w:r>
          </w:p>
          <w:p w14:paraId="25E794AC"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Será considerado como banda musical o grupo de artistas com componentes iguais ou superiores a 03 (três) pessoas.</w:t>
            </w:r>
          </w:p>
          <w:p w14:paraId="403F56C3"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Cada banda será responsável por seu equipamento sonoro e instrumentos musicais.</w:t>
            </w:r>
          </w:p>
          <w:p w14:paraId="58F04D3B"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O contratado deverá estar no local do evento pelo menos 01 (uma) hora antes do evento para montagem de equipamento sonoro.</w:t>
            </w:r>
          </w:p>
          <w:p w14:paraId="15CFBAD6"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Não será acrescido o valor da nota fiscal ao montante estipulado, sendo de responsabilidade do contratado o pagamento dos impostos referentes ao valor convencionado para nota fiscal.</w:t>
            </w:r>
          </w:p>
          <w:p w14:paraId="5D3F5485"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Se houver atraso por parte do profissional, a Prefeitura Municipal de Primavera do Leste poderá cancelar o contrato ou realizar o pagamento das horas executadas.</w:t>
            </w:r>
          </w:p>
        </w:tc>
      </w:tr>
      <w:tr w:rsidR="000D3394" w:rsidRPr="00343765" w14:paraId="096FB496" w14:textId="77777777" w:rsidTr="0008789D">
        <w:trPr>
          <w:trHeight w:val="1187"/>
        </w:trPr>
        <w:tc>
          <w:tcPr>
            <w:tcW w:w="1271" w:type="dxa"/>
          </w:tcPr>
          <w:p w14:paraId="78D57BC7" w14:textId="77777777" w:rsidR="000D3394" w:rsidRPr="00343765" w:rsidRDefault="000D3394" w:rsidP="0008789D">
            <w:pPr>
              <w:spacing w:before="60" w:after="60"/>
              <w:ind w:left="60" w:right="60"/>
              <w:jc w:val="center"/>
              <w:rPr>
                <w:rFonts w:ascii="Arial" w:hAnsi="Arial" w:cs="Arial"/>
                <w:b/>
                <w:bCs/>
              </w:rPr>
            </w:pPr>
            <w:r w:rsidRPr="00343765">
              <w:rPr>
                <w:rFonts w:ascii="Arial" w:hAnsi="Arial" w:cs="Arial"/>
                <w:b/>
                <w:bCs/>
              </w:rPr>
              <w:t>4</w:t>
            </w:r>
          </w:p>
        </w:tc>
        <w:tc>
          <w:tcPr>
            <w:tcW w:w="2127" w:type="dxa"/>
          </w:tcPr>
          <w:p w14:paraId="30FA6865" w14:textId="77777777" w:rsidR="000D3394" w:rsidRPr="00343765" w:rsidRDefault="000D3394" w:rsidP="0008789D">
            <w:pPr>
              <w:pStyle w:val="SemEspaamento"/>
              <w:spacing w:before="60" w:after="60" w:line="276" w:lineRule="auto"/>
              <w:ind w:left="60" w:right="60"/>
              <w:jc w:val="center"/>
              <w:rPr>
                <w:rFonts w:ascii="Arial" w:hAnsi="Arial" w:cs="Arial"/>
                <w:b/>
                <w:bCs/>
                <w:sz w:val="20"/>
                <w:szCs w:val="20"/>
              </w:rPr>
            </w:pPr>
            <w:r w:rsidRPr="00343765">
              <w:rPr>
                <w:rFonts w:ascii="Arial" w:hAnsi="Arial" w:cs="Arial"/>
                <w:b/>
                <w:bCs/>
                <w:sz w:val="20"/>
                <w:szCs w:val="20"/>
              </w:rPr>
              <w:t>Banda ou Grupo Musical de Rock, Reggae, Pagode e Rap - de 251 a 700 km de distância.</w:t>
            </w:r>
          </w:p>
        </w:tc>
        <w:tc>
          <w:tcPr>
            <w:tcW w:w="6236" w:type="dxa"/>
          </w:tcPr>
          <w:p w14:paraId="1183C223"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O contratante não é responsável pelo transporte e nem pela alimentação do credenciado, no entanto, poderá contribuir com o custeio se for de interesse da administração pública.</w:t>
            </w:r>
          </w:p>
          <w:p w14:paraId="06BB6B38"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Será considerado como banda musical o grupo de artistas com componentes iguais ou superiores a 03 (três) pessoas.</w:t>
            </w:r>
          </w:p>
          <w:p w14:paraId="5F0D0727"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Cada banda será responsável por seu equipamento sonoro e instrumentos musicais.</w:t>
            </w:r>
          </w:p>
          <w:p w14:paraId="11D84BC5"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O contratado deverá estar no local do evento pelo menos 01 (uma) hora antes do evento para montagem de equipamento sonoro.</w:t>
            </w:r>
          </w:p>
          <w:p w14:paraId="31DF8DEC"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Não será acrescido o valor da nota fiscal ao montante estipulado, sendo de responsabilidade do contratado o pagamento dos impostos referentes ao valor convencionado para nota fiscal.</w:t>
            </w:r>
          </w:p>
          <w:p w14:paraId="685469E7"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lastRenderedPageBreak/>
              <w:t>Se houver atraso por parte do profissional, a Prefeitura Municipal de Primavera do Leste poderá cancelar o contrato ou realizar o pagamento das horas executadas.</w:t>
            </w:r>
          </w:p>
        </w:tc>
      </w:tr>
      <w:tr w:rsidR="000D3394" w:rsidRPr="00343765" w14:paraId="198F0E96" w14:textId="77777777" w:rsidTr="0008789D">
        <w:trPr>
          <w:trHeight w:val="1187"/>
        </w:trPr>
        <w:tc>
          <w:tcPr>
            <w:tcW w:w="1271" w:type="dxa"/>
          </w:tcPr>
          <w:p w14:paraId="1D6FA706" w14:textId="77777777" w:rsidR="000D3394" w:rsidRPr="00343765" w:rsidRDefault="000D3394" w:rsidP="0008789D">
            <w:pPr>
              <w:spacing w:before="60" w:after="60"/>
              <w:ind w:left="60" w:right="60"/>
              <w:jc w:val="center"/>
              <w:rPr>
                <w:rFonts w:ascii="Arial" w:hAnsi="Arial" w:cs="Arial"/>
                <w:b/>
                <w:bCs/>
              </w:rPr>
            </w:pPr>
            <w:r w:rsidRPr="00343765">
              <w:rPr>
                <w:rFonts w:ascii="Arial" w:hAnsi="Arial" w:cs="Arial"/>
                <w:b/>
                <w:bCs/>
              </w:rPr>
              <w:lastRenderedPageBreak/>
              <w:t>5</w:t>
            </w:r>
          </w:p>
        </w:tc>
        <w:tc>
          <w:tcPr>
            <w:tcW w:w="2127" w:type="dxa"/>
          </w:tcPr>
          <w:p w14:paraId="5F67646C" w14:textId="77777777" w:rsidR="000D3394" w:rsidRPr="00343765" w:rsidRDefault="000D3394" w:rsidP="0008789D">
            <w:pPr>
              <w:pStyle w:val="SemEspaamento"/>
              <w:spacing w:before="60" w:after="60" w:line="276" w:lineRule="auto"/>
              <w:ind w:left="60" w:right="60"/>
              <w:jc w:val="center"/>
              <w:rPr>
                <w:rFonts w:ascii="Arial" w:hAnsi="Arial" w:cs="Arial"/>
                <w:b/>
                <w:bCs/>
                <w:sz w:val="20"/>
                <w:szCs w:val="20"/>
              </w:rPr>
            </w:pPr>
            <w:r w:rsidRPr="00343765">
              <w:rPr>
                <w:rFonts w:ascii="Arial" w:hAnsi="Arial" w:cs="Arial"/>
                <w:b/>
                <w:bCs/>
                <w:sz w:val="20"/>
                <w:szCs w:val="20"/>
              </w:rPr>
              <w:t>Banda ou Grupo Musical de Rock, Reggae, Pagode e Rap - de 701 km acima de distância.</w:t>
            </w:r>
          </w:p>
        </w:tc>
        <w:tc>
          <w:tcPr>
            <w:tcW w:w="6236" w:type="dxa"/>
          </w:tcPr>
          <w:p w14:paraId="1C847BDF"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O contratante não é responsável pelo transporte e nem pela alimentação do credenciado, no entanto, poderá contribuir com o custeio se for de interesse da administração pública.</w:t>
            </w:r>
          </w:p>
          <w:p w14:paraId="2190DE6C"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Será considerado como banda musical o grupo de artistas com componentes iguais ou superiores a 03 (três) pessoas.</w:t>
            </w:r>
          </w:p>
          <w:p w14:paraId="4DB1A8DB"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Cada banda será responsável por seu equipamento sonoro e instrumentos musicais.</w:t>
            </w:r>
          </w:p>
          <w:p w14:paraId="33A7A84F"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w:t>
            </w:r>
            <w:r w:rsidRPr="00343765">
              <w:rPr>
                <w:rFonts w:ascii="Arial" w:hAnsi="Arial" w:cs="Arial"/>
              </w:rPr>
              <w:tab/>
              <w:t>O contratado deverá estar no local do evento pelo menos 01 (uma) hora antes do evento para montagem de equipamento sonoro.</w:t>
            </w:r>
          </w:p>
          <w:p w14:paraId="41F0B4DE" w14:textId="77777777" w:rsidR="000D3394" w:rsidRPr="00343765" w:rsidRDefault="000D3394" w:rsidP="000D3394">
            <w:pPr>
              <w:suppressAutoHyphens/>
              <w:spacing w:before="60" w:after="60"/>
              <w:ind w:left="62" w:right="62"/>
              <w:jc w:val="both"/>
              <w:rPr>
                <w:rFonts w:ascii="Arial" w:hAnsi="Arial" w:cs="Arial"/>
              </w:rPr>
            </w:pPr>
            <w:r w:rsidRPr="00343765">
              <w:rPr>
                <w:rFonts w:ascii="Arial" w:hAnsi="Arial" w:cs="Arial"/>
              </w:rPr>
              <w:t>-Não será acrescido o valor da nota fiscal ao montante estipulado, sendo de responsabilidade do contratado o pagamento dos impostos referentes ao valor convencionado para nota fiscal.</w:t>
            </w:r>
          </w:p>
          <w:p w14:paraId="4A577E24" w14:textId="77777777" w:rsidR="000D3394" w:rsidRPr="00343765" w:rsidRDefault="000D3394" w:rsidP="000D3394">
            <w:pPr>
              <w:numPr>
                <w:ilvl w:val="0"/>
                <w:numId w:val="67"/>
              </w:numPr>
              <w:suppressAutoHyphens/>
              <w:spacing w:before="60" w:after="60" w:line="276" w:lineRule="auto"/>
              <w:ind w:left="62" w:right="62" w:firstLine="0"/>
              <w:jc w:val="both"/>
              <w:rPr>
                <w:rFonts w:ascii="Arial" w:hAnsi="Arial" w:cs="Arial"/>
              </w:rPr>
            </w:pPr>
            <w:r w:rsidRPr="00343765">
              <w:rPr>
                <w:rFonts w:ascii="Arial" w:hAnsi="Arial" w:cs="Arial"/>
              </w:rPr>
              <w:t>Se houver atraso por parte do profissional, a Prefeitura Municipal de Primavera do Leste poderá cancelar o contrato ou realizar o pagamento das horas executadas.</w:t>
            </w:r>
          </w:p>
        </w:tc>
      </w:tr>
      <w:bookmarkEnd w:id="9"/>
    </w:tbl>
    <w:p w14:paraId="202F4C5D" w14:textId="77777777" w:rsidR="000D3394" w:rsidRDefault="000D3394" w:rsidP="00A54103">
      <w:pPr>
        <w:pStyle w:val="Nivel1"/>
        <w:tabs>
          <w:tab w:val="left" w:pos="440"/>
          <w:tab w:val="left" w:pos="660"/>
        </w:tabs>
        <w:spacing w:beforeLines="50" w:before="120" w:after="120"/>
        <w:ind w:left="0" w:rightChars="-204" w:right="-408" w:firstLine="0"/>
        <w:rPr>
          <w:b w:val="0"/>
          <w:bCs/>
          <w:sz w:val="24"/>
          <w:szCs w:val="24"/>
        </w:rPr>
      </w:pPr>
    </w:p>
    <w:tbl>
      <w:tblPr>
        <w:tblpPr w:leftFromText="180" w:rightFromText="180" w:vertAnchor="text" w:horzAnchor="page" w:tblpX="1228" w:tblpY="424"/>
        <w:tblOverlap w:val="neve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29"/>
        <w:gridCol w:w="2138"/>
        <w:gridCol w:w="6226"/>
      </w:tblGrid>
      <w:tr w:rsidR="000D3394" w:rsidRPr="00266027" w14:paraId="0CEC5A08" w14:textId="77777777" w:rsidTr="0008789D">
        <w:trPr>
          <w:trHeight w:val="809"/>
        </w:trPr>
        <w:tc>
          <w:tcPr>
            <w:tcW w:w="1129" w:type="dxa"/>
          </w:tcPr>
          <w:p w14:paraId="51914448" w14:textId="77777777" w:rsidR="000D3394" w:rsidRPr="00266027" w:rsidRDefault="000D3394" w:rsidP="0008789D">
            <w:pPr>
              <w:spacing w:before="60" w:after="60"/>
              <w:ind w:left="60" w:right="60"/>
              <w:jc w:val="center"/>
              <w:rPr>
                <w:rFonts w:ascii="Arial" w:hAnsi="Arial" w:cs="Arial"/>
                <w:b/>
              </w:rPr>
            </w:pPr>
          </w:p>
          <w:p w14:paraId="4CF55659" w14:textId="77777777" w:rsidR="000D3394" w:rsidRPr="00266027" w:rsidRDefault="000D3394" w:rsidP="0008789D">
            <w:pPr>
              <w:spacing w:before="60" w:after="60"/>
              <w:ind w:left="60" w:right="60"/>
              <w:jc w:val="center"/>
              <w:rPr>
                <w:rFonts w:ascii="Arial" w:hAnsi="Arial" w:cs="Arial"/>
                <w:b/>
              </w:rPr>
            </w:pPr>
            <w:r w:rsidRPr="00266027">
              <w:rPr>
                <w:rFonts w:ascii="Arial" w:hAnsi="Arial" w:cs="Arial"/>
                <w:b/>
              </w:rPr>
              <w:t>Item</w:t>
            </w:r>
          </w:p>
        </w:tc>
        <w:tc>
          <w:tcPr>
            <w:tcW w:w="2138" w:type="dxa"/>
          </w:tcPr>
          <w:p w14:paraId="7AFE6627" w14:textId="77777777" w:rsidR="000D3394" w:rsidRPr="00266027" w:rsidRDefault="000D3394" w:rsidP="0008789D">
            <w:pPr>
              <w:spacing w:before="60" w:after="60"/>
              <w:ind w:left="60" w:right="60"/>
              <w:jc w:val="center"/>
              <w:rPr>
                <w:rFonts w:ascii="Arial" w:hAnsi="Arial" w:cs="Arial"/>
                <w:b/>
              </w:rPr>
            </w:pPr>
          </w:p>
          <w:p w14:paraId="0CA1CD7F" w14:textId="77777777" w:rsidR="000D3394" w:rsidRPr="00266027" w:rsidRDefault="000D3394" w:rsidP="0008789D">
            <w:pPr>
              <w:spacing w:before="60" w:after="60"/>
              <w:ind w:left="60" w:right="60"/>
              <w:jc w:val="center"/>
              <w:rPr>
                <w:rFonts w:ascii="Arial" w:hAnsi="Arial" w:cs="Arial"/>
                <w:b/>
              </w:rPr>
            </w:pPr>
            <w:r w:rsidRPr="00266027">
              <w:rPr>
                <w:rFonts w:ascii="Arial" w:hAnsi="Arial" w:cs="Arial"/>
                <w:b/>
              </w:rPr>
              <w:t>Especialidade</w:t>
            </w:r>
          </w:p>
        </w:tc>
        <w:tc>
          <w:tcPr>
            <w:tcW w:w="6226" w:type="dxa"/>
          </w:tcPr>
          <w:p w14:paraId="36554732" w14:textId="77777777" w:rsidR="000D3394" w:rsidRPr="00266027" w:rsidRDefault="000D3394" w:rsidP="000D3394">
            <w:pPr>
              <w:suppressAutoHyphens/>
              <w:spacing w:before="60" w:after="60"/>
              <w:ind w:left="62" w:right="62"/>
              <w:jc w:val="center"/>
              <w:rPr>
                <w:rFonts w:ascii="Arial" w:hAnsi="Arial" w:cs="Arial"/>
                <w:b/>
              </w:rPr>
            </w:pPr>
          </w:p>
          <w:p w14:paraId="00991CA3" w14:textId="77777777" w:rsidR="000D3394" w:rsidRPr="00266027" w:rsidRDefault="000D3394" w:rsidP="000D3394">
            <w:pPr>
              <w:suppressAutoHyphens/>
              <w:spacing w:before="60" w:after="60"/>
              <w:ind w:left="62" w:right="62"/>
              <w:jc w:val="center"/>
              <w:rPr>
                <w:rFonts w:ascii="Arial" w:hAnsi="Arial" w:cs="Arial"/>
                <w:b/>
              </w:rPr>
            </w:pPr>
            <w:r w:rsidRPr="00266027">
              <w:rPr>
                <w:rFonts w:ascii="Arial" w:hAnsi="Arial" w:cs="Arial"/>
                <w:b/>
              </w:rPr>
              <w:t>Observações</w:t>
            </w:r>
          </w:p>
        </w:tc>
      </w:tr>
      <w:tr w:rsidR="000D3394" w:rsidRPr="00266027" w14:paraId="0FF562F4" w14:textId="77777777" w:rsidTr="0008789D">
        <w:trPr>
          <w:trHeight w:val="1187"/>
        </w:trPr>
        <w:tc>
          <w:tcPr>
            <w:tcW w:w="1129" w:type="dxa"/>
          </w:tcPr>
          <w:p w14:paraId="62469CF4" w14:textId="77777777" w:rsidR="000D3394" w:rsidRPr="00266027" w:rsidRDefault="000D3394" w:rsidP="0008789D">
            <w:pPr>
              <w:spacing w:before="60" w:after="60"/>
              <w:ind w:left="60" w:right="60"/>
              <w:jc w:val="center"/>
              <w:rPr>
                <w:rFonts w:ascii="Arial" w:hAnsi="Arial" w:cs="Arial"/>
                <w:b/>
                <w:bCs/>
              </w:rPr>
            </w:pPr>
            <w:r w:rsidRPr="00266027">
              <w:rPr>
                <w:rFonts w:ascii="Arial" w:hAnsi="Arial" w:cs="Arial"/>
                <w:b/>
                <w:bCs/>
              </w:rPr>
              <w:t>1</w:t>
            </w:r>
          </w:p>
        </w:tc>
        <w:tc>
          <w:tcPr>
            <w:tcW w:w="2138" w:type="dxa"/>
          </w:tcPr>
          <w:p w14:paraId="4A001CE3" w14:textId="77777777" w:rsidR="000D3394" w:rsidRPr="00266027" w:rsidRDefault="000D3394" w:rsidP="0008789D">
            <w:pPr>
              <w:pStyle w:val="SemEspaamento"/>
              <w:spacing w:before="60" w:after="60" w:line="276" w:lineRule="auto"/>
              <w:ind w:left="60" w:right="60"/>
              <w:jc w:val="center"/>
              <w:rPr>
                <w:rFonts w:ascii="Arial" w:hAnsi="Arial" w:cs="Arial"/>
                <w:b/>
                <w:bCs/>
                <w:sz w:val="20"/>
                <w:szCs w:val="20"/>
              </w:rPr>
            </w:pPr>
            <w:r w:rsidRPr="00266027">
              <w:rPr>
                <w:rFonts w:ascii="Arial" w:hAnsi="Arial" w:cs="Arial"/>
                <w:b/>
                <w:bCs/>
                <w:sz w:val="20"/>
                <w:szCs w:val="20"/>
              </w:rPr>
              <w:t>Aniversário da Cidade</w:t>
            </w:r>
          </w:p>
        </w:tc>
        <w:tc>
          <w:tcPr>
            <w:tcW w:w="6226" w:type="dxa"/>
          </w:tcPr>
          <w:p w14:paraId="01610357"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Ficará a cargo do contratado prestar o serviço de locução para o evento de aniversário da cidade, ficando à disposição do evento durante os dias de festividade.</w:t>
            </w:r>
          </w:p>
          <w:p w14:paraId="01C9D00A"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É de responsabilidade do contratado o transporte até o local do evento, ficando o contratante livre de qualquer responsabilidade com a mobilidade do contratado.</w:t>
            </w:r>
          </w:p>
          <w:p w14:paraId="363EC249" w14:textId="77777777" w:rsidR="000D3394" w:rsidRPr="00266027" w:rsidRDefault="000D3394" w:rsidP="000D3394">
            <w:pPr>
              <w:suppressAutoHyphens/>
              <w:spacing w:before="60" w:after="60"/>
              <w:ind w:left="62" w:right="62"/>
              <w:jc w:val="both"/>
              <w:rPr>
                <w:rFonts w:ascii="Arial" w:hAnsi="Arial" w:cs="Arial"/>
                <w:color w:val="000000"/>
              </w:rPr>
            </w:pPr>
            <w:r w:rsidRPr="00266027">
              <w:rPr>
                <w:rFonts w:ascii="Arial" w:hAnsi="Arial" w:cs="Arial"/>
              </w:rPr>
              <w:t xml:space="preserve">-O contratado será responsável pela articulação do evento, transmitindo informações e </w:t>
            </w:r>
            <w:r w:rsidRPr="00266027">
              <w:rPr>
                <w:rFonts w:ascii="Arial" w:hAnsi="Arial" w:cs="Arial"/>
                <w:bCs/>
              </w:rPr>
              <w:t xml:space="preserve">atendendo à </w:t>
            </w:r>
            <w:r w:rsidRPr="00266027">
              <w:rPr>
                <w:rFonts w:ascii="Arial" w:hAnsi="Arial" w:cs="Arial"/>
              </w:rPr>
              <w:t xml:space="preserve">Secretaria Municipal de Cultura, Turismo, Lazer e Juventude, Secretaria Municipal de Educação, </w:t>
            </w:r>
            <w:r w:rsidRPr="00266027">
              <w:rPr>
                <w:rFonts w:ascii="Arial" w:hAnsi="Arial" w:cs="Arial"/>
                <w:color w:val="000000"/>
              </w:rPr>
              <w:t xml:space="preserve">Secretaria Municipal de Esportes, </w:t>
            </w:r>
            <w:r w:rsidRPr="00266027">
              <w:rPr>
                <w:rFonts w:ascii="Arial" w:hAnsi="Arial" w:cs="Arial"/>
              </w:rPr>
              <w:t>Secretaria Municipal de Assistência Social,</w:t>
            </w:r>
            <w:r w:rsidRPr="00266027">
              <w:rPr>
                <w:rFonts w:ascii="Arial" w:hAnsi="Arial" w:cs="Arial"/>
                <w:color w:val="000000"/>
              </w:rPr>
              <w:t xml:space="preserve"> Secretaria Municipal de Desenvolvimento Econômico e Secretaria Municipal de Saúde</w:t>
            </w:r>
            <w:r w:rsidRPr="00266027">
              <w:rPr>
                <w:rFonts w:ascii="Arial" w:hAnsi="Arial" w:cs="Arial"/>
              </w:rPr>
              <w:t>, assim como informes acerca a administração pública municipal.</w:t>
            </w:r>
          </w:p>
          <w:p w14:paraId="20B047C5"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Não será acrescido o valor da nota fiscal ao montante estipulado, sendo de responsabilidade do contratado o pagamento dos impostos referentes ao valor convencionado.</w:t>
            </w:r>
          </w:p>
          <w:p w14:paraId="25BE023F"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O contratado deverá chegar 60 minutos antes, não se ausentando do local até o término, durante os dias de evento.</w:t>
            </w:r>
          </w:p>
          <w:p w14:paraId="0568EEC7" w14:textId="77777777" w:rsidR="000D3394" w:rsidRPr="00266027" w:rsidRDefault="000D3394" w:rsidP="000D3394">
            <w:pPr>
              <w:numPr>
                <w:ilvl w:val="0"/>
                <w:numId w:val="67"/>
              </w:numPr>
              <w:suppressAutoHyphens/>
              <w:spacing w:before="60" w:after="60" w:line="276" w:lineRule="auto"/>
              <w:ind w:left="62" w:right="62" w:firstLine="0"/>
              <w:jc w:val="both"/>
              <w:rPr>
                <w:rFonts w:ascii="Arial" w:hAnsi="Arial" w:cs="Arial"/>
              </w:rPr>
            </w:pPr>
            <w:r w:rsidRPr="00266027">
              <w:rPr>
                <w:rFonts w:ascii="Arial" w:hAnsi="Arial" w:cs="Arial"/>
              </w:rPr>
              <w:t>Se houver atraso por parte do profissional, a Prefeitura Municipal de Primavera do Leste poderá cancelar o contrato ou realizar o pagamento das horas executadas.</w:t>
            </w:r>
          </w:p>
          <w:p w14:paraId="259CEB23" w14:textId="77777777" w:rsidR="000D3394" w:rsidRPr="00266027" w:rsidRDefault="000D3394" w:rsidP="000D3394">
            <w:pPr>
              <w:suppressAutoHyphens/>
              <w:spacing w:before="60" w:after="60"/>
              <w:ind w:left="62" w:right="62"/>
              <w:jc w:val="both"/>
              <w:rPr>
                <w:rFonts w:ascii="Arial" w:hAnsi="Arial" w:cs="Arial"/>
              </w:rPr>
            </w:pPr>
          </w:p>
        </w:tc>
      </w:tr>
      <w:tr w:rsidR="000D3394" w:rsidRPr="00266027" w14:paraId="518D21CB" w14:textId="77777777" w:rsidTr="0008789D">
        <w:trPr>
          <w:trHeight w:val="322"/>
        </w:trPr>
        <w:tc>
          <w:tcPr>
            <w:tcW w:w="1129" w:type="dxa"/>
          </w:tcPr>
          <w:p w14:paraId="53E1D7D2" w14:textId="77777777" w:rsidR="000D3394" w:rsidRPr="00266027" w:rsidRDefault="000D3394" w:rsidP="0008789D">
            <w:pPr>
              <w:spacing w:before="60" w:after="60"/>
              <w:ind w:left="60" w:right="60"/>
              <w:jc w:val="center"/>
              <w:rPr>
                <w:rFonts w:ascii="Arial" w:hAnsi="Arial" w:cs="Arial"/>
                <w:b/>
                <w:bCs/>
              </w:rPr>
            </w:pPr>
            <w:r w:rsidRPr="00266027">
              <w:rPr>
                <w:rFonts w:ascii="Arial" w:hAnsi="Arial" w:cs="Arial"/>
                <w:b/>
                <w:bCs/>
              </w:rPr>
              <w:lastRenderedPageBreak/>
              <w:t>2</w:t>
            </w:r>
          </w:p>
        </w:tc>
        <w:tc>
          <w:tcPr>
            <w:tcW w:w="2138" w:type="dxa"/>
          </w:tcPr>
          <w:p w14:paraId="1A218170" w14:textId="77777777" w:rsidR="000D3394" w:rsidRPr="00266027" w:rsidRDefault="000D3394" w:rsidP="0008789D">
            <w:pPr>
              <w:pStyle w:val="SemEspaamento"/>
              <w:spacing w:before="60" w:after="60" w:line="276" w:lineRule="auto"/>
              <w:ind w:left="60" w:right="60"/>
              <w:jc w:val="center"/>
              <w:rPr>
                <w:rFonts w:ascii="Arial" w:hAnsi="Arial" w:cs="Arial"/>
                <w:b/>
                <w:bCs/>
                <w:sz w:val="20"/>
                <w:szCs w:val="20"/>
              </w:rPr>
            </w:pPr>
            <w:r w:rsidRPr="00266027">
              <w:rPr>
                <w:rFonts w:ascii="Arial" w:hAnsi="Arial" w:cs="Arial"/>
                <w:b/>
                <w:bCs/>
                <w:sz w:val="20"/>
                <w:szCs w:val="20"/>
              </w:rPr>
              <w:t>Festival de Música - Prima Canta</w:t>
            </w:r>
          </w:p>
        </w:tc>
        <w:tc>
          <w:tcPr>
            <w:tcW w:w="6226" w:type="dxa"/>
          </w:tcPr>
          <w:p w14:paraId="126F599E"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Ficará a cargo do contratado prestar o serviço de locução para o evento musical Prima Canta, ficando à disposição do evento durante os dias de festival.</w:t>
            </w:r>
          </w:p>
          <w:p w14:paraId="54CDB127"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É de responsabilidade do contratado o transporte até o local do evento, ficando o contratante livre de quaisquer responsabilidades com a mobilidade do contratado.</w:t>
            </w:r>
          </w:p>
          <w:p w14:paraId="72120C31"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 xml:space="preserve">-O contratado será responsável pela articulação do evento, transmitindo informações referentes a secretaria de </w:t>
            </w:r>
            <w:r w:rsidRPr="00266027">
              <w:rPr>
                <w:rFonts w:ascii="Arial" w:hAnsi="Arial" w:cs="Arial"/>
                <w:bCs/>
              </w:rPr>
              <w:t xml:space="preserve">atendendo à </w:t>
            </w:r>
            <w:r w:rsidRPr="00266027">
              <w:rPr>
                <w:rFonts w:ascii="Arial" w:hAnsi="Arial" w:cs="Arial"/>
              </w:rPr>
              <w:t xml:space="preserve">Secretaria Municipal de Cultura, Turismo, Lazer e Juventude, Secretaria Municipal de Educação, </w:t>
            </w:r>
            <w:r w:rsidRPr="00266027">
              <w:rPr>
                <w:rFonts w:ascii="Arial" w:hAnsi="Arial" w:cs="Arial"/>
                <w:color w:val="000000"/>
              </w:rPr>
              <w:t xml:space="preserve">Secretaria Municipal de Esportes, </w:t>
            </w:r>
            <w:r w:rsidRPr="00266027">
              <w:rPr>
                <w:rFonts w:ascii="Arial" w:hAnsi="Arial" w:cs="Arial"/>
              </w:rPr>
              <w:t>Secretaria Municipal de Assistência Social,</w:t>
            </w:r>
            <w:r w:rsidRPr="00266027">
              <w:rPr>
                <w:rFonts w:ascii="Arial" w:hAnsi="Arial" w:cs="Arial"/>
                <w:color w:val="000000"/>
              </w:rPr>
              <w:t xml:space="preserve"> Secretaria Municipal de Desenvolvimento Econômico e Secretaria Municipal de Saúde</w:t>
            </w:r>
            <w:r w:rsidRPr="00266027">
              <w:rPr>
                <w:rFonts w:ascii="Arial" w:hAnsi="Arial" w:cs="Arial"/>
              </w:rPr>
              <w:t>, assim como informes acerca a administração pública municipal.</w:t>
            </w:r>
          </w:p>
          <w:p w14:paraId="396AAAA3"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-Não será acrescido o valor da nota fiscal ao montante estipulado, sendo de responsabilidade do contratado o pagamento dos impostos referentes ao valor convencionado.</w:t>
            </w:r>
          </w:p>
          <w:p w14:paraId="4C210C5A"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O contratado deverá chegar 60 minutos antes do evento, não se ausentando do local até o término, durante todos os dias do evento.</w:t>
            </w:r>
          </w:p>
          <w:p w14:paraId="2AE3AA12" w14:textId="77777777" w:rsidR="000D3394" w:rsidRPr="00266027" w:rsidRDefault="000D3394" w:rsidP="000D3394">
            <w:pPr>
              <w:numPr>
                <w:ilvl w:val="0"/>
                <w:numId w:val="67"/>
              </w:numPr>
              <w:suppressAutoHyphens/>
              <w:spacing w:before="60" w:after="60" w:line="276" w:lineRule="auto"/>
              <w:ind w:left="62" w:right="62" w:firstLine="0"/>
              <w:jc w:val="both"/>
              <w:rPr>
                <w:rFonts w:ascii="Arial" w:hAnsi="Arial" w:cs="Arial"/>
              </w:rPr>
            </w:pPr>
            <w:r w:rsidRPr="00266027">
              <w:rPr>
                <w:rFonts w:ascii="Arial" w:hAnsi="Arial" w:cs="Arial"/>
              </w:rPr>
              <w:t>Se houver atraso por parte do profissional, a Prefeitura Municipal de Primavera do Leste poderá cancelar o contrato ou realizar o pagamento somente das horas executadas.</w:t>
            </w:r>
          </w:p>
          <w:p w14:paraId="7B00320D" w14:textId="77777777" w:rsidR="000D3394" w:rsidRPr="00266027" w:rsidRDefault="000D3394" w:rsidP="000D3394">
            <w:pPr>
              <w:suppressAutoHyphens/>
              <w:spacing w:before="60" w:after="60"/>
              <w:ind w:left="62" w:right="62"/>
              <w:jc w:val="both"/>
              <w:rPr>
                <w:rFonts w:ascii="Arial" w:hAnsi="Arial" w:cs="Arial"/>
              </w:rPr>
            </w:pPr>
          </w:p>
        </w:tc>
      </w:tr>
      <w:tr w:rsidR="000D3394" w:rsidRPr="00266027" w14:paraId="30E86398" w14:textId="77777777" w:rsidTr="0008789D">
        <w:trPr>
          <w:trHeight w:val="1187"/>
        </w:trPr>
        <w:tc>
          <w:tcPr>
            <w:tcW w:w="1129" w:type="dxa"/>
          </w:tcPr>
          <w:p w14:paraId="2E56595D" w14:textId="77777777" w:rsidR="000D3394" w:rsidRPr="00266027" w:rsidRDefault="000D3394" w:rsidP="0008789D">
            <w:pPr>
              <w:spacing w:before="60" w:after="60"/>
              <w:ind w:left="60" w:right="60"/>
              <w:jc w:val="center"/>
              <w:rPr>
                <w:rFonts w:ascii="Arial" w:hAnsi="Arial" w:cs="Arial"/>
                <w:b/>
                <w:bCs/>
              </w:rPr>
            </w:pPr>
            <w:r w:rsidRPr="00266027">
              <w:rPr>
                <w:rFonts w:ascii="Arial" w:hAnsi="Arial" w:cs="Arial"/>
                <w:b/>
                <w:bCs/>
              </w:rPr>
              <w:t>3</w:t>
            </w:r>
          </w:p>
        </w:tc>
        <w:tc>
          <w:tcPr>
            <w:tcW w:w="2138" w:type="dxa"/>
          </w:tcPr>
          <w:p w14:paraId="41AF1ED9" w14:textId="77777777" w:rsidR="000D3394" w:rsidRPr="00266027" w:rsidRDefault="000D3394" w:rsidP="0008789D">
            <w:pPr>
              <w:pStyle w:val="SemEspaamento"/>
              <w:spacing w:before="60" w:after="60" w:line="276" w:lineRule="auto"/>
              <w:ind w:left="60" w:right="60"/>
              <w:jc w:val="center"/>
              <w:rPr>
                <w:rFonts w:ascii="Arial" w:hAnsi="Arial" w:cs="Arial"/>
                <w:b/>
                <w:bCs/>
                <w:sz w:val="20"/>
                <w:szCs w:val="20"/>
              </w:rPr>
            </w:pPr>
            <w:r w:rsidRPr="00266027">
              <w:rPr>
                <w:rFonts w:ascii="Arial" w:hAnsi="Arial" w:cs="Arial"/>
                <w:b/>
                <w:bCs/>
                <w:sz w:val="20"/>
                <w:szCs w:val="20"/>
              </w:rPr>
              <w:t>Grito de Carnaval</w:t>
            </w:r>
          </w:p>
        </w:tc>
        <w:tc>
          <w:tcPr>
            <w:tcW w:w="6226" w:type="dxa"/>
          </w:tcPr>
          <w:p w14:paraId="763F5168"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Ficará a cargo do contratado prestar o serviço de locução para o evento Grito de Carnaval, ficando à disposição do evento durante os dias de festividade.</w:t>
            </w:r>
          </w:p>
          <w:p w14:paraId="7622F62B"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É de responsabilidade do contratado o transporte até o local do evento, ficando o contratante livre de quaisquer responsabilidades com a mobilidade do contratado.</w:t>
            </w:r>
          </w:p>
          <w:p w14:paraId="364AC556" w14:textId="77777777" w:rsidR="000D3394" w:rsidRPr="00266027" w:rsidRDefault="000D3394" w:rsidP="000D3394">
            <w:pPr>
              <w:suppressAutoHyphens/>
              <w:spacing w:before="60" w:after="60"/>
              <w:ind w:left="62" w:right="62"/>
              <w:jc w:val="both"/>
              <w:rPr>
                <w:rFonts w:ascii="Arial" w:hAnsi="Arial" w:cs="Arial"/>
                <w:color w:val="000000"/>
              </w:rPr>
            </w:pPr>
            <w:r w:rsidRPr="00266027">
              <w:rPr>
                <w:rFonts w:ascii="Arial" w:hAnsi="Arial" w:cs="Arial"/>
              </w:rPr>
              <w:t xml:space="preserve">-O contratado será responsável pela articulação do evento, transmitindo informações referentes a </w:t>
            </w:r>
            <w:r w:rsidRPr="00266027">
              <w:rPr>
                <w:rFonts w:ascii="Arial" w:hAnsi="Arial" w:cs="Arial"/>
                <w:bCs/>
              </w:rPr>
              <w:t xml:space="preserve">atendendo à </w:t>
            </w:r>
            <w:r w:rsidRPr="00266027">
              <w:rPr>
                <w:rFonts w:ascii="Arial" w:hAnsi="Arial" w:cs="Arial"/>
              </w:rPr>
              <w:t xml:space="preserve">Secretaria Municipal de Cultura, Turismo, Lazer e Juventude, Secretaria Municipal de Educação, </w:t>
            </w:r>
            <w:r w:rsidRPr="00266027">
              <w:rPr>
                <w:rFonts w:ascii="Arial" w:hAnsi="Arial" w:cs="Arial"/>
                <w:color w:val="000000"/>
              </w:rPr>
              <w:t xml:space="preserve">Secretaria Municipal de Esportes, </w:t>
            </w:r>
            <w:r w:rsidRPr="00266027">
              <w:rPr>
                <w:rFonts w:ascii="Arial" w:hAnsi="Arial" w:cs="Arial"/>
              </w:rPr>
              <w:t>Secretaria Municipal de Assistência Social,</w:t>
            </w:r>
            <w:r w:rsidRPr="00266027">
              <w:rPr>
                <w:rFonts w:ascii="Arial" w:hAnsi="Arial" w:cs="Arial"/>
                <w:color w:val="000000"/>
              </w:rPr>
              <w:t xml:space="preserve"> Secretaria Municipal de Desenvolvimento Econômico e Secretaria Municipal de Saúde</w:t>
            </w:r>
            <w:r w:rsidRPr="00266027">
              <w:rPr>
                <w:rFonts w:ascii="Arial" w:hAnsi="Arial" w:cs="Arial"/>
              </w:rPr>
              <w:t>, assim como informes acerca a administração pública municipal.</w:t>
            </w:r>
          </w:p>
          <w:p w14:paraId="6D813581"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w:t>
            </w:r>
            <w:r w:rsidRPr="00266027">
              <w:rPr>
                <w:rFonts w:ascii="Arial" w:hAnsi="Arial" w:cs="Arial"/>
              </w:rPr>
              <w:tab/>
              <w:t>Não será acrescido o valor da nota fiscal ao montante estipulado, sendo de responsabilidade do contratado o pagamento dos impostos referentes ao valor convencionado.</w:t>
            </w:r>
          </w:p>
          <w:p w14:paraId="10EE77B9"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-O contratado deverá chegar 60 minutos antes do evento, não se ausentando do local até o término do evento.</w:t>
            </w:r>
          </w:p>
          <w:p w14:paraId="2773B060" w14:textId="77777777" w:rsidR="000D3394" w:rsidRPr="00266027" w:rsidRDefault="000D3394" w:rsidP="000D3394">
            <w:pPr>
              <w:numPr>
                <w:ilvl w:val="0"/>
                <w:numId w:val="67"/>
              </w:numPr>
              <w:suppressAutoHyphens/>
              <w:spacing w:before="60" w:after="60" w:line="276" w:lineRule="auto"/>
              <w:ind w:left="62" w:right="62" w:firstLine="0"/>
              <w:jc w:val="both"/>
              <w:rPr>
                <w:rFonts w:ascii="Arial" w:hAnsi="Arial" w:cs="Arial"/>
              </w:rPr>
            </w:pPr>
            <w:r w:rsidRPr="00266027">
              <w:rPr>
                <w:rFonts w:ascii="Arial" w:hAnsi="Arial" w:cs="Arial"/>
              </w:rPr>
              <w:t>Se houver atraso por parte do profissional, a Prefeitura Municipal de Primavera do Leste poderá cancelar o contrato ou realizar o pagamento das horas executadas.</w:t>
            </w:r>
          </w:p>
          <w:p w14:paraId="1C42273F" w14:textId="77777777" w:rsidR="000D3394" w:rsidRPr="00266027" w:rsidRDefault="000D3394" w:rsidP="000D3394">
            <w:pPr>
              <w:suppressAutoHyphens/>
              <w:spacing w:before="60" w:after="60"/>
              <w:ind w:left="62" w:right="62"/>
              <w:jc w:val="both"/>
              <w:rPr>
                <w:rFonts w:ascii="Arial" w:hAnsi="Arial" w:cs="Arial"/>
              </w:rPr>
            </w:pPr>
          </w:p>
        </w:tc>
      </w:tr>
      <w:tr w:rsidR="000D3394" w:rsidRPr="00266027" w14:paraId="61A0FEA3" w14:textId="77777777" w:rsidTr="0008789D">
        <w:trPr>
          <w:trHeight w:val="6399"/>
        </w:trPr>
        <w:tc>
          <w:tcPr>
            <w:tcW w:w="1129" w:type="dxa"/>
          </w:tcPr>
          <w:p w14:paraId="5E41918A" w14:textId="77777777" w:rsidR="000D3394" w:rsidRPr="00266027" w:rsidRDefault="000D3394" w:rsidP="0008789D">
            <w:pPr>
              <w:spacing w:before="60" w:after="60"/>
              <w:ind w:left="60" w:right="60"/>
              <w:jc w:val="center"/>
              <w:rPr>
                <w:rFonts w:ascii="Arial" w:hAnsi="Arial" w:cs="Arial"/>
                <w:b/>
                <w:bCs/>
              </w:rPr>
            </w:pPr>
            <w:r w:rsidRPr="00266027">
              <w:rPr>
                <w:rFonts w:ascii="Arial" w:hAnsi="Arial" w:cs="Arial"/>
                <w:b/>
                <w:bCs/>
              </w:rPr>
              <w:lastRenderedPageBreak/>
              <w:t>4</w:t>
            </w:r>
          </w:p>
        </w:tc>
        <w:tc>
          <w:tcPr>
            <w:tcW w:w="2138" w:type="dxa"/>
          </w:tcPr>
          <w:p w14:paraId="14793460" w14:textId="77777777" w:rsidR="000D3394" w:rsidRPr="00266027" w:rsidRDefault="000D3394" w:rsidP="0008789D">
            <w:pPr>
              <w:pStyle w:val="SemEspaamento"/>
              <w:spacing w:before="60" w:after="60" w:line="276" w:lineRule="auto"/>
              <w:ind w:left="60" w:right="60"/>
              <w:jc w:val="center"/>
              <w:rPr>
                <w:rFonts w:ascii="Arial" w:hAnsi="Arial" w:cs="Arial"/>
                <w:b/>
                <w:bCs/>
                <w:sz w:val="20"/>
                <w:szCs w:val="20"/>
              </w:rPr>
            </w:pPr>
            <w:r w:rsidRPr="00266027">
              <w:rPr>
                <w:rFonts w:ascii="Arial" w:hAnsi="Arial" w:cs="Arial"/>
                <w:b/>
                <w:bCs/>
                <w:sz w:val="20"/>
                <w:szCs w:val="20"/>
              </w:rPr>
              <w:t>Natal dos Sonhos</w:t>
            </w:r>
          </w:p>
        </w:tc>
        <w:tc>
          <w:tcPr>
            <w:tcW w:w="6226" w:type="dxa"/>
          </w:tcPr>
          <w:p w14:paraId="08DB072B"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 xml:space="preserve">-Ficará a cargo do contratado prestar o serviço de locução para o evento Natal dos Sonhos, ficando </w:t>
            </w:r>
            <w:proofErr w:type="gramStart"/>
            <w:r w:rsidRPr="00266027">
              <w:rPr>
                <w:rFonts w:ascii="Arial" w:hAnsi="Arial" w:cs="Arial"/>
              </w:rPr>
              <w:t>a</w:t>
            </w:r>
            <w:proofErr w:type="gramEnd"/>
            <w:r w:rsidRPr="00266027">
              <w:rPr>
                <w:rFonts w:ascii="Arial" w:hAnsi="Arial" w:cs="Arial"/>
              </w:rPr>
              <w:t xml:space="preserve"> disposição do evento durante os dias de festividade.</w:t>
            </w:r>
          </w:p>
          <w:p w14:paraId="55AEAA40"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-É de responsabilidade do contratado o transporte até o local do evento, ficando o contratante livre de qualquer responsabilidade com a mobilidade do contratado.</w:t>
            </w:r>
          </w:p>
          <w:p w14:paraId="28C64AD8" w14:textId="77777777" w:rsidR="000D3394" w:rsidRPr="00266027" w:rsidRDefault="000D3394" w:rsidP="000D3394">
            <w:pPr>
              <w:suppressAutoHyphens/>
              <w:spacing w:before="60" w:after="60"/>
              <w:ind w:left="62" w:right="62"/>
              <w:jc w:val="both"/>
              <w:rPr>
                <w:rFonts w:ascii="Arial" w:hAnsi="Arial" w:cs="Arial"/>
                <w:color w:val="000000"/>
              </w:rPr>
            </w:pPr>
            <w:r w:rsidRPr="00266027">
              <w:rPr>
                <w:rFonts w:ascii="Arial" w:hAnsi="Arial" w:cs="Arial"/>
              </w:rPr>
              <w:t xml:space="preserve">-O contratado será responsável pela articulação do evento, transmitindo informações referentes a </w:t>
            </w:r>
            <w:r w:rsidRPr="00266027">
              <w:rPr>
                <w:rFonts w:ascii="Arial" w:hAnsi="Arial" w:cs="Arial"/>
                <w:bCs/>
              </w:rPr>
              <w:t xml:space="preserve">atendendo à </w:t>
            </w:r>
            <w:r w:rsidRPr="00266027">
              <w:rPr>
                <w:rFonts w:ascii="Arial" w:hAnsi="Arial" w:cs="Arial"/>
              </w:rPr>
              <w:t xml:space="preserve">Secretaria Municipal de Cultura, Turismo, Lazer e Juventude, Secretaria Municipal de Educação, </w:t>
            </w:r>
            <w:r w:rsidRPr="00266027">
              <w:rPr>
                <w:rFonts w:ascii="Arial" w:hAnsi="Arial" w:cs="Arial"/>
                <w:color w:val="000000"/>
              </w:rPr>
              <w:t xml:space="preserve">Secretaria Municipal de Esportes, </w:t>
            </w:r>
            <w:r w:rsidRPr="00266027">
              <w:rPr>
                <w:rFonts w:ascii="Arial" w:hAnsi="Arial" w:cs="Arial"/>
              </w:rPr>
              <w:t>Secretaria Municipal de Assistência Social,</w:t>
            </w:r>
            <w:r w:rsidRPr="00266027">
              <w:rPr>
                <w:rFonts w:ascii="Arial" w:hAnsi="Arial" w:cs="Arial"/>
                <w:color w:val="000000"/>
              </w:rPr>
              <w:t xml:space="preserve"> Secretaria Municipal de Desenvolvimento Econômico e Secretaria Municipal de Saúde</w:t>
            </w:r>
            <w:r w:rsidRPr="00266027">
              <w:rPr>
                <w:rFonts w:ascii="Arial" w:hAnsi="Arial" w:cs="Arial"/>
              </w:rPr>
              <w:t>, assim como informes acerca a administração pública municipal.</w:t>
            </w:r>
          </w:p>
          <w:p w14:paraId="5A320208"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-Não será acrescido o valor da nota fiscal ao montante estipulado, sendo de responsabilidade do contratado o pagamento dos impostos referentes ao valor convencionado.</w:t>
            </w:r>
          </w:p>
          <w:p w14:paraId="4B84C446" w14:textId="77777777" w:rsidR="000D3394" w:rsidRPr="00266027" w:rsidRDefault="000D3394" w:rsidP="000D3394">
            <w:pPr>
              <w:suppressAutoHyphens/>
              <w:spacing w:before="60" w:after="60"/>
              <w:ind w:left="62" w:right="62"/>
              <w:jc w:val="both"/>
              <w:rPr>
                <w:rFonts w:ascii="Arial" w:hAnsi="Arial" w:cs="Arial"/>
              </w:rPr>
            </w:pPr>
            <w:r w:rsidRPr="00266027">
              <w:rPr>
                <w:rFonts w:ascii="Arial" w:hAnsi="Arial" w:cs="Arial"/>
              </w:rPr>
              <w:t>-O contratado deverá chegar 30 minutos antes, não se ausentando do local até o término, durante os dias de evento.</w:t>
            </w:r>
          </w:p>
          <w:p w14:paraId="3F6A8354" w14:textId="77777777" w:rsidR="000D3394" w:rsidRPr="00266027" w:rsidRDefault="000D3394" w:rsidP="000D3394">
            <w:pPr>
              <w:numPr>
                <w:ilvl w:val="0"/>
                <w:numId w:val="67"/>
              </w:numPr>
              <w:suppressAutoHyphens/>
              <w:spacing w:before="60" w:after="60" w:line="276" w:lineRule="auto"/>
              <w:ind w:left="62" w:right="62" w:firstLine="0"/>
              <w:jc w:val="both"/>
              <w:rPr>
                <w:rFonts w:ascii="Arial" w:hAnsi="Arial" w:cs="Arial"/>
              </w:rPr>
            </w:pPr>
            <w:r w:rsidRPr="00266027">
              <w:rPr>
                <w:rFonts w:ascii="Arial" w:hAnsi="Arial" w:cs="Arial"/>
              </w:rPr>
              <w:t>Se houver atraso por parte do profissional, a Prefeitura Municipal de Primavera do Leste poderá cancelar o contrato ou realizar o pagamento apenas das horas executadas.</w:t>
            </w:r>
          </w:p>
          <w:p w14:paraId="743CF572" w14:textId="77777777" w:rsidR="000D3394" w:rsidRPr="00266027" w:rsidRDefault="000D3394" w:rsidP="000D3394">
            <w:pPr>
              <w:suppressAutoHyphens/>
              <w:spacing w:before="60" w:after="60"/>
              <w:ind w:left="62" w:right="62"/>
              <w:jc w:val="both"/>
              <w:rPr>
                <w:rFonts w:ascii="Arial" w:hAnsi="Arial" w:cs="Arial"/>
              </w:rPr>
            </w:pPr>
          </w:p>
        </w:tc>
      </w:tr>
    </w:tbl>
    <w:p w14:paraId="7855A687" w14:textId="77777777" w:rsidR="000D3394" w:rsidRPr="00E12A86" w:rsidRDefault="000D3394" w:rsidP="00A54103">
      <w:pPr>
        <w:rPr>
          <w:vanish/>
        </w:rPr>
      </w:pPr>
    </w:p>
    <w:tbl>
      <w:tblPr>
        <w:tblpPr w:leftFromText="141" w:rightFromText="141" w:vertAnchor="page" w:horzAnchor="margin" w:tblpY="1327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429"/>
      </w:tblGrid>
      <w:tr w:rsidR="000D3394" w:rsidRPr="00501757" w14:paraId="51F6318E" w14:textId="77777777" w:rsidTr="0008789D">
        <w:trPr>
          <w:trHeight w:val="643"/>
        </w:trPr>
        <w:tc>
          <w:tcPr>
            <w:tcW w:w="9493" w:type="dxa"/>
            <w:gridSpan w:val="3"/>
          </w:tcPr>
          <w:p w14:paraId="08E277CA" w14:textId="77777777" w:rsidR="000D3394" w:rsidRPr="00501757" w:rsidRDefault="000D3394" w:rsidP="000D3394">
            <w:pPr>
              <w:suppressAutoHyphens/>
              <w:spacing w:before="60" w:after="60"/>
              <w:ind w:left="62" w:right="62"/>
              <w:jc w:val="center"/>
              <w:rPr>
                <w:rFonts w:ascii="Arial" w:hAnsi="Arial" w:cs="Arial"/>
                <w:b/>
                <w:shd w:val="clear" w:color="FFFFFF" w:fill="D9D9D9"/>
              </w:rPr>
            </w:pPr>
          </w:p>
          <w:p w14:paraId="731A45D7"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03 – Locução de Eventos</w:t>
            </w:r>
          </w:p>
        </w:tc>
      </w:tr>
      <w:tr w:rsidR="000D3394" w:rsidRPr="00501757" w14:paraId="7345A04F" w14:textId="77777777" w:rsidTr="0008789D">
        <w:trPr>
          <w:trHeight w:val="809"/>
        </w:trPr>
        <w:tc>
          <w:tcPr>
            <w:tcW w:w="926" w:type="dxa"/>
          </w:tcPr>
          <w:p w14:paraId="6CD7F684" w14:textId="77777777" w:rsidR="000D3394" w:rsidRPr="00501757" w:rsidRDefault="000D3394" w:rsidP="000D3394">
            <w:pPr>
              <w:suppressAutoHyphens/>
              <w:spacing w:before="60" w:after="60"/>
              <w:ind w:left="62" w:right="62"/>
              <w:jc w:val="center"/>
              <w:rPr>
                <w:rFonts w:ascii="Arial" w:hAnsi="Arial" w:cs="Arial"/>
                <w:b/>
              </w:rPr>
            </w:pPr>
          </w:p>
          <w:p w14:paraId="34190F4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406CE5CC" w14:textId="77777777" w:rsidR="000D3394" w:rsidRPr="00501757" w:rsidRDefault="000D3394" w:rsidP="000D3394">
            <w:pPr>
              <w:suppressAutoHyphens/>
              <w:spacing w:before="60" w:after="60"/>
              <w:ind w:left="62" w:right="62"/>
              <w:jc w:val="center"/>
              <w:rPr>
                <w:rFonts w:ascii="Arial" w:hAnsi="Arial" w:cs="Arial"/>
                <w:b/>
              </w:rPr>
            </w:pPr>
          </w:p>
          <w:p w14:paraId="2CB8A15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429" w:type="dxa"/>
          </w:tcPr>
          <w:p w14:paraId="42138052" w14:textId="77777777" w:rsidR="000D3394" w:rsidRPr="00501757" w:rsidRDefault="000D3394" w:rsidP="000D3394">
            <w:pPr>
              <w:suppressAutoHyphens/>
              <w:spacing w:before="60" w:after="60"/>
              <w:ind w:left="62" w:right="62"/>
              <w:jc w:val="center"/>
              <w:rPr>
                <w:rFonts w:ascii="Arial" w:hAnsi="Arial" w:cs="Arial"/>
                <w:b/>
              </w:rPr>
            </w:pPr>
          </w:p>
          <w:p w14:paraId="012E963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219274A2" w14:textId="77777777" w:rsidTr="0008789D">
        <w:trPr>
          <w:trHeight w:val="1187"/>
        </w:trPr>
        <w:tc>
          <w:tcPr>
            <w:tcW w:w="926" w:type="dxa"/>
          </w:tcPr>
          <w:p w14:paraId="5123D8D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67432CFD"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Locução de Eventos</w:t>
            </w:r>
          </w:p>
        </w:tc>
        <w:tc>
          <w:tcPr>
            <w:tcW w:w="6429" w:type="dxa"/>
          </w:tcPr>
          <w:p w14:paraId="1721C12D"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Ficará a cargo do contratado prestar o serviço de locução de eventos públicos municipais.</w:t>
            </w:r>
          </w:p>
          <w:p w14:paraId="04FC97F8"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O contratado será remunerado pelo número de horas necessitadas por cada evento realizado, sendo diferenciado o número de horas contratadas por cada evento realizado.</w:t>
            </w:r>
          </w:p>
          <w:p w14:paraId="695EB68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É de responsabilidade do contratado o transporte até o local do evento, ficando o contratante livre de qualquer responsabilidade com a mobilidade do contratado.</w:t>
            </w:r>
          </w:p>
          <w:p w14:paraId="718DEE33" w14:textId="77777777" w:rsidR="000D3394" w:rsidRPr="00501757" w:rsidRDefault="000D3394" w:rsidP="000D3394">
            <w:pPr>
              <w:suppressAutoHyphens/>
              <w:spacing w:before="60" w:after="60"/>
              <w:ind w:left="62" w:right="62"/>
              <w:jc w:val="both"/>
              <w:rPr>
                <w:rFonts w:ascii="Arial" w:hAnsi="Arial" w:cs="Arial"/>
                <w:color w:val="000000"/>
              </w:rPr>
            </w:pPr>
            <w:r w:rsidRPr="00501757">
              <w:rPr>
                <w:rFonts w:ascii="Arial" w:hAnsi="Arial" w:cs="Arial"/>
              </w:rPr>
              <w:t xml:space="preserve">-O contratado será responsável pela articulação do evento, transmitindo informações referentes e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 xml:space="preserve">Secretaria </w:t>
            </w:r>
            <w:r w:rsidRPr="00501757">
              <w:rPr>
                <w:rFonts w:ascii="Arial" w:hAnsi="Arial" w:cs="Arial"/>
              </w:rPr>
              <w:lastRenderedPageBreak/>
              <w:t>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 assim como informes acerca a administração pública municipal.</w:t>
            </w:r>
          </w:p>
          <w:p w14:paraId="6CF8167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Não será acrescido o valor da nota fiscal ao montante estipulado, sendo de responsabilidade do contratado o pagamento dos impostos referentes ao valor convencionado.</w:t>
            </w:r>
          </w:p>
          <w:p w14:paraId="04827121"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O contratado deverá chegar 30 minutos antes do evento, não se ausentando do local até o término do evento.</w:t>
            </w:r>
          </w:p>
          <w:p w14:paraId="1B3AC4C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apenas das horas executadas.</w:t>
            </w:r>
          </w:p>
          <w:p w14:paraId="389AB159" w14:textId="77777777" w:rsidR="000D3394" w:rsidRPr="00501757" w:rsidRDefault="000D3394" w:rsidP="000D3394">
            <w:pPr>
              <w:suppressAutoHyphens/>
              <w:spacing w:before="60" w:after="60"/>
              <w:ind w:left="62" w:right="62"/>
              <w:jc w:val="both"/>
              <w:rPr>
                <w:rFonts w:ascii="Arial" w:hAnsi="Arial" w:cs="Arial"/>
              </w:rPr>
            </w:pPr>
          </w:p>
        </w:tc>
      </w:tr>
    </w:tbl>
    <w:p w14:paraId="0A912167" w14:textId="77777777" w:rsidR="000D3394" w:rsidRPr="00501757" w:rsidRDefault="000D3394" w:rsidP="00A54103">
      <w:pPr>
        <w:pStyle w:val="Nivel1"/>
        <w:tabs>
          <w:tab w:val="left" w:pos="440"/>
          <w:tab w:val="left" w:pos="660"/>
        </w:tabs>
        <w:spacing w:before="60" w:after="60"/>
        <w:ind w:left="60" w:right="60" w:firstLine="0"/>
        <w:rPr>
          <w:b w:val="0"/>
          <w:bCs/>
          <w:szCs w:val="20"/>
        </w:rPr>
      </w:pPr>
    </w:p>
    <w:p w14:paraId="7CBB28E2" w14:textId="77777777" w:rsidR="000D3394" w:rsidRDefault="000D3394" w:rsidP="00A54103">
      <w:pPr>
        <w:pStyle w:val="Nivel1"/>
        <w:tabs>
          <w:tab w:val="left" w:pos="440"/>
          <w:tab w:val="left" w:pos="660"/>
        </w:tabs>
        <w:spacing w:before="60" w:after="60"/>
        <w:ind w:left="60" w:right="60" w:firstLine="0"/>
        <w:rPr>
          <w:b w:val="0"/>
          <w:bCs/>
          <w:szCs w:val="20"/>
        </w:rPr>
      </w:pPr>
    </w:p>
    <w:tbl>
      <w:tblPr>
        <w:tblW w:w="941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476"/>
        <w:gridCol w:w="6008"/>
      </w:tblGrid>
      <w:tr w:rsidR="000D3394" w:rsidRPr="00501757" w14:paraId="084A1B26" w14:textId="77777777" w:rsidTr="0008789D">
        <w:trPr>
          <w:trHeight w:val="514"/>
        </w:trPr>
        <w:tc>
          <w:tcPr>
            <w:tcW w:w="9410" w:type="dxa"/>
            <w:gridSpan w:val="3"/>
          </w:tcPr>
          <w:p w14:paraId="331C5658" w14:textId="77777777" w:rsidR="000D3394" w:rsidRPr="00501757" w:rsidRDefault="000D3394" w:rsidP="000D3394">
            <w:pPr>
              <w:suppressAutoHyphens/>
              <w:spacing w:before="60" w:after="60"/>
              <w:ind w:left="60" w:right="60"/>
              <w:jc w:val="center"/>
              <w:rPr>
                <w:rFonts w:ascii="Arial" w:hAnsi="Arial" w:cs="Arial"/>
                <w:b/>
                <w:highlight w:val="lightGray"/>
              </w:rPr>
            </w:pPr>
          </w:p>
          <w:p w14:paraId="61294BB4" w14:textId="77777777" w:rsidR="000D3394" w:rsidRPr="00501757" w:rsidRDefault="000D3394" w:rsidP="000D3394">
            <w:pPr>
              <w:suppressAutoHyphens/>
              <w:spacing w:before="60" w:after="60"/>
              <w:ind w:left="60" w:right="60"/>
              <w:jc w:val="center"/>
              <w:rPr>
                <w:rFonts w:ascii="Arial" w:hAnsi="Arial" w:cs="Arial"/>
                <w:b/>
                <w:shd w:val="clear" w:color="FFFFFF" w:fill="D9D9D9"/>
              </w:rPr>
            </w:pPr>
            <w:r w:rsidRPr="00501757">
              <w:rPr>
                <w:rFonts w:ascii="Arial" w:hAnsi="Arial" w:cs="Arial"/>
                <w:b/>
                <w:shd w:val="clear" w:color="FFFFFF" w:fill="D9D9D9"/>
              </w:rPr>
              <w:t>Lote 04 – Oficinas e Ações Artístico-Culturais</w:t>
            </w:r>
          </w:p>
        </w:tc>
      </w:tr>
      <w:tr w:rsidR="000D3394" w:rsidRPr="00501757" w14:paraId="586D4318" w14:textId="77777777" w:rsidTr="0008789D">
        <w:trPr>
          <w:trHeight w:val="809"/>
        </w:trPr>
        <w:tc>
          <w:tcPr>
            <w:tcW w:w="926" w:type="dxa"/>
          </w:tcPr>
          <w:p w14:paraId="1E0043B8" w14:textId="77777777" w:rsidR="000D3394" w:rsidRPr="00501757" w:rsidRDefault="000D3394" w:rsidP="000D3394">
            <w:pPr>
              <w:suppressAutoHyphens/>
              <w:spacing w:before="60" w:after="60"/>
              <w:ind w:left="60" w:right="60"/>
              <w:jc w:val="center"/>
              <w:rPr>
                <w:rFonts w:ascii="Arial" w:hAnsi="Arial" w:cs="Arial"/>
                <w:b/>
              </w:rPr>
            </w:pPr>
          </w:p>
          <w:p w14:paraId="0B32A531"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Item</w:t>
            </w:r>
          </w:p>
        </w:tc>
        <w:tc>
          <w:tcPr>
            <w:tcW w:w="2476" w:type="dxa"/>
          </w:tcPr>
          <w:p w14:paraId="30F7F6E2" w14:textId="77777777" w:rsidR="000D3394" w:rsidRPr="00501757" w:rsidRDefault="000D3394" w:rsidP="000D3394">
            <w:pPr>
              <w:suppressAutoHyphens/>
              <w:spacing w:before="60" w:after="60"/>
              <w:ind w:left="60" w:right="60"/>
              <w:jc w:val="center"/>
              <w:rPr>
                <w:rFonts w:ascii="Arial" w:hAnsi="Arial" w:cs="Arial"/>
                <w:b/>
              </w:rPr>
            </w:pPr>
          </w:p>
          <w:p w14:paraId="33C70AC7"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Especialidade</w:t>
            </w:r>
          </w:p>
        </w:tc>
        <w:tc>
          <w:tcPr>
            <w:tcW w:w="6008" w:type="dxa"/>
          </w:tcPr>
          <w:p w14:paraId="75F5437D" w14:textId="77777777" w:rsidR="000D3394" w:rsidRPr="00501757" w:rsidRDefault="000D3394" w:rsidP="000D3394">
            <w:pPr>
              <w:suppressAutoHyphens/>
              <w:spacing w:before="60" w:after="60"/>
              <w:ind w:left="60" w:right="60"/>
              <w:jc w:val="center"/>
              <w:rPr>
                <w:rFonts w:ascii="Arial" w:hAnsi="Arial" w:cs="Arial"/>
                <w:b/>
              </w:rPr>
            </w:pPr>
          </w:p>
          <w:p w14:paraId="5D2B1263"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Observações</w:t>
            </w:r>
          </w:p>
        </w:tc>
      </w:tr>
      <w:tr w:rsidR="000D3394" w:rsidRPr="00501757" w14:paraId="32EC8E30" w14:textId="77777777" w:rsidTr="0008789D">
        <w:trPr>
          <w:trHeight w:val="1187"/>
        </w:trPr>
        <w:tc>
          <w:tcPr>
            <w:tcW w:w="926" w:type="dxa"/>
          </w:tcPr>
          <w:p w14:paraId="72B3D578" w14:textId="77777777" w:rsidR="000D3394" w:rsidRPr="00501757" w:rsidRDefault="000D3394" w:rsidP="000D3394">
            <w:pPr>
              <w:suppressAutoHyphens/>
              <w:spacing w:before="60" w:after="60"/>
              <w:ind w:left="60" w:right="60"/>
              <w:rPr>
                <w:rFonts w:ascii="Arial" w:hAnsi="Arial" w:cs="Arial"/>
                <w:b/>
                <w:bCs/>
                <w:color w:val="FFFFFF"/>
              </w:rPr>
            </w:pPr>
          </w:p>
          <w:p w14:paraId="7811500E" w14:textId="77777777" w:rsidR="000D3394" w:rsidRPr="00501757" w:rsidRDefault="000D3394" w:rsidP="000D3394">
            <w:pPr>
              <w:suppressAutoHyphens/>
              <w:spacing w:before="60" w:after="60"/>
              <w:ind w:left="60" w:right="60"/>
              <w:jc w:val="center"/>
              <w:rPr>
                <w:rFonts w:ascii="Arial" w:hAnsi="Arial" w:cs="Arial"/>
                <w:b/>
                <w:bCs/>
                <w:color w:val="FFFFFF"/>
              </w:rPr>
            </w:pPr>
            <w:r w:rsidRPr="00501757">
              <w:rPr>
                <w:rFonts w:ascii="Arial" w:hAnsi="Arial" w:cs="Arial"/>
                <w:b/>
                <w:bCs/>
              </w:rPr>
              <w:t>1</w:t>
            </w:r>
          </w:p>
        </w:tc>
        <w:tc>
          <w:tcPr>
            <w:tcW w:w="2476" w:type="dxa"/>
          </w:tcPr>
          <w:p w14:paraId="4B3925D7" w14:textId="77777777" w:rsidR="000D3394" w:rsidRPr="00501757" w:rsidRDefault="000D3394" w:rsidP="000D3394">
            <w:pPr>
              <w:suppressAutoHyphens/>
              <w:spacing w:before="60" w:after="60"/>
              <w:ind w:left="60" w:right="60"/>
              <w:jc w:val="both"/>
              <w:rPr>
                <w:rFonts w:ascii="Arial" w:hAnsi="Arial" w:cs="Arial"/>
              </w:rPr>
            </w:pPr>
          </w:p>
          <w:p w14:paraId="6A6D9394"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Balé Clássico</w:t>
            </w:r>
          </w:p>
        </w:tc>
        <w:tc>
          <w:tcPr>
            <w:tcW w:w="6008" w:type="dxa"/>
          </w:tcPr>
          <w:p w14:paraId="08C372E1"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D1ADA9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A41675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5A26582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C11EC4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26A2142B"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w:t>
            </w:r>
            <w:r w:rsidRPr="00501757">
              <w:rPr>
                <w:rFonts w:ascii="Arial" w:hAnsi="Arial" w:cs="Arial"/>
                <w:color w:val="000000"/>
              </w:rPr>
              <w:lastRenderedPageBreak/>
              <w:t xml:space="preserve">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5BEF804" w14:textId="77777777" w:rsidTr="0008789D">
        <w:trPr>
          <w:trHeight w:val="1187"/>
        </w:trPr>
        <w:tc>
          <w:tcPr>
            <w:tcW w:w="926" w:type="dxa"/>
          </w:tcPr>
          <w:p w14:paraId="381795BD" w14:textId="77777777" w:rsidR="000D3394" w:rsidRPr="00501757" w:rsidRDefault="000D3394" w:rsidP="000D3394">
            <w:pPr>
              <w:suppressAutoHyphens/>
              <w:spacing w:before="60" w:after="60"/>
              <w:ind w:left="60" w:right="60"/>
              <w:rPr>
                <w:rFonts w:ascii="Arial" w:hAnsi="Arial" w:cs="Arial"/>
                <w:b/>
                <w:bCs/>
                <w:color w:val="FFFFFF"/>
              </w:rPr>
            </w:pPr>
          </w:p>
          <w:p w14:paraId="7BD84661"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 xml:space="preserve">     2</w:t>
            </w:r>
          </w:p>
        </w:tc>
        <w:tc>
          <w:tcPr>
            <w:tcW w:w="2476" w:type="dxa"/>
          </w:tcPr>
          <w:p w14:paraId="3310E575" w14:textId="77777777" w:rsidR="000D3394" w:rsidRPr="00501757" w:rsidRDefault="000D3394" w:rsidP="000D3394">
            <w:pPr>
              <w:suppressAutoHyphens/>
              <w:spacing w:before="60" w:after="60"/>
              <w:ind w:left="60" w:right="60"/>
              <w:jc w:val="both"/>
              <w:rPr>
                <w:rFonts w:ascii="Arial" w:hAnsi="Arial" w:cs="Arial"/>
              </w:rPr>
            </w:pPr>
          </w:p>
          <w:p w14:paraId="2A3F9AD6"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Balé Contemporâneo</w:t>
            </w:r>
          </w:p>
        </w:tc>
        <w:tc>
          <w:tcPr>
            <w:tcW w:w="6008" w:type="dxa"/>
          </w:tcPr>
          <w:p w14:paraId="6523DBB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BB0920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FDF309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058227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702E201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492FB49"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7CA7DAD" w14:textId="77777777" w:rsidTr="0008789D">
        <w:trPr>
          <w:trHeight w:val="1187"/>
        </w:trPr>
        <w:tc>
          <w:tcPr>
            <w:tcW w:w="926" w:type="dxa"/>
          </w:tcPr>
          <w:p w14:paraId="0A3D526D" w14:textId="77777777" w:rsidR="000D3394" w:rsidRPr="00501757" w:rsidRDefault="000D3394" w:rsidP="000D3394">
            <w:pPr>
              <w:suppressAutoHyphens/>
              <w:spacing w:before="60" w:after="60"/>
              <w:ind w:left="60" w:right="60"/>
              <w:rPr>
                <w:rFonts w:ascii="Arial" w:hAnsi="Arial" w:cs="Arial"/>
                <w:b/>
                <w:bCs/>
                <w:color w:val="FFFFFF"/>
              </w:rPr>
            </w:pPr>
          </w:p>
          <w:p w14:paraId="6D8FD013"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color w:val="FFFFFF"/>
              </w:rPr>
              <w:t xml:space="preserve">       </w:t>
            </w:r>
            <w:r w:rsidRPr="00501757">
              <w:rPr>
                <w:rFonts w:ascii="Arial" w:hAnsi="Arial" w:cs="Arial"/>
                <w:b/>
                <w:bCs/>
              </w:rPr>
              <w:t>3</w:t>
            </w:r>
          </w:p>
        </w:tc>
        <w:tc>
          <w:tcPr>
            <w:tcW w:w="2476" w:type="dxa"/>
          </w:tcPr>
          <w:p w14:paraId="412E56BF" w14:textId="77777777" w:rsidR="000D3394" w:rsidRPr="00501757" w:rsidRDefault="000D3394" w:rsidP="000D3394">
            <w:pPr>
              <w:suppressAutoHyphens/>
              <w:spacing w:before="60" w:after="60"/>
              <w:ind w:left="60" w:right="60"/>
              <w:jc w:val="both"/>
              <w:rPr>
                <w:rFonts w:ascii="Arial" w:hAnsi="Arial" w:cs="Arial"/>
              </w:rPr>
            </w:pPr>
          </w:p>
          <w:p w14:paraId="29C2C251"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Jazz</w:t>
            </w:r>
          </w:p>
        </w:tc>
        <w:tc>
          <w:tcPr>
            <w:tcW w:w="6008" w:type="dxa"/>
          </w:tcPr>
          <w:p w14:paraId="2FA56A9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77F7733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B0C7DB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É de responsabilidade do oficineiro todo o material necessário para o desenvolvimento da oficina, bem como translado e alimentação.</w:t>
            </w:r>
          </w:p>
          <w:p w14:paraId="5940BDA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23B8DBE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5DA03A5"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EDFE12C" w14:textId="77777777" w:rsidTr="0008789D">
        <w:trPr>
          <w:trHeight w:val="1187"/>
        </w:trPr>
        <w:tc>
          <w:tcPr>
            <w:tcW w:w="926" w:type="dxa"/>
          </w:tcPr>
          <w:p w14:paraId="4E441A2F"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4</w:t>
            </w:r>
          </w:p>
        </w:tc>
        <w:tc>
          <w:tcPr>
            <w:tcW w:w="2476" w:type="dxa"/>
          </w:tcPr>
          <w:p w14:paraId="25AD49BA" w14:textId="77777777" w:rsidR="000D3394" w:rsidRPr="00501757" w:rsidRDefault="000D3394" w:rsidP="000D3394">
            <w:pPr>
              <w:suppressAutoHyphens/>
              <w:spacing w:before="60" w:after="60"/>
              <w:ind w:left="60" w:right="60"/>
              <w:jc w:val="both"/>
              <w:rPr>
                <w:rFonts w:ascii="Arial" w:hAnsi="Arial" w:cs="Arial"/>
              </w:rPr>
            </w:pPr>
          </w:p>
          <w:p w14:paraId="03F2377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Danças Urbanas</w:t>
            </w:r>
          </w:p>
        </w:tc>
        <w:tc>
          <w:tcPr>
            <w:tcW w:w="6008" w:type="dxa"/>
          </w:tcPr>
          <w:p w14:paraId="7E45BFD7"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54DD9A7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47C58C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167441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31AC89E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333A223"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981E7A8" w14:textId="77777777" w:rsidTr="0008789D">
        <w:trPr>
          <w:trHeight w:val="1187"/>
        </w:trPr>
        <w:tc>
          <w:tcPr>
            <w:tcW w:w="926" w:type="dxa"/>
          </w:tcPr>
          <w:p w14:paraId="5DCE214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5</w:t>
            </w:r>
          </w:p>
        </w:tc>
        <w:tc>
          <w:tcPr>
            <w:tcW w:w="2476" w:type="dxa"/>
          </w:tcPr>
          <w:p w14:paraId="47DEDDBB" w14:textId="77777777" w:rsidR="000D3394" w:rsidRPr="00501757" w:rsidRDefault="000D3394" w:rsidP="000D3394">
            <w:pPr>
              <w:suppressAutoHyphens/>
              <w:spacing w:before="60" w:after="60"/>
              <w:ind w:left="60" w:right="60"/>
              <w:jc w:val="both"/>
              <w:rPr>
                <w:rFonts w:ascii="Arial" w:hAnsi="Arial" w:cs="Arial"/>
              </w:rPr>
            </w:pPr>
          </w:p>
          <w:p w14:paraId="4BED3955"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Axé</w:t>
            </w:r>
          </w:p>
        </w:tc>
        <w:tc>
          <w:tcPr>
            <w:tcW w:w="6008" w:type="dxa"/>
          </w:tcPr>
          <w:p w14:paraId="66BD490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6A7282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5BCF44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CF42EE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EB7DEA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EE4C5B7"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B348389" w14:textId="77777777" w:rsidTr="0008789D">
        <w:trPr>
          <w:trHeight w:val="1187"/>
        </w:trPr>
        <w:tc>
          <w:tcPr>
            <w:tcW w:w="926" w:type="dxa"/>
          </w:tcPr>
          <w:p w14:paraId="77A0DA57"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 xml:space="preserve"> 6</w:t>
            </w:r>
          </w:p>
        </w:tc>
        <w:tc>
          <w:tcPr>
            <w:tcW w:w="2476" w:type="dxa"/>
          </w:tcPr>
          <w:p w14:paraId="70E5324A" w14:textId="77777777" w:rsidR="000D3394" w:rsidRPr="00501757" w:rsidRDefault="000D3394" w:rsidP="000D3394">
            <w:pPr>
              <w:suppressAutoHyphens/>
              <w:spacing w:before="60" w:after="60"/>
              <w:ind w:left="60" w:right="60"/>
              <w:jc w:val="both"/>
              <w:rPr>
                <w:rFonts w:ascii="Arial" w:hAnsi="Arial" w:cs="Arial"/>
              </w:rPr>
            </w:pPr>
          </w:p>
          <w:p w14:paraId="23C7364C"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 xml:space="preserve">Oficina de Dança – </w:t>
            </w:r>
            <w:r w:rsidRPr="00501757">
              <w:rPr>
                <w:rFonts w:ascii="Arial" w:hAnsi="Arial" w:cs="Arial"/>
                <w:b/>
                <w:color w:val="000000"/>
              </w:rPr>
              <w:t>Afro Brasileira</w:t>
            </w:r>
          </w:p>
        </w:tc>
        <w:tc>
          <w:tcPr>
            <w:tcW w:w="6008" w:type="dxa"/>
          </w:tcPr>
          <w:p w14:paraId="2C7ACD5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7E2534C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465FDB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07C376C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70B1732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29BB9D1"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57A0714" w14:textId="77777777" w:rsidTr="0008789D">
        <w:trPr>
          <w:trHeight w:val="1187"/>
        </w:trPr>
        <w:tc>
          <w:tcPr>
            <w:tcW w:w="926" w:type="dxa"/>
          </w:tcPr>
          <w:p w14:paraId="78A6D4DD"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7</w:t>
            </w:r>
          </w:p>
        </w:tc>
        <w:tc>
          <w:tcPr>
            <w:tcW w:w="2476" w:type="dxa"/>
          </w:tcPr>
          <w:p w14:paraId="33412809" w14:textId="77777777" w:rsidR="000D3394" w:rsidRPr="00501757" w:rsidRDefault="000D3394" w:rsidP="000D3394">
            <w:pPr>
              <w:suppressAutoHyphens/>
              <w:spacing w:before="60" w:after="60"/>
              <w:ind w:left="60" w:right="60"/>
              <w:jc w:val="both"/>
              <w:rPr>
                <w:rFonts w:ascii="Arial" w:hAnsi="Arial" w:cs="Arial"/>
              </w:rPr>
            </w:pPr>
          </w:p>
          <w:p w14:paraId="65A99D96"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Dança – Folclórica</w:t>
            </w:r>
          </w:p>
        </w:tc>
        <w:tc>
          <w:tcPr>
            <w:tcW w:w="6008" w:type="dxa"/>
          </w:tcPr>
          <w:p w14:paraId="370F65C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4C128E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14C534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822DD2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7C8BC4C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9095120"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4CD3C9F" w14:textId="77777777" w:rsidTr="0008789D">
        <w:trPr>
          <w:trHeight w:val="1187"/>
        </w:trPr>
        <w:tc>
          <w:tcPr>
            <w:tcW w:w="926" w:type="dxa"/>
          </w:tcPr>
          <w:p w14:paraId="056E4490"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8</w:t>
            </w:r>
          </w:p>
        </w:tc>
        <w:tc>
          <w:tcPr>
            <w:tcW w:w="2476" w:type="dxa"/>
          </w:tcPr>
          <w:p w14:paraId="724907ED" w14:textId="77777777" w:rsidR="000D3394" w:rsidRPr="00501757" w:rsidRDefault="000D3394" w:rsidP="000D3394">
            <w:pPr>
              <w:suppressAutoHyphens/>
              <w:spacing w:before="60" w:after="60"/>
              <w:ind w:left="60" w:right="60"/>
              <w:jc w:val="both"/>
              <w:rPr>
                <w:rFonts w:ascii="Arial" w:hAnsi="Arial" w:cs="Arial"/>
              </w:rPr>
            </w:pPr>
          </w:p>
          <w:p w14:paraId="76C1F11A"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Circense - Tecido Acrobático</w:t>
            </w:r>
          </w:p>
        </w:tc>
        <w:tc>
          <w:tcPr>
            <w:tcW w:w="6008" w:type="dxa"/>
          </w:tcPr>
          <w:p w14:paraId="094B62C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C18B77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B434E4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01E27B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FE7A83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52C6FE4"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4D54A09" w14:textId="77777777" w:rsidTr="0008789D">
        <w:trPr>
          <w:trHeight w:val="1187"/>
        </w:trPr>
        <w:tc>
          <w:tcPr>
            <w:tcW w:w="926" w:type="dxa"/>
          </w:tcPr>
          <w:p w14:paraId="209B5B7B"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 xml:space="preserve"> 9</w:t>
            </w:r>
          </w:p>
        </w:tc>
        <w:tc>
          <w:tcPr>
            <w:tcW w:w="2476" w:type="dxa"/>
          </w:tcPr>
          <w:p w14:paraId="03114E9C" w14:textId="77777777" w:rsidR="000D3394" w:rsidRPr="00501757" w:rsidRDefault="000D3394" w:rsidP="000D3394">
            <w:pPr>
              <w:suppressAutoHyphens/>
              <w:spacing w:before="60" w:after="60"/>
              <w:ind w:left="60" w:right="60"/>
              <w:jc w:val="both"/>
              <w:rPr>
                <w:rFonts w:ascii="Arial" w:hAnsi="Arial" w:cs="Arial"/>
              </w:rPr>
            </w:pPr>
          </w:p>
          <w:p w14:paraId="4A0170BE"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Circense - Clown</w:t>
            </w:r>
          </w:p>
        </w:tc>
        <w:tc>
          <w:tcPr>
            <w:tcW w:w="6008" w:type="dxa"/>
          </w:tcPr>
          <w:p w14:paraId="344EFA1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54DD701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E22087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0AAC46A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0E1E503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BF799D5"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B1B9D63" w14:textId="77777777" w:rsidTr="0008789D">
        <w:trPr>
          <w:trHeight w:val="1187"/>
        </w:trPr>
        <w:tc>
          <w:tcPr>
            <w:tcW w:w="926" w:type="dxa"/>
          </w:tcPr>
          <w:p w14:paraId="258603F4"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10</w:t>
            </w:r>
          </w:p>
        </w:tc>
        <w:tc>
          <w:tcPr>
            <w:tcW w:w="2476" w:type="dxa"/>
          </w:tcPr>
          <w:p w14:paraId="21526276" w14:textId="77777777" w:rsidR="000D3394" w:rsidRPr="00501757" w:rsidRDefault="000D3394" w:rsidP="000D3394">
            <w:pPr>
              <w:suppressAutoHyphens/>
              <w:spacing w:before="60" w:after="60"/>
              <w:ind w:left="60" w:right="60"/>
              <w:jc w:val="both"/>
              <w:rPr>
                <w:rFonts w:ascii="Arial" w:hAnsi="Arial" w:cs="Arial"/>
              </w:rPr>
            </w:pPr>
          </w:p>
          <w:p w14:paraId="709812E5"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Circense - Malabares</w:t>
            </w:r>
          </w:p>
        </w:tc>
        <w:tc>
          <w:tcPr>
            <w:tcW w:w="6008" w:type="dxa"/>
          </w:tcPr>
          <w:p w14:paraId="1519C6B7"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8E9272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38F163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3545E8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36BA2D8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F70F2B4"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736C256C" w14:textId="77777777" w:rsidTr="0008789D">
        <w:trPr>
          <w:trHeight w:val="1187"/>
        </w:trPr>
        <w:tc>
          <w:tcPr>
            <w:tcW w:w="926" w:type="dxa"/>
          </w:tcPr>
          <w:p w14:paraId="7D71A911"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11</w:t>
            </w:r>
          </w:p>
        </w:tc>
        <w:tc>
          <w:tcPr>
            <w:tcW w:w="2476" w:type="dxa"/>
          </w:tcPr>
          <w:p w14:paraId="0C6FE3AB" w14:textId="77777777" w:rsidR="000D3394" w:rsidRPr="00501757" w:rsidRDefault="000D3394" w:rsidP="000D3394">
            <w:pPr>
              <w:suppressAutoHyphens/>
              <w:spacing w:before="60" w:after="60"/>
              <w:ind w:left="60" w:right="60"/>
              <w:jc w:val="both"/>
              <w:rPr>
                <w:rFonts w:ascii="Arial" w:hAnsi="Arial" w:cs="Arial"/>
              </w:rPr>
            </w:pPr>
          </w:p>
          <w:p w14:paraId="3B7DDF94"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Circense – Mágica e Ilusionismo</w:t>
            </w:r>
          </w:p>
        </w:tc>
        <w:tc>
          <w:tcPr>
            <w:tcW w:w="6008" w:type="dxa"/>
          </w:tcPr>
          <w:p w14:paraId="66F6FD0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C56656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97C715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0615D3E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E700E7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BE74C6E"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D4355BB" w14:textId="77777777" w:rsidTr="0008789D">
        <w:trPr>
          <w:trHeight w:val="1187"/>
        </w:trPr>
        <w:tc>
          <w:tcPr>
            <w:tcW w:w="926" w:type="dxa"/>
          </w:tcPr>
          <w:p w14:paraId="16E49E0B"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 xml:space="preserve"> 12</w:t>
            </w:r>
          </w:p>
        </w:tc>
        <w:tc>
          <w:tcPr>
            <w:tcW w:w="2476" w:type="dxa"/>
          </w:tcPr>
          <w:p w14:paraId="5B8FBE92" w14:textId="77777777" w:rsidR="000D3394" w:rsidRPr="00501757" w:rsidRDefault="000D3394" w:rsidP="000D3394">
            <w:pPr>
              <w:suppressAutoHyphens/>
              <w:spacing w:before="60" w:after="60"/>
              <w:ind w:left="60" w:right="60"/>
              <w:jc w:val="both"/>
              <w:rPr>
                <w:rFonts w:ascii="Arial" w:hAnsi="Arial" w:cs="Arial"/>
              </w:rPr>
            </w:pPr>
          </w:p>
          <w:p w14:paraId="348ED82F"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Audiovisual – Cinema Iniciação</w:t>
            </w:r>
          </w:p>
        </w:tc>
        <w:tc>
          <w:tcPr>
            <w:tcW w:w="6008" w:type="dxa"/>
          </w:tcPr>
          <w:p w14:paraId="67084130"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2B9BE8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ACF370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A7FF12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0953095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19ADDFF"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200AC8C" w14:textId="77777777" w:rsidTr="0008789D">
        <w:trPr>
          <w:trHeight w:val="1187"/>
        </w:trPr>
        <w:tc>
          <w:tcPr>
            <w:tcW w:w="926" w:type="dxa"/>
          </w:tcPr>
          <w:p w14:paraId="5B3CB575"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 xml:space="preserve"> 13</w:t>
            </w:r>
          </w:p>
        </w:tc>
        <w:tc>
          <w:tcPr>
            <w:tcW w:w="2476" w:type="dxa"/>
          </w:tcPr>
          <w:p w14:paraId="430A3121" w14:textId="77777777" w:rsidR="000D3394" w:rsidRPr="00501757" w:rsidRDefault="000D3394" w:rsidP="000D3394">
            <w:pPr>
              <w:suppressAutoHyphens/>
              <w:spacing w:before="60" w:after="60"/>
              <w:ind w:left="60" w:right="60"/>
              <w:jc w:val="both"/>
              <w:rPr>
                <w:rFonts w:ascii="Arial" w:hAnsi="Arial" w:cs="Arial"/>
              </w:rPr>
            </w:pPr>
          </w:p>
          <w:p w14:paraId="790BA0D7"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Audiovisual-Cinema Intermediário</w:t>
            </w:r>
          </w:p>
        </w:tc>
        <w:tc>
          <w:tcPr>
            <w:tcW w:w="6008" w:type="dxa"/>
          </w:tcPr>
          <w:p w14:paraId="4E2660D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15E51B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A713D5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549CE2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6B76687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8925CD8"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762BEB2" w14:textId="77777777" w:rsidTr="0008789D">
        <w:trPr>
          <w:trHeight w:val="1187"/>
        </w:trPr>
        <w:tc>
          <w:tcPr>
            <w:tcW w:w="926" w:type="dxa"/>
          </w:tcPr>
          <w:p w14:paraId="4EE86E25"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14</w:t>
            </w:r>
          </w:p>
        </w:tc>
        <w:tc>
          <w:tcPr>
            <w:tcW w:w="2476" w:type="dxa"/>
          </w:tcPr>
          <w:p w14:paraId="45D661E0" w14:textId="77777777" w:rsidR="000D3394" w:rsidRPr="00501757" w:rsidRDefault="000D3394" w:rsidP="000D3394">
            <w:pPr>
              <w:suppressAutoHyphens/>
              <w:spacing w:before="60" w:after="60"/>
              <w:ind w:left="60" w:right="60"/>
              <w:jc w:val="both"/>
              <w:rPr>
                <w:rFonts w:ascii="Arial" w:hAnsi="Arial" w:cs="Arial"/>
              </w:rPr>
            </w:pPr>
          </w:p>
          <w:p w14:paraId="4C759F7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Audiovisual – Cinema Avançado</w:t>
            </w:r>
          </w:p>
        </w:tc>
        <w:tc>
          <w:tcPr>
            <w:tcW w:w="6008" w:type="dxa"/>
          </w:tcPr>
          <w:p w14:paraId="5772C6C8"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940D5D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758D4F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5EE566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376800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41A134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3591499" w14:textId="77777777" w:rsidTr="0008789D">
        <w:trPr>
          <w:trHeight w:val="1187"/>
        </w:trPr>
        <w:tc>
          <w:tcPr>
            <w:tcW w:w="926" w:type="dxa"/>
          </w:tcPr>
          <w:p w14:paraId="523A911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15</w:t>
            </w:r>
          </w:p>
        </w:tc>
        <w:tc>
          <w:tcPr>
            <w:tcW w:w="2476" w:type="dxa"/>
          </w:tcPr>
          <w:p w14:paraId="2BDC5AA6" w14:textId="77777777" w:rsidR="000D3394" w:rsidRPr="00501757" w:rsidRDefault="000D3394" w:rsidP="000D3394">
            <w:pPr>
              <w:suppressAutoHyphens/>
              <w:spacing w:before="60" w:after="60"/>
              <w:ind w:left="60" w:right="60"/>
              <w:jc w:val="both"/>
              <w:rPr>
                <w:rFonts w:ascii="Arial" w:hAnsi="Arial" w:cs="Arial"/>
              </w:rPr>
            </w:pPr>
          </w:p>
          <w:p w14:paraId="3F8E567D"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Audiovisual – Edição</w:t>
            </w:r>
          </w:p>
        </w:tc>
        <w:tc>
          <w:tcPr>
            <w:tcW w:w="6008" w:type="dxa"/>
          </w:tcPr>
          <w:p w14:paraId="5298DE7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D9C3C8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DCAB5B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4AA5A4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7655B77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16B7AF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E1BE840" w14:textId="77777777" w:rsidTr="0008789D">
        <w:trPr>
          <w:trHeight w:val="1187"/>
        </w:trPr>
        <w:tc>
          <w:tcPr>
            <w:tcW w:w="926" w:type="dxa"/>
          </w:tcPr>
          <w:p w14:paraId="2B77F445"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16</w:t>
            </w:r>
          </w:p>
        </w:tc>
        <w:tc>
          <w:tcPr>
            <w:tcW w:w="2476" w:type="dxa"/>
          </w:tcPr>
          <w:p w14:paraId="33E2C7DE" w14:textId="77777777" w:rsidR="000D3394" w:rsidRPr="00501757" w:rsidRDefault="000D3394" w:rsidP="000D3394">
            <w:pPr>
              <w:suppressAutoHyphens/>
              <w:spacing w:before="60" w:after="60"/>
              <w:ind w:left="60" w:right="60"/>
              <w:jc w:val="both"/>
              <w:rPr>
                <w:rFonts w:ascii="Arial" w:hAnsi="Arial" w:cs="Arial"/>
              </w:rPr>
            </w:pPr>
          </w:p>
          <w:p w14:paraId="1E1A7075"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Iniciação</w:t>
            </w:r>
          </w:p>
        </w:tc>
        <w:tc>
          <w:tcPr>
            <w:tcW w:w="6008" w:type="dxa"/>
          </w:tcPr>
          <w:p w14:paraId="7759060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D4A20D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FDB160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2E9B5C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3AF08BC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930543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E252C3C" w14:textId="77777777" w:rsidTr="0008789D">
        <w:trPr>
          <w:trHeight w:val="1187"/>
        </w:trPr>
        <w:tc>
          <w:tcPr>
            <w:tcW w:w="926" w:type="dxa"/>
          </w:tcPr>
          <w:p w14:paraId="5FA9950C"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17</w:t>
            </w:r>
          </w:p>
        </w:tc>
        <w:tc>
          <w:tcPr>
            <w:tcW w:w="2476" w:type="dxa"/>
          </w:tcPr>
          <w:p w14:paraId="07C7D73D" w14:textId="77777777" w:rsidR="000D3394" w:rsidRPr="00501757" w:rsidRDefault="000D3394" w:rsidP="000D3394">
            <w:pPr>
              <w:suppressAutoHyphens/>
              <w:spacing w:before="60" w:after="60"/>
              <w:ind w:left="60" w:right="60"/>
              <w:jc w:val="both"/>
              <w:rPr>
                <w:rFonts w:ascii="Arial" w:hAnsi="Arial" w:cs="Arial"/>
              </w:rPr>
            </w:pPr>
          </w:p>
          <w:p w14:paraId="1898E587"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Intermediário</w:t>
            </w:r>
          </w:p>
        </w:tc>
        <w:tc>
          <w:tcPr>
            <w:tcW w:w="6008" w:type="dxa"/>
          </w:tcPr>
          <w:p w14:paraId="3CAA1F8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58802F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DE77D4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4BEC13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5068D4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2766CF2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3CC6A4F" w14:textId="77777777" w:rsidTr="0008789D">
        <w:trPr>
          <w:trHeight w:val="1187"/>
        </w:trPr>
        <w:tc>
          <w:tcPr>
            <w:tcW w:w="926" w:type="dxa"/>
          </w:tcPr>
          <w:p w14:paraId="631ECE50"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18</w:t>
            </w:r>
          </w:p>
        </w:tc>
        <w:tc>
          <w:tcPr>
            <w:tcW w:w="2476" w:type="dxa"/>
          </w:tcPr>
          <w:p w14:paraId="2FDDCF12" w14:textId="77777777" w:rsidR="000D3394" w:rsidRPr="00501757" w:rsidRDefault="000D3394" w:rsidP="000D3394">
            <w:pPr>
              <w:suppressAutoHyphens/>
              <w:spacing w:before="60" w:after="60"/>
              <w:ind w:left="60" w:right="60"/>
              <w:jc w:val="both"/>
              <w:rPr>
                <w:rFonts w:ascii="Arial" w:hAnsi="Arial" w:cs="Arial"/>
              </w:rPr>
            </w:pPr>
          </w:p>
          <w:p w14:paraId="6B5DB09D"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Avançado</w:t>
            </w:r>
          </w:p>
        </w:tc>
        <w:tc>
          <w:tcPr>
            <w:tcW w:w="6008" w:type="dxa"/>
          </w:tcPr>
          <w:p w14:paraId="044D776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AE9F0A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BC1E86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08FE421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1D3A318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C8A6187"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4BDBE89" w14:textId="77777777" w:rsidTr="0008789D">
        <w:trPr>
          <w:trHeight w:val="1187"/>
        </w:trPr>
        <w:tc>
          <w:tcPr>
            <w:tcW w:w="926" w:type="dxa"/>
          </w:tcPr>
          <w:p w14:paraId="1417329E"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19</w:t>
            </w:r>
          </w:p>
        </w:tc>
        <w:tc>
          <w:tcPr>
            <w:tcW w:w="2476" w:type="dxa"/>
          </w:tcPr>
          <w:p w14:paraId="58FD89AD" w14:textId="77777777" w:rsidR="000D3394" w:rsidRPr="00501757" w:rsidRDefault="000D3394" w:rsidP="000D3394">
            <w:pPr>
              <w:suppressAutoHyphens/>
              <w:spacing w:before="60" w:after="60"/>
              <w:ind w:left="60" w:right="60"/>
              <w:jc w:val="both"/>
              <w:rPr>
                <w:rFonts w:ascii="Arial" w:hAnsi="Arial" w:cs="Arial"/>
              </w:rPr>
            </w:pPr>
          </w:p>
          <w:p w14:paraId="1197871F"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Formas Animadas</w:t>
            </w:r>
          </w:p>
        </w:tc>
        <w:tc>
          <w:tcPr>
            <w:tcW w:w="6008" w:type="dxa"/>
          </w:tcPr>
          <w:p w14:paraId="7D27587F"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97AEEB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C2559A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FEDD7E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527F95A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39CE30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2030D4E" w14:textId="77777777" w:rsidTr="0008789D">
        <w:trPr>
          <w:trHeight w:val="1187"/>
        </w:trPr>
        <w:tc>
          <w:tcPr>
            <w:tcW w:w="926" w:type="dxa"/>
          </w:tcPr>
          <w:p w14:paraId="6E435C71"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20</w:t>
            </w:r>
          </w:p>
        </w:tc>
        <w:tc>
          <w:tcPr>
            <w:tcW w:w="2476" w:type="dxa"/>
          </w:tcPr>
          <w:p w14:paraId="293E509D" w14:textId="77777777" w:rsidR="000D3394" w:rsidRPr="00501757" w:rsidRDefault="000D3394" w:rsidP="000D3394">
            <w:pPr>
              <w:suppressAutoHyphens/>
              <w:spacing w:before="60" w:after="60"/>
              <w:ind w:left="60" w:right="60"/>
              <w:jc w:val="both"/>
              <w:rPr>
                <w:rFonts w:ascii="Arial" w:hAnsi="Arial" w:cs="Arial"/>
              </w:rPr>
            </w:pPr>
          </w:p>
          <w:p w14:paraId="56A770B9"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Sombras</w:t>
            </w:r>
          </w:p>
        </w:tc>
        <w:tc>
          <w:tcPr>
            <w:tcW w:w="6008" w:type="dxa"/>
          </w:tcPr>
          <w:p w14:paraId="709C534E"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834B8F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9A8CFA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C32C6B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2FDD87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F65DE0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80F6D40" w14:textId="77777777" w:rsidTr="0008789D">
        <w:trPr>
          <w:trHeight w:val="1187"/>
        </w:trPr>
        <w:tc>
          <w:tcPr>
            <w:tcW w:w="926" w:type="dxa"/>
          </w:tcPr>
          <w:p w14:paraId="2A224F9D"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21</w:t>
            </w:r>
          </w:p>
        </w:tc>
        <w:tc>
          <w:tcPr>
            <w:tcW w:w="2476" w:type="dxa"/>
          </w:tcPr>
          <w:p w14:paraId="0155118E" w14:textId="77777777" w:rsidR="000D3394" w:rsidRPr="00501757" w:rsidRDefault="000D3394" w:rsidP="000D3394">
            <w:pPr>
              <w:suppressAutoHyphens/>
              <w:spacing w:before="60" w:after="60"/>
              <w:ind w:left="60" w:right="60"/>
              <w:jc w:val="both"/>
              <w:rPr>
                <w:rFonts w:ascii="Arial" w:hAnsi="Arial" w:cs="Arial"/>
              </w:rPr>
            </w:pPr>
          </w:p>
          <w:p w14:paraId="378F2E0F"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Musical</w:t>
            </w:r>
          </w:p>
        </w:tc>
        <w:tc>
          <w:tcPr>
            <w:tcW w:w="6008" w:type="dxa"/>
          </w:tcPr>
          <w:p w14:paraId="0AE6B52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FBFF42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206605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9AB0A8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51C0A35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647B59E"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0C793E4" w14:textId="77777777" w:rsidTr="0008789D">
        <w:trPr>
          <w:trHeight w:val="1187"/>
        </w:trPr>
        <w:tc>
          <w:tcPr>
            <w:tcW w:w="926" w:type="dxa"/>
          </w:tcPr>
          <w:p w14:paraId="32DF1DF2"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22</w:t>
            </w:r>
          </w:p>
        </w:tc>
        <w:tc>
          <w:tcPr>
            <w:tcW w:w="2476" w:type="dxa"/>
          </w:tcPr>
          <w:p w14:paraId="348CA3C2" w14:textId="77777777" w:rsidR="000D3394" w:rsidRPr="00501757" w:rsidRDefault="000D3394" w:rsidP="000D3394">
            <w:pPr>
              <w:suppressAutoHyphens/>
              <w:spacing w:before="60" w:after="60"/>
              <w:ind w:left="60" w:right="60"/>
              <w:jc w:val="both"/>
              <w:rPr>
                <w:rFonts w:ascii="Arial" w:hAnsi="Arial" w:cs="Arial"/>
              </w:rPr>
            </w:pPr>
          </w:p>
          <w:p w14:paraId="127310F6"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Performance</w:t>
            </w:r>
          </w:p>
        </w:tc>
        <w:tc>
          <w:tcPr>
            <w:tcW w:w="6008" w:type="dxa"/>
          </w:tcPr>
          <w:p w14:paraId="635E6BC8"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859BD4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5BE728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563B9D6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8131AE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FFC6551"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86A72DB" w14:textId="77777777" w:rsidTr="0008789D">
        <w:trPr>
          <w:trHeight w:val="1187"/>
        </w:trPr>
        <w:tc>
          <w:tcPr>
            <w:tcW w:w="926" w:type="dxa"/>
          </w:tcPr>
          <w:p w14:paraId="738165E5"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23</w:t>
            </w:r>
          </w:p>
        </w:tc>
        <w:tc>
          <w:tcPr>
            <w:tcW w:w="2476" w:type="dxa"/>
          </w:tcPr>
          <w:p w14:paraId="462EFAC0" w14:textId="77777777" w:rsidR="000D3394" w:rsidRPr="00501757" w:rsidRDefault="000D3394" w:rsidP="000D3394">
            <w:pPr>
              <w:suppressAutoHyphens/>
              <w:spacing w:before="60" w:after="60"/>
              <w:ind w:left="60" w:right="60"/>
              <w:jc w:val="both"/>
              <w:rPr>
                <w:rFonts w:ascii="Arial" w:hAnsi="Arial" w:cs="Arial"/>
              </w:rPr>
            </w:pPr>
          </w:p>
          <w:p w14:paraId="13567BA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Processos de Intervenção Urbana</w:t>
            </w:r>
          </w:p>
        </w:tc>
        <w:tc>
          <w:tcPr>
            <w:tcW w:w="6008" w:type="dxa"/>
          </w:tcPr>
          <w:p w14:paraId="77D1AE32"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214A4C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D0266C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502E674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1F3D712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32AB4E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771D2F5" w14:textId="77777777" w:rsidTr="0008789D">
        <w:trPr>
          <w:trHeight w:val="1187"/>
        </w:trPr>
        <w:tc>
          <w:tcPr>
            <w:tcW w:w="926" w:type="dxa"/>
          </w:tcPr>
          <w:p w14:paraId="56C52834"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24</w:t>
            </w:r>
          </w:p>
        </w:tc>
        <w:tc>
          <w:tcPr>
            <w:tcW w:w="2476" w:type="dxa"/>
          </w:tcPr>
          <w:p w14:paraId="64A43B44" w14:textId="77777777" w:rsidR="000D3394" w:rsidRPr="00501757" w:rsidRDefault="000D3394" w:rsidP="000D3394">
            <w:pPr>
              <w:suppressAutoHyphens/>
              <w:spacing w:before="60" w:after="60"/>
              <w:ind w:left="60" w:right="60"/>
              <w:jc w:val="both"/>
              <w:rPr>
                <w:rFonts w:ascii="Arial" w:hAnsi="Arial" w:cs="Arial"/>
              </w:rPr>
            </w:pPr>
          </w:p>
          <w:p w14:paraId="0B827A85"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Contação de Histórias</w:t>
            </w:r>
          </w:p>
        </w:tc>
        <w:tc>
          <w:tcPr>
            <w:tcW w:w="6008" w:type="dxa"/>
          </w:tcPr>
          <w:p w14:paraId="27A2F97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249FA9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B1F45F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59CB65F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6B13F47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79698D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5BC03D2" w14:textId="77777777" w:rsidTr="0008789D">
        <w:trPr>
          <w:trHeight w:val="1187"/>
        </w:trPr>
        <w:tc>
          <w:tcPr>
            <w:tcW w:w="926" w:type="dxa"/>
          </w:tcPr>
          <w:p w14:paraId="14B6E809"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25</w:t>
            </w:r>
          </w:p>
        </w:tc>
        <w:tc>
          <w:tcPr>
            <w:tcW w:w="2476" w:type="dxa"/>
          </w:tcPr>
          <w:p w14:paraId="47F04B61" w14:textId="77777777" w:rsidR="000D3394" w:rsidRPr="00501757" w:rsidRDefault="000D3394" w:rsidP="000D3394">
            <w:pPr>
              <w:suppressAutoHyphens/>
              <w:spacing w:before="60" w:after="60"/>
              <w:ind w:left="60" w:right="60"/>
              <w:jc w:val="both"/>
              <w:rPr>
                <w:rFonts w:ascii="Arial" w:hAnsi="Arial" w:cs="Arial"/>
              </w:rPr>
            </w:pPr>
          </w:p>
          <w:p w14:paraId="6888A539"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Iluminação</w:t>
            </w:r>
          </w:p>
        </w:tc>
        <w:tc>
          <w:tcPr>
            <w:tcW w:w="6008" w:type="dxa"/>
          </w:tcPr>
          <w:p w14:paraId="5D376581"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13DF1F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30792E8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3FA028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193FAB9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AA6A2B0"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EFC3E26" w14:textId="77777777" w:rsidTr="0008789D">
        <w:trPr>
          <w:trHeight w:val="1187"/>
        </w:trPr>
        <w:tc>
          <w:tcPr>
            <w:tcW w:w="926" w:type="dxa"/>
          </w:tcPr>
          <w:p w14:paraId="38EB468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26</w:t>
            </w:r>
          </w:p>
        </w:tc>
        <w:tc>
          <w:tcPr>
            <w:tcW w:w="2476" w:type="dxa"/>
          </w:tcPr>
          <w:p w14:paraId="34FCE469" w14:textId="77777777" w:rsidR="000D3394" w:rsidRPr="00501757" w:rsidRDefault="000D3394" w:rsidP="000D3394">
            <w:pPr>
              <w:suppressAutoHyphens/>
              <w:spacing w:before="60" w:after="60"/>
              <w:ind w:left="60" w:right="60"/>
              <w:jc w:val="both"/>
              <w:rPr>
                <w:rFonts w:ascii="Arial" w:hAnsi="Arial" w:cs="Arial"/>
              </w:rPr>
            </w:pPr>
          </w:p>
          <w:p w14:paraId="64D35B4C"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Sonoplastia ou Música Cênica</w:t>
            </w:r>
          </w:p>
        </w:tc>
        <w:tc>
          <w:tcPr>
            <w:tcW w:w="6008" w:type="dxa"/>
          </w:tcPr>
          <w:p w14:paraId="1B625392"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262CBD2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D61C5C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AED551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DE6E9A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E9E039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A7E38A8" w14:textId="77777777" w:rsidTr="0008789D">
        <w:trPr>
          <w:trHeight w:val="1187"/>
        </w:trPr>
        <w:tc>
          <w:tcPr>
            <w:tcW w:w="926" w:type="dxa"/>
          </w:tcPr>
          <w:p w14:paraId="6DE91B88"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27</w:t>
            </w:r>
          </w:p>
        </w:tc>
        <w:tc>
          <w:tcPr>
            <w:tcW w:w="2476" w:type="dxa"/>
          </w:tcPr>
          <w:p w14:paraId="22D2278B" w14:textId="77777777" w:rsidR="000D3394" w:rsidRPr="00501757" w:rsidRDefault="000D3394" w:rsidP="000D3394">
            <w:pPr>
              <w:suppressAutoHyphens/>
              <w:spacing w:before="60" w:after="60"/>
              <w:ind w:left="60" w:right="60"/>
              <w:jc w:val="both"/>
              <w:rPr>
                <w:rFonts w:ascii="Arial" w:hAnsi="Arial" w:cs="Arial"/>
              </w:rPr>
            </w:pPr>
          </w:p>
          <w:p w14:paraId="7343D224"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Teatro - Cenografia</w:t>
            </w:r>
          </w:p>
        </w:tc>
        <w:tc>
          <w:tcPr>
            <w:tcW w:w="6008" w:type="dxa"/>
          </w:tcPr>
          <w:p w14:paraId="0BE1965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850FA0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595568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D26684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557ADB0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530C18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0F29712" w14:textId="77777777" w:rsidTr="0008789D">
        <w:trPr>
          <w:trHeight w:val="1187"/>
        </w:trPr>
        <w:tc>
          <w:tcPr>
            <w:tcW w:w="926" w:type="dxa"/>
          </w:tcPr>
          <w:p w14:paraId="77505739"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28</w:t>
            </w:r>
          </w:p>
        </w:tc>
        <w:tc>
          <w:tcPr>
            <w:tcW w:w="2476" w:type="dxa"/>
          </w:tcPr>
          <w:p w14:paraId="602F2FE0" w14:textId="77777777" w:rsidR="000D3394" w:rsidRPr="00501757" w:rsidRDefault="000D3394" w:rsidP="000D3394">
            <w:pPr>
              <w:suppressAutoHyphens/>
              <w:spacing w:before="60" w:after="60"/>
              <w:ind w:left="60" w:right="60"/>
              <w:jc w:val="both"/>
              <w:rPr>
                <w:rFonts w:ascii="Arial" w:hAnsi="Arial" w:cs="Arial"/>
              </w:rPr>
            </w:pPr>
          </w:p>
          <w:p w14:paraId="0D4C7C1F"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Música – Canto</w:t>
            </w:r>
          </w:p>
        </w:tc>
        <w:tc>
          <w:tcPr>
            <w:tcW w:w="6008" w:type="dxa"/>
          </w:tcPr>
          <w:p w14:paraId="4A42594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E67AC1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A42E50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357EC4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2F0FE08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F26074C"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FAB4C1D" w14:textId="77777777" w:rsidTr="0008789D">
        <w:trPr>
          <w:trHeight w:val="1187"/>
        </w:trPr>
        <w:tc>
          <w:tcPr>
            <w:tcW w:w="926" w:type="dxa"/>
          </w:tcPr>
          <w:p w14:paraId="359A6AAD" w14:textId="77777777" w:rsidR="000D3394" w:rsidRPr="00501757" w:rsidRDefault="000D3394" w:rsidP="000D3394">
            <w:pPr>
              <w:suppressAutoHyphens/>
              <w:spacing w:before="60" w:after="60"/>
              <w:ind w:left="60" w:right="60"/>
              <w:rPr>
                <w:rFonts w:ascii="Arial" w:hAnsi="Arial" w:cs="Arial"/>
                <w:b/>
                <w:bCs/>
                <w:color w:val="000000"/>
              </w:rPr>
            </w:pPr>
            <w:r w:rsidRPr="00501757">
              <w:rPr>
                <w:rFonts w:ascii="Arial" w:hAnsi="Arial" w:cs="Arial"/>
                <w:b/>
                <w:bCs/>
                <w:color w:val="000000"/>
              </w:rPr>
              <w:lastRenderedPageBreak/>
              <w:t>29</w:t>
            </w:r>
          </w:p>
        </w:tc>
        <w:tc>
          <w:tcPr>
            <w:tcW w:w="2476" w:type="dxa"/>
          </w:tcPr>
          <w:p w14:paraId="7FFB4037" w14:textId="77777777" w:rsidR="000D3394" w:rsidRPr="00501757" w:rsidRDefault="000D3394" w:rsidP="000D3394">
            <w:pPr>
              <w:suppressAutoHyphens/>
              <w:spacing w:before="60" w:after="60"/>
              <w:ind w:left="60" w:right="60"/>
              <w:jc w:val="both"/>
              <w:rPr>
                <w:rFonts w:ascii="Arial" w:hAnsi="Arial" w:cs="Arial"/>
                <w:b/>
                <w:bCs/>
              </w:rPr>
            </w:pPr>
          </w:p>
          <w:p w14:paraId="64DB8839"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Regência – Coral, Orquestra, Banda de Música e Banda Marcial/Fanfarra</w:t>
            </w:r>
          </w:p>
        </w:tc>
        <w:tc>
          <w:tcPr>
            <w:tcW w:w="6008" w:type="dxa"/>
          </w:tcPr>
          <w:p w14:paraId="5505D17E"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5B429FF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600CF9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082847B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C54275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3766271"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F33947C" w14:textId="77777777" w:rsidTr="0008789D">
        <w:trPr>
          <w:trHeight w:val="1187"/>
        </w:trPr>
        <w:tc>
          <w:tcPr>
            <w:tcW w:w="926" w:type="dxa"/>
          </w:tcPr>
          <w:p w14:paraId="2993BDD1" w14:textId="77777777" w:rsidR="000D3394" w:rsidRPr="00501757" w:rsidRDefault="000D3394" w:rsidP="000D3394">
            <w:pPr>
              <w:suppressAutoHyphens/>
              <w:spacing w:before="60" w:after="60"/>
              <w:ind w:left="60" w:right="60"/>
              <w:rPr>
                <w:rFonts w:ascii="Arial" w:hAnsi="Arial" w:cs="Arial"/>
                <w:b/>
                <w:bCs/>
                <w:color w:val="000000"/>
              </w:rPr>
            </w:pPr>
            <w:r w:rsidRPr="00501757">
              <w:rPr>
                <w:rFonts w:ascii="Arial" w:hAnsi="Arial" w:cs="Arial"/>
                <w:b/>
                <w:bCs/>
                <w:color w:val="000000"/>
              </w:rPr>
              <w:t>30</w:t>
            </w:r>
          </w:p>
        </w:tc>
        <w:tc>
          <w:tcPr>
            <w:tcW w:w="2476" w:type="dxa"/>
          </w:tcPr>
          <w:p w14:paraId="23E5C721" w14:textId="77777777" w:rsidR="000D3394" w:rsidRPr="00501757" w:rsidRDefault="000D3394" w:rsidP="000D3394">
            <w:pPr>
              <w:suppressAutoHyphens/>
              <w:spacing w:before="60" w:after="60"/>
              <w:ind w:left="60" w:right="60"/>
              <w:jc w:val="both"/>
              <w:rPr>
                <w:rFonts w:ascii="Arial" w:hAnsi="Arial" w:cs="Arial"/>
                <w:b/>
                <w:bCs/>
              </w:rPr>
            </w:pPr>
          </w:p>
          <w:p w14:paraId="41150C6A"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Harmonia e Teoria Musical</w:t>
            </w:r>
          </w:p>
        </w:tc>
        <w:tc>
          <w:tcPr>
            <w:tcW w:w="6008" w:type="dxa"/>
          </w:tcPr>
          <w:p w14:paraId="5F8A06A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D2E7E8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BB8C18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9E64D7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2337734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214E2D7B"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7CF1D99" w14:textId="77777777" w:rsidTr="0008789D">
        <w:trPr>
          <w:trHeight w:val="1187"/>
        </w:trPr>
        <w:tc>
          <w:tcPr>
            <w:tcW w:w="926" w:type="dxa"/>
          </w:tcPr>
          <w:p w14:paraId="08D439DC" w14:textId="77777777" w:rsidR="000D3394" w:rsidRPr="00501757" w:rsidRDefault="000D3394" w:rsidP="000D3394">
            <w:pPr>
              <w:suppressAutoHyphens/>
              <w:spacing w:before="60" w:after="60"/>
              <w:ind w:left="60" w:right="60"/>
              <w:rPr>
                <w:rFonts w:ascii="Arial" w:hAnsi="Arial" w:cs="Arial"/>
                <w:b/>
                <w:bCs/>
                <w:color w:val="000000"/>
              </w:rPr>
            </w:pPr>
            <w:r w:rsidRPr="00501757">
              <w:rPr>
                <w:rFonts w:ascii="Arial" w:hAnsi="Arial" w:cs="Arial"/>
                <w:b/>
                <w:bCs/>
                <w:color w:val="000000"/>
              </w:rPr>
              <w:lastRenderedPageBreak/>
              <w:t>31</w:t>
            </w:r>
          </w:p>
        </w:tc>
        <w:tc>
          <w:tcPr>
            <w:tcW w:w="2476" w:type="dxa"/>
          </w:tcPr>
          <w:p w14:paraId="50BC541C" w14:textId="77777777" w:rsidR="000D3394" w:rsidRPr="00501757" w:rsidRDefault="000D3394" w:rsidP="000D3394">
            <w:pPr>
              <w:suppressAutoHyphens/>
              <w:spacing w:before="60" w:after="60"/>
              <w:ind w:left="60" w:right="60"/>
              <w:jc w:val="both"/>
              <w:rPr>
                <w:rFonts w:ascii="Arial" w:hAnsi="Arial" w:cs="Arial"/>
                <w:b/>
                <w:bCs/>
                <w:color w:val="000000"/>
              </w:rPr>
            </w:pPr>
          </w:p>
          <w:p w14:paraId="63F38FEF"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Construção de Instrumentos</w:t>
            </w:r>
          </w:p>
        </w:tc>
        <w:tc>
          <w:tcPr>
            <w:tcW w:w="6008" w:type="dxa"/>
          </w:tcPr>
          <w:p w14:paraId="11E5B4E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4596C5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59E137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C5D3EC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203E38E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E18C876"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5E2C6B82" w14:textId="77777777" w:rsidTr="0008789D">
        <w:trPr>
          <w:trHeight w:val="1187"/>
        </w:trPr>
        <w:tc>
          <w:tcPr>
            <w:tcW w:w="926" w:type="dxa"/>
          </w:tcPr>
          <w:p w14:paraId="0FAF6268"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32</w:t>
            </w:r>
          </w:p>
        </w:tc>
        <w:tc>
          <w:tcPr>
            <w:tcW w:w="2476" w:type="dxa"/>
          </w:tcPr>
          <w:p w14:paraId="565EF1DE" w14:textId="77777777" w:rsidR="000D3394" w:rsidRPr="00501757" w:rsidRDefault="000D3394" w:rsidP="000D3394">
            <w:pPr>
              <w:suppressAutoHyphens/>
              <w:spacing w:before="60" w:after="60"/>
              <w:ind w:left="60" w:right="60"/>
              <w:jc w:val="both"/>
              <w:rPr>
                <w:rFonts w:ascii="Arial" w:hAnsi="Arial" w:cs="Arial"/>
              </w:rPr>
            </w:pPr>
          </w:p>
          <w:p w14:paraId="1371B36F"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Música – Instrumentos de Sopro</w:t>
            </w:r>
          </w:p>
        </w:tc>
        <w:tc>
          <w:tcPr>
            <w:tcW w:w="6008" w:type="dxa"/>
          </w:tcPr>
          <w:p w14:paraId="0BFD5E61"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21A536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6FF728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0D9C7D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1DD537D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7CAE7D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4D55111" w14:textId="77777777" w:rsidTr="0008789D">
        <w:trPr>
          <w:trHeight w:val="1187"/>
        </w:trPr>
        <w:tc>
          <w:tcPr>
            <w:tcW w:w="926" w:type="dxa"/>
          </w:tcPr>
          <w:p w14:paraId="69253C9B"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33</w:t>
            </w:r>
          </w:p>
        </w:tc>
        <w:tc>
          <w:tcPr>
            <w:tcW w:w="2476" w:type="dxa"/>
          </w:tcPr>
          <w:p w14:paraId="5492F31B" w14:textId="77777777" w:rsidR="000D3394" w:rsidRPr="00501757" w:rsidRDefault="000D3394" w:rsidP="000D3394">
            <w:pPr>
              <w:suppressAutoHyphens/>
              <w:spacing w:before="60" w:after="60"/>
              <w:ind w:left="60" w:right="60"/>
              <w:jc w:val="both"/>
              <w:rPr>
                <w:rFonts w:ascii="Arial" w:hAnsi="Arial" w:cs="Arial"/>
              </w:rPr>
            </w:pPr>
          </w:p>
          <w:p w14:paraId="248522C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Música – Instrumentos de Corda</w:t>
            </w:r>
          </w:p>
        </w:tc>
        <w:tc>
          <w:tcPr>
            <w:tcW w:w="6008" w:type="dxa"/>
          </w:tcPr>
          <w:p w14:paraId="22933F0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5E68FA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921701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2D57F8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2389B31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4A90FF0"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9142550" w14:textId="77777777" w:rsidTr="0008789D">
        <w:trPr>
          <w:trHeight w:val="1187"/>
        </w:trPr>
        <w:tc>
          <w:tcPr>
            <w:tcW w:w="926" w:type="dxa"/>
          </w:tcPr>
          <w:p w14:paraId="5693BBC9"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34</w:t>
            </w:r>
          </w:p>
        </w:tc>
        <w:tc>
          <w:tcPr>
            <w:tcW w:w="2476" w:type="dxa"/>
          </w:tcPr>
          <w:p w14:paraId="7C97FA36" w14:textId="77777777" w:rsidR="000D3394" w:rsidRPr="00501757" w:rsidRDefault="000D3394" w:rsidP="000D3394">
            <w:pPr>
              <w:suppressAutoHyphens/>
              <w:spacing w:before="60" w:after="60"/>
              <w:ind w:left="60" w:right="60"/>
              <w:jc w:val="both"/>
              <w:rPr>
                <w:rFonts w:ascii="Arial" w:hAnsi="Arial" w:cs="Arial"/>
              </w:rPr>
            </w:pPr>
          </w:p>
          <w:p w14:paraId="6D66F4E8"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Música – Instrumentos de Percussão</w:t>
            </w:r>
          </w:p>
        </w:tc>
        <w:tc>
          <w:tcPr>
            <w:tcW w:w="6008" w:type="dxa"/>
          </w:tcPr>
          <w:p w14:paraId="21CE5BE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4A8448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659847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33BEDD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5D207A2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1FAAEE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73125586" w14:textId="77777777" w:rsidTr="0008789D">
        <w:trPr>
          <w:trHeight w:val="1187"/>
        </w:trPr>
        <w:tc>
          <w:tcPr>
            <w:tcW w:w="926" w:type="dxa"/>
          </w:tcPr>
          <w:p w14:paraId="24E848A7"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35</w:t>
            </w:r>
          </w:p>
        </w:tc>
        <w:tc>
          <w:tcPr>
            <w:tcW w:w="2476" w:type="dxa"/>
          </w:tcPr>
          <w:p w14:paraId="7E37F94B" w14:textId="77777777" w:rsidR="000D3394" w:rsidRPr="00501757" w:rsidRDefault="000D3394" w:rsidP="000D3394">
            <w:pPr>
              <w:suppressAutoHyphens/>
              <w:spacing w:before="60" w:after="60"/>
              <w:ind w:left="60" w:right="60"/>
              <w:jc w:val="both"/>
              <w:rPr>
                <w:rFonts w:ascii="Arial" w:hAnsi="Arial" w:cs="Arial"/>
              </w:rPr>
            </w:pPr>
          </w:p>
          <w:p w14:paraId="4463AF27"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Música – Fanfarra e/ou Banda Marcial</w:t>
            </w:r>
          </w:p>
        </w:tc>
        <w:tc>
          <w:tcPr>
            <w:tcW w:w="6008" w:type="dxa"/>
          </w:tcPr>
          <w:p w14:paraId="3F433D37"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1903CD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57B30D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20C8F8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76EBF4F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521219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43C799A4" w14:textId="77777777" w:rsidTr="0008789D">
        <w:trPr>
          <w:trHeight w:val="1187"/>
        </w:trPr>
        <w:tc>
          <w:tcPr>
            <w:tcW w:w="926" w:type="dxa"/>
          </w:tcPr>
          <w:p w14:paraId="2167F450"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36</w:t>
            </w:r>
          </w:p>
        </w:tc>
        <w:tc>
          <w:tcPr>
            <w:tcW w:w="2476" w:type="dxa"/>
          </w:tcPr>
          <w:p w14:paraId="2C1453A4" w14:textId="77777777" w:rsidR="000D3394" w:rsidRPr="00501757" w:rsidRDefault="000D3394" w:rsidP="000D3394">
            <w:pPr>
              <w:suppressAutoHyphens/>
              <w:spacing w:before="60" w:after="60"/>
              <w:ind w:left="60" w:right="60"/>
              <w:jc w:val="both"/>
              <w:rPr>
                <w:rFonts w:ascii="Arial" w:hAnsi="Arial" w:cs="Arial"/>
                <w:b/>
                <w:bCs/>
                <w:color w:val="000000"/>
              </w:rPr>
            </w:pPr>
          </w:p>
          <w:p w14:paraId="22D9855C"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Manutenção de Instrumentos – Sopros, Cordas Friccionadas, Cordas Dedilhadas</w:t>
            </w:r>
          </w:p>
        </w:tc>
        <w:tc>
          <w:tcPr>
            <w:tcW w:w="6008" w:type="dxa"/>
          </w:tcPr>
          <w:p w14:paraId="0DDDD88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2C8EFD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1A6C0E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5446DE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1D3867D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7F597A7"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89FC77D" w14:textId="77777777" w:rsidTr="0008789D">
        <w:trPr>
          <w:trHeight w:val="1187"/>
        </w:trPr>
        <w:tc>
          <w:tcPr>
            <w:tcW w:w="926" w:type="dxa"/>
          </w:tcPr>
          <w:p w14:paraId="5B5DF65A"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37</w:t>
            </w:r>
          </w:p>
        </w:tc>
        <w:tc>
          <w:tcPr>
            <w:tcW w:w="2476" w:type="dxa"/>
          </w:tcPr>
          <w:p w14:paraId="3EC0C95D" w14:textId="77777777" w:rsidR="000D3394" w:rsidRPr="00501757" w:rsidRDefault="000D3394" w:rsidP="000D3394">
            <w:pPr>
              <w:suppressAutoHyphens/>
              <w:spacing w:before="60" w:after="60"/>
              <w:ind w:left="60" w:right="60"/>
              <w:jc w:val="both"/>
              <w:rPr>
                <w:rFonts w:ascii="Arial" w:hAnsi="Arial" w:cs="Arial"/>
              </w:rPr>
            </w:pPr>
          </w:p>
          <w:p w14:paraId="04F9D97E"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 Visuais – Pintura em Tela</w:t>
            </w:r>
          </w:p>
        </w:tc>
        <w:tc>
          <w:tcPr>
            <w:tcW w:w="6008" w:type="dxa"/>
          </w:tcPr>
          <w:p w14:paraId="00196F0C"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AC5E2A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4494B22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782698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117ACE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450BE4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3111B59" w14:textId="77777777" w:rsidTr="0008789D">
        <w:trPr>
          <w:trHeight w:val="1187"/>
        </w:trPr>
        <w:tc>
          <w:tcPr>
            <w:tcW w:w="926" w:type="dxa"/>
          </w:tcPr>
          <w:p w14:paraId="14B4DFC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38</w:t>
            </w:r>
          </w:p>
        </w:tc>
        <w:tc>
          <w:tcPr>
            <w:tcW w:w="2476" w:type="dxa"/>
          </w:tcPr>
          <w:p w14:paraId="79F8EBC1" w14:textId="77777777" w:rsidR="000D3394" w:rsidRPr="00501757" w:rsidRDefault="000D3394" w:rsidP="000D3394">
            <w:pPr>
              <w:suppressAutoHyphens/>
              <w:spacing w:before="60" w:after="60"/>
              <w:ind w:left="60" w:right="60"/>
              <w:jc w:val="both"/>
              <w:rPr>
                <w:rFonts w:ascii="Arial" w:hAnsi="Arial" w:cs="Arial"/>
              </w:rPr>
            </w:pPr>
          </w:p>
          <w:p w14:paraId="5D793E3D"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 Visuais – Arte Gráfica</w:t>
            </w:r>
          </w:p>
        </w:tc>
        <w:tc>
          <w:tcPr>
            <w:tcW w:w="6008" w:type="dxa"/>
          </w:tcPr>
          <w:p w14:paraId="0F559AC8"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21F9E5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20AEFA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8980D3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6C40D2D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DE69C91"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5EA90953" w14:textId="77777777" w:rsidTr="0008789D">
        <w:trPr>
          <w:trHeight w:val="1187"/>
        </w:trPr>
        <w:tc>
          <w:tcPr>
            <w:tcW w:w="926" w:type="dxa"/>
          </w:tcPr>
          <w:p w14:paraId="225319C6"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39</w:t>
            </w:r>
          </w:p>
        </w:tc>
        <w:tc>
          <w:tcPr>
            <w:tcW w:w="2476" w:type="dxa"/>
          </w:tcPr>
          <w:p w14:paraId="69107EBE" w14:textId="77777777" w:rsidR="000D3394" w:rsidRPr="00501757" w:rsidRDefault="000D3394" w:rsidP="000D3394">
            <w:pPr>
              <w:suppressAutoHyphens/>
              <w:spacing w:before="60" w:after="60"/>
              <w:ind w:left="60" w:right="60"/>
              <w:jc w:val="both"/>
              <w:rPr>
                <w:rFonts w:ascii="Arial" w:hAnsi="Arial" w:cs="Arial"/>
                <w:b/>
                <w:bCs/>
              </w:rPr>
            </w:pPr>
            <w:r w:rsidRPr="00501757">
              <w:rPr>
                <w:rFonts w:ascii="Arial" w:hAnsi="Arial" w:cs="Arial"/>
                <w:b/>
                <w:bCs/>
              </w:rPr>
              <w:t xml:space="preserve">Oficina de Artes Visuais - </w:t>
            </w:r>
            <w:r w:rsidRPr="00501757">
              <w:rPr>
                <w:rFonts w:ascii="Arial" w:hAnsi="Arial" w:cs="Arial"/>
                <w:b/>
                <w:bCs/>
                <w:color w:val="000000"/>
              </w:rPr>
              <w:t>Grafite</w:t>
            </w:r>
          </w:p>
        </w:tc>
        <w:tc>
          <w:tcPr>
            <w:tcW w:w="6008" w:type="dxa"/>
          </w:tcPr>
          <w:p w14:paraId="38DB399B"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D3DCF7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74BFD9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94D488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44E42A6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03A7BB9"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44CC1E3" w14:textId="77777777" w:rsidTr="0008789D">
        <w:trPr>
          <w:trHeight w:val="1187"/>
        </w:trPr>
        <w:tc>
          <w:tcPr>
            <w:tcW w:w="926" w:type="dxa"/>
          </w:tcPr>
          <w:p w14:paraId="15D799EF"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40</w:t>
            </w:r>
          </w:p>
        </w:tc>
        <w:tc>
          <w:tcPr>
            <w:tcW w:w="2476" w:type="dxa"/>
          </w:tcPr>
          <w:p w14:paraId="0B393374" w14:textId="77777777" w:rsidR="000D3394" w:rsidRPr="00501757" w:rsidRDefault="000D3394" w:rsidP="000D3394">
            <w:pPr>
              <w:suppressAutoHyphens/>
              <w:spacing w:before="60" w:after="60"/>
              <w:ind w:left="60" w:right="60"/>
              <w:jc w:val="both"/>
              <w:rPr>
                <w:rFonts w:ascii="Arial" w:hAnsi="Arial" w:cs="Arial"/>
                <w:b/>
                <w:bCs/>
              </w:rPr>
            </w:pPr>
            <w:r w:rsidRPr="00501757">
              <w:rPr>
                <w:rFonts w:ascii="Arial" w:hAnsi="Arial" w:cs="Arial"/>
                <w:b/>
                <w:bCs/>
              </w:rPr>
              <w:t>Oficina de Artes Visuais –</w:t>
            </w:r>
            <w:r w:rsidRPr="00501757">
              <w:rPr>
                <w:rFonts w:ascii="Arial" w:hAnsi="Arial" w:cs="Arial"/>
                <w:b/>
                <w:bCs/>
                <w:color w:val="FF0000"/>
              </w:rPr>
              <w:t xml:space="preserve"> </w:t>
            </w:r>
            <w:r w:rsidRPr="00501757">
              <w:rPr>
                <w:rFonts w:ascii="Arial" w:hAnsi="Arial" w:cs="Arial"/>
                <w:b/>
                <w:bCs/>
                <w:color w:val="000000"/>
              </w:rPr>
              <w:t xml:space="preserve">Estêncil </w:t>
            </w:r>
          </w:p>
        </w:tc>
        <w:tc>
          <w:tcPr>
            <w:tcW w:w="6008" w:type="dxa"/>
          </w:tcPr>
          <w:p w14:paraId="2C77A38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4C89F2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F8F38D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54858D5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228C23A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54006AB"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51B333A" w14:textId="77777777" w:rsidTr="0008789D">
        <w:trPr>
          <w:trHeight w:val="1187"/>
        </w:trPr>
        <w:tc>
          <w:tcPr>
            <w:tcW w:w="926" w:type="dxa"/>
          </w:tcPr>
          <w:p w14:paraId="7FB6ED5D"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41</w:t>
            </w:r>
          </w:p>
        </w:tc>
        <w:tc>
          <w:tcPr>
            <w:tcW w:w="2476" w:type="dxa"/>
          </w:tcPr>
          <w:p w14:paraId="27BD0910" w14:textId="77777777" w:rsidR="000D3394" w:rsidRPr="00501757" w:rsidRDefault="000D3394" w:rsidP="000D3394">
            <w:pPr>
              <w:suppressAutoHyphens/>
              <w:spacing w:before="60" w:after="60"/>
              <w:ind w:left="60" w:right="60"/>
              <w:jc w:val="both"/>
              <w:rPr>
                <w:rFonts w:ascii="Arial" w:hAnsi="Arial" w:cs="Arial"/>
              </w:rPr>
            </w:pPr>
          </w:p>
          <w:p w14:paraId="1A118375"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Esculturas</w:t>
            </w:r>
          </w:p>
        </w:tc>
        <w:tc>
          <w:tcPr>
            <w:tcW w:w="6008" w:type="dxa"/>
          </w:tcPr>
          <w:p w14:paraId="2CECCE6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3B760B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D07479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1B53562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671C392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0CA89F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C510369" w14:textId="77777777" w:rsidTr="0008789D">
        <w:trPr>
          <w:trHeight w:val="1187"/>
        </w:trPr>
        <w:tc>
          <w:tcPr>
            <w:tcW w:w="926" w:type="dxa"/>
          </w:tcPr>
          <w:p w14:paraId="6F890CE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42</w:t>
            </w:r>
          </w:p>
        </w:tc>
        <w:tc>
          <w:tcPr>
            <w:tcW w:w="2476" w:type="dxa"/>
          </w:tcPr>
          <w:p w14:paraId="77C051FA" w14:textId="77777777" w:rsidR="000D3394" w:rsidRPr="00501757" w:rsidRDefault="000D3394" w:rsidP="000D3394">
            <w:pPr>
              <w:suppressAutoHyphens/>
              <w:spacing w:before="60" w:after="60"/>
              <w:ind w:left="60" w:right="60"/>
              <w:jc w:val="both"/>
              <w:rPr>
                <w:rFonts w:ascii="Arial" w:hAnsi="Arial" w:cs="Arial"/>
              </w:rPr>
            </w:pPr>
          </w:p>
          <w:p w14:paraId="2815EB38"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Entalhe em Madeira</w:t>
            </w:r>
          </w:p>
        </w:tc>
        <w:tc>
          <w:tcPr>
            <w:tcW w:w="6008" w:type="dxa"/>
          </w:tcPr>
          <w:p w14:paraId="6BED7F82"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14198F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C95DD3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C54B4F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18AF38B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5201EF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6FB50F5" w14:textId="77777777" w:rsidTr="0008789D">
        <w:trPr>
          <w:trHeight w:val="1187"/>
        </w:trPr>
        <w:tc>
          <w:tcPr>
            <w:tcW w:w="926" w:type="dxa"/>
          </w:tcPr>
          <w:p w14:paraId="1AFC9B87"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43</w:t>
            </w:r>
          </w:p>
        </w:tc>
        <w:tc>
          <w:tcPr>
            <w:tcW w:w="2476" w:type="dxa"/>
          </w:tcPr>
          <w:p w14:paraId="67E74F59" w14:textId="77777777" w:rsidR="000D3394" w:rsidRPr="00501757" w:rsidRDefault="000D3394" w:rsidP="000D3394">
            <w:pPr>
              <w:suppressAutoHyphens/>
              <w:spacing w:before="60" w:after="60"/>
              <w:ind w:left="60" w:right="60"/>
              <w:jc w:val="both"/>
              <w:rPr>
                <w:rFonts w:ascii="Arial" w:hAnsi="Arial" w:cs="Arial"/>
              </w:rPr>
            </w:pPr>
          </w:p>
          <w:p w14:paraId="2FDC0A36"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Marchetaria</w:t>
            </w:r>
          </w:p>
        </w:tc>
        <w:tc>
          <w:tcPr>
            <w:tcW w:w="6008" w:type="dxa"/>
          </w:tcPr>
          <w:p w14:paraId="27807D47"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752E77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286451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415C8D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12C7BEF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3F7080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52EE770B" w14:textId="77777777" w:rsidTr="0008789D">
        <w:trPr>
          <w:trHeight w:val="1187"/>
        </w:trPr>
        <w:tc>
          <w:tcPr>
            <w:tcW w:w="926" w:type="dxa"/>
          </w:tcPr>
          <w:p w14:paraId="725D6FC3"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lastRenderedPageBreak/>
              <w:t>44</w:t>
            </w:r>
          </w:p>
        </w:tc>
        <w:tc>
          <w:tcPr>
            <w:tcW w:w="2476" w:type="dxa"/>
          </w:tcPr>
          <w:p w14:paraId="059584DA" w14:textId="77777777" w:rsidR="000D3394" w:rsidRPr="00501757" w:rsidRDefault="000D3394" w:rsidP="000D3394">
            <w:pPr>
              <w:suppressAutoHyphens/>
              <w:spacing w:before="60" w:after="60"/>
              <w:ind w:left="60" w:right="60"/>
              <w:jc w:val="both"/>
              <w:rPr>
                <w:rFonts w:ascii="Arial" w:hAnsi="Arial" w:cs="Arial"/>
              </w:rPr>
            </w:pPr>
          </w:p>
          <w:p w14:paraId="54166028"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Crochê</w:t>
            </w:r>
          </w:p>
        </w:tc>
        <w:tc>
          <w:tcPr>
            <w:tcW w:w="6008" w:type="dxa"/>
          </w:tcPr>
          <w:p w14:paraId="7973CAE0"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A3AE63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09F9D8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66B4F6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DD2434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66C470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97CED09" w14:textId="77777777" w:rsidTr="0008789D">
        <w:trPr>
          <w:trHeight w:val="1187"/>
        </w:trPr>
        <w:tc>
          <w:tcPr>
            <w:tcW w:w="926" w:type="dxa"/>
          </w:tcPr>
          <w:p w14:paraId="2159B91D" w14:textId="77777777" w:rsidR="000D3394" w:rsidRPr="00501757" w:rsidRDefault="000D3394" w:rsidP="000D3394">
            <w:pPr>
              <w:suppressAutoHyphens/>
              <w:spacing w:before="60" w:after="60"/>
              <w:ind w:left="60" w:right="60"/>
              <w:rPr>
                <w:rFonts w:ascii="Arial" w:hAnsi="Arial" w:cs="Arial"/>
              </w:rPr>
            </w:pPr>
            <w:r w:rsidRPr="00501757">
              <w:rPr>
                <w:rFonts w:ascii="Arial" w:hAnsi="Arial" w:cs="Arial"/>
                <w:b/>
                <w:bCs/>
              </w:rPr>
              <w:t>45</w:t>
            </w:r>
          </w:p>
        </w:tc>
        <w:tc>
          <w:tcPr>
            <w:tcW w:w="2476" w:type="dxa"/>
          </w:tcPr>
          <w:p w14:paraId="0A1F5864" w14:textId="77777777" w:rsidR="000D3394" w:rsidRPr="00501757" w:rsidRDefault="000D3394" w:rsidP="000D3394">
            <w:pPr>
              <w:suppressAutoHyphens/>
              <w:spacing w:before="60" w:after="60"/>
              <w:ind w:left="60" w:right="60"/>
              <w:jc w:val="both"/>
              <w:rPr>
                <w:rFonts w:ascii="Arial" w:hAnsi="Arial" w:cs="Arial"/>
              </w:rPr>
            </w:pPr>
          </w:p>
          <w:p w14:paraId="6F8EB969"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Bordado</w:t>
            </w:r>
          </w:p>
        </w:tc>
        <w:tc>
          <w:tcPr>
            <w:tcW w:w="6008" w:type="dxa"/>
          </w:tcPr>
          <w:p w14:paraId="516BDD1E"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20E97F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4E9F22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DFB4D7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3CD8520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1CEE6E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7E611160" w14:textId="77777777" w:rsidTr="0008789D">
        <w:trPr>
          <w:trHeight w:val="1187"/>
        </w:trPr>
        <w:tc>
          <w:tcPr>
            <w:tcW w:w="926" w:type="dxa"/>
          </w:tcPr>
          <w:p w14:paraId="189E1FD4"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46</w:t>
            </w:r>
          </w:p>
        </w:tc>
        <w:tc>
          <w:tcPr>
            <w:tcW w:w="2476" w:type="dxa"/>
          </w:tcPr>
          <w:p w14:paraId="0537CC47" w14:textId="77777777" w:rsidR="000D3394" w:rsidRPr="00501757" w:rsidRDefault="000D3394" w:rsidP="000D3394">
            <w:pPr>
              <w:suppressAutoHyphens/>
              <w:spacing w:before="60" w:after="60"/>
              <w:ind w:left="60" w:right="60"/>
              <w:jc w:val="both"/>
              <w:rPr>
                <w:rFonts w:ascii="Arial" w:hAnsi="Arial" w:cs="Arial"/>
              </w:rPr>
            </w:pPr>
          </w:p>
          <w:p w14:paraId="48A4857A"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Artesanato – Biscuit</w:t>
            </w:r>
          </w:p>
        </w:tc>
        <w:tc>
          <w:tcPr>
            <w:tcW w:w="6008" w:type="dxa"/>
          </w:tcPr>
          <w:p w14:paraId="6AA1704F"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E5E827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1AC0853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6C39BB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7938DA2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515BF8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3453E8A" w14:textId="77777777" w:rsidTr="0008789D">
        <w:trPr>
          <w:trHeight w:val="1187"/>
        </w:trPr>
        <w:tc>
          <w:tcPr>
            <w:tcW w:w="926" w:type="dxa"/>
          </w:tcPr>
          <w:p w14:paraId="6CE49BB0"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47</w:t>
            </w:r>
          </w:p>
        </w:tc>
        <w:tc>
          <w:tcPr>
            <w:tcW w:w="2476" w:type="dxa"/>
          </w:tcPr>
          <w:p w14:paraId="1935AD0B" w14:textId="77777777" w:rsidR="000D3394" w:rsidRPr="00501757" w:rsidRDefault="000D3394" w:rsidP="000D3394">
            <w:pPr>
              <w:suppressAutoHyphens/>
              <w:spacing w:before="60" w:after="60"/>
              <w:ind w:left="60" w:right="60"/>
              <w:jc w:val="both"/>
              <w:rPr>
                <w:rFonts w:ascii="Arial" w:hAnsi="Arial" w:cs="Arial"/>
              </w:rPr>
            </w:pPr>
          </w:p>
          <w:p w14:paraId="3B3C4D72" w14:textId="77777777" w:rsidR="000D3394" w:rsidRPr="00501757" w:rsidRDefault="000D3394" w:rsidP="000D3394">
            <w:pPr>
              <w:suppressAutoHyphens/>
              <w:spacing w:before="60" w:after="60"/>
              <w:ind w:left="60" w:right="60"/>
              <w:jc w:val="center"/>
              <w:rPr>
                <w:rFonts w:ascii="Arial" w:hAnsi="Arial" w:cs="Arial"/>
                <w:b/>
                <w:color w:val="000000"/>
              </w:rPr>
            </w:pPr>
            <w:r w:rsidRPr="00501757">
              <w:rPr>
                <w:rFonts w:ascii="Arial" w:hAnsi="Arial" w:cs="Arial"/>
                <w:b/>
                <w:color w:val="000000"/>
              </w:rPr>
              <w:t>Oficina de Culinária - Comidas Típicas e Regionais</w:t>
            </w:r>
          </w:p>
        </w:tc>
        <w:tc>
          <w:tcPr>
            <w:tcW w:w="6008" w:type="dxa"/>
          </w:tcPr>
          <w:p w14:paraId="1373EF1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1A76B8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ED488F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A970F5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033A16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7C45D8A"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27E0161" w14:textId="77777777" w:rsidTr="0008789D">
        <w:trPr>
          <w:trHeight w:val="1187"/>
        </w:trPr>
        <w:tc>
          <w:tcPr>
            <w:tcW w:w="926" w:type="dxa"/>
          </w:tcPr>
          <w:p w14:paraId="727D11F1"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48</w:t>
            </w:r>
          </w:p>
        </w:tc>
        <w:tc>
          <w:tcPr>
            <w:tcW w:w="2476" w:type="dxa"/>
          </w:tcPr>
          <w:p w14:paraId="43263446" w14:textId="77777777" w:rsidR="000D3394" w:rsidRPr="00501757" w:rsidRDefault="000D3394" w:rsidP="000D3394">
            <w:pPr>
              <w:suppressAutoHyphens/>
              <w:spacing w:before="60" w:after="60"/>
              <w:ind w:left="60" w:right="60"/>
              <w:jc w:val="both"/>
              <w:rPr>
                <w:rFonts w:ascii="Arial" w:hAnsi="Arial" w:cs="Arial"/>
              </w:rPr>
            </w:pPr>
          </w:p>
          <w:p w14:paraId="2BB046A9"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Literatura</w:t>
            </w:r>
          </w:p>
        </w:tc>
        <w:tc>
          <w:tcPr>
            <w:tcW w:w="6008" w:type="dxa"/>
          </w:tcPr>
          <w:p w14:paraId="2493841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A3EE66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6A1AEAC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5AD551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05A739A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B5BF97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7FB87C22" w14:textId="77777777" w:rsidTr="0008789D">
        <w:trPr>
          <w:trHeight w:val="1187"/>
        </w:trPr>
        <w:tc>
          <w:tcPr>
            <w:tcW w:w="926" w:type="dxa"/>
          </w:tcPr>
          <w:p w14:paraId="0707B418"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49</w:t>
            </w:r>
          </w:p>
        </w:tc>
        <w:tc>
          <w:tcPr>
            <w:tcW w:w="2476" w:type="dxa"/>
          </w:tcPr>
          <w:p w14:paraId="4D94A5A1" w14:textId="77777777" w:rsidR="000D3394" w:rsidRPr="00501757" w:rsidRDefault="000D3394" w:rsidP="000D3394">
            <w:pPr>
              <w:suppressAutoHyphens/>
              <w:spacing w:before="60" w:after="60"/>
              <w:ind w:left="60" w:right="60"/>
              <w:jc w:val="both"/>
              <w:rPr>
                <w:rFonts w:ascii="Arial" w:hAnsi="Arial" w:cs="Arial"/>
              </w:rPr>
            </w:pPr>
          </w:p>
          <w:p w14:paraId="5AA2F21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Fotografia</w:t>
            </w:r>
          </w:p>
        </w:tc>
        <w:tc>
          <w:tcPr>
            <w:tcW w:w="6008" w:type="dxa"/>
          </w:tcPr>
          <w:p w14:paraId="382D7B8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3E98FF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7245A67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510F17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260D076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CE2B14B"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0610AD5" w14:textId="77777777" w:rsidTr="0008789D">
        <w:trPr>
          <w:trHeight w:val="1187"/>
        </w:trPr>
        <w:tc>
          <w:tcPr>
            <w:tcW w:w="926" w:type="dxa"/>
          </w:tcPr>
          <w:p w14:paraId="637F2826"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50</w:t>
            </w:r>
          </w:p>
        </w:tc>
        <w:tc>
          <w:tcPr>
            <w:tcW w:w="2476" w:type="dxa"/>
          </w:tcPr>
          <w:p w14:paraId="20342721" w14:textId="77777777" w:rsidR="000D3394" w:rsidRPr="00501757" w:rsidRDefault="000D3394" w:rsidP="000D3394">
            <w:pPr>
              <w:suppressAutoHyphens/>
              <w:spacing w:before="60" w:after="60"/>
              <w:ind w:left="60" w:right="60"/>
              <w:jc w:val="both"/>
              <w:rPr>
                <w:rFonts w:ascii="Arial" w:hAnsi="Arial" w:cs="Arial"/>
              </w:rPr>
            </w:pPr>
          </w:p>
          <w:p w14:paraId="0BCDD0FE"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Figurino</w:t>
            </w:r>
          </w:p>
        </w:tc>
        <w:tc>
          <w:tcPr>
            <w:tcW w:w="6008" w:type="dxa"/>
          </w:tcPr>
          <w:p w14:paraId="71D755FF"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D0AFA8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593A775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301448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52AE0B6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9F7BED6"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AE51902" w14:textId="77777777" w:rsidTr="0008789D">
        <w:trPr>
          <w:trHeight w:val="1187"/>
        </w:trPr>
        <w:tc>
          <w:tcPr>
            <w:tcW w:w="926" w:type="dxa"/>
          </w:tcPr>
          <w:p w14:paraId="15E96739"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51</w:t>
            </w:r>
          </w:p>
        </w:tc>
        <w:tc>
          <w:tcPr>
            <w:tcW w:w="2476" w:type="dxa"/>
          </w:tcPr>
          <w:p w14:paraId="3629A104"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maquiagem Cênica</w:t>
            </w:r>
          </w:p>
          <w:p w14:paraId="7612EFD7" w14:textId="77777777" w:rsidR="000D3394" w:rsidRPr="00501757" w:rsidRDefault="000D3394" w:rsidP="000D3394">
            <w:pPr>
              <w:suppressAutoHyphens/>
              <w:spacing w:before="60" w:after="60"/>
              <w:ind w:left="60" w:right="60"/>
              <w:jc w:val="center"/>
              <w:rPr>
                <w:rFonts w:ascii="Arial" w:hAnsi="Arial" w:cs="Arial"/>
                <w:b/>
              </w:rPr>
            </w:pPr>
          </w:p>
          <w:p w14:paraId="4F87FFB1" w14:textId="77777777" w:rsidR="000D3394" w:rsidRPr="00501757" w:rsidRDefault="000D3394" w:rsidP="000D3394">
            <w:pPr>
              <w:suppressAutoHyphens/>
              <w:spacing w:before="60" w:after="60"/>
              <w:ind w:left="60" w:right="60"/>
              <w:jc w:val="center"/>
              <w:rPr>
                <w:rFonts w:ascii="Arial" w:hAnsi="Arial" w:cs="Arial"/>
                <w:b/>
              </w:rPr>
            </w:pPr>
          </w:p>
        </w:tc>
        <w:tc>
          <w:tcPr>
            <w:tcW w:w="6008" w:type="dxa"/>
          </w:tcPr>
          <w:p w14:paraId="2F691B6B"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E4DA3D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33939CB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40EFED1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4F66CE83"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60D64E9"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54C4C807" w14:textId="77777777" w:rsidTr="0008789D">
        <w:trPr>
          <w:trHeight w:val="1187"/>
        </w:trPr>
        <w:tc>
          <w:tcPr>
            <w:tcW w:w="926" w:type="dxa"/>
          </w:tcPr>
          <w:p w14:paraId="01FD3DD1"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52</w:t>
            </w:r>
          </w:p>
        </w:tc>
        <w:tc>
          <w:tcPr>
            <w:tcW w:w="2476" w:type="dxa"/>
          </w:tcPr>
          <w:p w14:paraId="6B393777" w14:textId="77777777" w:rsidR="000D3394" w:rsidRPr="00501757" w:rsidRDefault="000D3394" w:rsidP="000D3394">
            <w:pPr>
              <w:suppressAutoHyphens/>
              <w:spacing w:before="60" w:after="60"/>
              <w:ind w:left="60" w:right="60"/>
              <w:jc w:val="both"/>
              <w:rPr>
                <w:rFonts w:ascii="Arial" w:hAnsi="Arial" w:cs="Arial"/>
              </w:rPr>
            </w:pPr>
          </w:p>
          <w:p w14:paraId="0D11C77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Culturas Urbanas - Skate</w:t>
            </w:r>
          </w:p>
        </w:tc>
        <w:tc>
          <w:tcPr>
            <w:tcW w:w="6008" w:type="dxa"/>
          </w:tcPr>
          <w:p w14:paraId="7E1D2A84"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3FF4FC7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348569DF"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D3B5C4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6950594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A7DBCE7"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7F4BBB01" w14:textId="77777777" w:rsidTr="0008789D">
        <w:trPr>
          <w:trHeight w:val="1187"/>
        </w:trPr>
        <w:tc>
          <w:tcPr>
            <w:tcW w:w="926" w:type="dxa"/>
          </w:tcPr>
          <w:p w14:paraId="1C3A93C8"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53</w:t>
            </w:r>
          </w:p>
        </w:tc>
        <w:tc>
          <w:tcPr>
            <w:tcW w:w="2476" w:type="dxa"/>
          </w:tcPr>
          <w:p w14:paraId="0E440DF7" w14:textId="77777777" w:rsidR="000D3394" w:rsidRPr="00501757" w:rsidRDefault="000D3394" w:rsidP="000D3394">
            <w:pPr>
              <w:suppressAutoHyphens/>
              <w:spacing w:before="60" w:after="60"/>
              <w:ind w:left="60" w:right="60"/>
              <w:jc w:val="both"/>
              <w:rPr>
                <w:rFonts w:ascii="Arial" w:hAnsi="Arial" w:cs="Arial"/>
              </w:rPr>
            </w:pPr>
          </w:p>
          <w:p w14:paraId="63D879F2"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Culturas Urbanas Patins</w:t>
            </w:r>
          </w:p>
        </w:tc>
        <w:tc>
          <w:tcPr>
            <w:tcW w:w="6008" w:type="dxa"/>
          </w:tcPr>
          <w:p w14:paraId="02CB221E"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5E88D4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5808F0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2FFAB1F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3F89343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DA49DF0"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22D54C0A" w14:textId="77777777" w:rsidTr="0008789D">
        <w:trPr>
          <w:trHeight w:val="1187"/>
        </w:trPr>
        <w:tc>
          <w:tcPr>
            <w:tcW w:w="926" w:type="dxa"/>
          </w:tcPr>
          <w:p w14:paraId="175205C2"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t>54</w:t>
            </w:r>
          </w:p>
        </w:tc>
        <w:tc>
          <w:tcPr>
            <w:tcW w:w="2476" w:type="dxa"/>
          </w:tcPr>
          <w:p w14:paraId="40B3A8A3" w14:textId="77777777" w:rsidR="000D3394" w:rsidRPr="00501757" w:rsidRDefault="000D3394" w:rsidP="000D3394">
            <w:pPr>
              <w:suppressAutoHyphens/>
              <w:spacing w:before="60" w:after="60"/>
              <w:ind w:left="60" w:right="60"/>
              <w:jc w:val="center"/>
              <w:rPr>
                <w:rFonts w:ascii="Arial" w:hAnsi="Arial" w:cs="Arial"/>
                <w:b/>
              </w:rPr>
            </w:pPr>
          </w:p>
          <w:p w14:paraId="475941CB"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Quadrinhos</w:t>
            </w:r>
          </w:p>
        </w:tc>
        <w:tc>
          <w:tcPr>
            <w:tcW w:w="6008" w:type="dxa"/>
          </w:tcPr>
          <w:p w14:paraId="463DD4A6"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4D13BE3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97542F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29792D0"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3BE82A8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4B44559"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0BA53135" w14:textId="77777777" w:rsidTr="0008789D">
        <w:trPr>
          <w:trHeight w:val="1187"/>
        </w:trPr>
        <w:tc>
          <w:tcPr>
            <w:tcW w:w="926" w:type="dxa"/>
          </w:tcPr>
          <w:p w14:paraId="6BD2D3E7"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55</w:t>
            </w:r>
          </w:p>
        </w:tc>
        <w:tc>
          <w:tcPr>
            <w:tcW w:w="2476" w:type="dxa"/>
          </w:tcPr>
          <w:p w14:paraId="12182E92" w14:textId="77777777" w:rsidR="000D3394" w:rsidRPr="00501757" w:rsidRDefault="000D3394" w:rsidP="000D3394">
            <w:pPr>
              <w:suppressAutoHyphens/>
              <w:spacing w:before="60" w:after="60"/>
              <w:ind w:left="60" w:right="60"/>
              <w:jc w:val="center"/>
              <w:rPr>
                <w:rFonts w:ascii="Arial" w:hAnsi="Arial" w:cs="Arial"/>
                <w:b/>
              </w:rPr>
            </w:pPr>
          </w:p>
          <w:p w14:paraId="44BF4F03"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Designer Gráfico</w:t>
            </w:r>
          </w:p>
        </w:tc>
        <w:tc>
          <w:tcPr>
            <w:tcW w:w="6008" w:type="dxa"/>
          </w:tcPr>
          <w:p w14:paraId="7A46F3DD"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F0653F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0CF9C6C"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7B09A7A"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D22F97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1C9F413"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301D08B1" w14:textId="77777777" w:rsidTr="0008789D">
        <w:trPr>
          <w:trHeight w:val="1187"/>
        </w:trPr>
        <w:tc>
          <w:tcPr>
            <w:tcW w:w="926" w:type="dxa"/>
          </w:tcPr>
          <w:p w14:paraId="5B5D697C"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56</w:t>
            </w:r>
          </w:p>
        </w:tc>
        <w:tc>
          <w:tcPr>
            <w:tcW w:w="2476" w:type="dxa"/>
          </w:tcPr>
          <w:p w14:paraId="29A4B2D5" w14:textId="77777777" w:rsidR="000D3394" w:rsidRPr="00501757" w:rsidRDefault="000D3394" w:rsidP="000D3394">
            <w:pPr>
              <w:suppressAutoHyphens/>
              <w:spacing w:before="60" w:after="60"/>
              <w:ind w:left="60" w:right="60"/>
              <w:jc w:val="both"/>
              <w:rPr>
                <w:rFonts w:ascii="Arial" w:hAnsi="Arial" w:cs="Arial"/>
              </w:rPr>
            </w:pPr>
          </w:p>
          <w:p w14:paraId="2E6D67BA" w14:textId="77777777" w:rsidR="000D3394" w:rsidRPr="00501757" w:rsidRDefault="000D3394" w:rsidP="000D3394">
            <w:pPr>
              <w:suppressAutoHyphens/>
              <w:spacing w:before="60" w:after="60"/>
              <w:ind w:left="60" w:right="60"/>
              <w:jc w:val="center"/>
              <w:rPr>
                <w:rFonts w:ascii="Arial" w:hAnsi="Arial" w:cs="Arial"/>
                <w:b/>
              </w:rPr>
            </w:pPr>
            <w:r w:rsidRPr="00501757">
              <w:rPr>
                <w:rFonts w:ascii="Arial" w:hAnsi="Arial" w:cs="Arial"/>
                <w:b/>
              </w:rPr>
              <w:t>Oficina de Vídeo Arte</w:t>
            </w:r>
          </w:p>
        </w:tc>
        <w:tc>
          <w:tcPr>
            <w:tcW w:w="6008" w:type="dxa"/>
          </w:tcPr>
          <w:p w14:paraId="363115F3"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1423DAC7"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3E8CD36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3B978285"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3E76E934"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2DD5544"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57BA9721" w14:textId="77777777" w:rsidTr="0008789D">
        <w:trPr>
          <w:trHeight w:val="1187"/>
        </w:trPr>
        <w:tc>
          <w:tcPr>
            <w:tcW w:w="926" w:type="dxa"/>
          </w:tcPr>
          <w:p w14:paraId="64E332DC" w14:textId="77777777" w:rsidR="000D3394" w:rsidRPr="00501757" w:rsidRDefault="000D3394" w:rsidP="000D3394">
            <w:pPr>
              <w:suppressAutoHyphens/>
              <w:spacing w:before="60" w:after="60"/>
              <w:ind w:left="60" w:right="60"/>
              <w:rPr>
                <w:rFonts w:ascii="Arial" w:hAnsi="Arial" w:cs="Arial"/>
                <w:b/>
                <w:bCs/>
                <w:color w:val="000000"/>
              </w:rPr>
            </w:pPr>
            <w:r w:rsidRPr="00501757">
              <w:rPr>
                <w:rFonts w:ascii="Arial" w:hAnsi="Arial" w:cs="Arial"/>
                <w:b/>
                <w:bCs/>
                <w:color w:val="000000"/>
              </w:rPr>
              <w:t>57</w:t>
            </w:r>
          </w:p>
        </w:tc>
        <w:tc>
          <w:tcPr>
            <w:tcW w:w="2476" w:type="dxa"/>
          </w:tcPr>
          <w:p w14:paraId="7B23037A"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Elaborador de Projetos</w:t>
            </w:r>
          </w:p>
        </w:tc>
        <w:tc>
          <w:tcPr>
            <w:tcW w:w="6008" w:type="dxa"/>
          </w:tcPr>
          <w:p w14:paraId="09494C32"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5BFCCAC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BFCA32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60C5ECB"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lastRenderedPageBreak/>
              <w:t>O interessado deve apresentar currículo com comprovação e projeto contendo o nome da oficina, descrição, objetivo, objetivos específicos e justificativa;</w:t>
            </w:r>
          </w:p>
          <w:p w14:paraId="539D7819"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B1535B7"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62BAA006" w14:textId="77777777" w:rsidTr="0008789D">
        <w:trPr>
          <w:trHeight w:val="1187"/>
        </w:trPr>
        <w:tc>
          <w:tcPr>
            <w:tcW w:w="926" w:type="dxa"/>
          </w:tcPr>
          <w:p w14:paraId="2C44AB2D" w14:textId="77777777" w:rsidR="000D3394" w:rsidRPr="00501757" w:rsidRDefault="000D3394" w:rsidP="000D3394">
            <w:pPr>
              <w:suppressAutoHyphens/>
              <w:spacing w:before="60" w:after="60"/>
              <w:ind w:left="60" w:right="60"/>
              <w:rPr>
                <w:rFonts w:ascii="Arial" w:hAnsi="Arial" w:cs="Arial"/>
                <w:b/>
                <w:bCs/>
                <w:color w:val="000000"/>
              </w:rPr>
            </w:pPr>
            <w:r w:rsidRPr="00501757">
              <w:rPr>
                <w:rFonts w:ascii="Arial" w:hAnsi="Arial" w:cs="Arial"/>
                <w:b/>
                <w:bCs/>
                <w:color w:val="000000"/>
              </w:rPr>
              <w:lastRenderedPageBreak/>
              <w:t>58</w:t>
            </w:r>
          </w:p>
        </w:tc>
        <w:tc>
          <w:tcPr>
            <w:tcW w:w="2476" w:type="dxa"/>
          </w:tcPr>
          <w:p w14:paraId="61679D2F"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Gestão de Projetos</w:t>
            </w:r>
          </w:p>
        </w:tc>
        <w:tc>
          <w:tcPr>
            <w:tcW w:w="6008" w:type="dxa"/>
          </w:tcPr>
          <w:p w14:paraId="5F060AFC"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05E04981"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0870992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62B13FD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4EB1BE8"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A9A7657"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r w:rsidR="000D3394" w:rsidRPr="00501757" w14:paraId="14A7FD0D" w14:textId="77777777" w:rsidTr="0008789D">
        <w:trPr>
          <w:trHeight w:val="1187"/>
        </w:trPr>
        <w:tc>
          <w:tcPr>
            <w:tcW w:w="926" w:type="dxa"/>
          </w:tcPr>
          <w:p w14:paraId="2C99FDC4" w14:textId="77777777" w:rsidR="000D3394" w:rsidRPr="00501757" w:rsidRDefault="000D3394" w:rsidP="000D3394">
            <w:pPr>
              <w:suppressAutoHyphens/>
              <w:spacing w:before="60" w:after="60"/>
              <w:ind w:left="60" w:right="60"/>
              <w:rPr>
                <w:rFonts w:ascii="Arial" w:hAnsi="Arial" w:cs="Arial"/>
                <w:b/>
                <w:bCs/>
              </w:rPr>
            </w:pPr>
            <w:r w:rsidRPr="00501757">
              <w:rPr>
                <w:rFonts w:ascii="Arial" w:hAnsi="Arial" w:cs="Arial"/>
                <w:b/>
                <w:bCs/>
              </w:rPr>
              <w:lastRenderedPageBreak/>
              <w:t>59</w:t>
            </w:r>
          </w:p>
        </w:tc>
        <w:tc>
          <w:tcPr>
            <w:tcW w:w="2476" w:type="dxa"/>
          </w:tcPr>
          <w:p w14:paraId="2AA91E26" w14:textId="77777777" w:rsidR="000D3394" w:rsidRPr="00501757" w:rsidRDefault="000D3394" w:rsidP="000D3394">
            <w:pPr>
              <w:suppressAutoHyphens/>
              <w:spacing w:before="60" w:after="60"/>
              <w:ind w:left="60" w:right="60"/>
              <w:jc w:val="both"/>
              <w:rPr>
                <w:rFonts w:ascii="Arial" w:hAnsi="Arial" w:cs="Arial"/>
                <w:b/>
                <w:bCs/>
                <w:color w:val="000000"/>
              </w:rPr>
            </w:pPr>
            <w:r w:rsidRPr="00501757">
              <w:rPr>
                <w:rFonts w:ascii="Arial" w:hAnsi="Arial" w:cs="Arial"/>
                <w:b/>
                <w:bCs/>
                <w:color w:val="000000"/>
              </w:rPr>
              <w:t>Oficina de Desenvolvimento e Gestão Profissional – Terceiro Setor</w:t>
            </w:r>
          </w:p>
        </w:tc>
        <w:tc>
          <w:tcPr>
            <w:tcW w:w="6008" w:type="dxa"/>
          </w:tcPr>
          <w:p w14:paraId="34F65865" w14:textId="77777777" w:rsidR="000D3394" w:rsidRPr="00501757" w:rsidRDefault="000D3394" w:rsidP="000D3394">
            <w:pPr>
              <w:suppressAutoHyphens/>
              <w:spacing w:before="60" w:after="60"/>
              <w:ind w:left="60" w:right="60"/>
              <w:jc w:val="both"/>
              <w:rPr>
                <w:rFonts w:ascii="Arial" w:hAnsi="Arial" w:cs="Arial"/>
                <w:color w:val="000000"/>
              </w:rPr>
            </w:pPr>
            <w:r w:rsidRPr="00501757">
              <w:rPr>
                <w:rFonts w:ascii="Arial" w:hAnsi="Arial" w:cs="Arial"/>
              </w:rPr>
              <w:t xml:space="preserve">-As oficinas serão exclusivamente para o atendimento de ações de fortalecimento artístico-cultural, visando oficinas para formação de profissionais, oficinas que beneficiem a comunidade em geral, e principalmente, oficinas que beneficiem direta e indiretamente alunos de projetos Culturais, </w:t>
            </w:r>
            <w:r w:rsidRPr="00501757">
              <w:rPr>
                <w:rFonts w:ascii="Arial" w:hAnsi="Arial" w:cs="Arial"/>
                <w:bCs/>
              </w:rPr>
              <w:t xml:space="preserve">atendendo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r w:rsidRPr="00501757">
              <w:rPr>
                <w:rFonts w:ascii="Arial" w:hAnsi="Arial" w:cs="Arial"/>
              </w:rPr>
              <w:t>.</w:t>
            </w:r>
          </w:p>
          <w:p w14:paraId="69A9E432"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35A43346"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É de responsabilidade do oficineiro todo o material necessário para o desenvolvimento da oficina, bem como translado e alimentação.</w:t>
            </w:r>
          </w:p>
          <w:p w14:paraId="774FC77D"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4AA4F60E" w14:textId="77777777" w:rsidR="000D3394" w:rsidRPr="00501757" w:rsidRDefault="000D3394" w:rsidP="000D3394">
            <w:pPr>
              <w:numPr>
                <w:ilvl w:val="0"/>
                <w:numId w:val="67"/>
              </w:numPr>
              <w:suppressAutoHyphens/>
              <w:spacing w:before="60" w:after="60" w:line="276" w:lineRule="auto"/>
              <w:ind w:left="60" w:right="60"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5804370" w14:textId="77777777" w:rsidR="000D3394" w:rsidRPr="00501757" w:rsidRDefault="000D3394" w:rsidP="000D3394">
            <w:pPr>
              <w:suppressAutoHyphens/>
              <w:spacing w:before="60" w:after="60"/>
              <w:ind w:left="60" w:right="60"/>
              <w:jc w:val="both"/>
              <w:rPr>
                <w:rFonts w:ascii="Arial" w:hAnsi="Arial" w:cs="Arial"/>
              </w:rPr>
            </w:pPr>
            <w:r w:rsidRPr="00501757">
              <w:rPr>
                <w:rFonts w:ascii="Arial" w:hAnsi="Arial" w:cs="Arial"/>
              </w:rPr>
              <w:t>-O contratado deverá entregar um relatório contendo fotos, lista de presença e relatório de cada oficina ministrada, para fins de prestação de contas e para arquivamento do processo junto</w:t>
            </w:r>
            <w:r w:rsidRPr="00501757">
              <w:rPr>
                <w:rFonts w:ascii="Arial" w:hAnsi="Arial" w:cs="Arial"/>
                <w:bCs/>
              </w:rPr>
              <w:t xml:space="preserve"> à </w:t>
            </w:r>
            <w:r w:rsidRPr="00501757">
              <w:rPr>
                <w:rFonts w:ascii="Arial" w:hAnsi="Arial" w:cs="Arial"/>
              </w:rPr>
              <w:t xml:space="preserve">Secretaria Municipal de Cultura, Turismo, Lazer e Juventude, Secretaria Municipal de Educação, </w:t>
            </w:r>
            <w:r w:rsidRPr="00501757">
              <w:rPr>
                <w:rFonts w:ascii="Arial" w:hAnsi="Arial" w:cs="Arial"/>
                <w:color w:val="000000"/>
              </w:rPr>
              <w:t xml:space="preserve">Secretaria Municipal de Esportes, </w:t>
            </w:r>
            <w:r w:rsidRPr="00501757">
              <w:rPr>
                <w:rFonts w:ascii="Arial" w:hAnsi="Arial" w:cs="Arial"/>
              </w:rPr>
              <w:t>Secretaria Municipal de Assistência Social,</w:t>
            </w:r>
            <w:r w:rsidRPr="00501757">
              <w:rPr>
                <w:rFonts w:ascii="Arial" w:hAnsi="Arial" w:cs="Arial"/>
                <w:color w:val="000000"/>
              </w:rPr>
              <w:t xml:space="preserve"> Secretaria Municipal de Desenvolvimento Econômico e Secretaria Municipal de Saúde.</w:t>
            </w:r>
          </w:p>
        </w:tc>
      </w:tr>
    </w:tbl>
    <w:p w14:paraId="0BA39BA4" w14:textId="77777777" w:rsidR="000D3394" w:rsidRPr="00501757" w:rsidRDefault="000D3394" w:rsidP="00A54103">
      <w:pPr>
        <w:pStyle w:val="Nivel1"/>
        <w:tabs>
          <w:tab w:val="left" w:pos="440"/>
          <w:tab w:val="left" w:pos="660"/>
        </w:tabs>
        <w:spacing w:before="60" w:after="60"/>
        <w:ind w:left="60" w:right="60" w:firstLine="0"/>
        <w:rPr>
          <w:b w:val="0"/>
          <w:bCs/>
          <w:szCs w:val="20"/>
        </w:rPr>
      </w:pPr>
    </w:p>
    <w:p w14:paraId="1E9693BC" w14:textId="77777777" w:rsidR="000D3394" w:rsidRPr="00501757" w:rsidRDefault="000D3394" w:rsidP="00A54103">
      <w:pPr>
        <w:pStyle w:val="Nivel1"/>
        <w:tabs>
          <w:tab w:val="left" w:pos="440"/>
          <w:tab w:val="left" w:pos="660"/>
        </w:tabs>
        <w:spacing w:before="60" w:after="60"/>
        <w:ind w:left="60" w:right="60" w:firstLine="0"/>
        <w:rPr>
          <w:b w:val="0"/>
          <w:bCs/>
          <w:szCs w:val="20"/>
        </w:rPr>
      </w:pP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434"/>
      </w:tblGrid>
      <w:tr w:rsidR="000D3394" w:rsidRPr="00501757" w14:paraId="03A56398" w14:textId="77777777" w:rsidTr="0008789D">
        <w:trPr>
          <w:trHeight w:val="514"/>
        </w:trPr>
        <w:tc>
          <w:tcPr>
            <w:tcW w:w="9498" w:type="dxa"/>
            <w:gridSpan w:val="3"/>
          </w:tcPr>
          <w:p w14:paraId="11AE4CC5" w14:textId="77777777" w:rsidR="000D3394" w:rsidRPr="00501757" w:rsidRDefault="000D3394" w:rsidP="000D3394">
            <w:pPr>
              <w:suppressAutoHyphens/>
              <w:spacing w:before="60" w:after="60"/>
              <w:ind w:left="62" w:right="62"/>
              <w:jc w:val="center"/>
              <w:rPr>
                <w:rFonts w:ascii="Arial" w:hAnsi="Arial" w:cs="Arial"/>
                <w:b/>
                <w:highlight w:val="lightGray"/>
              </w:rPr>
            </w:pPr>
          </w:p>
          <w:p w14:paraId="66C3E141"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 xml:space="preserve"> Lote 05 – </w:t>
            </w:r>
            <w:r w:rsidRPr="00501757">
              <w:rPr>
                <w:rFonts w:ascii="Arial" w:hAnsi="Arial" w:cs="Arial"/>
                <w:b/>
                <w:color w:val="000000"/>
                <w:shd w:val="clear" w:color="FFFFFF" w:fill="D9D9D9"/>
              </w:rPr>
              <w:t>Apresentações Artísticas e Registros de Processo Criativos</w:t>
            </w:r>
            <w:r w:rsidRPr="00501757">
              <w:rPr>
                <w:rFonts w:ascii="Arial" w:hAnsi="Arial" w:cs="Arial"/>
                <w:b/>
                <w:shd w:val="clear" w:color="FFFFFF" w:fill="D9D9D9"/>
              </w:rPr>
              <w:t xml:space="preserve"> </w:t>
            </w:r>
          </w:p>
        </w:tc>
      </w:tr>
      <w:tr w:rsidR="000D3394" w:rsidRPr="00501757" w14:paraId="3A8F47C3" w14:textId="77777777" w:rsidTr="0008789D">
        <w:trPr>
          <w:trHeight w:val="809"/>
        </w:trPr>
        <w:tc>
          <w:tcPr>
            <w:tcW w:w="926" w:type="dxa"/>
          </w:tcPr>
          <w:p w14:paraId="7AEA5DAF" w14:textId="77777777" w:rsidR="000D3394" w:rsidRPr="00501757" w:rsidRDefault="000D3394" w:rsidP="000D3394">
            <w:pPr>
              <w:suppressAutoHyphens/>
              <w:spacing w:before="60" w:after="60"/>
              <w:ind w:left="62" w:right="62"/>
              <w:jc w:val="center"/>
              <w:rPr>
                <w:rFonts w:ascii="Arial" w:hAnsi="Arial" w:cs="Arial"/>
                <w:b/>
              </w:rPr>
            </w:pPr>
          </w:p>
          <w:p w14:paraId="0C190DD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3835CAE6" w14:textId="77777777" w:rsidR="000D3394" w:rsidRPr="00501757" w:rsidRDefault="000D3394" w:rsidP="000D3394">
            <w:pPr>
              <w:suppressAutoHyphens/>
              <w:spacing w:before="60" w:after="60"/>
              <w:ind w:left="62" w:right="62"/>
              <w:jc w:val="center"/>
              <w:rPr>
                <w:rFonts w:ascii="Arial" w:hAnsi="Arial" w:cs="Arial"/>
                <w:b/>
              </w:rPr>
            </w:pPr>
          </w:p>
          <w:p w14:paraId="02B5BDD0"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434" w:type="dxa"/>
          </w:tcPr>
          <w:p w14:paraId="113F8964" w14:textId="77777777" w:rsidR="000D3394" w:rsidRPr="00501757" w:rsidRDefault="000D3394" w:rsidP="000D3394">
            <w:pPr>
              <w:suppressAutoHyphens/>
              <w:spacing w:before="60" w:after="60"/>
              <w:ind w:left="62" w:right="62"/>
              <w:jc w:val="center"/>
              <w:rPr>
                <w:rFonts w:ascii="Arial" w:hAnsi="Arial" w:cs="Arial"/>
                <w:b/>
              </w:rPr>
            </w:pPr>
          </w:p>
          <w:p w14:paraId="4D8676FB"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509D887D" w14:textId="77777777" w:rsidTr="0008789D">
        <w:trPr>
          <w:trHeight w:val="1187"/>
        </w:trPr>
        <w:tc>
          <w:tcPr>
            <w:tcW w:w="926" w:type="dxa"/>
          </w:tcPr>
          <w:p w14:paraId="25C0CFBE"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70EE85EF" w14:textId="77777777" w:rsidR="000D3394" w:rsidRPr="00501757" w:rsidRDefault="000D3394" w:rsidP="000D3394">
            <w:pPr>
              <w:suppressAutoHyphens/>
              <w:spacing w:before="60" w:after="60"/>
              <w:ind w:left="62" w:right="62"/>
              <w:jc w:val="both"/>
              <w:rPr>
                <w:rFonts w:ascii="Arial" w:hAnsi="Arial" w:cs="Arial"/>
              </w:rPr>
            </w:pPr>
          </w:p>
          <w:p w14:paraId="099520D5" w14:textId="77777777" w:rsidR="000D3394" w:rsidRPr="00501757" w:rsidRDefault="000D3394" w:rsidP="000D3394">
            <w:pPr>
              <w:suppressAutoHyphens/>
              <w:spacing w:before="60" w:after="60"/>
              <w:ind w:left="62" w:right="62"/>
              <w:jc w:val="both"/>
              <w:rPr>
                <w:rFonts w:ascii="Arial" w:hAnsi="Arial" w:cs="Arial"/>
              </w:rPr>
            </w:pPr>
          </w:p>
          <w:p w14:paraId="39193A5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Monólogos, duetos, solos (Dança, teatro e circo) – Com residência entre 0 Km a 250 Km.</w:t>
            </w:r>
          </w:p>
          <w:p w14:paraId="17E0B0FE"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21F2C46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7964C1B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2968425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 contratado fica responsável pelas despesas de translado dos componentes, cenografia, figurinos, máquinas de cena e demais recursos necessários para a apresentação.</w:t>
            </w:r>
          </w:p>
          <w:p w14:paraId="1FC64B7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espetáculos devem ser oferecidos de forma gratuita para a comunidade, visando, principalmente, o acesso de pessoas em risco social.</w:t>
            </w:r>
          </w:p>
          <w:p w14:paraId="1548F23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2A81CCE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4E76567D" w14:textId="77777777" w:rsidTr="0008789D">
        <w:trPr>
          <w:trHeight w:val="3091"/>
        </w:trPr>
        <w:tc>
          <w:tcPr>
            <w:tcW w:w="926" w:type="dxa"/>
          </w:tcPr>
          <w:p w14:paraId="4689F87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360D5A33" w14:textId="77777777" w:rsidR="000D3394" w:rsidRPr="00501757" w:rsidRDefault="000D3394" w:rsidP="000D3394">
            <w:pPr>
              <w:suppressAutoHyphens/>
              <w:spacing w:before="60" w:after="60"/>
              <w:ind w:left="62" w:right="62"/>
              <w:jc w:val="center"/>
              <w:rPr>
                <w:rFonts w:ascii="Arial" w:hAnsi="Arial" w:cs="Arial"/>
                <w:b/>
              </w:rPr>
            </w:pPr>
          </w:p>
          <w:p w14:paraId="394A2B1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Monólogos, duetos, solos (Dança, teatro e circo) – Com residência entre 251 Km a 700 Km.</w:t>
            </w:r>
          </w:p>
          <w:p w14:paraId="6D6520DF" w14:textId="77777777" w:rsidR="000D3394" w:rsidRPr="00501757" w:rsidRDefault="000D3394" w:rsidP="000D3394">
            <w:pPr>
              <w:suppressAutoHyphens/>
              <w:spacing w:before="60" w:after="60"/>
              <w:ind w:left="62" w:right="62"/>
              <w:jc w:val="center"/>
              <w:rPr>
                <w:rFonts w:ascii="Arial" w:hAnsi="Arial" w:cs="Arial"/>
                <w:b/>
              </w:rPr>
            </w:pPr>
          </w:p>
        </w:tc>
        <w:tc>
          <w:tcPr>
            <w:tcW w:w="6434" w:type="dxa"/>
          </w:tcPr>
          <w:p w14:paraId="5BAAF85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4905AF5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7A23997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42C3E27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espetáculos devem ser oferecidos de forma gratuita para a comunidade, visando, principalmente, o acesso de pessoas em risco social.</w:t>
            </w:r>
          </w:p>
          <w:p w14:paraId="6FD3E6E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2F4D95B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2AFC5C3D" w14:textId="77777777" w:rsidTr="0008789D">
        <w:trPr>
          <w:trHeight w:val="1187"/>
        </w:trPr>
        <w:tc>
          <w:tcPr>
            <w:tcW w:w="926" w:type="dxa"/>
          </w:tcPr>
          <w:p w14:paraId="2CE0E9A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4B708941" w14:textId="77777777" w:rsidR="000D3394" w:rsidRPr="00501757" w:rsidRDefault="000D3394" w:rsidP="000D3394">
            <w:pPr>
              <w:suppressAutoHyphens/>
              <w:spacing w:before="60" w:after="60"/>
              <w:ind w:left="62" w:right="62"/>
              <w:jc w:val="both"/>
              <w:rPr>
                <w:rFonts w:ascii="Arial" w:hAnsi="Arial" w:cs="Arial"/>
              </w:rPr>
            </w:pPr>
          </w:p>
          <w:p w14:paraId="374E576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Monólogos, duetos, solos (Dança, teatro e circo) – Com residência de 701 Km acima.</w:t>
            </w:r>
          </w:p>
          <w:p w14:paraId="537D087A"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7EBB114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6992AC4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3AE817C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74E4198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Os espetáculos devem ser oferecidos de forma gratuita para a comunidade, visando, principalmente, o acesso de pessoas em risco social.</w:t>
            </w:r>
          </w:p>
          <w:p w14:paraId="6DB46F1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3E179D5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33550359" w14:textId="77777777" w:rsidTr="0008789D">
        <w:trPr>
          <w:trHeight w:val="1187"/>
        </w:trPr>
        <w:tc>
          <w:tcPr>
            <w:tcW w:w="926" w:type="dxa"/>
          </w:tcPr>
          <w:p w14:paraId="2E6B6222"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4</w:t>
            </w:r>
          </w:p>
        </w:tc>
        <w:tc>
          <w:tcPr>
            <w:tcW w:w="2138" w:type="dxa"/>
          </w:tcPr>
          <w:p w14:paraId="68A08140" w14:textId="77777777" w:rsidR="000D3394" w:rsidRPr="00501757" w:rsidRDefault="000D3394" w:rsidP="000D3394">
            <w:pPr>
              <w:suppressAutoHyphens/>
              <w:spacing w:before="60" w:after="60"/>
              <w:ind w:left="62" w:right="62"/>
              <w:jc w:val="both"/>
              <w:rPr>
                <w:rFonts w:ascii="Arial" w:hAnsi="Arial" w:cs="Arial"/>
              </w:rPr>
            </w:pPr>
          </w:p>
          <w:p w14:paraId="708B585A"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de 03 a 10 integrantes – Com residência entre 0 Km a 250 Km.</w:t>
            </w:r>
          </w:p>
          <w:p w14:paraId="2CC96850"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45B3830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12B685B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7F33FBE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085442B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espetáculos devem ser oferecidos de forma gratuita para a comunidade, visando, principalmente, o acesso de pessoas em risco social.</w:t>
            </w:r>
          </w:p>
          <w:p w14:paraId="238F050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40C07BA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7626654D" w14:textId="77777777" w:rsidTr="0008789D">
        <w:trPr>
          <w:trHeight w:val="1187"/>
        </w:trPr>
        <w:tc>
          <w:tcPr>
            <w:tcW w:w="926" w:type="dxa"/>
          </w:tcPr>
          <w:p w14:paraId="5F6E37F6"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5</w:t>
            </w:r>
          </w:p>
        </w:tc>
        <w:tc>
          <w:tcPr>
            <w:tcW w:w="2138" w:type="dxa"/>
          </w:tcPr>
          <w:p w14:paraId="2265AEE9" w14:textId="77777777" w:rsidR="000D3394" w:rsidRPr="00501757" w:rsidRDefault="000D3394" w:rsidP="000D3394">
            <w:pPr>
              <w:suppressAutoHyphens/>
              <w:spacing w:before="60" w:after="60"/>
              <w:ind w:left="62" w:right="62"/>
              <w:jc w:val="both"/>
              <w:rPr>
                <w:rFonts w:ascii="Arial" w:hAnsi="Arial" w:cs="Arial"/>
              </w:rPr>
            </w:pPr>
          </w:p>
          <w:p w14:paraId="31F3F29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de 03 a 10 integrantes – Com residência entre 251 Km a 700 Km.</w:t>
            </w:r>
          </w:p>
          <w:p w14:paraId="76AF664B"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41F455B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55891AB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07D35C3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528478A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3F146E2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Ficará a cargo do profissional contratado todo o material para a realização da apresentação, desde material didático até equipamentos sonoros, digitais e estruturais.</w:t>
            </w:r>
          </w:p>
          <w:p w14:paraId="0DD210A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4ED5ABA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20D06419" w14:textId="77777777" w:rsidTr="0008789D">
        <w:trPr>
          <w:trHeight w:val="1187"/>
        </w:trPr>
        <w:tc>
          <w:tcPr>
            <w:tcW w:w="926" w:type="dxa"/>
          </w:tcPr>
          <w:p w14:paraId="3A093A0D"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6</w:t>
            </w:r>
          </w:p>
        </w:tc>
        <w:tc>
          <w:tcPr>
            <w:tcW w:w="2138" w:type="dxa"/>
          </w:tcPr>
          <w:p w14:paraId="0F04E0F6" w14:textId="77777777" w:rsidR="000D3394" w:rsidRPr="00501757" w:rsidRDefault="000D3394" w:rsidP="000D3394">
            <w:pPr>
              <w:suppressAutoHyphens/>
              <w:spacing w:before="60" w:after="60"/>
              <w:ind w:left="62" w:right="62"/>
              <w:jc w:val="both"/>
              <w:rPr>
                <w:rFonts w:ascii="Arial" w:hAnsi="Arial" w:cs="Arial"/>
              </w:rPr>
            </w:pPr>
          </w:p>
          <w:p w14:paraId="493707D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de 03 a 10 integrantes – Com residência de 701 Km acima.</w:t>
            </w:r>
          </w:p>
          <w:p w14:paraId="5F34D870"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09601AE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46F4DE1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3AF81D5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5B89C94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4FFA7CC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5790F68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6F4E103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3B8323E6" w14:textId="77777777" w:rsidTr="0008789D">
        <w:trPr>
          <w:trHeight w:val="1187"/>
        </w:trPr>
        <w:tc>
          <w:tcPr>
            <w:tcW w:w="926" w:type="dxa"/>
          </w:tcPr>
          <w:p w14:paraId="759CD86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7</w:t>
            </w:r>
          </w:p>
        </w:tc>
        <w:tc>
          <w:tcPr>
            <w:tcW w:w="2138" w:type="dxa"/>
          </w:tcPr>
          <w:p w14:paraId="1D264ED8" w14:textId="77777777" w:rsidR="000D3394" w:rsidRPr="00501757" w:rsidRDefault="000D3394" w:rsidP="000D3394">
            <w:pPr>
              <w:suppressAutoHyphens/>
              <w:spacing w:before="60" w:after="60"/>
              <w:ind w:left="62" w:right="62"/>
              <w:jc w:val="both"/>
              <w:rPr>
                <w:rFonts w:ascii="Arial" w:hAnsi="Arial" w:cs="Arial"/>
              </w:rPr>
            </w:pPr>
          </w:p>
          <w:p w14:paraId="61AB782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de 11 a 20 integrantes – Com residência entre 0 Km a 250 Km.</w:t>
            </w:r>
          </w:p>
          <w:p w14:paraId="0A2C64A8"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641E2C4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7494FF1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130C40F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58255BE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2C43D01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4093B38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7D5B882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30AC1AF4" w14:textId="77777777" w:rsidTr="0008789D">
        <w:trPr>
          <w:trHeight w:val="1187"/>
        </w:trPr>
        <w:tc>
          <w:tcPr>
            <w:tcW w:w="926" w:type="dxa"/>
          </w:tcPr>
          <w:p w14:paraId="3104FF6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8</w:t>
            </w:r>
          </w:p>
        </w:tc>
        <w:tc>
          <w:tcPr>
            <w:tcW w:w="2138" w:type="dxa"/>
          </w:tcPr>
          <w:p w14:paraId="27C6EBE2" w14:textId="77777777" w:rsidR="000D3394" w:rsidRPr="00501757" w:rsidRDefault="000D3394" w:rsidP="000D3394">
            <w:pPr>
              <w:suppressAutoHyphens/>
              <w:spacing w:before="60" w:after="60"/>
              <w:ind w:left="62" w:right="62"/>
              <w:jc w:val="both"/>
              <w:rPr>
                <w:rFonts w:ascii="Arial" w:hAnsi="Arial" w:cs="Arial"/>
              </w:rPr>
            </w:pPr>
          </w:p>
          <w:p w14:paraId="1554124C"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rPr>
              <w:t>Espetáculos Artísticos (Dança, teatro e circo) de 11 a 20 integrantes – Com residência entre 251 Km a 700 Km</w:t>
            </w:r>
            <w:r w:rsidRPr="00501757">
              <w:rPr>
                <w:rFonts w:ascii="Arial" w:hAnsi="Arial" w:cs="Arial"/>
              </w:rPr>
              <w:t>.</w:t>
            </w:r>
          </w:p>
          <w:p w14:paraId="554EB53D"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478BD7E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5AE589B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32E1D79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1D17F9E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3BDB8C3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709E8CF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0D91E28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47FFF89D" w14:textId="77777777" w:rsidTr="0008789D">
        <w:trPr>
          <w:trHeight w:val="1187"/>
        </w:trPr>
        <w:tc>
          <w:tcPr>
            <w:tcW w:w="926" w:type="dxa"/>
          </w:tcPr>
          <w:p w14:paraId="5592C82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9</w:t>
            </w:r>
          </w:p>
        </w:tc>
        <w:tc>
          <w:tcPr>
            <w:tcW w:w="2138" w:type="dxa"/>
          </w:tcPr>
          <w:p w14:paraId="7B162F66" w14:textId="77777777" w:rsidR="000D3394" w:rsidRPr="00501757" w:rsidRDefault="000D3394" w:rsidP="000D3394">
            <w:pPr>
              <w:suppressAutoHyphens/>
              <w:spacing w:before="60" w:after="60"/>
              <w:ind w:left="62" w:right="62"/>
              <w:jc w:val="both"/>
              <w:rPr>
                <w:rFonts w:ascii="Arial" w:hAnsi="Arial" w:cs="Arial"/>
              </w:rPr>
            </w:pPr>
          </w:p>
          <w:p w14:paraId="1D25601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de 11 a 20 integrantes – Com residência de 701 Km acima.</w:t>
            </w:r>
          </w:p>
          <w:p w14:paraId="3DE3BB34"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64918ED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3F22670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25D6B6C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 contratado fica responsável pelas despesas de translado dos componentes, cenografia, figurinos, máquinas de cena e demais recursos necessários para a apresentação.</w:t>
            </w:r>
          </w:p>
          <w:p w14:paraId="392FD91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7BA7786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62C2103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49F49B8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7FDFD390" w14:textId="77777777" w:rsidTr="0008789D">
        <w:trPr>
          <w:trHeight w:val="1187"/>
        </w:trPr>
        <w:tc>
          <w:tcPr>
            <w:tcW w:w="926" w:type="dxa"/>
          </w:tcPr>
          <w:p w14:paraId="41F1861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10</w:t>
            </w:r>
          </w:p>
        </w:tc>
        <w:tc>
          <w:tcPr>
            <w:tcW w:w="2138" w:type="dxa"/>
          </w:tcPr>
          <w:p w14:paraId="69B0E449" w14:textId="77777777" w:rsidR="000D3394" w:rsidRPr="00501757" w:rsidRDefault="000D3394" w:rsidP="000D3394">
            <w:pPr>
              <w:suppressAutoHyphens/>
              <w:spacing w:before="60" w:after="60"/>
              <w:ind w:left="62" w:right="62"/>
              <w:jc w:val="both"/>
              <w:rPr>
                <w:rFonts w:ascii="Arial" w:hAnsi="Arial" w:cs="Arial"/>
              </w:rPr>
            </w:pPr>
          </w:p>
          <w:p w14:paraId="4232A18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com 21 ou mais integrantes – Com residência entre 0 Km a 250 Km.</w:t>
            </w:r>
          </w:p>
          <w:p w14:paraId="2B6ABBAA"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38AE2E8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0D3B5BE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3941F14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31D31A4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0AA2C5B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2187EDB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76B7AFC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20486A29" w14:textId="77777777" w:rsidTr="0008789D">
        <w:trPr>
          <w:trHeight w:val="1187"/>
        </w:trPr>
        <w:tc>
          <w:tcPr>
            <w:tcW w:w="926" w:type="dxa"/>
          </w:tcPr>
          <w:p w14:paraId="48C42CD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11</w:t>
            </w:r>
          </w:p>
        </w:tc>
        <w:tc>
          <w:tcPr>
            <w:tcW w:w="2138" w:type="dxa"/>
          </w:tcPr>
          <w:p w14:paraId="28F8A20D" w14:textId="77777777" w:rsidR="000D3394" w:rsidRPr="00501757" w:rsidRDefault="000D3394" w:rsidP="000D3394">
            <w:pPr>
              <w:suppressAutoHyphens/>
              <w:spacing w:before="60" w:after="60"/>
              <w:ind w:left="62" w:right="62"/>
              <w:jc w:val="both"/>
              <w:rPr>
                <w:rFonts w:ascii="Arial" w:hAnsi="Arial" w:cs="Arial"/>
              </w:rPr>
            </w:pPr>
          </w:p>
          <w:p w14:paraId="656D88D0"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Espetáculos Artísticos (Dança, teatro e circo) com 21 ou mais integrantes – Com </w:t>
            </w:r>
            <w:r w:rsidRPr="00501757">
              <w:rPr>
                <w:rFonts w:ascii="Arial" w:hAnsi="Arial" w:cs="Arial"/>
                <w:b/>
              </w:rPr>
              <w:lastRenderedPageBreak/>
              <w:t>residência entre 251 Km a 700 Km.</w:t>
            </w:r>
          </w:p>
          <w:p w14:paraId="36268754"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7F226D5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 contratante não é responsável pelo transporte e nem pela alimentação do credenciado, no entanto, poderá contribuir com o custeio se for de interesse da administração pública.</w:t>
            </w:r>
          </w:p>
          <w:p w14:paraId="66C99BE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As apresentações artísticas serão exclusivamente para o atendimento de ações de fortalecimento artístico-cultural municipal, visando espetáculos que beneficiem a comunidade em geral, </w:t>
            </w:r>
            <w:r w:rsidRPr="00501757">
              <w:rPr>
                <w:rFonts w:ascii="Arial" w:hAnsi="Arial" w:cs="Arial"/>
              </w:rPr>
              <w:lastRenderedPageBreak/>
              <w:t>presando pela circulação de obras artísticas pelos diversos bairros e comunidades de Primavera do Leste/MT.</w:t>
            </w:r>
          </w:p>
          <w:p w14:paraId="5F6F3CD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497E065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02C5B8E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76526CF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532A7E9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1AE45C44" w14:textId="77777777" w:rsidTr="0008789D">
        <w:trPr>
          <w:trHeight w:val="1187"/>
        </w:trPr>
        <w:tc>
          <w:tcPr>
            <w:tcW w:w="926" w:type="dxa"/>
          </w:tcPr>
          <w:p w14:paraId="151D7CEA"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12</w:t>
            </w:r>
          </w:p>
        </w:tc>
        <w:tc>
          <w:tcPr>
            <w:tcW w:w="2138" w:type="dxa"/>
          </w:tcPr>
          <w:p w14:paraId="274DE491" w14:textId="77777777" w:rsidR="000D3394" w:rsidRPr="00501757" w:rsidRDefault="000D3394" w:rsidP="000D3394">
            <w:pPr>
              <w:suppressAutoHyphens/>
              <w:spacing w:before="60" w:after="60"/>
              <w:ind w:left="62" w:right="62"/>
              <w:jc w:val="both"/>
              <w:rPr>
                <w:rFonts w:ascii="Arial" w:hAnsi="Arial" w:cs="Arial"/>
              </w:rPr>
            </w:pPr>
          </w:p>
          <w:p w14:paraId="7246540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Espetáculos Artísticos (Dança, teatro e circo) com 21 ou mais integrantes– Com residência de 701 Km acima.</w:t>
            </w:r>
          </w:p>
          <w:p w14:paraId="0F13A4EF"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7FAB246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63A1BEB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4F1D7C9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39429DF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4BB26A5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16A6572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066990C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57C24486" w14:textId="77777777" w:rsidTr="0008789D">
        <w:trPr>
          <w:trHeight w:val="1187"/>
        </w:trPr>
        <w:tc>
          <w:tcPr>
            <w:tcW w:w="926" w:type="dxa"/>
          </w:tcPr>
          <w:p w14:paraId="45B47019"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13</w:t>
            </w:r>
          </w:p>
        </w:tc>
        <w:tc>
          <w:tcPr>
            <w:tcW w:w="2138" w:type="dxa"/>
          </w:tcPr>
          <w:p w14:paraId="363D4F4A" w14:textId="77777777" w:rsidR="000D3394" w:rsidRPr="00501757" w:rsidRDefault="000D3394" w:rsidP="000D3394">
            <w:pPr>
              <w:suppressAutoHyphens/>
              <w:spacing w:before="60" w:after="60"/>
              <w:ind w:left="62" w:right="62"/>
              <w:jc w:val="both"/>
              <w:rPr>
                <w:rFonts w:ascii="Arial" w:hAnsi="Arial" w:cs="Arial"/>
              </w:rPr>
            </w:pPr>
          </w:p>
          <w:p w14:paraId="6917AC6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Contação de Histórias</w:t>
            </w:r>
          </w:p>
          <w:p w14:paraId="4C3E32E0" w14:textId="77777777" w:rsidR="000D3394" w:rsidRPr="00501757" w:rsidRDefault="000D3394" w:rsidP="000D3394">
            <w:pPr>
              <w:suppressAutoHyphens/>
              <w:spacing w:before="60" w:after="60"/>
              <w:ind w:left="62" w:right="62"/>
              <w:jc w:val="both"/>
              <w:rPr>
                <w:rFonts w:ascii="Arial" w:hAnsi="Arial" w:cs="Arial"/>
              </w:rPr>
            </w:pPr>
          </w:p>
        </w:tc>
        <w:tc>
          <w:tcPr>
            <w:tcW w:w="6434" w:type="dxa"/>
          </w:tcPr>
          <w:p w14:paraId="0932A97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As apresentações artísticas serão exclusivamente para o atendimento de ações de fortalecimento artístico-cultural municipal, visando espetáculos que beneficiem a comunidade em geral, </w:t>
            </w:r>
            <w:r w:rsidRPr="00501757">
              <w:rPr>
                <w:rFonts w:ascii="Arial" w:hAnsi="Arial" w:cs="Arial"/>
              </w:rPr>
              <w:lastRenderedPageBreak/>
              <w:t>presando pela circulação de obras artísticas pelos diversos bairros e comunidades de Primavera do Leste/MT.</w:t>
            </w:r>
          </w:p>
          <w:p w14:paraId="779B4DB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1C01FE8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138EB48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64AF471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Poderão se cadastrar apresentações artísticas de teatro, dança, circo, musicais, performances e happening, independente de gênero e especificidade eminente ao estilo de cada proposta.</w:t>
            </w:r>
          </w:p>
          <w:p w14:paraId="3347778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4F71623E" w14:textId="77777777" w:rsidTr="0008789D">
        <w:trPr>
          <w:trHeight w:val="1187"/>
        </w:trPr>
        <w:tc>
          <w:tcPr>
            <w:tcW w:w="926" w:type="dxa"/>
          </w:tcPr>
          <w:p w14:paraId="52CB9C86"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14</w:t>
            </w:r>
          </w:p>
        </w:tc>
        <w:tc>
          <w:tcPr>
            <w:tcW w:w="2138" w:type="dxa"/>
          </w:tcPr>
          <w:p w14:paraId="6840A45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Apresentação de Coreografia de Dança</w:t>
            </w:r>
          </w:p>
        </w:tc>
        <w:tc>
          <w:tcPr>
            <w:tcW w:w="6434" w:type="dxa"/>
          </w:tcPr>
          <w:p w14:paraId="12ED410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apresentações artísticas serão exclusivamente para o atendimento de ações de fortalecimento artístico-cultural municipal, visando espetáculos que beneficiem a comunidade em geral, presando pela circulação de obras artísticas pelos diversos bairros e comunidades de Primavera do Leste/MT.</w:t>
            </w:r>
          </w:p>
          <w:p w14:paraId="32E53FF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 responsável pelas despesas de translado dos componentes, cenografia, figurinos, máquinas de cena e demais recursos necessários para a apresentação.</w:t>
            </w:r>
          </w:p>
          <w:p w14:paraId="1FD432C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Os espetáculos devem ser </w:t>
            </w:r>
            <w:proofErr w:type="gramStart"/>
            <w:r w:rsidRPr="00501757">
              <w:rPr>
                <w:rFonts w:ascii="Arial" w:hAnsi="Arial" w:cs="Arial"/>
              </w:rPr>
              <w:t>oferecidas</w:t>
            </w:r>
            <w:proofErr w:type="gramEnd"/>
            <w:r w:rsidRPr="00501757">
              <w:rPr>
                <w:rFonts w:ascii="Arial" w:hAnsi="Arial" w:cs="Arial"/>
              </w:rPr>
              <w:t xml:space="preserve"> de forma gratuita para a comunidade, visando, principalmente, o acesso de pessoas em risco social.</w:t>
            </w:r>
          </w:p>
          <w:p w14:paraId="2AAC2D9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profissional contratado todo o material para a realização da apresentação, desde material didático até equipamentos sonoros, digitais e estruturais.</w:t>
            </w:r>
          </w:p>
          <w:p w14:paraId="2A5EEAE1"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6658378"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A coreografia deverá ter no mínimo 04:00 de execução.</w:t>
            </w:r>
          </w:p>
        </w:tc>
      </w:tr>
      <w:tr w:rsidR="000D3394" w:rsidRPr="00501757" w14:paraId="7CA5BA13" w14:textId="77777777" w:rsidTr="0008789D">
        <w:trPr>
          <w:trHeight w:val="1187"/>
        </w:trPr>
        <w:tc>
          <w:tcPr>
            <w:tcW w:w="926" w:type="dxa"/>
          </w:tcPr>
          <w:p w14:paraId="4BD2C195" w14:textId="77777777" w:rsidR="000D3394" w:rsidRPr="00501757" w:rsidRDefault="000D3394" w:rsidP="000D3394">
            <w:pPr>
              <w:suppressAutoHyphens/>
              <w:spacing w:before="60" w:after="60"/>
              <w:ind w:left="62" w:right="62"/>
              <w:jc w:val="center"/>
              <w:rPr>
                <w:rFonts w:ascii="Arial" w:hAnsi="Arial" w:cs="Arial"/>
                <w:b/>
                <w:bCs/>
                <w:color w:val="000000"/>
              </w:rPr>
            </w:pPr>
            <w:r w:rsidRPr="00501757">
              <w:rPr>
                <w:rFonts w:ascii="Arial" w:hAnsi="Arial" w:cs="Arial"/>
                <w:b/>
                <w:bCs/>
                <w:color w:val="000000"/>
              </w:rPr>
              <w:t>15</w:t>
            </w:r>
          </w:p>
        </w:tc>
        <w:tc>
          <w:tcPr>
            <w:tcW w:w="2138" w:type="dxa"/>
          </w:tcPr>
          <w:p w14:paraId="6F5961E5" w14:textId="77777777" w:rsidR="000D3394" w:rsidRPr="00501757" w:rsidRDefault="000D3394" w:rsidP="000D3394">
            <w:pPr>
              <w:suppressAutoHyphens/>
              <w:spacing w:before="60" w:after="60"/>
              <w:ind w:left="62" w:right="62"/>
              <w:jc w:val="center"/>
              <w:rPr>
                <w:rFonts w:ascii="Arial" w:hAnsi="Arial" w:cs="Arial"/>
                <w:b/>
                <w:color w:val="000000"/>
              </w:rPr>
            </w:pPr>
            <w:r w:rsidRPr="00501757">
              <w:rPr>
                <w:rFonts w:ascii="Arial" w:hAnsi="Arial" w:cs="Arial"/>
                <w:b/>
                <w:color w:val="000000"/>
              </w:rPr>
              <w:t>Vídeo Produção de Processos Criativos, Cultura Tradicional, Conservação de Memórias e Patrimônio Cultural</w:t>
            </w:r>
          </w:p>
        </w:tc>
        <w:tc>
          <w:tcPr>
            <w:tcW w:w="6434" w:type="dxa"/>
          </w:tcPr>
          <w:p w14:paraId="530D763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O Contratado entregará um produto audiovisual com duração entre 2 e 10 minutos que registre efetivamente os Processos Criativos, Cultura Tradicional, Conservação de Memórias e Patrimônio Cultural existentes dentro do Município de Primavera do Leste, de modo a ampliar o alcance e cobertura universal em diferentes camadas sociais e manifestações culturais.</w:t>
            </w:r>
          </w:p>
          <w:p w14:paraId="467C142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O contratado fica responsável pelas despesas que envolvam os componentes tais como cenografia, figurinos, máquinas de cena e demais recursos necessários para a produção do material a ser entregue.</w:t>
            </w:r>
          </w:p>
          <w:p w14:paraId="211D507E" w14:textId="77777777" w:rsidR="000D3394" w:rsidRPr="00501757" w:rsidRDefault="000D3394" w:rsidP="000D3394">
            <w:pPr>
              <w:suppressAutoHyphens/>
              <w:spacing w:before="60" w:after="60"/>
              <w:ind w:left="62" w:right="62"/>
              <w:jc w:val="both"/>
              <w:rPr>
                <w:rFonts w:ascii="Arial" w:hAnsi="Arial" w:cs="Arial"/>
                <w:color w:val="000000"/>
              </w:rPr>
            </w:pPr>
            <w:r w:rsidRPr="00501757">
              <w:rPr>
                <w:rFonts w:ascii="Arial" w:hAnsi="Arial" w:cs="Arial"/>
                <w:color w:val="000000"/>
              </w:rPr>
              <w:lastRenderedPageBreak/>
              <w:t>-Não será acrescido o valor da nota fiscal ao montante estipulado, sendo de responsabilidade do contratado o pagamento dos impostos referentes ao valor convencionado para nota fiscal.</w:t>
            </w:r>
          </w:p>
        </w:tc>
      </w:tr>
    </w:tbl>
    <w:p w14:paraId="7CE075F7" w14:textId="77777777" w:rsidR="000D3394" w:rsidRPr="00501757" w:rsidRDefault="000D3394" w:rsidP="00A54103">
      <w:pPr>
        <w:pStyle w:val="Nivel1"/>
        <w:tabs>
          <w:tab w:val="left" w:pos="440"/>
          <w:tab w:val="left" w:pos="660"/>
        </w:tabs>
        <w:spacing w:before="60" w:after="60"/>
        <w:ind w:left="60" w:right="60" w:firstLine="0"/>
        <w:rPr>
          <w:b w:val="0"/>
          <w:bCs/>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03B9B867" w14:textId="77777777" w:rsidTr="0008789D">
        <w:trPr>
          <w:trHeight w:val="514"/>
        </w:trPr>
        <w:tc>
          <w:tcPr>
            <w:tcW w:w="9072" w:type="dxa"/>
            <w:gridSpan w:val="3"/>
          </w:tcPr>
          <w:p w14:paraId="4A1A89BA" w14:textId="77777777" w:rsidR="000D3394" w:rsidRPr="00501757" w:rsidRDefault="000D3394" w:rsidP="000D3394">
            <w:pPr>
              <w:suppressAutoHyphens/>
              <w:spacing w:before="60" w:after="60"/>
              <w:ind w:left="62" w:right="62"/>
              <w:jc w:val="center"/>
              <w:rPr>
                <w:rFonts w:ascii="Arial" w:hAnsi="Arial" w:cs="Arial"/>
                <w:b/>
                <w:highlight w:val="lightGray"/>
              </w:rPr>
            </w:pPr>
          </w:p>
          <w:p w14:paraId="77228E4B"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06 – Shows Musicais e Produção</w:t>
            </w:r>
          </w:p>
        </w:tc>
      </w:tr>
      <w:tr w:rsidR="000D3394" w:rsidRPr="00501757" w14:paraId="33906401" w14:textId="77777777" w:rsidTr="0008789D">
        <w:trPr>
          <w:trHeight w:val="809"/>
        </w:trPr>
        <w:tc>
          <w:tcPr>
            <w:tcW w:w="926" w:type="dxa"/>
          </w:tcPr>
          <w:p w14:paraId="06E4034A" w14:textId="77777777" w:rsidR="000D3394" w:rsidRPr="00501757" w:rsidRDefault="000D3394" w:rsidP="000D3394">
            <w:pPr>
              <w:suppressAutoHyphens/>
              <w:spacing w:before="60" w:after="60"/>
              <w:ind w:left="62" w:right="62"/>
              <w:jc w:val="center"/>
              <w:rPr>
                <w:rFonts w:ascii="Arial" w:hAnsi="Arial" w:cs="Arial"/>
                <w:b/>
              </w:rPr>
            </w:pPr>
          </w:p>
          <w:p w14:paraId="745EE660"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77B8EF6D" w14:textId="77777777" w:rsidR="000D3394" w:rsidRPr="00501757" w:rsidRDefault="000D3394" w:rsidP="000D3394">
            <w:pPr>
              <w:suppressAutoHyphens/>
              <w:spacing w:before="60" w:after="60"/>
              <w:ind w:left="62" w:right="62"/>
              <w:jc w:val="center"/>
              <w:rPr>
                <w:rFonts w:ascii="Arial" w:hAnsi="Arial" w:cs="Arial"/>
                <w:b/>
              </w:rPr>
            </w:pPr>
          </w:p>
          <w:p w14:paraId="0CC620D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27E75FEE" w14:textId="77777777" w:rsidR="000D3394" w:rsidRPr="00501757" w:rsidRDefault="000D3394" w:rsidP="000D3394">
            <w:pPr>
              <w:suppressAutoHyphens/>
              <w:spacing w:before="60" w:after="60"/>
              <w:ind w:left="62" w:right="62"/>
              <w:jc w:val="center"/>
              <w:rPr>
                <w:rFonts w:ascii="Arial" w:hAnsi="Arial" w:cs="Arial"/>
                <w:b/>
              </w:rPr>
            </w:pPr>
          </w:p>
          <w:p w14:paraId="7257F64A"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083959D3" w14:textId="77777777" w:rsidTr="0008789D">
        <w:trPr>
          <w:trHeight w:val="1187"/>
        </w:trPr>
        <w:tc>
          <w:tcPr>
            <w:tcW w:w="926" w:type="dxa"/>
          </w:tcPr>
          <w:p w14:paraId="45593C3A"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0B6849F3" w14:textId="77777777" w:rsidR="000D3394" w:rsidRPr="00501757" w:rsidRDefault="000D3394" w:rsidP="000D3394">
            <w:pPr>
              <w:suppressAutoHyphens/>
              <w:spacing w:before="60" w:after="60"/>
              <w:ind w:left="62" w:right="62"/>
              <w:jc w:val="both"/>
              <w:rPr>
                <w:rFonts w:ascii="Arial" w:hAnsi="Arial" w:cs="Arial"/>
              </w:rPr>
            </w:pPr>
          </w:p>
          <w:p w14:paraId="3AE9B0B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Sertaneja - Com Banda</w:t>
            </w:r>
          </w:p>
        </w:tc>
        <w:tc>
          <w:tcPr>
            <w:tcW w:w="6008" w:type="dxa"/>
          </w:tcPr>
          <w:p w14:paraId="322C3FB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6695C31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1A697716"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B0A4FE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35A7FA4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 qualidade do som do credenciado deve suprir as necessidades do evento de acordo com os interesses da Secretaria de Cultura, Turismo, Lazer e Juventude. O não cumprimento acarretará o descredenciamento do Proponente.</w:t>
            </w:r>
          </w:p>
        </w:tc>
      </w:tr>
      <w:tr w:rsidR="000D3394" w:rsidRPr="00501757" w14:paraId="7D9D076E" w14:textId="77777777" w:rsidTr="0008789D">
        <w:trPr>
          <w:trHeight w:val="1187"/>
        </w:trPr>
        <w:tc>
          <w:tcPr>
            <w:tcW w:w="926" w:type="dxa"/>
          </w:tcPr>
          <w:p w14:paraId="1B37B9F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2</w:t>
            </w:r>
          </w:p>
        </w:tc>
        <w:tc>
          <w:tcPr>
            <w:tcW w:w="2138" w:type="dxa"/>
          </w:tcPr>
          <w:p w14:paraId="43E4EE33" w14:textId="77777777" w:rsidR="000D3394" w:rsidRPr="00501757" w:rsidRDefault="000D3394" w:rsidP="000D3394">
            <w:pPr>
              <w:suppressAutoHyphens/>
              <w:spacing w:before="60" w:after="60"/>
              <w:ind w:left="62" w:right="62"/>
              <w:jc w:val="both"/>
              <w:rPr>
                <w:rFonts w:ascii="Arial" w:hAnsi="Arial" w:cs="Arial"/>
              </w:rPr>
            </w:pPr>
          </w:p>
          <w:p w14:paraId="4092F557"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MPB, Jazz, Bossa Nova Reggae e Rap e demais ritmos – Com Banda</w:t>
            </w:r>
          </w:p>
        </w:tc>
        <w:tc>
          <w:tcPr>
            <w:tcW w:w="6008" w:type="dxa"/>
          </w:tcPr>
          <w:p w14:paraId="60DAEA2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4955314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644F841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98A913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33F29DD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 qualidade do som do credenciado deve suprir as necessidades do evento de acordo com os interesses da Secretaria de Cultura, Turismo, Lazer e Juventude. O não cumprimento acarretará o descredenciamento do Proponente.</w:t>
            </w:r>
          </w:p>
        </w:tc>
      </w:tr>
      <w:tr w:rsidR="000D3394" w:rsidRPr="00501757" w14:paraId="69E2A0EB" w14:textId="77777777" w:rsidTr="0008789D">
        <w:trPr>
          <w:trHeight w:val="1187"/>
        </w:trPr>
        <w:tc>
          <w:tcPr>
            <w:tcW w:w="926" w:type="dxa"/>
          </w:tcPr>
          <w:p w14:paraId="0C33031F"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3</w:t>
            </w:r>
          </w:p>
        </w:tc>
        <w:tc>
          <w:tcPr>
            <w:tcW w:w="2138" w:type="dxa"/>
          </w:tcPr>
          <w:p w14:paraId="1C0B6EFE" w14:textId="77777777" w:rsidR="000D3394" w:rsidRPr="00501757" w:rsidRDefault="000D3394" w:rsidP="000D3394">
            <w:pPr>
              <w:suppressAutoHyphens/>
              <w:spacing w:before="60" w:after="60"/>
              <w:ind w:left="62" w:right="62"/>
              <w:jc w:val="both"/>
              <w:rPr>
                <w:rFonts w:ascii="Arial" w:hAnsi="Arial" w:cs="Arial"/>
              </w:rPr>
            </w:pPr>
          </w:p>
          <w:p w14:paraId="7DADB89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Gospel – Com Banda</w:t>
            </w:r>
          </w:p>
        </w:tc>
        <w:tc>
          <w:tcPr>
            <w:tcW w:w="6008" w:type="dxa"/>
          </w:tcPr>
          <w:p w14:paraId="0C90AE5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257DF05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6B7A092D"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Não será acrescido o valor da nota fiscal ao montante estipulado, sendo de responsabilidade do contratado o pagamento dos impostos referentes ao valor convencionado para nota fiscal.</w:t>
            </w:r>
          </w:p>
          <w:p w14:paraId="43BEFFC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1168507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 qualidade do som do credenciado deve suprir as necessidades do evento de acordo com os interesses da Secretaria de Cultura, Turismo, Lazer e Juventude. O não cumprimento acarretará o descredenciamento do Proponente</w:t>
            </w:r>
          </w:p>
        </w:tc>
      </w:tr>
      <w:tr w:rsidR="000D3394" w:rsidRPr="00501757" w14:paraId="511A924C" w14:textId="77777777" w:rsidTr="0008789D">
        <w:trPr>
          <w:trHeight w:val="1187"/>
        </w:trPr>
        <w:tc>
          <w:tcPr>
            <w:tcW w:w="926" w:type="dxa"/>
          </w:tcPr>
          <w:p w14:paraId="3644351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4</w:t>
            </w:r>
          </w:p>
        </w:tc>
        <w:tc>
          <w:tcPr>
            <w:tcW w:w="2138" w:type="dxa"/>
          </w:tcPr>
          <w:p w14:paraId="71B62F90" w14:textId="77777777" w:rsidR="000D3394" w:rsidRPr="00501757" w:rsidRDefault="000D3394" w:rsidP="000D3394">
            <w:pPr>
              <w:suppressAutoHyphens/>
              <w:spacing w:before="60" w:after="60"/>
              <w:ind w:left="62" w:right="62"/>
              <w:jc w:val="both"/>
              <w:rPr>
                <w:rFonts w:ascii="Arial" w:hAnsi="Arial" w:cs="Arial"/>
              </w:rPr>
            </w:pPr>
          </w:p>
          <w:p w14:paraId="754B909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Sertaneja</w:t>
            </w:r>
          </w:p>
        </w:tc>
        <w:tc>
          <w:tcPr>
            <w:tcW w:w="6008" w:type="dxa"/>
          </w:tcPr>
          <w:p w14:paraId="6EF6AC4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083BD4E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7A640CF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B52588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tc>
      </w:tr>
      <w:tr w:rsidR="000D3394" w:rsidRPr="00501757" w14:paraId="4809A3E7" w14:textId="77777777" w:rsidTr="0008789D">
        <w:trPr>
          <w:trHeight w:val="1187"/>
        </w:trPr>
        <w:tc>
          <w:tcPr>
            <w:tcW w:w="926" w:type="dxa"/>
          </w:tcPr>
          <w:p w14:paraId="036B5F6E"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5</w:t>
            </w:r>
          </w:p>
        </w:tc>
        <w:tc>
          <w:tcPr>
            <w:tcW w:w="2138" w:type="dxa"/>
          </w:tcPr>
          <w:p w14:paraId="4938AF11" w14:textId="77777777" w:rsidR="000D3394" w:rsidRPr="00501757" w:rsidRDefault="000D3394" w:rsidP="000D3394">
            <w:pPr>
              <w:suppressAutoHyphens/>
              <w:spacing w:before="60" w:after="60"/>
              <w:ind w:left="62" w:right="62"/>
              <w:jc w:val="both"/>
              <w:rPr>
                <w:rFonts w:ascii="Arial" w:hAnsi="Arial" w:cs="Arial"/>
              </w:rPr>
            </w:pPr>
          </w:p>
          <w:p w14:paraId="1EA0EA2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MPB, Jazz, Bossa Nova, Reggae e Rap e demais ritmos</w:t>
            </w:r>
          </w:p>
        </w:tc>
        <w:tc>
          <w:tcPr>
            <w:tcW w:w="6008" w:type="dxa"/>
          </w:tcPr>
          <w:p w14:paraId="1E44B9B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4D961EA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323308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tc>
      </w:tr>
      <w:tr w:rsidR="000D3394" w:rsidRPr="00501757" w14:paraId="3913781C" w14:textId="77777777" w:rsidTr="0008789D">
        <w:trPr>
          <w:trHeight w:val="1187"/>
        </w:trPr>
        <w:tc>
          <w:tcPr>
            <w:tcW w:w="926" w:type="dxa"/>
          </w:tcPr>
          <w:p w14:paraId="34E1AE3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6</w:t>
            </w:r>
          </w:p>
        </w:tc>
        <w:tc>
          <w:tcPr>
            <w:tcW w:w="2138" w:type="dxa"/>
          </w:tcPr>
          <w:p w14:paraId="50E5FB0E" w14:textId="77777777" w:rsidR="000D3394" w:rsidRPr="00501757" w:rsidRDefault="000D3394" w:rsidP="000D3394">
            <w:pPr>
              <w:suppressAutoHyphens/>
              <w:spacing w:before="60" w:after="60"/>
              <w:ind w:left="62" w:right="62"/>
              <w:jc w:val="both"/>
              <w:rPr>
                <w:rFonts w:ascii="Arial" w:hAnsi="Arial" w:cs="Arial"/>
              </w:rPr>
            </w:pPr>
          </w:p>
          <w:p w14:paraId="21DD17F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Solo, </w:t>
            </w:r>
            <w:proofErr w:type="gramStart"/>
            <w:r w:rsidRPr="00501757">
              <w:rPr>
                <w:rFonts w:ascii="Arial" w:hAnsi="Arial" w:cs="Arial"/>
                <w:b/>
              </w:rPr>
              <w:t>Dupla</w:t>
            </w:r>
            <w:proofErr w:type="gramEnd"/>
            <w:r w:rsidRPr="00501757">
              <w:rPr>
                <w:rFonts w:ascii="Arial" w:hAnsi="Arial" w:cs="Arial"/>
                <w:b/>
              </w:rPr>
              <w:t xml:space="preserve"> ou Trio Gospel</w:t>
            </w:r>
          </w:p>
        </w:tc>
        <w:tc>
          <w:tcPr>
            <w:tcW w:w="6008" w:type="dxa"/>
          </w:tcPr>
          <w:p w14:paraId="39ED03F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54BE257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Não será acrescido o valor da nota fiscal ao montante estipulado, sendo de responsabilidade do contratado o pagamento dos impostos referentes ao valor convencionado para nota fiscal.</w:t>
            </w:r>
          </w:p>
          <w:p w14:paraId="1DB1624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tc>
      </w:tr>
      <w:tr w:rsidR="000D3394" w:rsidRPr="00501757" w14:paraId="2C788C36" w14:textId="77777777" w:rsidTr="0008789D">
        <w:trPr>
          <w:trHeight w:val="1187"/>
        </w:trPr>
        <w:tc>
          <w:tcPr>
            <w:tcW w:w="926" w:type="dxa"/>
          </w:tcPr>
          <w:p w14:paraId="3AF3A6D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7</w:t>
            </w:r>
          </w:p>
        </w:tc>
        <w:tc>
          <w:tcPr>
            <w:tcW w:w="2138" w:type="dxa"/>
          </w:tcPr>
          <w:p w14:paraId="305513D9" w14:textId="77777777" w:rsidR="000D3394" w:rsidRPr="00501757" w:rsidRDefault="000D3394" w:rsidP="000D3394">
            <w:pPr>
              <w:suppressAutoHyphens/>
              <w:spacing w:before="60" w:after="60"/>
              <w:ind w:left="62" w:right="62"/>
              <w:jc w:val="center"/>
              <w:rPr>
                <w:rFonts w:ascii="Arial" w:hAnsi="Arial" w:cs="Arial"/>
                <w:b/>
              </w:rPr>
            </w:pPr>
          </w:p>
          <w:p w14:paraId="4AE74213"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DJ – </w:t>
            </w:r>
            <w:proofErr w:type="gramStart"/>
            <w:r w:rsidRPr="00501757">
              <w:rPr>
                <w:rFonts w:ascii="Arial" w:hAnsi="Arial" w:cs="Arial"/>
                <w:b/>
              </w:rPr>
              <w:t>de</w:t>
            </w:r>
            <w:proofErr w:type="gramEnd"/>
            <w:r w:rsidRPr="00501757">
              <w:rPr>
                <w:rFonts w:ascii="Arial" w:hAnsi="Arial" w:cs="Arial"/>
                <w:b/>
              </w:rPr>
              <w:t xml:space="preserve"> 0 a 140 km de distância</w:t>
            </w:r>
          </w:p>
        </w:tc>
        <w:tc>
          <w:tcPr>
            <w:tcW w:w="6008" w:type="dxa"/>
          </w:tcPr>
          <w:p w14:paraId="24DEAF5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0DFA622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5994EE3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184026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005D39B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p w14:paraId="137C8EA2" w14:textId="77777777" w:rsidR="000D3394" w:rsidRPr="00501757" w:rsidRDefault="000D3394" w:rsidP="000D3394">
            <w:pPr>
              <w:suppressAutoHyphens/>
              <w:spacing w:before="60" w:after="60"/>
              <w:ind w:left="62" w:right="62"/>
              <w:jc w:val="both"/>
              <w:rPr>
                <w:rFonts w:ascii="Arial" w:hAnsi="Arial" w:cs="Arial"/>
              </w:rPr>
            </w:pPr>
          </w:p>
        </w:tc>
      </w:tr>
      <w:tr w:rsidR="000D3394" w:rsidRPr="00501757" w14:paraId="1EE7BB90" w14:textId="77777777" w:rsidTr="0008789D">
        <w:trPr>
          <w:trHeight w:val="1187"/>
        </w:trPr>
        <w:tc>
          <w:tcPr>
            <w:tcW w:w="926" w:type="dxa"/>
          </w:tcPr>
          <w:p w14:paraId="27A7ADA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8</w:t>
            </w:r>
          </w:p>
        </w:tc>
        <w:tc>
          <w:tcPr>
            <w:tcW w:w="2138" w:type="dxa"/>
          </w:tcPr>
          <w:p w14:paraId="66BE520F" w14:textId="77777777" w:rsidR="000D3394" w:rsidRPr="00501757" w:rsidRDefault="000D3394" w:rsidP="000D3394">
            <w:pPr>
              <w:suppressAutoHyphens/>
              <w:spacing w:before="60" w:after="60"/>
              <w:ind w:left="62" w:right="62"/>
              <w:jc w:val="center"/>
              <w:rPr>
                <w:rFonts w:ascii="Arial" w:hAnsi="Arial" w:cs="Arial"/>
                <w:b/>
              </w:rPr>
            </w:pPr>
          </w:p>
          <w:p w14:paraId="2E5EFA9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DJ – </w:t>
            </w:r>
            <w:proofErr w:type="gramStart"/>
            <w:r w:rsidRPr="00501757">
              <w:rPr>
                <w:rFonts w:ascii="Arial" w:hAnsi="Arial" w:cs="Arial"/>
                <w:b/>
              </w:rPr>
              <w:t>de</w:t>
            </w:r>
            <w:proofErr w:type="gramEnd"/>
            <w:r w:rsidRPr="00501757">
              <w:rPr>
                <w:rFonts w:ascii="Arial" w:hAnsi="Arial" w:cs="Arial"/>
                <w:b/>
              </w:rPr>
              <w:t xml:space="preserve"> 141 a 250 km de distância</w:t>
            </w:r>
          </w:p>
        </w:tc>
        <w:tc>
          <w:tcPr>
            <w:tcW w:w="6008" w:type="dxa"/>
          </w:tcPr>
          <w:p w14:paraId="0CC0575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49E347F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2F4CEB1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4E447D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34A6006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p w14:paraId="5F6ACA82" w14:textId="77777777" w:rsidR="000D3394" w:rsidRPr="00501757" w:rsidRDefault="000D3394" w:rsidP="000D3394">
            <w:pPr>
              <w:suppressAutoHyphens/>
              <w:spacing w:before="60" w:after="60"/>
              <w:ind w:left="62" w:right="62"/>
              <w:jc w:val="both"/>
              <w:rPr>
                <w:rFonts w:ascii="Arial" w:hAnsi="Arial" w:cs="Arial"/>
              </w:rPr>
            </w:pPr>
          </w:p>
        </w:tc>
      </w:tr>
      <w:tr w:rsidR="000D3394" w:rsidRPr="00501757" w14:paraId="3B9773BE" w14:textId="77777777" w:rsidTr="0008789D">
        <w:trPr>
          <w:trHeight w:val="1187"/>
        </w:trPr>
        <w:tc>
          <w:tcPr>
            <w:tcW w:w="926" w:type="dxa"/>
          </w:tcPr>
          <w:p w14:paraId="3B13511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9</w:t>
            </w:r>
          </w:p>
        </w:tc>
        <w:tc>
          <w:tcPr>
            <w:tcW w:w="2138" w:type="dxa"/>
          </w:tcPr>
          <w:p w14:paraId="6F1AA7A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DJ – </w:t>
            </w:r>
            <w:proofErr w:type="gramStart"/>
            <w:r w:rsidRPr="00501757">
              <w:rPr>
                <w:rFonts w:ascii="Arial" w:hAnsi="Arial" w:cs="Arial"/>
                <w:b/>
              </w:rPr>
              <w:t>de</w:t>
            </w:r>
            <w:proofErr w:type="gramEnd"/>
            <w:r w:rsidRPr="00501757">
              <w:rPr>
                <w:rFonts w:ascii="Arial" w:hAnsi="Arial" w:cs="Arial"/>
                <w:b/>
              </w:rPr>
              <w:t xml:space="preserve"> 251 a 500 km de distância</w:t>
            </w:r>
          </w:p>
        </w:tc>
        <w:tc>
          <w:tcPr>
            <w:tcW w:w="6008" w:type="dxa"/>
          </w:tcPr>
          <w:p w14:paraId="6C9EE31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267B14B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5AD69A3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5E6A20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2BE3621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p w14:paraId="4D366A43" w14:textId="77777777" w:rsidR="000D3394" w:rsidRPr="00501757" w:rsidRDefault="000D3394" w:rsidP="000D3394">
            <w:pPr>
              <w:suppressAutoHyphens/>
              <w:spacing w:before="60" w:after="60"/>
              <w:ind w:left="62" w:right="62"/>
              <w:jc w:val="both"/>
              <w:rPr>
                <w:rFonts w:ascii="Arial" w:hAnsi="Arial" w:cs="Arial"/>
              </w:rPr>
            </w:pPr>
          </w:p>
        </w:tc>
      </w:tr>
      <w:tr w:rsidR="000D3394" w:rsidRPr="00501757" w14:paraId="4339A209" w14:textId="77777777" w:rsidTr="0008789D">
        <w:trPr>
          <w:trHeight w:val="1187"/>
        </w:trPr>
        <w:tc>
          <w:tcPr>
            <w:tcW w:w="926" w:type="dxa"/>
          </w:tcPr>
          <w:p w14:paraId="3C400CFA"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10</w:t>
            </w:r>
          </w:p>
        </w:tc>
        <w:tc>
          <w:tcPr>
            <w:tcW w:w="2138" w:type="dxa"/>
          </w:tcPr>
          <w:p w14:paraId="003E9B3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DJ – </w:t>
            </w:r>
            <w:proofErr w:type="gramStart"/>
            <w:r w:rsidRPr="00501757">
              <w:rPr>
                <w:rFonts w:ascii="Arial" w:hAnsi="Arial" w:cs="Arial"/>
                <w:b/>
              </w:rPr>
              <w:t>de</w:t>
            </w:r>
            <w:proofErr w:type="gramEnd"/>
            <w:r w:rsidRPr="00501757">
              <w:rPr>
                <w:rFonts w:ascii="Arial" w:hAnsi="Arial" w:cs="Arial"/>
                <w:b/>
              </w:rPr>
              <w:t xml:space="preserve"> 501 a 700 km de distância</w:t>
            </w:r>
          </w:p>
        </w:tc>
        <w:tc>
          <w:tcPr>
            <w:tcW w:w="6008" w:type="dxa"/>
          </w:tcPr>
          <w:p w14:paraId="7CD4DF3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0D83820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0920B20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65B25D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31C86F4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p w14:paraId="716177B0" w14:textId="77777777" w:rsidR="000D3394" w:rsidRPr="00501757" w:rsidRDefault="000D3394" w:rsidP="000D3394">
            <w:pPr>
              <w:suppressAutoHyphens/>
              <w:spacing w:before="60" w:after="60"/>
              <w:ind w:left="62" w:right="62"/>
              <w:jc w:val="both"/>
              <w:rPr>
                <w:rFonts w:ascii="Arial" w:hAnsi="Arial" w:cs="Arial"/>
              </w:rPr>
            </w:pPr>
          </w:p>
        </w:tc>
      </w:tr>
      <w:tr w:rsidR="000D3394" w:rsidRPr="00501757" w14:paraId="6F43C84F" w14:textId="77777777" w:rsidTr="0008789D">
        <w:trPr>
          <w:trHeight w:val="1187"/>
        </w:trPr>
        <w:tc>
          <w:tcPr>
            <w:tcW w:w="926" w:type="dxa"/>
          </w:tcPr>
          <w:p w14:paraId="1509F9EE"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11</w:t>
            </w:r>
          </w:p>
        </w:tc>
        <w:tc>
          <w:tcPr>
            <w:tcW w:w="2138" w:type="dxa"/>
          </w:tcPr>
          <w:p w14:paraId="3AC5DDF4"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Carregador para Shows e Eventos</w:t>
            </w:r>
          </w:p>
        </w:tc>
        <w:tc>
          <w:tcPr>
            <w:tcW w:w="6008" w:type="dxa"/>
          </w:tcPr>
          <w:p w14:paraId="53E09FD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em prestar o serviço de Montagem, desmontagem, carga e descarga de material e estruturas em shows, festas e eventos, Som, palco, stands, cenografia, tendas, treliças, mobiliários e gradil.</w:t>
            </w:r>
          </w:p>
          <w:p w14:paraId="6B61293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30 (trinta) minutos antes do evento e permanecer até o término do mesmo.</w:t>
            </w:r>
          </w:p>
          <w:p w14:paraId="0977E81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w:t>
            </w:r>
            <w:r w:rsidRPr="00501757">
              <w:rPr>
                <w:rFonts w:ascii="Arial" w:hAnsi="Arial" w:cs="Arial"/>
              </w:rPr>
              <w:lastRenderedPageBreak/>
              <w:t xml:space="preserve">pagamento dos impostos referentes ao valor convencionado para nota fiscal. </w:t>
            </w:r>
          </w:p>
          <w:p w14:paraId="580FBFF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r w:rsidR="000D3394" w:rsidRPr="00501757" w14:paraId="5BDC96E2" w14:textId="77777777" w:rsidTr="0008789D">
        <w:trPr>
          <w:trHeight w:val="1187"/>
        </w:trPr>
        <w:tc>
          <w:tcPr>
            <w:tcW w:w="926" w:type="dxa"/>
          </w:tcPr>
          <w:p w14:paraId="1668624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12</w:t>
            </w:r>
          </w:p>
        </w:tc>
        <w:tc>
          <w:tcPr>
            <w:tcW w:w="2138" w:type="dxa"/>
          </w:tcPr>
          <w:p w14:paraId="3D8F271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 xml:space="preserve">Produção artística </w:t>
            </w:r>
          </w:p>
        </w:tc>
        <w:tc>
          <w:tcPr>
            <w:tcW w:w="6008" w:type="dxa"/>
          </w:tcPr>
          <w:p w14:paraId="37DA98E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em prestar o serviço de execução de projetos, programas, eventos e atividades culturais, sociais, esportivas, políticas e comemorativas. Este profissional também pode estar ligado ao agenciamento de artistas, grupos artísticos formais ou informais e ainda na promoção de ações de associações, cooperativa e entidades privadas, públicas ou do terceiro setor.</w:t>
            </w:r>
          </w:p>
          <w:p w14:paraId="5827EA8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Montagem, desmontagem, carga e descarga de material e estruturas em shows, festas e eventos, Som, palco, stands, cenografia, tendas, treliças, mobiliários e gradil.</w:t>
            </w:r>
          </w:p>
          <w:p w14:paraId="0E5DCB8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30 (trinta) minutos antes do evento e permanecer até o término do mesmo.</w:t>
            </w:r>
          </w:p>
          <w:p w14:paraId="3F5615F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pagamento dos impostos referentes ao valor convencionado para nota fiscal. </w:t>
            </w:r>
          </w:p>
          <w:p w14:paraId="6495A4B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r w:rsidR="000D3394" w:rsidRPr="00501757" w14:paraId="72517556" w14:textId="77777777" w:rsidTr="0008789D">
        <w:trPr>
          <w:trHeight w:val="1187"/>
        </w:trPr>
        <w:tc>
          <w:tcPr>
            <w:tcW w:w="926" w:type="dxa"/>
          </w:tcPr>
          <w:p w14:paraId="389541D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13</w:t>
            </w:r>
          </w:p>
        </w:tc>
        <w:tc>
          <w:tcPr>
            <w:tcW w:w="2138" w:type="dxa"/>
          </w:tcPr>
          <w:p w14:paraId="510C3BA9" w14:textId="77777777" w:rsidR="000D3394" w:rsidRPr="00501757" w:rsidRDefault="000D3394" w:rsidP="000D3394">
            <w:pPr>
              <w:suppressAutoHyphens/>
              <w:spacing w:before="60" w:after="60"/>
              <w:ind w:left="62" w:right="62"/>
              <w:jc w:val="center"/>
              <w:rPr>
                <w:rFonts w:ascii="Arial" w:hAnsi="Arial" w:cs="Arial"/>
                <w:b/>
                <w:color w:val="000000"/>
              </w:rPr>
            </w:pPr>
            <w:r w:rsidRPr="00501757">
              <w:rPr>
                <w:rFonts w:ascii="Arial" w:hAnsi="Arial" w:cs="Arial"/>
                <w:b/>
                <w:color w:val="000000"/>
              </w:rPr>
              <w:t>Assistente de Produção – Shows, Eventos e Ações Culturais e Encontros</w:t>
            </w:r>
          </w:p>
        </w:tc>
        <w:tc>
          <w:tcPr>
            <w:tcW w:w="6008" w:type="dxa"/>
          </w:tcPr>
          <w:p w14:paraId="5D5998B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em prestar o serviço de auxiliar na montagem, desmontagem, carga e descarga de material e estruturas em shows, festas e eventos, Som, palco, stands, cenografia, tendas, treliças, mobiliários e gradil.</w:t>
            </w:r>
          </w:p>
          <w:p w14:paraId="5144618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30 (trinta) minutos antes do evento e permanecer até o término do mesmo.</w:t>
            </w:r>
          </w:p>
          <w:p w14:paraId="475F131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pagamento dos impostos referentes ao valor convencionado para nota fiscal. </w:t>
            </w:r>
          </w:p>
          <w:p w14:paraId="256D6F3E"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r w:rsidR="000D3394" w:rsidRPr="00501757" w14:paraId="564C516C" w14:textId="77777777" w:rsidTr="0008789D">
        <w:trPr>
          <w:trHeight w:val="1187"/>
        </w:trPr>
        <w:tc>
          <w:tcPr>
            <w:tcW w:w="926" w:type="dxa"/>
          </w:tcPr>
          <w:p w14:paraId="3A0F5FF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14</w:t>
            </w:r>
          </w:p>
        </w:tc>
        <w:tc>
          <w:tcPr>
            <w:tcW w:w="2138" w:type="dxa"/>
          </w:tcPr>
          <w:p w14:paraId="7AE0C2EB" w14:textId="77777777" w:rsidR="000D3394" w:rsidRPr="00501757" w:rsidRDefault="000D3394" w:rsidP="000D3394">
            <w:pPr>
              <w:suppressAutoHyphens/>
              <w:spacing w:before="60" w:after="60"/>
              <w:ind w:left="62" w:right="62"/>
              <w:jc w:val="center"/>
              <w:rPr>
                <w:rFonts w:ascii="Arial" w:hAnsi="Arial" w:cs="Arial"/>
                <w:b/>
                <w:color w:val="000000"/>
              </w:rPr>
            </w:pPr>
            <w:r w:rsidRPr="00501757">
              <w:rPr>
                <w:rFonts w:ascii="Arial" w:hAnsi="Arial" w:cs="Arial"/>
                <w:b/>
                <w:color w:val="000000"/>
              </w:rPr>
              <w:t>Técnico de Luz - Shows, Eventos e Ações Culturais e Encontros</w:t>
            </w:r>
          </w:p>
        </w:tc>
        <w:tc>
          <w:tcPr>
            <w:tcW w:w="6008" w:type="dxa"/>
          </w:tcPr>
          <w:p w14:paraId="1BA2A2D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em prestar o serviço de Montagem, desmontagem, carga e descarga de material e estruturas em shows, festas e eventos, Som, palco, stands, cenografia, tendas, treliças, mobiliários e gradil.</w:t>
            </w:r>
          </w:p>
          <w:p w14:paraId="494CDFB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 contratado deverá estar no local do evento pelo menos 30 (trinta) minutos antes do evento e permanecer até o término do mesmo.</w:t>
            </w:r>
          </w:p>
          <w:p w14:paraId="252EC39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pagamento dos impostos referentes ao valor convencionado para nota fiscal. </w:t>
            </w:r>
          </w:p>
          <w:p w14:paraId="0E11A750"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r w:rsidR="000D3394" w:rsidRPr="00501757" w14:paraId="4831F4FA" w14:textId="77777777" w:rsidTr="0008789D">
        <w:trPr>
          <w:trHeight w:val="1187"/>
        </w:trPr>
        <w:tc>
          <w:tcPr>
            <w:tcW w:w="926" w:type="dxa"/>
          </w:tcPr>
          <w:p w14:paraId="48DC804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15</w:t>
            </w:r>
          </w:p>
        </w:tc>
        <w:tc>
          <w:tcPr>
            <w:tcW w:w="2138" w:type="dxa"/>
          </w:tcPr>
          <w:p w14:paraId="4E3176FC" w14:textId="77777777" w:rsidR="000D3394" w:rsidRPr="00501757" w:rsidRDefault="000D3394" w:rsidP="000D3394">
            <w:pPr>
              <w:suppressAutoHyphens/>
              <w:spacing w:before="60" w:after="60"/>
              <w:ind w:left="62" w:right="62"/>
              <w:jc w:val="center"/>
              <w:rPr>
                <w:rFonts w:ascii="Arial" w:hAnsi="Arial" w:cs="Arial"/>
                <w:b/>
                <w:color w:val="000000"/>
              </w:rPr>
            </w:pPr>
            <w:r w:rsidRPr="00501757">
              <w:rPr>
                <w:rFonts w:ascii="Arial" w:hAnsi="Arial" w:cs="Arial"/>
                <w:b/>
                <w:color w:val="000000"/>
              </w:rPr>
              <w:t>Técnico de Som - Shows, Eventos e Ações Culturais e Encontros</w:t>
            </w:r>
          </w:p>
        </w:tc>
        <w:tc>
          <w:tcPr>
            <w:tcW w:w="6008" w:type="dxa"/>
          </w:tcPr>
          <w:p w14:paraId="5AAE89E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em prestar o serviço de Montagem, desmontagem, carga e descarga de material e estruturas em shows, festas e eventos, Som, palco, stands, cenografia, tendas, treliças, mobiliários e gradil.</w:t>
            </w:r>
          </w:p>
          <w:p w14:paraId="74EDFD8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30 (trinta) minutos antes do evento e permanecer até o término do mesmo.</w:t>
            </w:r>
          </w:p>
          <w:p w14:paraId="6924C36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pagamento dos impostos referentes ao valor convencionado para nota fiscal. </w:t>
            </w:r>
          </w:p>
          <w:p w14:paraId="4268C3F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bl>
    <w:p w14:paraId="3F900166" w14:textId="77777777" w:rsidR="000D3394" w:rsidRPr="00501757" w:rsidRDefault="000D3394" w:rsidP="00A54103">
      <w:pPr>
        <w:pStyle w:val="Nivel1"/>
        <w:tabs>
          <w:tab w:val="left" w:pos="440"/>
          <w:tab w:val="left" w:pos="660"/>
        </w:tabs>
        <w:spacing w:before="60" w:after="60"/>
        <w:ind w:left="60" w:right="60" w:firstLine="0"/>
        <w:rPr>
          <w:b w:val="0"/>
          <w:bCs/>
          <w:szCs w:val="2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1935"/>
        <w:gridCol w:w="4073"/>
      </w:tblGrid>
      <w:tr w:rsidR="000D3394" w:rsidRPr="00501757" w14:paraId="4F194D5F" w14:textId="77777777" w:rsidTr="0008789D">
        <w:trPr>
          <w:trHeight w:val="514"/>
        </w:trPr>
        <w:tc>
          <w:tcPr>
            <w:tcW w:w="9072" w:type="dxa"/>
            <w:gridSpan w:val="4"/>
            <w:tcBorders>
              <w:top w:val="single" w:sz="4" w:space="0" w:color="auto"/>
              <w:left w:val="single" w:sz="4" w:space="0" w:color="auto"/>
              <w:bottom w:val="single" w:sz="4" w:space="0" w:color="auto"/>
              <w:right w:val="single" w:sz="4" w:space="0" w:color="auto"/>
            </w:tcBorders>
          </w:tcPr>
          <w:p w14:paraId="12927316" w14:textId="77777777" w:rsidR="000D3394" w:rsidRPr="00501757" w:rsidRDefault="000D3394" w:rsidP="000D3394">
            <w:pPr>
              <w:suppressAutoHyphens/>
              <w:spacing w:before="60" w:after="60"/>
              <w:ind w:left="62" w:right="62"/>
              <w:jc w:val="center"/>
              <w:rPr>
                <w:rFonts w:ascii="Arial" w:hAnsi="Arial" w:cs="Arial"/>
                <w:b/>
                <w:color w:val="000000"/>
                <w:shd w:val="clear" w:color="FFFFFF" w:fill="D9D9D9"/>
              </w:rPr>
            </w:pPr>
          </w:p>
          <w:p w14:paraId="1755BBFB" w14:textId="77777777" w:rsidR="000D3394" w:rsidRPr="00501757" w:rsidRDefault="000D3394" w:rsidP="000D3394">
            <w:pPr>
              <w:suppressAutoHyphens/>
              <w:spacing w:before="60" w:after="60"/>
              <w:ind w:left="62" w:right="62"/>
              <w:jc w:val="center"/>
              <w:rPr>
                <w:rFonts w:ascii="Arial" w:hAnsi="Arial" w:cs="Arial"/>
                <w:b/>
                <w:color w:val="FF0000"/>
                <w:shd w:val="clear" w:color="FFFFFF" w:fill="D9D9D9"/>
              </w:rPr>
            </w:pPr>
            <w:r w:rsidRPr="00501757">
              <w:rPr>
                <w:rFonts w:ascii="Arial" w:hAnsi="Arial" w:cs="Arial"/>
                <w:b/>
                <w:color w:val="000000"/>
                <w:shd w:val="clear" w:color="FFFFFF" w:fill="D9D9D9"/>
              </w:rPr>
              <w:t>LOTE 07 – Produção e Gestão em Projetos Culturais</w:t>
            </w:r>
          </w:p>
        </w:tc>
      </w:tr>
      <w:tr w:rsidR="000D3394" w:rsidRPr="00501757" w14:paraId="2F5C2A33" w14:textId="77777777" w:rsidTr="0008789D">
        <w:trPr>
          <w:trHeight w:val="809"/>
        </w:trPr>
        <w:tc>
          <w:tcPr>
            <w:tcW w:w="926" w:type="dxa"/>
          </w:tcPr>
          <w:p w14:paraId="18BA1067" w14:textId="77777777" w:rsidR="000D3394" w:rsidRPr="00501757" w:rsidRDefault="000D3394" w:rsidP="000D3394">
            <w:pPr>
              <w:suppressAutoHyphens/>
              <w:spacing w:before="60" w:after="60"/>
              <w:ind w:left="62" w:right="62"/>
              <w:jc w:val="center"/>
              <w:rPr>
                <w:rFonts w:ascii="Arial" w:hAnsi="Arial" w:cs="Arial"/>
                <w:b/>
              </w:rPr>
            </w:pPr>
          </w:p>
          <w:p w14:paraId="3513FF8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4073" w:type="dxa"/>
            <w:gridSpan w:val="2"/>
          </w:tcPr>
          <w:p w14:paraId="5B3FD701" w14:textId="77777777" w:rsidR="000D3394" w:rsidRPr="00501757" w:rsidRDefault="000D3394" w:rsidP="000D3394">
            <w:pPr>
              <w:suppressAutoHyphens/>
              <w:spacing w:before="60" w:after="60"/>
              <w:ind w:left="62" w:right="62"/>
              <w:jc w:val="center"/>
              <w:rPr>
                <w:rFonts w:ascii="Arial" w:hAnsi="Arial" w:cs="Arial"/>
                <w:b/>
              </w:rPr>
            </w:pPr>
          </w:p>
          <w:p w14:paraId="3B283B33"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4073" w:type="dxa"/>
          </w:tcPr>
          <w:p w14:paraId="1173D458" w14:textId="77777777" w:rsidR="000D3394" w:rsidRPr="00501757" w:rsidRDefault="000D3394" w:rsidP="000D3394">
            <w:pPr>
              <w:suppressAutoHyphens/>
              <w:spacing w:before="60" w:after="60"/>
              <w:ind w:left="62" w:right="62"/>
              <w:jc w:val="center"/>
              <w:rPr>
                <w:rFonts w:ascii="Arial" w:hAnsi="Arial" w:cs="Arial"/>
                <w:b/>
              </w:rPr>
            </w:pPr>
          </w:p>
          <w:p w14:paraId="23A5EC04"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6E0F1C27" w14:textId="77777777" w:rsidTr="0008789D">
        <w:trPr>
          <w:trHeight w:val="90"/>
        </w:trPr>
        <w:tc>
          <w:tcPr>
            <w:tcW w:w="926" w:type="dxa"/>
          </w:tcPr>
          <w:p w14:paraId="7DCBAAB5"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4073" w:type="dxa"/>
            <w:gridSpan w:val="2"/>
          </w:tcPr>
          <w:p w14:paraId="0960ED33" w14:textId="77777777" w:rsidR="000D3394" w:rsidRPr="00501757" w:rsidRDefault="000D3394" w:rsidP="000D3394">
            <w:pPr>
              <w:suppressAutoHyphens/>
              <w:spacing w:before="60" w:after="60"/>
              <w:ind w:left="62" w:right="62"/>
              <w:rPr>
                <w:rFonts w:ascii="Arial" w:hAnsi="Arial" w:cs="Arial"/>
                <w:b/>
                <w:bCs/>
                <w:color w:val="000000"/>
              </w:rPr>
            </w:pPr>
            <w:r w:rsidRPr="00501757">
              <w:rPr>
                <w:rFonts w:ascii="Arial" w:hAnsi="Arial" w:cs="Arial"/>
                <w:b/>
                <w:bCs/>
                <w:color w:val="000000"/>
              </w:rPr>
              <w:t>Elaborador de Projetos – Organização documental e Elaboração de Projetos Culturais</w:t>
            </w:r>
          </w:p>
        </w:tc>
        <w:tc>
          <w:tcPr>
            <w:tcW w:w="4073" w:type="dxa"/>
          </w:tcPr>
          <w:p w14:paraId="6678725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ficará responsável elaboração escrita de projetos culturais e editais.</w:t>
            </w:r>
          </w:p>
          <w:p w14:paraId="35C7C2B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junto ao projeto até ao término da prestação do serviço de elaboração e encaminhamento da proposta junto ao órgão responsável por acolher à inscrição.</w:t>
            </w:r>
          </w:p>
          <w:p w14:paraId="4B8575B1"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A00DC45" w14:textId="77777777" w:rsidR="000D3394" w:rsidRPr="00501757" w:rsidRDefault="000D3394" w:rsidP="000D3394">
            <w:pPr>
              <w:suppressAutoHyphens/>
              <w:spacing w:before="60" w:after="60"/>
              <w:ind w:left="62" w:right="62"/>
              <w:rPr>
                <w:rFonts w:ascii="Arial" w:hAnsi="Arial" w:cs="Arial"/>
              </w:rPr>
            </w:pPr>
            <w:r w:rsidRPr="00501757">
              <w:rPr>
                <w:rFonts w:ascii="Arial" w:hAnsi="Arial" w:cs="Arial"/>
              </w:rPr>
              <w:t xml:space="preserve">Se houver atraso por parte do profissional, a Prefeitura Municipal de Primavera do Leste poderá cancelar o </w:t>
            </w:r>
            <w:r w:rsidRPr="00501757">
              <w:rPr>
                <w:rFonts w:ascii="Arial" w:hAnsi="Arial" w:cs="Arial"/>
              </w:rPr>
              <w:lastRenderedPageBreak/>
              <w:t>contrato ou realizar o pagamento das horas executadas.</w:t>
            </w:r>
          </w:p>
        </w:tc>
      </w:tr>
      <w:tr w:rsidR="000D3394" w:rsidRPr="00501757" w14:paraId="16F6B85B" w14:textId="77777777" w:rsidTr="0008789D">
        <w:trPr>
          <w:trHeight w:val="497"/>
        </w:trPr>
        <w:tc>
          <w:tcPr>
            <w:tcW w:w="926" w:type="dxa"/>
          </w:tcPr>
          <w:p w14:paraId="54B8033F" w14:textId="77777777" w:rsidR="000D3394" w:rsidRPr="00501757" w:rsidRDefault="000D3394" w:rsidP="000D3394">
            <w:pPr>
              <w:suppressAutoHyphens/>
              <w:spacing w:before="60" w:after="60"/>
              <w:ind w:left="62" w:right="62"/>
              <w:jc w:val="center"/>
              <w:rPr>
                <w:rFonts w:ascii="Arial" w:hAnsi="Arial" w:cs="Arial"/>
                <w:b/>
                <w:bCs/>
                <w:color w:val="000000"/>
              </w:rPr>
            </w:pPr>
            <w:r w:rsidRPr="00501757">
              <w:rPr>
                <w:rFonts w:ascii="Arial" w:hAnsi="Arial" w:cs="Arial"/>
                <w:b/>
                <w:bCs/>
                <w:color w:val="000000"/>
              </w:rPr>
              <w:lastRenderedPageBreak/>
              <w:t>2</w:t>
            </w:r>
          </w:p>
        </w:tc>
        <w:tc>
          <w:tcPr>
            <w:tcW w:w="4073" w:type="dxa"/>
            <w:gridSpan w:val="2"/>
          </w:tcPr>
          <w:p w14:paraId="32616420" w14:textId="77777777" w:rsidR="000D3394" w:rsidRPr="00501757" w:rsidRDefault="000D3394" w:rsidP="000D3394">
            <w:pPr>
              <w:suppressAutoHyphens/>
              <w:spacing w:before="60" w:after="60"/>
              <w:ind w:left="62" w:right="62"/>
              <w:rPr>
                <w:rFonts w:ascii="Arial" w:hAnsi="Arial" w:cs="Arial"/>
                <w:b/>
                <w:bCs/>
                <w:color w:val="000000"/>
              </w:rPr>
            </w:pPr>
            <w:r w:rsidRPr="00501757">
              <w:rPr>
                <w:rFonts w:ascii="Arial" w:hAnsi="Arial" w:cs="Arial"/>
                <w:b/>
                <w:bCs/>
                <w:color w:val="000000"/>
              </w:rPr>
              <w:t>Monitor Cultural</w:t>
            </w:r>
          </w:p>
        </w:tc>
        <w:tc>
          <w:tcPr>
            <w:tcW w:w="4073" w:type="dxa"/>
          </w:tcPr>
          <w:p w14:paraId="5D4AEA1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 xml:space="preserve">O Contratado ficará responsável por emitir parecer avaliativo das propostas apresentadas para os Editais lançados pela Gestão Pública Municipal. </w:t>
            </w:r>
          </w:p>
          <w:p w14:paraId="1E03D66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O contratado deverá estar junto ao projeto até ao término da prestação do serviço.</w:t>
            </w:r>
          </w:p>
          <w:p w14:paraId="14457AB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Não será acrescido o valor da nota fiscal ao montante estipulado, sendo de responsabilidade do contratado o pagamento dos impostos referentes ao valor convencionado para nota fiscal.</w:t>
            </w:r>
          </w:p>
          <w:p w14:paraId="4881D95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color w:val="000000"/>
              </w:rPr>
            </w:pPr>
            <w:r w:rsidRPr="00501757">
              <w:rPr>
                <w:rFonts w:ascii="Arial" w:hAnsi="Arial" w:cs="Arial"/>
                <w:color w:val="000000"/>
              </w:rPr>
              <w:t xml:space="preserve">Não será acrescido o valor da nota fiscal ao montante estipulado, sendo de responsabilidade do contratado o pagamento dos impostos referentes ao valor convencionado para nota fiscal. </w:t>
            </w:r>
          </w:p>
          <w:p w14:paraId="387C6335" w14:textId="77777777" w:rsidR="000D3394" w:rsidRPr="00501757" w:rsidRDefault="000D3394" w:rsidP="000D3394">
            <w:pPr>
              <w:suppressAutoHyphens/>
              <w:spacing w:before="60" w:after="60"/>
              <w:ind w:left="62" w:right="62"/>
              <w:rPr>
                <w:rFonts w:ascii="Arial" w:hAnsi="Arial" w:cs="Arial"/>
                <w:color w:val="000000"/>
              </w:rPr>
            </w:pPr>
            <w:r w:rsidRPr="00501757">
              <w:rPr>
                <w:rFonts w:ascii="Arial" w:hAnsi="Arial" w:cs="Arial"/>
                <w:color w:val="000000"/>
              </w:rPr>
              <w:t>Se houver atraso por parte do profissional, a Prefeitura Municipal de Primavera do Leste poderá cancelar o contrato ou realizar o pagamento das horas executadas</w:t>
            </w:r>
          </w:p>
        </w:tc>
      </w:tr>
      <w:tr w:rsidR="000D3394" w:rsidRPr="00501757" w14:paraId="5304E3EE" w14:textId="77777777" w:rsidTr="0008789D">
        <w:trPr>
          <w:trHeight w:val="514"/>
        </w:trPr>
        <w:tc>
          <w:tcPr>
            <w:tcW w:w="9072" w:type="dxa"/>
            <w:gridSpan w:val="4"/>
          </w:tcPr>
          <w:p w14:paraId="120B3535"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color w:val="FF0000"/>
                <w:shd w:val="clear" w:color="FFFFFF" w:fill="D9D9D9"/>
              </w:rPr>
              <w:t xml:space="preserve">   </w:t>
            </w:r>
            <w:r w:rsidRPr="00501757">
              <w:rPr>
                <w:rFonts w:ascii="Arial" w:hAnsi="Arial" w:cs="Arial"/>
                <w:b/>
                <w:color w:val="000000"/>
                <w:shd w:val="clear" w:color="FFFFFF" w:fill="D9D9D9"/>
              </w:rPr>
              <w:t>Lote 08</w:t>
            </w:r>
            <w:r w:rsidRPr="00501757">
              <w:rPr>
                <w:rFonts w:ascii="Arial" w:hAnsi="Arial" w:cs="Arial"/>
                <w:b/>
                <w:shd w:val="clear" w:color="FFFFFF" w:fill="D9D9D9"/>
              </w:rPr>
              <w:t xml:space="preserve"> – Ações de Artes Visuais </w:t>
            </w:r>
          </w:p>
        </w:tc>
      </w:tr>
      <w:tr w:rsidR="000D3394" w:rsidRPr="00501757" w14:paraId="79E45BF5" w14:textId="77777777" w:rsidTr="0008789D">
        <w:trPr>
          <w:trHeight w:val="809"/>
        </w:trPr>
        <w:tc>
          <w:tcPr>
            <w:tcW w:w="926" w:type="dxa"/>
          </w:tcPr>
          <w:p w14:paraId="7DA90BB5" w14:textId="77777777" w:rsidR="000D3394" w:rsidRPr="00501757" w:rsidRDefault="000D3394" w:rsidP="000D3394">
            <w:pPr>
              <w:suppressAutoHyphens/>
              <w:spacing w:before="60" w:after="60"/>
              <w:ind w:left="62" w:right="62"/>
              <w:jc w:val="center"/>
              <w:rPr>
                <w:rFonts w:ascii="Arial" w:hAnsi="Arial" w:cs="Arial"/>
                <w:b/>
              </w:rPr>
            </w:pPr>
          </w:p>
          <w:p w14:paraId="59330E52"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16B94B77" w14:textId="77777777" w:rsidR="000D3394" w:rsidRPr="00501757" w:rsidRDefault="000D3394" w:rsidP="000D3394">
            <w:pPr>
              <w:suppressAutoHyphens/>
              <w:spacing w:before="60" w:after="60"/>
              <w:ind w:left="62" w:right="62"/>
              <w:jc w:val="center"/>
              <w:rPr>
                <w:rFonts w:ascii="Arial" w:hAnsi="Arial" w:cs="Arial"/>
                <w:b/>
              </w:rPr>
            </w:pPr>
          </w:p>
          <w:p w14:paraId="5D90C86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gridSpan w:val="2"/>
          </w:tcPr>
          <w:p w14:paraId="16641B44" w14:textId="77777777" w:rsidR="000D3394" w:rsidRPr="00501757" w:rsidRDefault="000D3394" w:rsidP="000D3394">
            <w:pPr>
              <w:suppressAutoHyphens/>
              <w:spacing w:before="60" w:after="60"/>
              <w:ind w:left="62" w:right="62"/>
              <w:jc w:val="center"/>
              <w:rPr>
                <w:rFonts w:ascii="Arial" w:hAnsi="Arial" w:cs="Arial"/>
                <w:b/>
              </w:rPr>
            </w:pPr>
          </w:p>
          <w:p w14:paraId="1976B40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6EEC45C5" w14:textId="77777777" w:rsidTr="0008789D">
        <w:trPr>
          <w:trHeight w:val="1187"/>
        </w:trPr>
        <w:tc>
          <w:tcPr>
            <w:tcW w:w="926" w:type="dxa"/>
          </w:tcPr>
          <w:p w14:paraId="48A8BECA"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0CAC1DB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Oficina de Artes Visuais – (Sem Material)</w:t>
            </w:r>
          </w:p>
        </w:tc>
        <w:tc>
          <w:tcPr>
            <w:tcW w:w="6008" w:type="dxa"/>
            <w:gridSpan w:val="2"/>
          </w:tcPr>
          <w:p w14:paraId="41FD5A50"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As oficinas serão exclusivamente para o atendimento de ações de fortalecimento artístico-cultural, visando oficinas para reciclagem de profissionais, oficinas que beneficiem a comunidade em geral, e principalmente, oficinas que beneficiem direta e indiretamente alunos de projetos Culturais da Secretaria de Cultura, Turismo, Lazer e Juventude, Secretaria de Assistência Social e Secretaria de Educação e Esportes.</w:t>
            </w:r>
          </w:p>
          <w:p w14:paraId="2F7E7E90"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2CA2970"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É de responsabilidade do oficineiro translado e alimentação.</w:t>
            </w:r>
          </w:p>
          <w:p w14:paraId="40A48055"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O interessado deve apresentar currículo com comprovação e projeto contendo o nome da oficina, descrição, objetivo, objetivos específicos e justificativa;</w:t>
            </w:r>
          </w:p>
          <w:p w14:paraId="01DC2422"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7562EB5D"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lastRenderedPageBreak/>
              <w:t>O contratado deverá entregar um relatório contendo fotos, números e pontos positivos de cada oficina ministrada, para fins de prestação de contas e para arquivamento da Secretaria de Cultura, Turismo, Lazer e Juventude, Secretara de Assistência Social e Secretaria de Educação e Esportes.</w:t>
            </w:r>
          </w:p>
        </w:tc>
      </w:tr>
      <w:tr w:rsidR="000D3394" w:rsidRPr="00501757" w14:paraId="2882A2B6" w14:textId="77777777" w:rsidTr="0008789D">
        <w:trPr>
          <w:trHeight w:val="1187"/>
        </w:trPr>
        <w:tc>
          <w:tcPr>
            <w:tcW w:w="926" w:type="dxa"/>
          </w:tcPr>
          <w:p w14:paraId="793D989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4B12D23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Oficina de Artes Visuais – (Com Material)</w:t>
            </w:r>
          </w:p>
        </w:tc>
        <w:tc>
          <w:tcPr>
            <w:tcW w:w="6008" w:type="dxa"/>
            <w:gridSpan w:val="2"/>
          </w:tcPr>
          <w:p w14:paraId="2C172BDF"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As oficinas serão exclusivamente para o atendimento de ações de fortalecimento artístico-cultural, visando oficinas para reciclagem de profissionais, oficinas que beneficiem a comunidade em geral, e principalmente, oficinas que beneficiem direta e indiretamente alunos de projetos Culturais da Secretaria de Cultura, Turismo, Lazer e Juventude, Secretaria de Assistência Social e Secretaria de Educação e Esportes.</w:t>
            </w:r>
          </w:p>
          <w:p w14:paraId="0FFAE414"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As oficinas devem ser oferecidas de forma gratuita para a comunidade, visando, principalmente, o acesso de pessoas em risco social.</w:t>
            </w:r>
          </w:p>
          <w:p w14:paraId="270C937B" w14:textId="77777777" w:rsidR="000D3394" w:rsidRPr="00501757" w:rsidRDefault="000D3394" w:rsidP="000D3394">
            <w:pPr>
              <w:numPr>
                <w:ilvl w:val="0"/>
                <w:numId w:val="67"/>
              </w:numPr>
              <w:suppressAutoHyphens/>
              <w:spacing w:before="60" w:after="60" w:line="276" w:lineRule="auto"/>
              <w:ind w:left="62" w:right="62"/>
              <w:jc w:val="both"/>
              <w:rPr>
                <w:rFonts w:ascii="Arial" w:hAnsi="Arial" w:cs="Arial"/>
              </w:rPr>
            </w:pPr>
            <w:r w:rsidRPr="00501757">
              <w:rPr>
                <w:rFonts w:ascii="Arial" w:hAnsi="Arial" w:cs="Arial"/>
              </w:rPr>
              <w:t>É de responsabilidade do oficineiro translado e alimentação.</w:t>
            </w:r>
          </w:p>
        </w:tc>
      </w:tr>
      <w:tr w:rsidR="000D3394" w:rsidRPr="00501757" w14:paraId="165A6B8D" w14:textId="77777777" w:rsidTr="0008789D">
        <w:trPr>
          <w:trHeight w:val="1187"/>
        </w:trPr>
        <w:tc>
          <w:tcPr>
            <w:tcW w:w="926" w:type="dxa"/>
          </w:tcPr>
          <w:p w14:paraId="36A8EF7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09F78FC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Pintura Artística (Com material) - de 0 a 2 metros quadrados</w:t>
            </w:r>
          </w:p>
        </w:tc>
        <w:tc>
          <w:tcPr>
            <w:tcW w:w="6008" w:type="dxa"/>
            <w:gridSpan w:val="2"/>
          </w:tcPr>
          <w:p w14:paraId="7953C68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1DF4A90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E042B0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10F4B1E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tc>
      </w:tr>
      <w:tr w:rsidR="000D3394" w:rsidRPr="00501757" w14:paraId="0452CE27" w14:textId="77777777" w:rsidTr="0008789D">
        <w:trPr>
          <w:trHeight w:val="1187"/>
        </w:trPr>
        <w:tc>
          <w:tcPr>
            <w:tcW w:w="926" w:type="dxa"/>
          </w:tcPr>
          <w:p w14:paraId="25DCB845"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4</w:t>
            </w:r>
          </w:p>
        </w:tc>
        <w:tc>
          <w:tcPr>
            <w:tcW w:w="2138" w:type="dxa"/>
          </w:tcPr>
          <w:p w14:paraId="1F9603D0"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Pintura Artística (Com material) - de 3 a 5 metros quadrados</w:t>
            </w:r>
          </w:p>
        </w:tc>
        <w:tc>
          <w:tcPr>
            <w:tcW w:w="6008" w:type="dxa"/>
            <w:gridSpan w:val="2"/>
          </w:tcPr>
          <w:p w14:paraId="591D06B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4998B27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02035A5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55ADB70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tc>
      </w:tr>
      <w:tr w:rsidR="000D3394" w:rsidRPr="00501757" w14:paraId="4F51AD89" w14:textId="77777777" w:rsidTr="0008789D">
        <w:trPr>
          <w:trHeight w:val="1187"/>
        </w:trPr>
        <w:tc>
          <w:tcPr>
            <w:tcW w:w="926" w:type="dxa"/>
          </w:tcPr>
          <w:p w14:paraId="77BB7366"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5</w:t>
            </w:r>
          </w:p>
        </w:tc>
        <w:tc>
          <w:tcPr>
            <w:tcW w:w="2138" w:type="dxa"/>
          </w:tcPr>
          <w:p w14:paraId="6D4709F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Pintura Artística (Com material) - de 6 a 10 metros quadrados</w:t>
            </w:r>
          </w:p>
        </w:tc>
        <w:tc>
          <w:tcPr>
            <w:tcW w:w="6008" w:type="dxa"/>
            <w:gridSpan w:val="2"/>
          </w:tcPr>
          <w:p w14:paraId="5956109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55C72BD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4E9159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0CEF31A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tc>
      </w:tr>
      <w:tr w:rsidR="000D3394" w:rsidRPr="00501757" w14:paraId="3857852F" w14:textId="77777777" w:rsidTr="0008789D">
        <w:trPr>
          <w:trHeight w:val="1187"/>
        </w:trPr>
        <w:tc>
          <w:tcPr>
            <w:tcW w:w="926" w:type="dxa"/>
          </w:tcPr>
          <w:p w14:paraId="0B7B4BFF"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6</w:t>
            </w:r>
          </w:p>
        </w:tc>
        <w:tc>
          <w:tcPr>
            <w:tcW w:w="2138" w:type="dxa"/>
          </w:tcPr>
          <w:p w14:paraId="141F265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Pintura Artística de Lixeira pequena (Com material) – Máximo 1 metro</w:t>
            </w:r>
          </w:p>
        </w:tc>
        <w:tc>
          <w:tcPr>
            <w:tcW w:w="6008" w:type="dxa"/>
            <w:gridSpan w:val="2"/>
          </w:tcPr>
          <w:p w14:paraId="0A0EB3F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711BEFB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7C719A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0C3069C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tc>
      </w:tr>
    </w:tbl>
    <w:p w14:paraId="109D4042"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2A5F553B" w14:textId="77777777" w:rsidTr="0008789D">
        <w:trPr>
          <w:trHeight w:val="514"/>
        </w:trPr>
        <w:tc>
          <w:tcPr>
            <w:tcW w:w="9072" w:type="dxa"/>
            <w:gridSpan w:val="3"/>
          </w:tcPr>
          <w:p w14:paraId="7BB6D1D4" w14:textId="77777777" w:rsidR="000D3394" w:rsidRPr="00501757" w:rsidRDefault="000D3394" w:rsidP="000D3394">
            <w:pPr>
              <w:suppressAutoHyphens/>
              <w:spacing w:before="60" w:after="60"/>
              <w:ind w:left="62" w:right="62"/>
              <w:jc w:val="center"/>
              <w:rPr>
                <w:rFonts w:ascii="Arial" w:hAnsi="Arial" w:cs="Arial"/>
                <w:b/>
                <w:highlight w:val="lightGray"/>
              </w:rPr>
            </w:pPr>
          </w:p>
          <w:p w14:paraId="2F9CB883"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 xml:space="preserve">Lote 09 – Réveillon </w:t>
            </w:r>
          </w:p>
        </w:tc>
      </w:tr>
      <w:tr w:rsidR="000D3394" w:rsidRPr="00501757" w14:paraId="1CF92D96" w14:textId="77777777" w:rsidTr="0008789D">
        <w:trPr>
          <w:trHeight w:val="809"/>
        </w:trPr>
        <w:tc>
          <w:tcPr>
            <w:tcW w:w="926" w:type="dxa"/>
          </w:tcPr>
          <w:p w14:paraId="26557188" w14:textId="77777777" w:rsidR="000D3394" w:rsidRPr="00501757" w:rsidRDefault="000D3394" w:rsidP="000D3394">
            <w:pPr>
              <w:suppressAutoHyphens/>
              <w:spacing w:before="60" w:after="60"/>
              <w:ind w:left="62" w:right="62"/>
              <w:jc w:val="center"/>
              <w:rPr>
                <w:rFonts w:ascii="Arial" w:hAnsi="Arial" w:cs="Arial"/>
                <w:b/>
              </w:rPr>
            </w:pPr>
          </w:p>
          <w:p w14:paraId="36F1319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5E09519D" w14:textId="77777777" w:rsidR="000D3394" w:rsidRPr="00501757" w:rsidRDefault="000D3394" w:rsidP="000D3394">
            <w:pPr>
              <w:suppressAutoHyphens/>
              <w:spacing w:before="60" w:after="60"/>
              <w:ind w:left="62" w:right="62"/>
              <w:jc w:val="center"/>
              <w:rPr>
                <w:rFonts w:ascii="Arial" w:hAnsi="Arial" w:cs="Arial"/>
                <w:b/>
              </w:rPr>
            </w:pPr>
          </w:p>
          <w:p w14:paraId="268CDE5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053B3F99" w14:textId="77777777" w:rsidR="000D3394" w:rsidRPr="00501757" w:rsidRDefault="000D3394" w:rsidP="000D3394">
            <w:pPr>
              <w:suppressAutoHyphens/>
              <w:spacing w:before="60" w:after="60"/>
              <w:ind w:left="62" w:right="62"/>
              <w:jc w:val="center"/>
              <w:rPr>
                <w:rFonts w:ascii="Arial" w:hAnsi="Arial" w:cs="Arial"/>
                <w:b/>
              </w:rPr>
            </w:pPr>
          </w:p>
          <w:p w14:paraId="4D0391B2"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1243FBC2" w14:textId="77777777" w:rsidTr="0008789D">
        <w:trPr>
          <w:trHeight w:val="1187"/>
        </w:trPr>
        <w:tc>
          <w:tcPr>
            <w:tcW w:w="926" w:type="dxa"/>
          </w:tcPr>
          <w:p w14:paraId="1E5697C1"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7B088CCB"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Locução –</w:t>
            </w:r>
          </w:p>
        </w:tc>
        <w:tc>
          <w:tcPr>
            <w:tcW w:w="6008" w:type="dxa"/>
          </w:tcPr>
          <w:p w14:paraId="120E451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Ficará a cargo do contratado prestar o serviço de locução por 05 (cinco horas), ficando </w:t>
            </w:r>
            <w:proofErr w:type="gramStart"/>
            <w:r w:rsidRPr="00501757">
              <w:rPr>
                <w:rFonts w:ascii="Arial" w:hAnsi="Arial" w:cs="Arial"/>
              </w:rPr>
              <w:t>a</w:t>
            </w:r>
            <w:proofErr w:type="gramEnd"/>
            <w:r w:rsidRPr="00501757">
              <w:rPr>
                <w:rFonts w:ascii="Arial" w:hAnsi="Arial" w:cs="Arial"/>
              </w:rPr>
              <w:t xml:space="preserve"> disposição do evento.</w:t>
            </w:r>
          </w:p>
          <w:p w14:paraId="487DCBF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contratado o transporte até o local do evento, ficando o contratante livre de quaisquer responsabilidades com a mobilidade do contratado.</w:t>
            </w:r>
          </w:p>
          <w:p w14:paraId="1D0599B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será responsável pela articulação do evento, transmitindo informações referentes a secretaria de Cultura, Turismo, Lazer e Juventude, e anunciando eventuais patrocinadores, assim como informes acerca a administração pública municipal.</w:t>
            </w:r>
          </w:p>
          <w:p w14:paraId="7AE5FD8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Não será acrescido o valor da nota fiscal ao montante estipulado, sendo de responsabilidade do contratado o pagamento dos impostos referentes ao valor convencionado.</w:t>
            </w:r>
          </w:p>
          <w:p w14:paraId="643C2943"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O contratado deverá chegar 30 (trinta) minutos antes do evento, não se ausentando do local até o término do evento. </w:t>
            </w:r>
          </w:p>
          <w:p w14:paraId="7307EE0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 profissional, a Prefeitura Municipal de Primavera do Leste poderá cancelar o contrato ou realizar o pagamento das horas executadas.</w:t>
            </w:r>
          </w:p>
        </w:tc>
      </w:tr>
      <w:tr w:rsidR="000D3394" w:rsidRPr="00501757" w14:paraId="450616B8" w14:textId="77777777" w:rsidTr="0008789D">
        <w:trPr>
          <w:trHeight w:val="1187"/>
        </w:trPr>
        <w:tc>
          <w:tcPr>
            <w:tcW w:w="926" w:type="dxa"/>
          </w:tcPr>
          <w:p w14:paraId="551DFA59"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7A19FCFF"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Solo ou Dupla Sertaneja, MPB, Jazz, Pop Rock e demais ritmos – (Com Banda)</w:t>
            </w:r>
          </w:p>
        </w:tc>
        <w:tc>
          <w:tcPr>
            <w:tcW w:w="6008" w:type="dxa"/>
          </w:tcPr>
          <w:p w14:paraId="520BCC9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29B4330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0116E85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6DC260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26AC8F6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Se houver atraso por parte do(s) profissional(s), a Prefeitura Municipal de Primavera do Leste poderá cancelar o contrato ou realizar o pagamento das horas executadas.</w:t>
            </w:r>
          </w:p>
        </w:tc>
      </w:tr>
      <w:tr w:rsidR="000D3394" w:rsidRPr="00501757" w14:paraId="56CF440B" w14:textId="77777777" w:rsidTr="0008789D">
        <w:trPr>
          <w:trHeight w:val="1187"/>
        </w:trPr>
        <w:tc>
          <w:tcPr>
            <w:tcW w:w="926" w:type="dxa"/>
          </w:tcPr>
          <w:p w14:paraId="15A26272"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11A75B7A"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DJ</w:t>
            </w:r>
          </w:p>
        </w:tc>
        <w:tc>
          <w:tcPr>
            <w:tcW w:w="6008" w:type="dxa"/>
          </w:tcPr>
          <w:p w14:paraId="5C6D034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 contratado deverá estar no local do evento pelo menos 02 (duas) horas antes do evento para montagem de equipamento sonoro. </w:t>
            </w:r>
          </w:p>
          <w:p w14:paraId="5D2492B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Ficará a cargo do contratado prestar o serviço de DJ por 05 (cinco horas), ficando à disposição do evento.</w:t>
            </w:r>
          </w:p>
          <w:p w14:paraId="5F1D45F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contratado o transporte até o local do evento, ficando o contratante livre de quaisquer responsabilidades com a mobilidade do contratado.</w:t>
            </w:r>
          </w:p>
          <w:p w14:paraId="01127D5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D5E125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5CF2A13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profissional deverá possuir seus equipamentos necessários para a execução de sua atividade.</w:t>
            </w:r>
          </w:p>
          <w:p w14:paraId="631FD22F"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do(s) profissional(s), a Prefeitura Municipal de Primavera do Leste poderá cancelar o contrato ou realizar o pagamento das horas executadas.</w:t>
            </w:r>
          </w:p>
        </w:tc>
      </w:tr>
    </w:tbl>
    <w:p w14:paraId="68723435" w14:textId="77777777" w:rsidR="000D3394" w:rsidRPr="00501757" w:rsidRDefault="000D3394" w:rsidP="00A54103">
      <w:pPr>
        <w:spacing w:before="60" w:after="60"/>
        <w:ind w:left="60" w:right="60"/>
        <w:rPr>
          <w:rFonts w:ascii="Arial" w:hAnsi="Arial" w:cs="Arial"/>
          <w:b/>
          <w:bCs/>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6AC6FFCB" w14:textId="77777777" w:rsidTr="0008789D">
        <w:trPr>
          <w:trHeight w:val="514"/>
        </w:trPr>
        <w:tc>
          <w:tcPr>
            <w:tcW w:w="9072" w:type="dxa"/>
            <w:gridSpan w:val="3"/>
          </w:tcPr>
          <w:p w14:paraId="0049C9C6" w14:textId="77777777" w:rsidR="000D3394" w:rsidRPr="00501757" w:rsidRDefault="000D3394" w:rsidP="000D3394">
            <w:pPr>
              <w:suppressAutoHyphens/>
              <w:spacing w:before="60" w:after="60"/>
              <w:ind w:left="62" w:right="62"/>
              <w:jc w:val="center"/>
              <w:rPr>
                <w:rFonts w:ascii="Arial" w:hAnsi="Arial" w:cs="Arial"/>
                <w:b/>
                <w:highlight w:val="lightGray"/>
              </w:rPr>
            </w:pPr>
          </w:p>
          <w:p w14:paraId="29CE4F5A"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 xml:space="preserve">Lote 10 – Música Instrumental </w:t>
            </w:r>
          </w:p>
        </w:tc>
      </w:tr>
      <w:tr w:rsidR="000D3394" w:rsidRPr="00501757" w14:paraId="75F061AA" w14:textId="77777777" w:rsidTr="0008789D">
        <w:trPr>
          <w:trHeight w:val="809"/>
        </w:trPr>
        <w:tc>
          <w:tcPr>
            <w:tcW w:w="926" w:type="dxa"/>
          </w:tcPr>
          <w:p w14:paraId="6F4FFDA3" w14:textId="77777777" w:rsidR="000D3394" w:rsidRPr="00501757" w:rsidRDefault="000D3394" w:rsidP="000D3394">
            <w:pPr>
              <w:suppressAutoHyphens/>
              <w:spacing w:before="60" w:after="60"/>
              <w:ind w:left="62" w:right="62"/>
              <w:jc w:val="center"/>
              <w:rPr>
                <w:rFonts w:ascii="Arial" w:hAnsi="Arial" w:cs="Arial"/>
                <w:b/>
              </w:rPr>
            </w:pPr>
          </w:p>
          <w:p w14:paraId="6AC24FD2"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3B7D2400" w14:textId="77777777" w:rsidR="000D3394" w:rsidRPr="00501757" w:rsidRDefault="000D3394" w:rsidP="000D3394">
            <w:pPr>
              <w:suppressAutoHyphens/>
              <w:spacing w:before="60" w:after="60"/>
              <w:ind w:left="62" w:right="62"/>
              <w:jc w:val="center"/>
              <w:rPr>
                <w:rFonts w:ascii="Arial" w:hAnsi="Arial" w:cs="Arial"/>
                <w:b/>
              </w:rPr>
            </w:pPr>
          </w:p>
          <w:p w14:paraId="4ADADF61"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49B85BBD" w14:textId="77777777" w:rsidR="000D3394" w:rsidRPr="00501757" w:rsidRDefault="000D3394" w:rsidP="000D3394">
            <w:pPr>
              <w:suppressAutoHyphens/>
              <w:spacing w:before="60" w:after="60"/>
              <w:ind w:left="62" w:right="62"/>
              <w:jc w:val="center"/>
              <w:rPr>
                <w:rFonts w:ascii="Arial" w:hAnsi="Arial" w:cs="Arial"/>
                <w:b/>
              </w:rPr>
            </w:pPr>
          </w:p>
          <w:p w14:paraId="40A430C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61D1FAB4" w14:textId="77777777" w:rsidTr="0008789D">
        <w:trPr>
          <w:trHeight w:val="1187"/>
        </w:trPr>
        <w:tc>
          <w:tcPr>
            <w:tcW w:w="926" w:type="dxa"/>
          </w:tcPr>
          <w:p w14:paraId="21DF9E0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1ABD9842"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Solo ou Dupla</w:t>
            </w:r>
          </w:p>
        </w:tc>
        <w:tc>
          <w:tcPr>
            <w:tcW w:w="6008" w:type="dxa"/>
          </w:tcPr>
          <w:p w14:paraId="7686D42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deverá estar no local do evento pelo menos 02 (duas) horas antes do evento para montagem de equipamento sonoro.</w:t>
            </w:r>
          </w:p>
          <w:p w14:paraId="2D867EA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Todos os instrumentos musicais necessários para o show ficam de responsabilidade do contratado.</w:t>
            </w:r>
          </w:p>
          <w:p w14:paraId="1BB6222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5488583"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3A36C28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do(s) profissional(s), a Prefeitura Municipal de Primavera do Leste poderá cancelar o contrato ou realizar o pagamento das horas executadas.</w:t>
            </w:r>
          </w:p>
        </w:tc>
      </w:tr>
      <w:tr w:rsidR="000D3394" w:rsidRPr="00501757" w14:paraId="0DFFA925" w14:textId="77777777" w:rsidTr="0008789D">
        <w:trPr>
          <w:trHeight w:val="1187"/>
        </w:trPr>
        <w:tc>
          <w:tcPr>
            <w:tcW w:w="926" w:type="dxa"/>
          </w:tcPr>
          <w:p w14:paraId="4F8BABA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2</w:t>
            </w:r>
          </w:p>
        </w:tc>
        <w:tc>
          <w:tcPr>
            <w:tcW w:w="2138" w:type="dxa"/>
          </w:tcPr>
          <w:p w14:paraId="3C45CEFC"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color w:val="000000"/>
                <w:sz w:val="20"/>
                <w:szCs w:val="20"/>
              </w:rPr>
            </w:pPr>
            <w:r w:rsidRPr="00501757">
              <w:rPr>
                <w:rFonts w:ascii="Arial" w:hAnsi="Arial" w:cs="Arial"/>
                <w:b/>
                <w:bCs/>
                <w:color w:val="000000"/>
                <w:sz w:val="20"/>
                <w:szCs w:val="20"/>
              </w:rPr>
              <w:t>Grupo Musical – Orquestra, Banda Sinfônica e Fanfarra</w:t>
            </w:r>
          </w:p>
        </w:tc>
        <w:tc>
          <w:tcPr>
            <w:tcW w:w="6008" w:type="dxa"/>
          </w:tcPr>
          <w:p w14:paraId="5D2269C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ab/>
              <w:t>Será considerado como Orquestra musical o grupo de artistas com componentes de 15 (quinze) à 50 (cinquenta) pessoas.</w:t>
            </w:r>
          </w:p>
          <w:p w14:paraId="0C417F3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Cada Orquestra será responsável por seu equipamento sonoro e instrumentos musicais.</w:t>
            </w:r>
          </w:p>
          <w:p w14:paraId="47B94A99"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O contratado deverá estar no local do evento pelo menos 02 (duas) horas antes do evento para montagem de equipamento sonoro.</w:t>
            </w:r>
          </w:p>
          <w:p w14:paraId="2A6FBA9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contratado o transporte até o local do evento, ficando o contratante livre de qualquer responsabilidade com a mobilidade do contratado.</w:t>
            </w:r>
          </w:p>
          <w:p w14:paraId="1B55A84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Não será acrescido o valor da nota fiscal ao montante estipulado, sendo de responsabilidade do contratado o pagamento dos impostos referentes ao valor convencionado para nota fiscal.</w:t>
            </w:r>
          </w:p>
          <w:p w14:paraId="402607A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do(s) profissional(s), a Prefeitura Municipal de Primavera do Leste poderá cancelar o contrato ou realizar o pagamento das horas executadas.</w:t>
            </w:r>
          </w:p>
        </w:tc>
      </w:tr>
      <w:tr w:rsidR="000D3394" w:rsidRPr="00501757" w14:paraId="34754028" w14:textId="77777777" w:rsidTr="0008789D">
        <w:trPr>
          <w:trHeight w:val="1187"/>
        </w:trPr>
        <w:tc>
          <w:tcPr>
            <w:tcW w:w="926" w:type="dxa"/>
          </w:tcPr>
          <w:p w14:paraId="2408BB5F"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7E08F78F"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color w:val="000000"/>
                <w:sz w:val="20"/>
                <w:szCs w:val="20"/>
              </w:rPr>
            </w:pPr>
            <w:bookmarkStart w:id="10" w:name="_Hlk113958252"/>
            <w:r w:rsidRPr="00501757">
              <w:rPr>
                <w:rFonts w:ascii="Arial" w:hAnsi="Arial" w:cs="Arial"/>
                <w:b/>
                <w:bCs/>
                <w:color w:val="000000"/>
                <w:sz w:val="20"/>
                <w:szCs w:val="20"/>
              </w:rPr>
              <w:t>Grupo Musical – Coral ou Grupo Vocal</w:t>
            </w:r>
            <w:bookmarkEnd w:id="10"/>
          </w:p>
        </w:tc>
        <w:tc>
          <w:tcPr>
            <w:tcW w:w="6008" w:type="dxa"/>
          </w:tcPr>
          <w:p w14:paraId="390E372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ab/>
            </w:r>
            <w:bookmarkStart w:id="11" w:name="_Hlk113958189"/>
            <w:r w:rsidRPr="00501757">
              <w:rPr>
                <w:rFonts w:ascii="Arial" w:hAnsi="Arial" w:cs="Arial"/>
              </w:rPr>
              <w:t>Será considerado como Coral ou Grupo Vocal o grupo de artistas com componentes que tenham como principal expressão artística seja a voz formando por mais de 6 pessoas.</w:t>
            </w:r>
            <w:bookmarkEnd w:id="11"/>
          </w:p>
          <w:p w14:paraId="716716CE"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Cada Coral ou Grupo Vocal será responsável por seu equipamento sonoro e instrumentos musicais.</w:t>
            </w:r>
          </w:p>
          <w:p w14:paraId="1AE2C0C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lastRenderedPageBreak/>
              <w:t>-</w:t>
            </w:r>
            <w:r w:rsidRPr="00501757">
              <w:rPr>
                <w:rFonts w:ascii="Arial" w:hAnsi="Arial" w:cs="Arial"/>
              </w:rPr>
              <w:tab/>
              <w:t>O contratado deverá estar no local do evento pelo menos 02 (duas) horas antes do evento para montagem de equipamento sonoro.</w:t>
            </w:r>
          </w:p>
          <w:p w14:paraId="080AEB3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contratado o transporte até o local do evento, ficando o contratante livre de qualquer responsabilidade com a mobilidade do contratado.</w:t>
            </w:r>
          </w:p>
          <w:p w14:paraId="25EE4AB0"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Não será acrescido o valor da nota fiscal ao montante estipulado, sendo de responsabilidade do contratado o pagamento dos impostos referentes ao valor convencionado para nota fiscal.</w:t>
            </w:r>
          </w:p>
          <w:p w14:paraId="41B4142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 houver atraso por parte do(s) profissional(s), a Prefeitura Municipal de Primavera do Leste poderá cancelar o contrato ou realizar o pagamento das horas executadas.</w:t>
            </w:r>
          </w:p>
        </w:tc>
      </w:tr>
      <w:tr w:rsidR="000D3394" w:rsidRPr="00501757" w14:paraId="34EC45C1" w14:textId="77777777" w:rsidTr="0008789D">
        <w:trPr>
          <w:trHeight w:val="1187"/>
        </w:trPr>
        <w:tc>
          <w:tcPr>
            <w:tcW w:w="926" w:type="dxa"/>
          </w:tcPr>
          <w:p w14:paraId="112B164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4</w:t>
            </w:r>
          </w:p>
        </w:tc>
        <w:tc>
          <w:tcPr>
            <w:tcW w:w="2138" w:type="dxa"/>
          </w:tcPr>
          <w:p w14:paraId="3D0249CE"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color w:val="000000"/>
                <w:sz w:val="20"/>
                <w:szCs w:val="20"/>
              </w:rPr>
            </w:pPr>
            <w:r w:rsidRPr="00501757">
              <w:rPr>
                <w:rFonts w:ascii="Arial" w:hAnsi="Arial" w:cs="Arial"/>
                <w:b/>
                <w:bCs/>
                <w:color w:val="000000"/>
                <w:sz w:val="20"/>
                <w:szCs w:val="20"/>
              </w:rPr>
              <w:t>Grupo de Câmara</w:t>
            </w:r>
          </w:p>
        </w:tc>
        <w:tc>
          <w:tcPr>
            <w:tcW w:w="6008" w:type="dxa"/>
          </w:tcPr>
          <w:p w14:paraId="1BD63D87"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Será considerado como Grupo de Câmara, o núcleo artístico com componentes de 04 (oito) à 20</w:t>
            </w:r>
          </w:p>
          <w:p w14:paraId="050327C8"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(vinte) pessoas.</w:t>
            </w:r>
          </w:p>
          <w:p w14:paraId="6519DEEC"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Cada Grupo de Câmara será responsável por seu equipamento sonoro e instrumentos musicais.</w:t>
            </w:r>
          </w:p>
          <w:p w14:paraId="2C89F793"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O contratado deverá estar no local do evento pelo menos 02 (duas) horas antes do evento para montagem de equipamento sonoro.</w:t>
            </w:r>
          </w:p>
          <w:p w14:paraId="43EB953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contratado o transporte até o local do evento, ficando o contratante livre de qualquer responsabilidade com a mobilidade do contratado.</w:t>
            </w:r>
          </w:p>
          <w:p w14:paraId="3FC7945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w:t>
            </w:r>
            <w:r w:rsidRPr="00501757">
              <w:rPr>
                <w:rFonts w:ascii="Arial" w:hAnsi="Arial" w:cs="Arial"/>
              </w:rPr>
              <w:tab/>
              <w:t>Não será acrescido o valor da nota fiscal ao montante estipulado, sendo de responsabilidade do contratado o pagamento dos impostos referentes ao valor convencionado para nota fiscal.</w:t>
            </w:r>
          </w:p>
          <w:p w14:paraId="66931DD4"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Se houver atraso por parte do(s) profissional(s), a Prefeitura Municipal de Primavera do Leste poderá cancelar o contrato ou realizar o pagamento das horas executadas.</w:t>
            </w:r>
          </w:p>
        </w:tc>
      </w:tr>
    </w:tbl>
    <w:p w14:paraId="673CBAA1"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1EB9A1B9" w14:textId="77777777" w:rsidTr="0008789D">
        <w:trPr>
          <w:trHeight w:val="514"/>
        </w:trPr>
        <w:tc>
          <w:tcPr>
            <w:tcW w:w="9072" w:type="dxa"/>
            <w:gridSpan w:val="3"/>
          </w:tcPr>
          <w:p w14:paraId="1FD09133" w14:textId="77777777" w:rsidR="000D3394" w:rsidRPr="00501757" w:rsidRDefault="000D3394" w:rsidP="000D3394">
            <w:pPr>
              <w:suppressAutoHyphens/>
              <w:spacing w:before="60" w:after="60"/>
              <w:ind w:left="62" w:right="62"/>
              <w:jc w:val="center"/>
              <w:rPr>
                <w:rFonts w:ascii="Arial" w:hAnsi="Arial" w:cs="Arial"/>
                <w:b/>
                <w:highlight w:val="lightGray"/>
              </w:rPr>
            </w:pPr>
          </w:p>
          <w:p w14:paraId="1F5F1BC9"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11 – Animações e Eventos – Alimentos e Pintura Facial</w:t>
            </w:r>
            <w:r w:rsidRPr="00501757">
              <w:rPr>
                <w:rFonts w:ascii="Arial" w:hAnsi="Arial" w:cs="Arial"/>
              </w:rPr>
              <w:t xml:space="preserve"> </w:t>
            </w:r>
          </w:p>
        </w:tc>
      </w:tr>
      <w:tr w:rsidR="000D3394" w:rsidRPr="00501757" w14:paraId="1FAFA498" w14:textId="77777777" w:rsidTr="0008789D">
        <w:trPr>
          <w:trHeight w:val="809"/>
        </w:trPr>
        <w:tc>
          <w:tcPr>
            <w:tcW w:w="926" w:type="dxa"/>
          </w:tcPr>
          <w:p w14:paraId="527DF66B" w14:textId="77777777" w:rsidR="000D3394" w:rsidRPr="00501757" w:rsidRDefault="000D3394" w:rsidP="000D3394">
            <w:pPr>
              <w:suppressAutoHyphens/>
              <w:spacing w:before="60" w:after="60"/>
              <w:ind w:left="62" w:right="62"/>
              <w:jc w:val="center"/>
              <w:rPr>
                <w:rFonts w:ascii="Arial" w:hAnsi="Arial" w:cs="Arial"/>
                <w:b/>
              </w:rPr>
            </w:pPr>
          </w:p>
          <w:p w14:paraId="45635A43"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0F8A8BB1" w14:textId="77777777" w:rsidR="000D3394" w:rsidRPr="00501757" w:rsidRDefault="000D3394" w:rsidP="000D3394">
            <w:pPr>
              <w:suppressAutoHyphens/>
              <w:spacing w:before="60" w:after="60"/>
              <w:ind w:left="62" w:right="62"/>
              <w:jc w:val="center"/>
              <w:rPr>
                <w:rFonts w:ascii="Arial" w:hAnsi="Arial" w:cs="Arial"/>
                <w:b/>
              </w:rPr>
            </w:pPr>
          </w:p>
          <w:p w14:paraId="511DC67D"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7E54844B" w14:textId="77777777" w:rsidR="000D3394" w:rsidRPr="00501757" w:rsidRDefault="000D3394" w:rsidP="000D3394">
            <w:pPr>
              <w:suppressAutoHyphens/>
              <w:spacing w:before="60" w:after="60"/>
              <w:ind w:left="62" w:right="62"/>
              <w:jc w:val="center"/>
              <w:rPr>
                <w:rFonts w:ascii="Arial" w:hAnsi="Arial" w:cs="Arial"/>
                <w:b/>
              </w:rPr>
            </w:pPr>
          </w:p>
          <w:p w14:paraId="0B643E1D"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15D97E0C" w14:textId="77777777" w:rsidTr="0008789D">
        <w:trPr>
          <w:trHeight w:val="1187"/>
        </w:trPr>
        <w:tc>
          <w:tcPr>
            <w:tcW w:w="926" w:type="dxa"/>
          </w:tcPr>
          <w:p w14:paraId="304A2EB1"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28EDFD1E" w14:textId="77777777" w:rsidR="000D3394" w:rsidRPr="00501757" w:rsidRDefault="000D3394" w:rsidP="000D3394">
            <w:pPr>
              <w:pStyle w:val="SemEspaamento"/>
              <w:suppressAutoHyphens/>
              <w:spacing w:before="60" w:after="60" w:line="276" w:lineRule="auto"/>
              <w:ind w:left="62" w:right="62"/>
              <w:jc w:val="both"/>
              <w:rPr>
                <w:rFonts w:ascii="Arial" w:hAnsi="Arial" w:cs="Arial"/>
                <w:b/>
                <w:bCs/>
                <w:sz w:val="20"/>
                <w:szCs w:val="20"/>
              </w:rPr>
            </w:pPr>
            <w:r w:rsidRPr="00501757">
              <w:rPr>
                <w:rFonts w:ascii="Arial" w:hAnsi="Arial" w:cs="Arial"/>
                <w:b/>
                <w:bCs/>
                <w:sz w:val="20"/>
                <w:szCs w:val="20"/>
              </w:rPr>
              <w:t>Animador com distribuição de pipoca e/ou algodão doce</w:t>
            </w:r>
          </w:p>
        </w:tc>
        <w:tc>
          <w:tcPr>
            <w:tcW w:w="6008" w:type="dxa"/>
          </w:tcPr>
          <w:p w14:paraId="4D141FF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181A5BA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os alimentos, transporte, alimentação, hospedagem, entre outros que porventura vier a ser demandado;</w:t>
            </w:r>
          </w:p>
          <w:p w14:paraId="463B269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6643E0D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Não será acrescido o valor da nota fiscal ao montante estipulado, sendo de responsabilidade do contratado o pagamento dos impostos referentes ao valor convencionado para nota fiscal;</w:t>
            </w:r>
          </w:p>
          <w:p w14:paraId="5515999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38B1BE2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r w:rsidR="000D3394" w:rsidRPr="00501757" w14:paraId="18076A2A" w14:textId="77777777" w:rsidTr="0008789D">
        <w:trPr>
          <w:trHeight w:val="1187"/>
        </w:trPr>
        <w:tc>
          <w:tcPr>
            <w:tcW w:w="926" w:type="dxa"/>
          </w:tcPr>
          <w:p w14:paraId="53C5409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514BBD77"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Pintura Facial (com material) </w:t>
            </w:r>
          </w:p>
        </w:tc>
        <w:tc>
          <w:tcPr>
            <w:tcW w:w="6008" w:type="dxa"/>
          </w:tcPr>
          <w:p w14:paraId="61B06B8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as tintas, pincéis, maquiagens, transporte, alimentação, hospedagem, entre outros que porventura vier a ser demandado;</w:t>
            </w:r>
          </w:p>
          <w:p w14:paraId="481ADA9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4940889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4BC478A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B562F5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4462A95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bl>
    <w:p w14:paraId="6F8094E3"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4A69C5B0" w14:textId="77777777" w:rsidTr="0008789D">
        <w:trPr>
          <w:trHeight w:val="514"/>
        </w:trPr>
        <w:tc>
          <w:tcPr>
            <w:tcW w:w="9072" w:type="dxa"/>
            <w:gridSpan w:val="3"/>
          </w:tcPr>
          <w:p w14:paraId="32DCBB2E" w14:textId="77777777" w:rsidR="000D3394" w:rsidRPr="00501757" w:rsidRDefault="000D3394" w:rsidP="000D3394">
            <w:pPr>
              <w:suppressAutoHyphens/>
              <w:spacing w:before="60" w:after="60"/>
              <w:ind w:left="62" w:right="62"/>
              <w:jc w:val="center"/>
              <w:rPr>
                <w:rFonts w:ascii="Arial" w:hAnsi="Arial" w:cs="Arial"/>
                <w:b/>
                <w:highlight w:val="lightGray"/>
              </w:rPr>
            </w:pPr>
          </w:p>
          <w:p w14:paraId="5905B125"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12 – Animações e Eventos – Palhaços e Cosplays</w:t>
            </w:r>
          </w:p>
        </w:tc>
      </w:tr>
      <w:tr w:rsidR="000D3394" w:rsidRPr="00501757" w14:paraId="2F7BF866" w14:textId="77777777" w:rsidTr="0008789D">
        <w:trPr>
          <w:trHeight w:val="809"/>
        </w:trPr>
        <w:tc>
          <w:tcPr>
            <w:tcW w:w="926" w:type="dxa"/>
          </w:tcPr>
          <w:p w14:paraId="56D1C455" w14:textId="77777777" w:rsidR="000D3394" w:rsidRPr="00501757" w:rsidRDefault="000D3394" w:rsidP="000D3394">
            <w:pPr>
              <w:suppressAutoHyphens/>
              <w:spacing w:before="60" w:after="60"/>
              <w:ind w:left="62" w:right="62"/>
              <w:jc w:val="center"/>
              <w:rPr>
                <w:rFonts w:ascii="Arial" w:hAnsi="Arial" w:cs="Arial"/>
                <w:b/>
              </w:rPr>
            </w:pPr>
          </w:p>
          <w:p w14:paraId="4865D11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05131B87" w14:textId="77777777" w:rsidR="000D3394" w:rsidRPr="00501757" w:rsidRDefault="000D3394" w:rsidP="000D3394">
            <w:pPr>
              <w:suppressAutoHyphens/>
              <w:spacing w:before="60" w:after="60"/>
              <w:ind w:left="62" w:right="62"/>
              <w:jc w:val="center"/>
              <w:rPr>
                <w:rFonts w:ascii="Arial" w:hAnsi="Arial" w:cs="Arial"/>
                <w:b/>
              </w:rPr>
            </w:pPr>
          </w:p>
          <w:p w14:paraId="4913B80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1488926F" w14:textId="77777777" w:rsidR="000D3394" w:rsidRPr="00501757" w:rsidRDefault="000D3394" w:rsidP="000D3394">
            <w:pPr>
              <w:suppressAutoHyphens/>
              <w:spacing w:before="60" w:after="60"/>
              <w:ind w:left="62" w:right="62"/>
              <w:jc w:val="center"/>
              <w:rPr>
                <w:rFonts w:ascii="Arial" w:hAnsi="Arial" w:cs="Arial"/>
                <w:b/>
              </w:rPr>
            </w:pPr>
          </w:p>
          <w:p w14:paraId="5666594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3E2A217E" w14:textId="77777777" w:rsidTr="0008789D">
        <w:trPr>
          <w:trHeight w:val="1187"/>
        </w:trPr>
        <w:tc>
          <w:tcPr>
            <w:tcW w:w="926" w:type="dxa"/>
          </w:tcPr>
          <w:p w14:paraId="41F5215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740D00F6"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Animações de eventos – Palhaço e/ou Cosplay; </w:t>
            </w:r>
          </w:p>
          <w:p w14:paraId="31EACEF6"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1 pessoa.</w:t>
            </w:r>
          </w:p>
        </w:tc>
        <w:tc>
          <w:tcPr>
            <w:tcW w:w="6008" w:type="dxa"/>
          </w:tcPr>
          <w:p w14:paraId="181274EF" w14:textId="77777777" w:rsidR="000D3394" w:rsidRPr="00501757" w:rsidRDefault="000D3394" w:rsidP="000D3394">
            <w:pPr>
              <w:suppressAutoHyphens/>
              <w:spacing w:before="60" w:after="60"/>
              <w:ind w:left="62" w:right="62"/>
              <w:jc w:val="both"/>
              <w:rPr>
                <w:rFonts w:ascii="Arial" w:hAnsi="Arial" w:cs="Arial"/>
                <w:color w:val="FF0000"/>
              </w:rPr>
            </w:pPr>
          </w:p>
          <w:p w14:paraId="171CA5D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411287E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7EF4E3E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transporte, alimentação, hospedagem, entre outros que porventura vier a ser demandado;</w:t>
            </w:r>
          </w:p>
          <w:p w14:paraId="13D9566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13D4ED7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Não será acrescido o valor da nota fiscal ao montante estipulado, sendo de responsabilidade do contratado o pagamento dos impostos referentes ao valor convencionado para nota fiscal;</w:t>
            </w:r>
          </w:p>
          <w:p w14:paraId="6AA6903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12F8AC9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devem ter caráter didático e será visto por pessoas de todas as idades;</w:t>
            </w:r>
          </w:p>
          <w:p w14:paraId="6900C47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5D7DCCE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r w:rsidR="000D3394" w:rsidRPr="00501757" w14:paraId="5C43DCDB" w14:textId="77777777" w:rsidTr="0008789D">
        <w:trPr>
          <w:trHeight w:val="1187"/>
        </w:trPr>
        <w:tc>
          <w:tcPr>
            <w:tcW w:w="926" w:type="dxa"/>
          </w:tcPr>
          <w:p w14:paraId="7153B05E"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32A1FEEF"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Animações de eventos – Palhaços e/ou Cosplays; </w:t>
            </w:r>
          </w:p>
          <w:p w14:paraId="0BBDE92D"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3 pessoas</w:t>
            </w:r>
          </w:p>
        </w:tc>
        <w:tc>
          <w:tcPr>
            <w:tcW w:w="6008" w:type="dxa"/>
          </w:tcPr>
          <w:p w14:paraId="0FA7085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15F8A74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7F366AA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transporte, alimentação, hospedagem, entre outros que porventura vier a ser demandado;</w:t>
            </w:r>
          </w:p>
          <w:p w14:paraId="65A60E9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2E8A77D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123794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18F03EE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devem ter caráter didático e será visto por pessoas de todas as idades;</w:t>
            </w:r>
          </w:p>
          <w:p w14:paraId="53AB1BC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6654BF8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r w:rsidR="000D3394" w:rsidRPr="00501757" w14:paraId="476244D8" w14:textId="77777777" w:rsidTr="0008789D">
        <w:trPr>
          <w:trHeight w:val="1187"/>
        </w:trPr>
        <w:tc>
          <w:tcPr>
            <w:tcW w:w="926" w:type="dxa"/>
          </w:tcPr>
          <w:p w14:paraId="327C965A"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70A0B789"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Animações de eventos – Palhaços e/ou Cosplays; </w:t>
            </w:r>
          </w:p>
          <w:p w14:paraId="60ADEF7D"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5 pessoas.</w:t>
            </w:r>
          </w:p>
        </w:tc>
        <w:tc>
          <w:tcPr>
            <w:tcW w:w="6008" w:type="dxa"/>
          </w:tcPr>
          <w:p w14:paraId="0BC97DD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4BED0BA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5FE5C7A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É de responsabilidade do credenciado todas as despesas para a execução do objeto do Item, tais como </w:t>
            </w:r>
            <w:r w:rsidRPr="00501757">
              <w:rPr>
                <w:rFonts w:ascii="Arial" w:hAnsi="Arial" w:cs="Arial"/>
              </w:rPr>
              <w:lastRenderedPageBreak/>
              <w:t>transporte, alimentação, hospedagem, entre outros que porventura vier a ser demandado;</w:t>
            </w:r>
          </w:p>
          <w:p w14:paraId="0D287F4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65A6753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DEBBD4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17CA62F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devem ter caráter didático e será visto por pessoas de todas as idades;</w:t>
            </w:r>
          </w:p>
          <w:p w14:paraId="4A44048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2E6DDA7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r w:rsidR="000D3394" w:rsidRPr="00501757" w14:paraId="26805BF9" w14:textId="77777777" w:rsidTr="0008789D">
        <w:trPr>
          <w:trHeight w:val="1187"/>
        </w:trPr>
        <w:tc>
          <w:tcPr>
            <w:tcW w:w="926" w:type="dxa"/>
          </w:tcPr>
          <w:p w14:paraId="1FF7EED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4</w:t>
            </w:r>
          </w:p>
        </w:tc>
        <w:tc>
          <w:tcPr>
            <w:tcW w:w="2138" w:type="dxa"/>
          </w:tcPr>
          <w:p w14:paraId="05931FFA"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Animações de eventos – Palhaços e/ou Cosplays; </w:t>
            </w:r>
          </w:p>
          <w:p w14:paraId="783E7A2E"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7 pessoas</w:t>
            </w:r>
          </w:p>
        </w:tc>
        <w:tc>
          <w:tcPr>
            <w:tcW w:w="6008" w:type="dxa"/>
          </w:tcPr>
          <w:p w14:paraId="0FE2380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748C9EE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51B860B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transporte, alimentação, hospedagem, entre outros que porventura vier a ser demandado;</w:t>
            </w:r>
          </w:p>
          <w:p w14:paraId="2962A52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4866486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16F511C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52B6EDA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devem ter caráter didático e será visto por pessoas de todas as idades;</w:t>
            </w:r>
          </w:p>
          <w:p w14:paraId="4EC7357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4B5C143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contratado é responsável por todo material utilizado.</w:t>
            </w:r>
          </w:p>
        </w:tc>
      </w:tr>
      <w:tr w:rsidR="000D3394" w:rsidRPr="00501757" w14:paraId="5AF2F22A" w14:textId="77777777" w:rsidTr="0008789D">
        <w:trPr>
          <w:trHeight w:val="1187"/>
        </w:trPr>
        <w:tc>
          <w:tcPr>
            <w:tcW w:w="926" w:type="dxa"/>
          </w:tcPr>
          <w:p w14:paraId="255518B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5</w:t>
            </w:r>
          </w:p>
        </w:tc>
        <w:tc>
          <w:tcPr>
            <w:tcW w:w="2138" w:type="dxa"/>
          </w:tcPr>
          <w:p w14:paraId="4CA1828A"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Animações de eventos – Palhaços e/ou Cosplays; </w:t>
            </w:r>
          </w:p>
          <w:p w14:paraId="6B19B71B"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 xml:space="preserve"> 10 pessoas.</w:t>
            </w:r>
          </w:p>
        </w:tc>
        <w:tc>
          <w:tcPr>
            <w:tcW w:w="6008" w:type="dxa"/>
          </w:tcPr>
          <w:p w14:paraId="549271E1" w14:textId="77777777" w:rsidR="000D3394" w:rsidRPr="00501757" w:rsidRDefault="000D3394" w:rsidP="000D3394">
            <w:pPr>
              <w:suppressAutoHyphens/>
              <w:spacing w:before="60" w:after="60"/>
              <w:ind w:left="62" w:right="62"/>
              <w:jc w:val="both"/>
              <w:rPr>
                <w:rFonts w:ascii="Arial" w:hAnsi="Arial" w:cs="Arial"/>
                <w:color w:val="FF0000"/>
              </w:rPr>
            </w:pPr>
          </w:p>
          <w:p w14:paraId="1127B44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3B3CFFE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2E33475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transporte, alimentação, hospedagem, entre outros que porventura vier a ser demandado;</w:t>
            </w:r>
          </w:p>
          <w:p w14:paraId="0045CF4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112E4A8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37EE3EE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49EF7FD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devem ter caráter didático e será visto por pessoas de todas as idades;</w:t>
            </w:r>
          </w:p>
          <w:p w14:paraId="0408EE7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65B13960"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contratado é responsável por todo material utilizado.</w:t>
            </w:r>
          </w:p>
        </w:tc>
      </w:tr>
    </w:tbl>
    <w:p w14:paraId="35410A61"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02115251" w14:textId="77777777" w:rsidTr="0008789D">
        <w:trPr>
          <w:trHeight w:val="514"/>
        </w:trPr>
        <w:tc>
          <w:tcPr>
            <w:tcW w:w="9072" w:type="dxa"/>
            <w:gridSpan w:val="3"/>
          </w:tcPr>
          <w:p w14:paraId="1B37EBE7" w14:textId="77777777" w:rsidR="000D3394" w:rsidRPr="00501757" w:rsidRDefault="000D3394" w:rsidP="000D3394">
            <w:pPr>
              <w:suppressAutoHyphens/>
              <w:spacing w:before="60" w:after="60"/>
              <w:ind w:left="62" w:right="62"/>
              <w:jc w:val="center"/>
              <w:rPr>
                <w:rFonts w:ascii="Arial" w:hAnsi="Arial" w:cs="Arial"/>
                <w:b/>
                <w:highlight w:val="lightGray"/>
              </w:rPr>
            </w:pPr>
          </w:p>
          <w:p w14:paraId="4B61CD64"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13 – Animações de Natal</w:t>
            </w:r>
          </w:p>
        </w:tc>
      </w:tr>
      <w:tr w:rsidR="000D3394" w:rsidRPr="00501757" w14:paraId="18BE95FD" w14:textId="77777777" w:rsidTr="0008789D">
        <w:trPr>
          <w:trHeight w:val="809"/>
        </w:trPr>
        <w:tc>
          <w:tcPr>
            <w:tcW w:w="926" w:type="dxa"/>
          </w:tcPr>
          <w:p w14:paraId="6D8FB0DC" w14:textId="77777777" w:rsidR="000D3394" w:rsidRPr="00501757" w:rsidRDefault="000D3394" w:rsidP="000D3394">
            <w:pPr>
              <w:suppressAutoHyphens/>
              <w:spacing w:before="60" w:after="60"/>
              <w:ind w:left="62" w:right="62"/>
              <w:jc w:val="center"/>
              <w:rPr>
                <w:rFonts w:ascii="Arial" w:hAnsi="Arial" w:cs="Arial"/>
                <w:b/>
              </w:rPr>
            </w:pPr>
          </w:p>
          <w:p w14:paraId="3C80D40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35539EF6" w14:textId="77777777" w:rsidR="000D3394" w:rsidRPr="00501757" w:rsidRDefault="000D3394" w:rsidP="000D3394">
            <w:pPr>
              <w:suppressAutoHyphens/>
              <w:spacing w:before="60" w:after="60"/>
              <w:ind w:left="62" w:right="62"/>
              <w:jc w:val="center"/>
              <w:rPr>
                <w:rFonts w:ascii="Arial" w:hAnsi="Arial" w:cs="Arial"/>
                <w:b/>
              </w:rPr>
            </w:pPr>
          </w:p>
          <w:p w14:paraId="64060B9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56F7CA51" w14:textId="77777777" w:rsidR="000D3394" w:rsidRPr="00501757" w:rsidRDefault="000D3394" w:rsidP="000D3394">
            <w:pPr>
              <w:suppressAutoHyphens/>
              <w:spacing w:before="60" w:after="60"/>
              <w:ind w:left="62" w:right="62"/>
              <w:jc w:val="center"/>
              <w:rPr>
                <w:rFonts w:ascii="Arial" w:hAnsi="Arial" w:cs="Arial"/>
                <w:b/>
              </w:rPr>
            </w:pPr>
          </w:p>
          <w:p w14:paraId="7B19682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3199EF9D" w14:textId="77777777" w:rsidTr="0008789D">
        <w:trPr>
          <w:trHeight w:val="1187"/>
        </w:trPr>
        <w:tc>
          <w:tcPr>
            <w:tcW w:w="926" w:type="dxa"/>
          </w:tcPr>
          <w:p w14:paraId="628CC65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4DA15FED"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Papai Noel</w:t>
            </w:r>
          </w:p>
        </w:tc>
        <w:tc>
          <w:tcPr>
            <w:tcW w:w="6008" w:type="dxa"/>
          </w:tcPr>
          <w:p w14:paraId="42E9F80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24DC810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3A4EBFA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figurino, transporte, hospedagem, entre outros que porventura vier a ser demandado;</w:t>
            </w:r>
          </w:p>
          <w:p w14:paraId="7A1A9EB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interessado deverá apresentar proposta da performance artística através de projeto escrito contendo nome da performance artística, descrição, metodologia, objetivo, objetivos específicos e justificativa; </w:t>
            </w:r>
          </w:p>
          <w:p w14:paraId="6A48A04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 xml:space="preserve"> Não será acrescido o valor da nota fiscal ao montante estipulado, sendo de responsabilidade do contratado o pagamento dos impostos referentes ao valor convencionado para nota fiscal;</w:t>
            </w:r>
          </w:p>
          <w:p w14:paraId="7F39F27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6D170F2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precisam ser autorizadas pela contratante; </w:t>
            </w:r>
          </w:p>
          <w:p w14:paraId="28AC277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6F72451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presente objeto tem execução diária de 6 horas e obedecerá ao início de atendimento ao público em horário estabelecido pela contratante;</w:t>
            </w:r>
          </w:p>
          <w:p w14:paraId="0DD2375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atender a todos com simpatia e gentileza;</w:t>
            </w:r>
          </w:p>
          <w:p w14:paraId="54A0C08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tomar cuidado com materiais pessoais utilizados, como: desodorante e perfumes antialérgicos, visto o grande de número de atendimentos de crianças;</w:t>
            </w:r>
          </w:p>
          <w:p w14:paraId="36067A9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serão toleradas atitudes rudes para com a população.</w:t>
            </w:r>
          </w:p>
        </w:tc>
      </w:tr>
      <w:tr w:rsidR="000D3394" w:rsidRPr="00501757" w14:paraId="6FFEE6D7" w14:textId="77777777" w:rsidTr="0008789D">
        <w:trPr>
          <w:trHeight w:val="1187"/>
        </w:trPr>
        <w:tc>
          <w:tcPr>
            <w:tcW w:w="926" w:type="dxa"/>
          </w:tcPr>
          <w:p w14:paraId="798A1E11"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42B06FAE"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Mamãe Noel</w:t>
            </w:r>
          </w:p>
        </w:tc>
        <w:tc>
          <w:tcPr>
            <w:tcW w:w="6008" w:type="dxa"/>
          </w:tcPr>
          <w:p w14:paraId="05B949A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304AF3D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4679621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figurino, transporte, hospedagem, entre outros que porventura vier a ser demandado;</w:t>
            </w:r>
          </w:p>
          <w:p w14:paraId="39B4BDC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interessado deverá apresentar proposta da performance artística através de projeto escrito contendo nome da performance artística, descrição, metodologia, objetivo, objetivos específicos e justificativa; </w:t>
            </w:r>
          </w:p>
          <w:p w14:paraId="65E2838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Não será acrescido o valor da nota fiscal ao montante estipulado, sendo de responsabilidade do contratado o pagamento dos impostos referentes ao valor convencionado para nota fiscal;</w:t>
            </w:r>
          </w:p>
          <w:p w14:paraId="3DDD411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6C15ED4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precisam ser autorizadas pela contratante; </w:t>
            </w:r>
          </w:p>
          <w:p w14:paraId="203CE7A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Os figurinos e fantasias a serem utilizados deverão estar higienizados e em bom estado de conservação;</w:t>
            </w:r>
          </w:p>
          <w:p w14:paraId="5B8EEAB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presente objeto tem execução diária de 6 horas e obedecerá ao início de atendimento ao público em horário estabelecido pela contratante;</w:t>
            </w:r>
          </w:p>
          <w:p w14:paraId="14CF8FE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atender a todos com simpatia e gentileza;</w:t>
            </w:r>
          </w:p>
          <w:p w14:paraId="79CF67F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tomar cuidado com materiais pessoais utilizados, como: desodorante e perfumes antialérgicos, visto o grande de número de atendimentos de crianças;</w:t>
            </w:r>
          </w:p>
          <w:p w14:paraId="24D3E4D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serão toleradas atitudes rudes para com a população.</w:t>
            </w:r>
          </w:p>
        </w:tc>
      </w:tr>
      <w:tr w:rsidR="000D3394" w:rsidRPr="00501757" w14:paraId="039C3454" w14:textId="77777777" w:rsidTr="0008789D">
        <w:trPr>
          <w:trHeight w:val="1187"/>
        </w:trPr>
        <w:tc>
          <w:tcPr>
            <w:tcW w:w="926" w:type="dxa"/>
          </w:tcPr>
          <w:p w14:paraId="20EAC509"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3</w:t>
            </w:r>
          </w:p>
        </w:tc>
        <w:tc>
          <w:tcPr>
            <w:tcW w:w="2138" w:type="dxa"/>
          </w:tcPr>
          <w:p w14:paraId="6995B8B8"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Duende de Natal</w:t>
            </w:r>
          </w:p>
        </w:tc>
        <w:tc>
          <w:tcPr>
            <w:tcW w:w="6008" w:type="dxa"/>
          </w:tcPr>
          <w:p w14:paraId="2FDC4B8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3149537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animações devem ser oferecidas de forma gratuita para a comunidade, visando, principalmente, o acesso de pessoas em risco social;</w:t>
            </w:r>
          </w:p>
          <w:p w14:paraId="6514515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figurino, transporte, hospedagem, entre outros que porventura vier a ser demandado;</w:t>
            </w:r>
          </w:p>
          <w:p w14:paraId="5780CD7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interessado deverá apresentar proposta da performance artística através de projeto escrito contendo nome da performance artística, descrição, metodologia, objetivo, objetivos específicos e justificativa; </w:t>
            </w:r>
          </w:p>
          <w:p w14:paraId="0357592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Não será acrescido o valor da nota fiscal ao montante estipulado, sendo de responsabilidade do contratado o pagamento dos impostos referentes ao valor convencionado para nota fiscal;</w:t>
            </w:r>
          </w:p>
          <w:p w14:paraId="4903D78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336F3B6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As fantasias a serem utilizadas precisam ser autorizadas pela contratante; </w:t>
            </w:r>
          </w:p>
          <w:p w14:paraId="4D4648C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Os figurinos e fantasias a serem utilizados deverão estar higienizados e em bom estado de conservação;</w:t>
            </w:r>
          </w:p>
          <w:p w14:paraId="1C624E1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presente objeto tem execução diária de 6 horas e </w:t>
            </w:r>
            <w:proofErr w:type="gramStart"/>
            <w:r w:rsidRPr="00501757">
              <w:rPr>
                <w:rFonts w:ascii="Arial" w:hAnsi="Arial" w:cs="Arial"/>
              </w:rPr>
              <w:t>obedecerá o</w:t>
            </w:r>
            <w:proofErr w:type="gramEnd"/>
            <w:r w:rsidRPr="00501757">
              <w:rPr>
                <w:rFonts w:ascii="Arial" w:hAnsi="Arial" w:cs="Arial"/>
              </w:rPr>
              <w:t xml:space="preserve"> início de atendimento ao público em horário estabelecido pela contratante;</w:t>
            </w:r>
          </w:p>
          <w:p w14:paraId="025A756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atender a todos com simpatia e gentileza;</w:t>
            </w:r>
          </w:p>
          <w:p w14:paraId="6356372C"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deverá tomar cuidado com materiais pessoais utilizados, como: desodorante e perfumes </w:t>
            </w:r>
            <w:r w:rsidRPr="00501757">
              <w:rPr>
                <w:rFonts w:ascii="Arial" w:hAnsi="Arial" w:cs="Arial"/>
              </w:rPr>
              <w:lastRenderedPageBreak/>
              <w:t>antialérgicos, visto o grande de número de atendimentos de crianças;</w:t>
            </w:r>
          </w:p>
          <w:p w14:paraId="7D8F7584"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Não serão toleradas atitudes rudes para com a população.</w:t>
            </w:r>
          </w:p>
        </w:tc>
      </w:tr>
      <w:tr w:rsidR="000D3394" w:rsidRPr="00501757" w14:paraId="34C5655F" w14:textId="77777777" w:rsidTr="0008789D">
        <w:trPr>
          <w:trHeight w:val="1187"/>
        </w:trPr>
        <w:tc>
          <w:tcPr>
            <w:tcW w:w="926" w:type="dxa"/>
          </w:tcPr>
          <w:p w14:paraId="1A90393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4</w:t>
            </w:r>
          </w:p>
        </w:tc>
        <w:tc>
          <w:tcPr>
            <w:tcW w:w="2138" w:type="dxa"/>
          </w:tcPr>
          <w:p w14:paraId="29F0678C" w14:textId="77777777" w:rsidR="000D3394" w:rsidRPr="00501757" w:rsidRDefault="000D3394" w:rsidP="000D3394">
            <w:pPr>
              <w:pStyle w:val="SemEspaamento"/>
              <w:suppressAutoHyphens/>
              <w:spacing w:before="60" w:after="60" w:line="276" w:lineRule="auto"/>
              <w:ind w:left="62" w:right="62"/>
              <w:rPr>
                <w:rFonts w:ascii="Arial" w:hAnsi="Arial" w:cs="Arial"/>
                <w:b/>
                <w:bCs/>
                <w:sz w:val="20"/>
                <w:szCs w:val="20"/>
              </w:rPr>
            </w:pPr>
            <w:r w:rsidRPr="00501757">
              <w:rPr>
                <w:rFonts w:ascii="Arial" w:hAnsi="Arial" w:cs="Arial"/>
                <w:b/>
                <w:bCs/>
                <w:sz w:val="20"/>
                <w:szCs w:val="20"/>
              </w:rPr>
              <w:t>Maquiador artístico de Papai Noel, Mamãe Noel e Duende</w:t>
            </w:r>
          </w:p>
        </w:tc>
        <w:tc>
          <w:tcPr>
            <w:tcW w:w="6008" w:type="dxa"/>
          </w:tcPr>
          <w:p w14:paraId="06C13AE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As maquiagens serão de uso exclusivo do evento cultural Natal;</w:t>
            </w:r>
          </w:p>
          <w:p w14:paraId="3DFD8FF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43893E6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As maquiagens devem ser oferecidas ao(s) Papai </w:t>
            </w:r>
            <w:proofErr w:type="spellStart"/>
            <w:r w:rsidRPr="00501757">
              <w:rPr>
                <w:rFonts w:ascii="Arial" w:hAnsi="Arial" w:cs="Arial"/>
              </w:rPr>
              <w:t>Noéis</w:t>
            </w:r>
            <w:proofErr w:type="spellEnd"/>
            <w:r w:rsidRPr="00501757">
              <w:rPr>
                <w:rFonts w:ascii="Arial" w:hAnsi="Arial" w:cs="Arial"/>
              </w:rPr>
              <w:t xml:space="preserve">, Mamães </w:t>
            </w:r>
            <w:proofErr w:type="spellStart"/>
            <w:r w:rsidRPr="00501757">
              <w:rPr>
                <w:rFonts w:ascii="Arial" w:hAnsi="Arial" w:cs="Arial"/>
              </w:rPr>
              <w:t>Nóeis</w:t>
            </w:r>
            <w:proofErr w:type="spellEnd"/>
            <w:r w:rsidRPr="00501757">
              <w:rPr>
                <w:rFonts w:ascii="Arial" w:hAnsi="Arial" w:cs="Arial"/>
              </w:rPr>
              <w:t xml:space="preserve"> e Duende(s) que vierem a prestar serviços à Prefeitura Municipal de Primavera do Leste;</w:t>
            </w:r>
          </w:p>
          <w:p w14:paraId="032C452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maquiagens, transporte, alimentação, hospedagem, entre outros que porventura vier a ser demandado;</w:t>
            </w:r>
          </w:p>
          <w:p w14:paraId="54647D3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2E24A7B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4F42BDD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4E79E14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projeto e execução da maquiagem do Papai Noel e Duende deverá passar pela aprovação da SECULT – Secretaria de Cultura, Turismo, Lazer e Juventude, que irá garantir o cumprimento dos critérios utilizados pela cultura popular natalina.</w:t>
            </w:r>
          </w:p>
        </w:tc>
      </w:tr>
    </w:tbl>
    <w:p w14:paraId="13CEC6E7"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38598F38" w14:textId="77777777" w:rsidTr="0008789D">
        <w:trPr>
          <w:trHeight w:val="514"/>
        </w:trPr>
        <w:tc>
          <w:tcPr>
            <w:tcW w:w="9072" w:type="dxa"/>
            <w:gridSpan w:val="3"/>
          </w:tcPr>
          <w:p w14:paraId="7EB15A24" w14:textId="77777777" w:rsidR="000D3394" w:rsidRPr="00501757" w:rsidRDefault="000D3394" w:rsidP="000D3394">
            <w:pPr>
              <w:suppressAutoHyphens/>
              <w:spacing w:before="60" w:after="60"/>
              <w:ind w:left="62" w:right="62"/>
              <w:jc w:val="center"/>
              <w:rPr>
                <w:rFonts w:ascii="Arial" w:hAnsi="Arial" w:cs="Arial"/>
                <w:b/>
                <w:highlight w:val="lightGray"/>
              </w:rPr>
            </w:pPr>
          </w:p>
          <w:p w14:paraId="74DC0931"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 xml:space="preserve">Lote 14 – Maquiagem Artística </w:t>
            </w:r>
          </w:p>
        </w:tc>
      </w:tr>
      <w:tr w:rsidR="000D3394" w:rsidRPr="00501757" w14:paraId="520DD3CA" w14:textId="77777777" w:rsidTr="0008789D">
        <w:trPr>
          <w:trHeight w:val="809"/>
        </w:trPr>
        <w:tc>
          <w:tcPr>
            <w:tcW w:w="926" w:type="dxa"/>
          </w:tcPr>
          <w:p w14:paraId="5ED818E8" w14:textId="77777777" w:rsidR="000D3394" w:rsidRPr="00501757" w:rsidRDefault="000D3394" w:rsidP="000D3394">
            <w:pPr>
              <w:suppressAutoHyphens/>
              <w:spacing w:before="60" w:after="60"/>
              <w:ind w:left="62" w:right="62"/>
              <w:jc w:val="center"/>
              <w:rPr>
                <w:rFonts w:ascii="Arial" w:hAnsi="Arial" w:cs="Arial"/>
                <w:b/>
              </w:rPr>
            </w:pPr>
          </w:p>
          <w:p w14:paraId="234053A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75D5D933" w14:textId="77777777" w:rsidR="000D3394" w:rsidRPr="00501757" w:rsidRDefault="000D3394" w:rsidP="000D3394">
            <w:pPr>
              <w:suppressAutoHyphens/>
              <w:spacing w:before="60" w:after="60"/>
              <w:ind w:left="62" w:right="62"/>
              <w:jc w:val="center"/>
              <w:rPr>
                <w:rFonts w:ascii="Arial" w:hAnsi="Arial" w:cs="Arial"/>
                <w:b/>
              </w:rPr>
            </w:pPr>
          </w:p>
          <w:p w14:paraId="27FA67D3"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4C6DCB84" w14:textId="77777777" w:rsidR="000D3394" w:rsidRPr="00501757" w:rsidRDefault="000D3394" w:rsidP="000D3394">
            <w:pPr>
              <w:suppressAutoHyphens/>
              <w:spacing w:before="60" w:after="60"/>
              <w:ind w:left="62" w:right="62"/>
              <w:jc w:val="center"/>
              <w:rPr>
                <w:rFonts w:ascii="Arial" w:hAnsi="Arial" w:cs="Arial"/>
                <w:b/>
              </w:rPr>
            </w:pPr>
          </w:p>
          <w:p w14:paraId="2B2553D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6BC96377" w14:textId="77777777" w:rsidTr="0008789D">
        <w:trPr>
          <w:trHeight w:val="1187"/>
        </w:trPr>
        <w:tc>
          <w:tcPr>
            <w:tcW w:w="926" w:type="dxa"/>
          </w:tcPr>
          <w:p w14:paraId="7782DC2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7245847C"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Maquiagem Artística.</w:t>
            </w:r>
          </w:p>
        </w:tc>
        <w:tc>
          <w:tcPr>
            <w:tcW w:w="6008" w:type="dxa"/>
          </w:tcPr>
          <w:p w14:paraId="6FF876A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29ED4E1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maquiagens, transporte, alimentação, hospedagem, entre outros que porventura vier a ser demandado.</w:t>
            </w:r>
          </w:p>
          <w:p w14:paraId="0FD8DB30"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lastRenderedPageBreak/>
              <w:t>O interessado deve apresentar currículo com fotos e descrição do objeto do Lote junto aos documentos necessários ao credenciamento;</w:t>
            </w:r>
          </w:p>
          <w:p w14:paraId="0D5D815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737328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7B9A5C07"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color w:val="000000"/>
              </w:rPr>
              <w:t>-O projeto e execução da maquiagem deverá passar pela aprovação do contratante.</w:t>
            </w:r>
          </w:p>
        </w:tc>
      </w:tr>
      <w:tr w:rsidR="000D3394" w:rsidRPr="00501757" w14:paraId="513A6DA4" w14:textId="77777777" w:rsidTr="0008789D">
        <w:trPr>
          <w:trHeight w:val="1187"/>
        </w:trPr>
        <w:tc>
          <w:tcPr>
            <w:tcW w:w="926" w:type="dxa"/>
          </w:tcPr>
          <w:p w14:paraId="27F9ADDD"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308FC4D6"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Maquiagem Artística 3D.</w:t>
            </w:r>
          </w:p>
        </w:tc>
        <w:tc>
          <w:tcPr>
            <w:tcW w:w="6008" w:type="dxa"/>
          </w:tcPr>
          <w:p w14:paraId="167F1F8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25E888E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É de responsabilidade do credenciado todas as despesas para a execução do objeto do Item, tais como maquiagens, transporte, alimentação, hospedagem, entre outros que porventura vier a ser demandado.</w:t>
            </w:r>
          </w:p>
          <w:p w14:paraId="64D9EFF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com fotos e descrição do objeto do Lote junto aos documentos necessários ao credenciamento;</w:t>
            </w:r>
          </w:p>
          <w:p w14:paraId="17D7F14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525132F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 O credenciado é responsável pela integridade física dos seus equipamentos, devendo estes estar higienizados e em bom estado de conservação;</w:t>
            </w:r>
          </w:p>
          <w:p w14:paraId="101D5B0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color w:val="000000"/>
              </w:rPr>
              <w:t>-O projeto e execução da maquiagem deverá passar pela aprovação do contratante.</w:t>
            </w:r>
          </w:p>
        </w:tc>
      </w:tr>
    </w:tbl>
    <w:p w14:paraId="498D12B5"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5E0654F1" w14:textId="77777777" w:rsidTr="0008789D">
        <w:trPr>
          <w:trHeight w:val="514"/>
        </w:trPr>
        <w:tc>
          <w:tcPr>
            <w:tcW w:w="9072" w:type="dxa"/>
            <w:gridSpan w:val="3"/>
          </w:tcPr>
          <w:p w14:paraId="44137355" w14:textId="77777777" w:rsidR="000D3394" w:rsidRPr="00501757" w:rsidRDefault="000D3394" w:rsidP="000D3394">
            <w:pPr>
              <w:suppressAutoHyphens/>
              <w:spacing w:before="60" w:after="60"/>
              <w:ind w:left="62" w:right="62"/>
              <w:jc w:val="center"/>
              <w:rPr>
                <w:rFonts w:ascii="Arial" w:hAnsi="Arial" w:cs="Arial"/>
                <w:b/>
                <w:highlight w:val="lightGray"/>
              </w:rPr>
            </w:pPr>
          </w:p>
          <w:p w14:paraId="393C6BF4"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15 – Avaliador de Danças Urbanas</w:t>
            </w:r>
          </w:p>
        </w:tc>
      </w:tr>
      <w:tr w:rsidR="000D3394" w:rsidRPr="00501757" w14:paraId="514BD302" w14:textId="77777777" w:rsidTr="0008789D">
        <w:trPr>
          <w:trHeight w:val="809"/>
        </w:trPr>
        <w:tc>
          <w:tcPr>
            <w:tcW w:w="926" w:type="dxa"/>
          </w:tcPr>
          <w:p w14:paraId="33F59192" w14:textId="77777777" w:rsidR="000D3394" w:rsidRPr="00501757" w:rsidRDefault="000D3394" w:rsidP="000D3394">
            <w:pPr>
              <w:suppressAutoHyphens/>
              <w:spacing w:before="60" w:after="60"/>
              <w:ind w:left="62" w:right="62"/>
              <w:jc w:val="center"/>
              <w:rPr>
                <w:rFonts w:ascii="Arial" w:hAnsi="Arial" w:cs="Arial"/>
                <w:b/>
              </w:rPr>
            </w:pPr>
          </w:p>
          <w:p w14:paraId="6EDE56B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62B1B206" w14:textId="77777777" w:rsidR="000D3394" w:rsidRPr="00501757" w:rsidRDefault="000D3394" w:rsidP="000D3394">
            <w:pPr>
              <w:suppressAutoHyphens/>
              <w:spacing w:before="60" w:after="60"/>
              <w:ind w:left="62" w:right="62"/>
              <w:jc w:val="center"/>
              <w:rPr>
                <w:rFonts w:ascii="Arial" w:hAnsi="Arial" w:cs="Arial"/>
                <w:b/>
              </w:rPr>
            </w:pPr>
          </w:p>
          <w:p w14:paraId="560780A5"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78DF2C6E" w14:textId="77777777" w:rsidR="000D3394" w:rsidRPr="00501757" w:rsidRDefault="000D3394" w:rsidP="000D3394">
            <w:pPr>
              <w:suppressAutoHyphens/>
              <w:spacing w:before="60" w:after="60"/>
              <w:ind w:left="62" w:right="62"/>
              <w:jc w:val="center"/>
              <w:rPr>
                <w:rFonts w:ascii="Arial" w:hAnsi="Arial" w:cs="Arial"/>
                <w:b/>
              </w:rPr>
            </w:pPr>
          </w:p>
          <w:p w14:paraId="24B866C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3EEB32AA" w14:textId="77777777" w:rsidTr="0008789D">
        <w:trPr>
          <w:trHeight w:val="1187"/>
        </w:trPr>
        <w:tc>
          <w:tcPr>
            <w:tcW w:w="926" w:type="dxa"/>
          </w:tcPr>
          <w:p w14:paraId="64EAD116"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1F641F46"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Avaliador “MC” para batalha de rima - Com residência entre 0 Km a 150 Km.</w:t>
            </w:r>
          </w:p>
        </w:tc>
        <w:tc>
          <w:tcPr>
            <w:tcW w:w="6008" w:type="dxa"/>
          </w:tcPr>
          <w:p w14:paraId="5F10719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14E240F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46E3036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O interessado deve apresentar currículo de participação (direta ou indireta) em atividades culturais que acrescentem </w:t>
            </w:r>
            <w:r w:rsidRPr="00501757">
              <w:rPr>
                <w:rFonts w:ascii="Arial" w:hAnsi="Arial" w:cs="Arial"/>
              </w:rPr>
              <w:lastRenderedPageBreak/>
              <w:t>conhecimento/experiência importantes para o perfil de jurado a ser selecionado neste Edital;</w:t>
            </w:r>
          </w:p>
          <w:p w14:paraId="0E0708D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7523AF7A" w14:textId="77777777" w:rsidTr="0008789D">
        <w:trPr>
          <w:trHeight w:val="1187"/>
        </w:trPr>
        <w:tc>
          <w:tcPr>
            <w:tcW w:w="926" w:type="dxa"/>
          </w:tcPr>
          <w:p w14:paraId="600388AF"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029F951E"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Avaliador “MC” para batalha de rima - Com residência entre 151 Km a 300 Km.</w:t>
            </w:r>
          </w:p>
        </w:tc>
        <w:tc>
          <w:tcPr>
            <w:tcW w:w="6008" w:type="dxa"/>
          </w:tcPr>
          <w:p w14:paraId="3F2856D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0997959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1753013A"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6662BE1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54C2BD40" w14:textId="77777777" w:rsidTr="0008789D">
        <w:trPr>
          <w:trHeight w:val="1187"/>
        </w:trPr>
        <w:tc>
          <w:tcPr>
            <w:tcW w:w="926" w:type="dxa"/>
          </w:tcPr>
          <w:p w14:paraId="750FD8D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7BFDFA14"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Avaliador “MC” para batalha de rima - Com residência entre 301 Km a 600 Km.</w:t>
            </w:r>
          </w:p>
        </w:tc>
        <w:tc>
          <w:tcPr>
            <w:tcW w:w="6008" w:type="dxa"/>
          </w:tcPr>
          <w:p w14:paraId="596FD2F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31FD37C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5A50C1C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6726C0E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1A0B3533" w14:textId="77777777" w:rsidTr="0008789D">
        <w:trPr>
          <w:trHeight w:val="1187"/>
        </w:trPr>
        <w:tc>
          <w:tcPr>
            <w:tcW w:w="926" w:type="dxa"/>
          </w:tcPr>
          <w:p w14:paraId="4DE3129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4</w:t>
            </w:r>
          </w:p>
        </w:tc>
        <w:tc>
          <w:tcPr>
            <w:tcW w:w="2138" w:type="dxa"/>
          </w:tcPr>
          <w:p w14:paraId="1B4D42F6"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Avaliador “MC” para batalha de rima - Com residência de 601 Km acima.</w:t>
            </w:r>
          </w:p>
        </w:tc>
        <w:tc>
          <w:tcPr>
            <w:tcW w:w="6008" w:type="dxa"/>
          </w:tcPr>
          <w:p w14:paraId="7E0EA6D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132461C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75C7BB9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0A73DDA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 xml:space="preserve">Não será acrescido o valor da nota fiscal ao montante estipulado, sendo de responsabilidade do contratado o </w:t>
            </w:r>
            <w:r w:rsidRPr="00501757">
              <w:rPr>
                <w:rFonts w:ascii="Arial" w:hAnsi="Arial" w:cs="Arial"/>
              </w:rPr>
              <w:lastRenderedPageBreak/>
              <w:t>pagamento dos impostos referentes ao valor convencionado para nota fiscal.</w:t>
            </w:r>
          </w:p>
        </w:tc>
      </w:tr>
      <w:tr w:rsidR="000D3394" w:rsidRPr="00501757" w14:paraId="3EE3AEB9" w14:textId="77777777" w:rsidTr="0008789D">
        <w:trPr>
          <w:trHeight w:val="1187"/>
        </w:trPr>
        <w:tc>
          <w:tcPr>
            <w:tcW w:w="926" w:type="dxa"/>
          </w:tcPr>
          <w:p w14:paraId="3B049DB9"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5</w:t>
            </w:r>
          </w:p>
        </w:tc>
        <w:tc>
          <w:tcPr>
            <w:tcW w:w="2138" w:type="dxa"/>
          </w:tcPr>
          <w:p w14:paraId="3B23A4E3"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 xml:space="preserve">Avaliador de </w:t>
            </w:r>
            <w:proofErr w:type="spellStart"/>
            <w:r w:rsidRPr="00501757">
              <w:rPr>
                <w:rFonts w:ascii="Arial" w:hAnsi="Arial" w:cs="Arial"/>
                <w:b/>
                <w:bCs/>
                <w:sz w:val="20"/>
                <w:szCs w:val="20"/>
              </w:rPr>
              <w:t>Breakdance</w:t>
            </w:r>
            <w:proofErr w:type="spellEnd"/>
            <w:r w:rsidRPr="00501757">
              <w:rPr>
                <w:rFonts w:ascii="Arial" w:hAnsi="Arial" w:cs="Arial"/>
                <w:b/>
                <w:bCs/>
                <w:sz w:val="20"/>
                <w:szCs w:val="20"/>
              </w:rPr>
              <w:t xml:space="preserve"> - Com residência entre 0 Km a 150 Km.</w:t>
            </w:r>
          </w:p>
          <w:p w14:paraId="61797AC5"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p>
        </w:tc>
        <w:tc>
          <w:tcPr>
            <w:tcW w:w="6008" w:type="dxa"/>
          </w:tcPr>
          <w:p w14:paraId="0C67BD6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02D99FC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71D2CE09"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3F371314"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25328E76" w14:textId="77777777" w:rsidTr="0008789D">
        <w:trPr>
          <w:trHeight w:val="1187"/>
        </w:trPr>
        <w:tc>
          <w:tcPr>
            <w:tcW w:w="926" w:type="dxa"/>
          </w:tcPr>
          <w:p w14:paraId="3FB2BB7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6</w:t>
            </w:r>
          </w:p>
        </w:tc>
        <w:tc>
          <w:tcPr>
            <w:tcW w:w="2138" w:type="dxa"/>
          </w:tcPr>
          <w:p w14:paraId="46CF5A70"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 xml:space="preserve">Avaliador de </w:t>
            </w:r>
            <w:proofErr w:type="spellStart"/>
            <w:r w:rsidRPr="00501757">
              <w:rPr>
                <w:rFonts w:ascii="Arial" w:hAnsi="Arial" w:cs="Arial"/>
                <w:b/>
                <w:bCs/>
                <w:sz w:val="20"/>
                <w:szCs w:val="20"/>
              </w:rPr>
              <w:t>Breakdance</w:t>
            </w:r>
            <w:proofErr w:type="spellEnd"/>
            <w:r w:rsidRPr="00501757">
              <w:rPr>
                <w:rFonts w:ascii="Arial" w:hAnsi="Arial" w:cs="Arial"/>
                <w:b/>
                <w:bCs/>
                <w:sz w:val="20"/>
                <w:szCs w:val="20"/>
              </w:rPr>
              <w:t xml:space="preserve"> - Com residência entre 151 Km a 300 Km.</w:t>
            </w:r>
          </w:p>
        </w:tc>
        <w:tc>
          <w:tcPr>
            <w:tcW w:w="6008" w:type="dxa"/>
          </w:tcPr>
          <w:p w14:paraId="1BCD6517"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31ABD42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27F5FFB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235F970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2A96632F" w14:textId="77777777" w:rsidTr="0008789D">
        <w:trPr>
          <w:trHeight w:val="1187"/>
        </w:trPr>
        <w:tc>
          <w:tcPr>
            <w:tcW w:w="926" w:type="dxa"/>
          </w:tcPr>
          <w:p w14:paraId="1F901C5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7</w:t>
            </w:r>
          </w:p>
        </w:tc>
        <w:tc>
          <w:tcPr>
            <w:tcW w:w="2138" w:type="dxa"/>
          </w:tcPr>
          <w:p w14:paraId="769ADB90"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 xml:space="preserve">Avaliador de </w:t>
            </w:r>
            <w:proofErr w:type="spellStart"/>
            <w:r w:rsidRPr="00501757">
              <w:rPr>
                <w:rFonts w:ascii="Arial" w:hAnsi="Arial" w:cs="Arial"/>
                <w:b/>
                <w:bCs/>
                <w:sz w:val="20"/>
                <w:szCs w:val="20"/>
              </w:rPr>
              <w:t>Breakdance</w:t>
            </w:r>
            <w:proofErr w:type="spellEnd"/>
            <w:r w:rsidRPr="00501757">
              <w:rPr>
                <w:rFonts w:ascii="Arial" w:hAnsi="Arial" w:cs="Arial"/>
                <w:b/>
                <w:bCs/>
                <w:sz w:val="20"/>
                <w:szCs w:val="20"/>
              </w:rPr>
              <w:t xml:space="preserve"> - Com residência entre 301 Km a 600 Km</w:t>
            </w:r>
          </w:p>
        </w:tc>
        <w:tc>
          <w:tcPr>
            <w:tcW w:w="6008" w:type="dxa"/>
          </w:tcPr>
          <w:p w14:paraId="2DE60D7D"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6DA036B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3660278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21D95B75"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r w:rsidR="000D3394" w:rsidRPr="00501757" w14:paraId="1EAEF729" w14:textId="77777777" w:rsidTr="0008789D">
        <w:trPr>
          <w:trHeight w:val="1187"/>
        </w:trPr>
        <w:tc>
          <w:tcPr>
            <w:tcW w:w="926" w:type="dxa"/>
          </w:tcPr>
          <w:p w14:paraId="6667C715"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8</w:t>
            </w:r>
          </w:p>
        </w:tc>
        <w:tc>
          <w:tcPr>
            <w:tcW w:w="2138" w:type="dxa"/>
          </w:tcPr>
          <w:p w14:paraId="364D55A2"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 xml:space="preserve">Avaliador de </w:t>
            </w:r>
            <w:proofErr w:type="spellStart"/>
            <w:r w:rsidRPr="00501757">
              <w:rPr>
                <w:rFonts w:ascii="Arial" w:hAnsi="Arial" w:cs="Arial"/>
                <w:b/>
                <w:bCs/>
                <w:sz w:val="20"/>
                <w:szCs w:val="20"/>
              </w:rPr>
              <w:t>Breakdance</w:t>
            </w:r>
            <w:proofErr w:type="spellEnd"/>
            <w:r w:rsidRPr="00501757">
              <w:rPr>
                <w:rFonts w:ascii="Arial" w:hAnsi="Arial" w:cs="Arial"/>
                <w:b/>
                <w:bCs/>
                <w:sz w:val="20"/>
                <w:szCs w:val="20"/>
              </w:rPr>
              <w:t xml:space="preserve"> - Com residência de 601 Km acima.</w:t>
            </w:r>
          </w:p>
        </w:tc>
        <w:tc>
          <w:tcPr>
            <w:tcW w:w="6008" w:type="dxa"/>
          </w:tcPr>
          <w:p w14:paraId="4FDAFBFF"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contratante não é responsável pelo transporte e nem pela alimentação do credenciado, no entanto, poderá contribuir com o custeio se for de interesse da administração pública.</w:t>
            </w:r>
          </w:p>
          <w:p w14:paraId="1F023ECE"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credenciado deverá estar presente no local combinado com no mínimo 30 minutos de antecedência.</w:t>
            </w:r>
          </w:p>
          <w:p w14:paraId="34301E28"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interessado deve apresentar currículo de participação (direta ou indireta) em atividades culturais que acrescentem conhecimento/experiência importantes para o perfil de jurado a ser selecionado neste Edital;</w:t>
            </w:r>
          </w:p>
          <w:p w14:paraId="3501BCA6"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tc>
      </w:tr>
    </w:tbl>
    <w:p w14:paraId="394CA4FB" w14:textId="77777777" w:rsidR="000D3394" w:rsidRPr="00501757" w:rsidRDefault="000D3394" w:rsidP="00A54103">
      <w:pPr>
        <w:spacing w:before="60" w:after="60"/>
        <w:ind w:left="60" w:right="60"/>
        <w:rPr>
          <w:rFonts w:ascii="Arial" w:hAnsi="Arial" w:cs="Arial"/>
          <w:b/>
          <w:bCs/>
          <w:color w:val="000000"/>
        </w:rPr>
      </w:pPr>
    </w:p>
    <w:p w14:paraId="4C61F6CB" w14:textId="77777777" w:rsidR="000D3394" w:rsidRPr="00501757" w:rsidRDefault="000D3394" w:rsidP="00A54103">
      <w:pPr>
        <w:spacing w:before="60" w:after="60"/>
        <w:ind w:left="60" w:right="60"/>
        <w:rPr>
          <w:rFonts w:ascii="Arial" w:hAnsi="Arial" w:cs="Arial"/>
          <w:b/>
          <w:bCs/>
          <w:color w:val="000000"/>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50298BF8" w14:textId="77777777" w:rsidTr="0008789D">
        <w:trPr>
          <w:trHeight w:val="514"/>
        </w:trPr>
        <w:tc>
          <w:tcPr>
            <w:tcW w:w="9072" w:type="dxa"/>
            <w:gridSpan w:val="3"/>
          </w:tcPr>
          <w:p w14:paraId="654599C4" w14:textId="77777777" w:rsidR="000D3394" w:rsidRPr="00501757" w:rsidRDefault="000D3394" w:rsidP="000D3394">
            <w:pPr>
              <w:suppressAutoHyphens/>
              <w:spacing w:before="60" w:after="60"/>
              <w:ind w:left="62" w:right="62"/>
              <w:jc w:val="center"/>
              <w:rPr>
                <w:rFonts w:ascii="Arial" w:hAnsi="Arial" w:cs="Arial"/>
                <w:b/>
                <w:highlight w:val="lightGray"/>
              </w:rPr>
            </w:pPr>
          </w:p>
          <w:p w14:paraId="3A28F41B"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16 – Acessibilidade</w:t>
            </w:r>
          </w:p>
        </w:tc>
      </w:tr>
      <w:tr w:rsidR="000D3394" w:rsidRPr="00501757" w14:paraId="1B45766C" w14:textId="77777777" w:rsidTr="0008789D">
        <w:trPr>
          <w:trHeight w:val="809"/>
        </w:trPr>
        <w:tc>
          <w:tcPr>
            <w:tcW w:w="926" w:type="dxa"/>
          </w:tcPr>
          <w:p w14:paraId="64EB92F7" w14:textId="77777777" w:rsidR="000D3394" w:rsidRPr="00501757" w:rsidRDefault="000D3394" w:rsidP="000D3394">
            <w:pPr>
              <w:suppressAutoHyphens/>
              <w:spacing w:before="60" w:after="60"/>
              <w:ind w:left="62" w:right="62"/>
              <w:jc w:val="center"/>
              <w:rPr>
                <w:rFonts w:ascii="Arial" w:hAnsi="Arial" w:cs="Arial"/>
                <w:b/>
              </w:rPr>
            </w:pPr>
          </w:p>
          <w:p w14:paraId="3C7200D2"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7C965220" w14:textId="77777777" w:rsidR="000D3394" w:rsidRPr="00501757" w:rsidRDefault="000D3394" w:rsidP="000D3394">
            <w:pPr>
              <w:suppressAutoHyphens/>
              <w:spacing w:before="60" w:after="60"/>
              <w:ind w:left="62" w:right="62"/>
              <w:jc w:val="center"/>
              <w:rPr>
                <w:rFonts w:ascii="Arial" w:hAnsi="Arial" w:cs="Arial"/>
                <w:b/>
              </w:rPr>
            </w:pPr>
          </w:p>
          <w:p w14:paraId="2DD98DA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0E1C65F0" w14:textId="77777777" w:rsidR="000D3394" w:rsidRPr="00501757" w:rsidRDefault="000D3394" w:rsidP="000D3394">
            <w:pPr>
              <w:suppressAutoHyphens/>
              <w:spacing w:before="60" w:after="60"/>
              <w:ind w:left="62" w:right="62"/>
              <w:jc w:val="center"/>
              <w:rPr>
                <w:rFonts w:ascii="Arial" w:hAnsi="Arial" w:cs="Arial"/>
                <w:b/>
              </w:rPr>
            </w:pPr>
          </w:p>
          <w:p w14:paraId="727F5DFC"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67D74DB6" w14:textId="77777777" w:rsidTr="0008789D">
        <w:trPr>
          <w:trHeight w:val="1187"/>
        </w:trPr>
        <w:tc>
          <w:tcPr>
            <w:tcW w:w="926" w:type="dxa"/>
          </w:tcPr>
          <w:p w14:paraId="52DCDA09"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7DA56C13"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Acessibilidade Audiodescrição com 1 (um) Intérprete</w:t>
            </w:r>
          </w:p>
        </w:tc>
        <w:tc>
          <w:tcPr>
            <w:tcW w:w="6008" w:type="dxa"/>
          </w:tcPr>
          <w:p w14:paraId="4E3008D1"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Presença em ensaio dos espetáculos com o mínimo de 3 horas; presença em apresentação do espetáculo, elaboração de roteiro; consultoria com formação áudio descritiva; narração; contingência; direitos de imagem e voz; fotos, gravação de áudio e vídeo para divulgação em mídias diversas; áudio descrição de foto, flyer ou afins do espetáculo para divulgação; apoio aos P.N.E. no dia da realização (antes, durante e após o espetáculo); áudio descrição de debate/bate-papo após a apresentação que podem incluir projeções, slides ou vídeos. Realização com três horas de duração (apoio, espetáculo e debate/bate-papo após apresentação). </w:t>
            </w:r>
          </w:p>
          <w:p w14:paraId="23CF13C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5A3617E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683EC5C3"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4B35BE6E"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606378F7" w14:textId="77777777" w:rsidTr="0008789D">
        <w:trPr>
          <w:trHeight w:val="1187"/>
        </w:trPr>
        <w:tc>
          <w:tcPr>
            <w:tcW w:w="926" w:type="dxa"/>
          </w:tcPr>
          <w:p w14:paraId="49CD3175"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2</w:t>
            </w:r>
          </w:p>
        </w:tc>
        <w:tc>
          <w:tcPr>
            <w:tcW w:w="2138" w:type="dxa"/>
          </w:tcPr>
          <w:p w14:paraId="5FEF3662"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Acessibilidade em</w:t>
            </w:r>
          </w:p>
          <w:p w14:paraId="7706487B"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Libras (Língua</w:t>
            </w:r>
          </w:p>
          <w:p w14:paraId="471792B1"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lastRenderedPageBreak/>
              <w:t>Brasileira de Sinais) com 1 (um) Intérprete</w:t>
            </w:r>
          </w:p>
        </w:tc>
        <w:tc>
          <w:tcPr>
            <w:tcW w:w="6008" w:type="dxa"/>
          </w:tcPr>
          <w:p w14:paraId="6E635B74"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lastRenderedPageBreak/>
              <w:t>Interpretação Português-Libras/</w:t>
            </w:r>
            <w:proofErr w:type="spellStart"/>
            <w:r w:rsidRPr="00501757">
              <w:rPr>
                <w:rFonts w:ascii="Arial" w:hAnsi="Arial" w:cs="Arial"/>
              </w:rPr>
              <w:t>LibrasPortuguês</w:t>
            </w:r>
            <w:proofErr w:type="spellEnd"/>
            <w:r w:rsidRPr="00501757">
              <w:rPr>
                <w:rFonts w:ascii="Arial" w:hAnsi="Arial" w:cs="Arial"/>
              </w:rPr>
              <w:t xml:space="preserve">: Modalidade simultânea, com duração de jornada de até 6 horas e 1 intérprete, incluindo direitos de imagem e voz; fotos, gravação de áudio e vídeo para divulgação em mídias diversas; apoio </w:t>
            </w:r>
            <w:proofErr w:type="gramStart"/>
            <w:r w:rsidRPr="00501757">
              <w:rPr>
                <w:rFonts w:ascii="Arial" w:hAnsi="Arial" w:cs="Arial"/>
              </w:rPr>
              <w:t>ás</w:t>
            </w:r>
            <w:proofErr w:type="gramEnd"/>
            <w:r w:rsidRPr="00501757">
              <w:rPr>
                <w:rFonts w:ascii="Arial" w:hAnsi="Arial" w:cs="Arial"/>
              </w:rPr>
              <w:t xml:space="preserve"> pessoas com deficiência no dia da realização (antes, durante e </w:t>
            </w:r>
            <w:r w:rsidRPr="00501757">
              <w:rPr>
                <w:rFonts w:ascii="Arial" w:hAnsi="Arial" w:cs="Arial"/>
              </w:rPr>
              <w:lastRenderedPageBreak/>
              <w:t>após o espetáculo); interpretação de debate/bate-papo após a apresentação que pode incluir projeções, slides ou vídeos.</w:t>
            </w:r>
          </w:p>
          <w:p w14:paraId="74B85218"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5E3264B8"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4E4EC66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3F1D416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5FFCDC14" w14:textId="77777777" w:rsidTr="0008789D">
        <w:trPr>
          <w:trHeight w:val="1187"/>
        </w:trPr>
        <w:tc>
          <w:tcPr>
            <w:tcW w:w="926" w:type="dxa"/>
          </w:tcPr>
          <w:p w14:paraId="6324866D"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3</w:t>
            </w:r>
          </w:p>
        </w:tc>
        <w:tc>
          <w:tcPr>
            <w:tcW w:w="2138" w:type="dxa"/>
          </w:tcPr>
          <w:p w14:paraId="0B45F69E"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Outras Acessibilidades com 1 (um) Intérprete</w:t>
            </w:r>
          </w:p>
        </w:tc>
        <w:tc>
          <w:tcPr>
            <w:tcW w:w="6008" w:type="dxa"/>
          </w:tcPr>
          <w:p w14:paraId="1612B7E9"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67261512"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3B0352E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0990D31F"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1400064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7B0DE6D7" w14:textId="77777777" w:rsidTr="0008789D">
        <w:trPr>
          <w:trHeight w:val="1187"/>
        </w:trPr>
        <w:tc>
          <w:tcPr>
            <w:tcW w:w="926" w:type="dxa"/>
          </w:tcPr>
          <w:p w14:paraId="0293DDC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4</w:t>
            </w:r>
          </w:p>
        </w:tc>
        <w:tc>
          <w:tcPr>
            <w:tcW w:w="2138" w:type="dxa"/>
          </w:tcPr>
          <w:p w14:paraId="7DAF23EE"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Acessibilidade Audiodescrição com 2 (dois) Intérpretes</w:t>
            </w:r>
          </w:p>
        </w:tc>
        <w:tc>
          <w:tcPr>
            <w:tcW w:w="6008" w:type="dxa"/>
          </w:tcPr>
          <w:p w14:paraId="4302541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Presença em ensaio dos espetáculos com o mínimo de 3 horas; presença em apresentação do espetáculo, elaboração de roteiro; consultoria com formação áudio descritiva; narração; contingência; direitos de imagem e voz; fotos, gravação de áudio e vídeo para divulgação em mídias diversas; áudio descrição de foto, flyer ou afins do espetáculo para divulgação; apoio aos P.N.E. no dia da realização (antes, durante e após o espetáculo); áudio descrição de debate/bate-papo após a apresentação que podem incluir projeções, slides ou vídeos. Realização com três horas de duração (apoio, espetáculo e debate/bate-papo após apresentação). </w:t>
            </w:r>
          </w:p>
          <w:p w14:paraId="4B6156E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7050374E"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5066A58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0CE9A93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2284B076" w14:textId="77777777" w:rsidTr="0008789D">
        <w:trPr>
          <w:trHeight w:val="1187"/>
        </w:trPr>
        <w:tc>
          <w:tcPr>
            <w:tcW w:w="926" w:type="dxa"/>
          </w:tcPr>
          <w:p w14:paraId="5F5DBEF7"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5</w:t>
            </w:r>
          </w:p>
        </w:tc>
        <w:tc>
          <w:tcPr>
            <w:tcW w:w="2138" w:type="dxa"/>
          </w:tcPr>
          <w:p w14:paraId="2A73E31F"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Acessibilidade em</w:t>
            </w:r>
          </w:p>
          <w:p w14:paraId="3ADCEA7D"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Libras (Língua</w:t>
            </w:r>
          </w:p>
          <w:p w14:paraId="481C892A"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bCs/>
                <w:sz w:val="20"/>
                <w:szCs w:val="20"/>
              </w:rPr>
              <w:t>Brasileira de Sinais) com 2 (dois) Intérpretes</w:t>
            </w:r>
          </w:p>
        </w:tc>
        <w:tc>
          <w:tcPr>
            <w:tcW w:w="6008" w:type="dxa"/>
          </w:tcPr>
          <w:p w14:paraId="09C6DC3D"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Interpretação Português-Libras/Libras-Português: Modalidade simultânea, com duração de jornada de até 6 horas e 2 intérpretes, incluindo direitos de imagem e voz; fotos, gravação de áudio e vídeo para divulgação em mídias diversas; apoio às pessoas com deficiência no dia da realização (antes, durante e após o espetáculo); interpretação de debate/bate-papo após a apresentação que pode incluir projeções, slides ou vídeos.</w:t>
            </w:r>
          </w:p>
          <w:p w14:paraId="2CFBCAAE"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-Ficará a cargo do contratado prestar o serviço de Acessibilidade em Libras, ficando à disposição do evento durante a realização do mesmo.</w:t>
            </w:r>
          </w:p>
          <w:p w14:paraId="529B49B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2A68609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014DD8D9"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169572DE" w14:textId="77777777" w:rsidTr="0008789D">
        <w:trPr>
          <w:trHeight w:val="1187"/>
        </w:trPr>
        <w:tc>
          <w:tcPr>
            <w:tcW w:w="926" w:type="dxa"/>
          </w:tcPr>
          <w:p w14:paraId="5772581D"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6</w:t>
            </w:r>
          </w:p>
        </w:tc>
        <w:tc>
          <w:tcPr>
            <w:tcW w:w="2138" w:type="dxa"/>
          </w:tcPr>
          <w:p w14:paraId="58AB2D2F"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bCs/>
                <w:sz w:val="20"/>
                <w:szCs w:val="20"/>
              </w:rPr>
              <w:t>Outras Acessibilidades com 2 (dois) Intérprete</w:t>
            </w:r>
          </w:p>
        </w:tc>
        <w:tc>
          <w:tcPr>
            <w:tcW w:w="6008" w:type="dxa"/>
          </w:tcPr>
          <w:p w14:paraId="39F141B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7773A515"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2A910407"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18543B8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727BE88E"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bl>
    <w:p w14:paraId="7E647C0C" w14:textId="77777777" w:rsidR="000D3394" w:rsidRPr="00501757" w:rsidRDefault="000D3394" w:rsidP="00A54103">
      <w:pPr>
        <w:spacing w:before="60" w:after="60"/>
        <w:ind w:left="60" w:right="60"/>
        <w:rPr>
          <w:rFonts w:ascii="Arial" w:hAnsi="Arial" w:cs="Arial"/>
          <w:b/>
          <w:bCs/>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10508C76" w14:textId="77777777" w:rsidTr="0008789D">
        <w:trPr>
          <w:trHeight w:val="514"/>
        </w:trPr>
        <w:tc>
          <w:tcPr>
            <w:tcW w:w="9072" w:type="dxa"/>
            <w:gridSpan w:val="3"/>
          </w:tcPr>
          <w:p w14:paraId="6FF7CA8C" w14:textId="77777777" w:rsidR="000D3394" w:rsidRPr="00501757" w:rsidRDefault="000D3394" w:rsidP="000D3394">
            <w:pPr>
              <w:suppressAutoHyphens/>
              <w:spacing w:before="60" w:after="60"/>
              <w:ind w:left="62" w:right="62"/>
              <w:jc w:val="center"/>
              <w:rPr>
                <w:rFonts w:ascii="Arial" w:hAnsi="Arial" w:cs="Arial"/>
                <w:b/>
                <w:highlight w:val="lightGray"/>
              </w:rPr>
            </w:pPr>
          </w:p>
          <w:p w14:paraId="1022562C"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 xml:space="preserve">Lote 17 – Vídeo </w:t>
            </w:r>
            <w:proofErr w:type="spellStart"/>
            <w:r w:rsidRPr="00501757">
              <w:rPr>
                <w:rFonts w:ascii="Arial" w:hAnsi="Arial" w:cs="Arial"/>
                <w:b/>
                <w:shd w:val="clear" w:color="FFFFFF" w:fill="D9D9D9"/>
              </w:rPr>
              <w:t>makers</w:t>
            </w:r>
            <w:proofErr w:type="spellEnd"/>
            <w:r w:rsidRPr="00501757">
              <w:rPr>
                <w:rFonts w:ascii="Arial" w:hAnsi="Arial" w:cs="Arial"/>
                <w:b/>
                <w:shd w:val="clear" w:color="FFFFFF" w:fill="D9D9D9"/>
              </w:rPr>
              <w:t>, fotógrafos e operadores de drones, designers gráficos e palestrantes</w:t>
            </w:r>
          </w:p>
        </w:tc>
      </w:tr>
      <w:tr w:rsidR="000D3394" w:rsidRPr="00501757" w14:paraId="6D0ABA60" w14:textId="77777777" w:rsidTr="0008789D">
        <w:trPr>
          <w:trHeight w:val="809"/>
        </w:trPr>
        <w:tc>
          <w:tcPr>
            <w:tcW w:w="926" w:type="dxa"/>
          </w:tcPr>
          <w:p w14:paraId="7D29405D" w14:textId="77777777" w:rsidR="000D3394" w:rsidRPr="00501757" w:rsidRDefault="000D3394" w:rsidP="000D3394">
            <w:pPr>
              <w:suppressAutoHyphens/>
              <w:spacing w:before="60" w:after="60"/>
              <w:ind w:left="62" w:right="62"/>
              <w:jc w:val="center"/>
              <w:rPr>
                <w:rFonts w:ascii="Arial" w:hAnsi="Arial" w:cs="Arial"/>
                <w:b/>
              </w:rPr>
            </w:pPr>
          </w:p>
          <w:p w14:paraId="3297242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6B52A317" w14:textId="77777777" w:rsidR="000D3394" w:rsidRPr="00501757" w:rsidRDefault="000D3394" w:rsidP="000D3394">
            <w:pPr>
              <w:suppressAutoHyphens/>
              <w:spacing w:before="60" w:after="60"/>
              <w:ind w:left="62" w:right="62"/>
              <w:jc w:val="center"/>
              <w:rPr>
                <w:rFonts w:ascii="Arial" w:hAnsi="Arial" w:cs="Arial"/>
                <w:b/>
              </w:rPr>
            </w:pPr>
          </w:p>
          <w:p w14:paraId="5C4788AA"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3F52BD65" w14:textId="77777777" w:rsidR="000D3394" w:rsidRPr="00501757" w:rsidRDefault="000D3394" w:rsidP="000D3394">
            <w:pPr>
              <w:suppressAutoHyphens/>
              <w:spacing w:before="60" w:after="60"/>
              <w:ind w:left="62" w:right="62"/>
              <w:jc w:val="center"/>
              <w:rPr>
                <w:rFonts w:ascii="Arial" w:hAnsi="Arial" w:cs="Arial"/>
                <w:b/>
              </w:rPr>
            </w:pPr>
          </w:p>
          <w:p w14:paraId="6438AB2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4C4CCFBD" w14:textId="77777777" w:rsidTr="0008789D">
        <w:trPr>
          <w:trHeight w:val="1187"/>
        </w:trPr>
        <w:tc>
          <w:tcPr>
            <w:tcW w:w="926" w:type="dxa"/>
          </w:tcPr>
          <w:p w14:paraId="4F9CF27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530E3677"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sz w:val="20"/>
                <w:szCs w:val="20"/>
              </w:rPr>
              <w:t xml:space="preserve">VÍDEO MAKER: </w:t>
            </w:r>
            <w:r w:rsidRPr="00501757">
              <w:rPr>
                <w:rFonts w:ascii="Arial" w:hAnsi="Arial" w:cs="Arial"/>
                <w:bCs/>
                <w:sz w:val="20"/>
                <w:szCs w:val="20"/>
              </w:rPr>
              <w:t xml:space="preserve">Contratação de profissional para </w:t>
            </w:r>
            <w:r w:rsidRPr="00501757">
              <w:rPr>
                <w:rStyle w:val="hgkelc"/>
                <w:rFonts w:cs="Arial"/>
                <w:sz w:val="20"/>
                <w:szCs w:val="20"/>
              </w:rPr>
              <w:t xml:space="preserve">captação, edição, finalização e de materiais audiovisuais </w:t>
            </w:r>
            <w:r w:rsidRPr="00501757">
              <w:rPr>
                <w:rFonts w:ascii="Arial" w:hAnsi="Arial" w:cs="Arial"/>
                <w:bCs/>
                <w:sz w:val="20"/>
                <w:szCs w:val="20"/>
              </w:rPr>
              <w:t xml:space="preserve">de interesse público; </w:t>
            </w:r>
          </w:p>
        </w:tc>
        <w:tc>
          <w:tcPr>
            <w:tcW w:w="6008" w:type="dxa"/>
          </w:tcPr>
          <w:p w14:paraId="634C4367"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Presença em ensaio dos espetáculos com o mínimo de 3 horas; presença em apresentação do espetáculo, elaboração de roteiro; consultoria com formação áudio descritiva; narração; contingência; direitos de imagem e voz; fotos, gravação de áudio e vídeo para divulgação em mídias diversas; áudio descrição de foto, flyer ou afins do espetáculo para divulgação; apoio aos P.N.E. no dia da realização (antes, durante e após o espetáculo); áudio descrição de debate/bate-papo após a apresentação que podem incluir projeções, slides ou vídeos. Realização com três </w:t>
            </w:r>
            <w:r w:rsidRPr="00501757">
              <w:rPr>
                <w:rFonts w:ascii="Arial" w:hAnsi="Arial" w:cs="Arial"/>
              </w:rPr>
              <w:lastRenderedPageBreak/>
              <w:t xml:space="preserve">horas de duração (apoio, espetáculo e debate/bate-papo após apresentação). </w:t>
            </w:r>
          </w:p>
          <w:p w14:paraId="7FC2ADE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6A95FE1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174262C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68D4F1C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01B1F8A6" w14:textId="77777777" w:rsidTr="0008789D">
        <w:trPr>
          <w:trHeight w:val="1187"/>
        </w:trPr>
        <w:tc>
          <w:tcPr>
            <w:tcW w:w="926" w:type="dxa"/>
          </w:tcPr>
          <w:p w14:paraId="39CA5B14"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2314EACE"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sz w:val="20"/>
                <w:szCs w:val="20"/>
              </w:rPr>
              <w:t xml:space="preserve">VÍDEO MAKER - TRANSMISSÃO: </w:t>
            </w:r>
            <w:r w:rsidRPr="00501757">
              <w:rPr>
                <w:rFonts w:ascii="Arial" w:hAnsi="Arial" w:cs="Arial"/>
                <w:bCs/>
                <w:sz w:val="20"/>
                <w:szCs w:val="20"/>
              </w:rPr>
              <w:t xml:space="preserve">Contratação de profissional para </w:t>
            </w:r>
            <w:r w:rsidRPr="00501757">
              <w:rPr>
                <w:rStyle w:val="hgkelc"/>
                <w:rFonts w:cs="Arial"/>
                <w:sz w:val="20"/>
                <w:szCs w:val="20"/>
              </w:rPr>
              <w:t xml:space="preserve">captação e transmissão de materiais audiovisuais </w:t>
            </w:r>
            <w:r w:rsidRPr="00501757">
              <w:rPr>
                <w:rFonts w:ascii="Arial" w:hAnsi="Arial" w:cs="Arial"/>
                <w:bCs/>
                <w:sz w:val="20"/>
                <w:szCs w:val="20"/>
              </w:rPr>
              <w:t>de interesse público em redes sociais e/ou plataformas digitais;</w:t>
            </w:r>
          </w:p>
        </w:tc>
        <w:tc>
          <w:tcPr>
            <w:tcW w:w="6008" w:type="dxa"/>
          </w:tcPr>
          <w:p w14:paraId="7480A0D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Interpretação Português-Libras/</w:t>
            </w:r>
            <w:proofErr w:type="spellStart"/>
            <w:r w:rsidRPr="00501757">
              <w:rPr>
                <w:rFonts w:ascii="Arial" w:hAnsi="Arial" w:cs="Arial"/>
              </w:rPr>
              <w:t>LibrasPortuguês</w:t>
            </w:r>
            <w:proofErr w:type="spellEnd"/>
            <w:r w:rsidRPr="00501757">
              <w:rPr>
                <w:rFonts w:ascii="Arial" w:hAnsi="Arial" w:cs="Arial"/>
              </w:rPr>
              <w:t xml:space="preserve">: Modalidade simultânea, com duração de jornada de até 6 horas e 1 intérprete, incluindo direitos de imagem e voz; fotos, gravação de áudio e vídeo para divulgação em mídias diversas; apoio </w:t>
            </w:r>
            <w:proofErr w:type="gramStart"/>
            <w:r w:rsidRPr="00501757">
              <w:rPr>
                <w:rFonts w:ascii="Arial" w:hAnsi="Arial" w:cs="Arial"/>
              </w:rPr>
              <w:t>ás</w:t>
            </w:r>
            <w:proofErr w:type="gramEnd"/>
            <w:r w:rsidRPr="00501757">
              <w:rPr>
                <w:rFonts w:ascii="Arial" w:hAnsi="Arial" w:cs="Arial"/>
              </w:rPr>
              <w:t xml:space="preserve"> pessoas com deficiência no dia da realização (antes, durante e após o espetáculo); interpretação de debate/bate-papo após a apresentação que pode incluir projeções, slides ou vídeos.</w:t>
            </w:r>
          </w:p>
          <w:p w14:paraId="05A69D2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63E7238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3549D2E5"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6C2C7C8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6545AF3F" w14:textId="77777777" w:rsidTr="0008789D">
        <w:trPr>
          <w:trHeight w:val="1187"/>
        </w:trPr>
        <w:tc>
          <w:tcPr>
            <w:tcW w:w="926" w:type="dxa"/>
          </w:tcPr>
          <w:p w14:paraId="239CB56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4DE6D8C7"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sz w:val="20"/>
                <w:szCs w:val="20"/>
              </w:rPr>
              <w:t xml:space="preserve">FOTÓGRAFO: </w:t>
            </w:r>
            <w:r w:rsidRPr="00501757">
              <w:rPr>
                <w:rFonts w:ascii="Arial" w:hAnsi="Arial" w:cs="Arial"/>
                <w:bCs/>
                <w:sz w:val="20"/>
                <w:szCs w:val="20"/>
              </w:rPr>
              <w:t>Contratação de profissional de fotografia para registro e edição das fotos de ações desenvolvidas pelas Prefeitura Municipal;</w:t>
            </w:r>
          </w:p>
        </w:tc>
        <w:tc>
          <w:tcPr>
            <w:tcW w:w="6008" w:type="dxa"/>
          </w:tcPr>
          <w:p w14:paraId="2C171DE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0DE368C3"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6836B0A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15237F7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0DDCA8D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2232F628" w14:textId="77777777" w:rsidTr="0008789D">
        <w:trPr>
          <w:trHeight w:val="1187"/>
        </w:trPr>
        <w:tc>
          <w:tcPr>
            <w:tcW w:w="926" w:type="dxa"/>
          </w:tcPr>
          <w:p w14:paraId="3D60E2BF"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4</w:t>
            </w:r>
          </w:p>
        </w:tc>
        <w:tc>
          <w:tcPr>
            <w:tcW w:w="2138" w:type="dxa"/>
          </w:tcPr>
          <w:p w14:paraId="48E79194" w14:textId="77777777" w:rsidR="000D3394" w:rsidRPr="00501757" w:rsidRDefault="000D3394" w:rsidP="000D3394">
            <w:pPr>
              <w:pStyle w:val="paragraph"/>
              <w:suppressAutoHyphens/>
              <w:spacing w:before="60" w:beforeAutospacing="0" w:after="60" w:afterAutospacing="0"/>
              <w:ind w:left="62" w:right="62"/>
              <w:jc w:val="both"/>
              <w:rPr>
                <w:rFonts w:ascii="Arial" w:hAnsi="Arial" w:cs="Arial"/>
                <w:bCs/>
                <w:sz w:val="20"/>
                <w:szCs w:val="20"/>
              </w:rPr>
            </w:pPr>
            <w:r w:rsidRPr="00501757">
              <w:rPr>
                <w:rFonts w:ascii="Arial" w:hAnsi="Arial" w:cs="Arial"/>
                <w:b/>
                <w:sz w:val="20"/>
                <w:szCs w:val="20"/>
              </w:rPr>
              <w:t>OPERADOR DE DRONES</w:t>
            </w:r>
            <w:r w:rsidRPr="00501757">
              <w:rPr>
                <w:rFonts w:ascii="Arial" w:hAnsi="Arial" w:cs="Arial"/>
                <w:bCs/>
                <w:sz w:val="20"/>
                <w:szCs w:val="20"/>
              </w:rPr>
              <w:t>: Contratação de o</w:t>
            </w:r>
            <w:r w:rsidRPr="00501757">
              <w:rPr>
                <w:rStyle w:val="hgkelc"/>
                <w:rFonts w:cs="Arial"/>
                <w:sz w:val="20"/>
                <w:szCs w:val="20"/>
              </w:rPr>
              <w:t xml:space="preserve">perador de drone para captação, edição e finalização de filmagens panorâmicas com drone e criação de filmes de interesse público. </w:t>
            </w:r>
          </w:p>
          <w:p w14:paraId="76C8AC96"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p>
        </w:tc>
        <w:tc>
          <w:tcPr>
            <w:tcW w:w="6008" w:type="dxa"/>
          </w:tcPr>
          <w:p w14:paraId="0B91DDD2"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Presença em ensaio dos espetáculos com o mínimo de 3 horas; presença em apresentação do espetáculo, elaboração de roteiro; consultoria com formação áudio descritiva; narração; contingência; direitos de imagem e voz; fotos, gravação de áudio e vídeo para divulgação em mídias diversas; áudio descrição de foto, flyer ou afins do espetáculo para divulgação; apoio aos P.N.E. no dia da realização (antes, durante e após o espetáculo); áudio descrição de debate/bate-papo após a apresentação que podem incluir projeções, slides ou vídeos. Realização com três horas de duração (apoio, espetáculo e debate/bate-papo após apresentação). </w:t>
            </w:r>
          </w:p>
          <w:p w14:paraId="75F78758"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341034CE"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6CC683C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16BB157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494F7A57" w14:textId="77777777" w:rsidTr="0008789D">
        <w:trPr>
          <w:trHeight w:val="1187"/>
        </w:trPr>
        <w:tc>
          <w:tcPr>
            <w:tcW w:w="926" w:type="dxa"/>
          </w:tcPr>
          <w:p w14:paraId="181A2F6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5</w:t>
            </w:r>
          </w:p>
        </w:tc>
        <w:tc>
          <w:tcPr>
            <w:tcW w:w="2138" w:type="dxa"/>
          </w:tcPr>
          <w:p w14:paraId="3F995836" w14:textId="77777777" w:rsidR="000D3394" w:rsidRPr="00501757" w:rsidRDefault="000D3394" w:rsidP="000D3394">
            <w:pPr>
              <w:pStyle w:val="paragraph"/>
              <w:suppressAutoHyphens/>
              <w:spacing w:before="60" w:beforeAutospacing="0" w:after="60" w:afterAutospacing="0"/>
              <w:ind w:left="62" w:right="62"/>
              <w:jc w:val="both"/>
              <w:rPr>
                <w:rFonts w:ascii="Arial" w:hAnsi="Arial" w:cs="Arial"/>
                <w:bCs/>
                <w:sz w:val="20"/>
                <w:szCs w:val="20"/>
              </w:rPr>
            </w:pPr>
            <w:r w:rsidRPr="00501757">
              <w:rPr>
                <w:rFonts w:ascii="Arial" w:hAnsi="Arial" w:cs="Arial"/>
                <w:b/>
                <w:sz w:val="20"/>
                <w:szCs w:val="20"/>
              </w:rPr>
              <w:t>OPERADOR DE DRONES</w:t>
            </w:r>
            <w:r w:rsidRPr="00501757">
              <w:rPr>
                <w:rFonts w:ascii="Arial" w:hAnsi="Arial" w:cs="Arial"/>
                <w:bCs/>
                <w:sz w:val="20"/>
                <w:szCs w:val="20"/>
              </w:rPr>
              <w:t>: Contratação de o</w:t>
            </w:r>
            <w:r w:rsidRPr="00501757">
              <w:rPr>
                <w:rStyle w:val="hgkelc"/>
                <w:rFonts w:cs="Arial"/>
                <w:sz w:val="20"/>
                <w:szCs w:val="20"/>
              </w:rPr>
              <w:t xml:space="preserve">perador de drone para captação, edição e finalização de filmagens panorâmicas com drone e criação de filmes de interesse público e </w:t>
            </w:r>
            <w:r w:rsidRPr="00501757">
              <w:rPr>
                <w:rFonts w:ascii="Arial" w:hAnsi="Arial" w:cs="Arial"/>
                <w:b/>
                <w:sz w:val="20"/>
                <w:szCs w:val="20"/>
              </w:rPr>
              <w:t xml:space="preserve">FOTÓGRAFO: </w:t>
            </w:r>
            <w:r w:rsidRPr="00501757">
              <w:rPr>
                <w:rFonts w:ascii="Arial" w:hAnsi="Arial" w:cs="Arial"/>
                <w:bCs/>
                <w:sz w:val="20"/>
                <w:szCs w:val="20"/>
              </w:rPr>
              <w:t>Contratação de profissional de fotografia para registro e edição das fotos de ações desenvolvidas pelas Prefeitura Municipal;</w:t>
            </w:r>
          </w:p>
          <w:p w14:paraId="78D9E8A1"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p>
        </w:tc>
        <w:tc>
          <w:tcPr>
            <w:tcW w:w="6008" w:type="dxa"/>
          </w:tcPr>
          <w:p w14:paraId="5ABE6099"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Interpretação Português-Libras/Libras-Português: Modalidade simultânea, com duração de jornada de até 6 horas e 2 intérpretes, incluindo direitos de imagem e voz; fotos, gravação de áudio e vídeo para divulgação em mídias diversas; apoio às pessoas com deficiência no dia da realização (antes, durante e após o espetáculo); interpretação de debate/bate-papo após a apresentação que pode incluir projeções, slides ou vídeos.</w:t>
            </w:r>
          </w:p>
          <w:p w14:paraId="548CAE0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-Ficará a cargo do contratado prestar o serviço de Acessibilidade em Libras, ficando à disposição do evento durante a realização do mesmo.</w:t>
            </w:r>
          </w:p>
          <w:p w14:paraId="33FCA087"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7DA7230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0FF8728E"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155343BC" w14:textId="77777777" w:rsidTr="0008789D">
        <w:trPr>
          <w:trHeight w:val="1187"/>
        </w:trPr>
        <w:tc>
          <w:tcPr>
            <w:tcW w:w="926" w:type="dxa"/>
          </w:tcPr>
          <w:p w14:paraId="091543C2"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6</w:t>
            </w:r>
          </w:p>
        </w:tc>
        <w:tc>
          <w:tcPr>
            <w:tcW w:w="2138" w:type="dxa"/>
          </w:tcPr>
          <w:p w14:paraId="0FD52F63"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p>
          <w:p w14:paraId="0087AE81"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sz w:val="20"/>
                <w:szCs w:val="20"/>
              </w:rPr>
              <w:t>DESIGNER GRÁFICO</w:t>
            </w:r>
          </w:p>
        </w:tc>
        <w:tc>
          <w:tcPr>
            <w:tcW w:w="6008" w:type="dxa"/>
          </w:tcPr>
          <w:p w14:paraId="703E2D8D"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1C667E4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23061E37"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lastRenderedPageBreak/>
              <w:t>- O contratado será responsável pela articulação do evento, transmitindo informações referentes a administração pública;</w:t>
            </w:r>
          </w:p>
          <w:p w14:paraId="3CC1E9F7"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7639753B"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2AAB9958" w14:textId="77777777" w:rsidTr="0008789D">
        <w:trPr>
          <w:trHeight w:val="1187"/>
        </w:trPr>
        <w:tc>
          <w:tcPr>
            <w:tcW w:w="926" w:type="dxa"/>
          </w:tcPr>
          <w:p w14:paraId="365A3AF8"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7</w:t>
            </w:r>
          </w:p>
        </w:tc>
        <w:tc>
          <w:tcPr>
            <w:tcW w:w="2138" w:type="dxa"/>
          </w:tcPr>
          <w:p w14:paraId="3E95145C"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sz w:val="20"/>
                <w:szCs w:val="20"/>
              </w:rPr>
              <w:t>PALESTRANTE - Até 30 minutos</w:t>
            </w:r>
          </w:p>
        </w:tc>
        <w:tc>
          <w:tcPr>
            <w:tcW w:w="6008" w:type="dxa"/>
          </w:tcPr>
          <w:p w14:paraId="783AE635"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069E88D3"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0AF3CD03"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460CB512"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708B4A3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O credenciado deverá estar presente no local combinado com no mínimo 30 minutos de antecedência.</w:t>
            </w:r>
          </w:p>
        </w:tc>
      </w:tr>
      <w:tr w:rsidR="000D3394" w:rsidRPr="00501757" w14:paraId="6AF02925" w14:textId="77777777" w:rsidTr="0008789D">
        <w:trPr>
          <w:trHeight w:val="1187"/>
        </w:trPr>
        <w:tc>
          <w:tcPr>
            <w:tcW w:w="926" w:type="dxa"/>
          </w:tcPr>
          <w:p w14:paraId="14268BA1"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8</w:t>
            </w:r>
          </w:p>
        </w:tc>
        <w:tc>
          <w:tcPr>
            <w:tcW w:w="2138" w:type="dxa"/>
          </w:tcPr>
          <w:p w14:paraId="25C75DFB" w14:textId="77777777" w:rsidR="000D3394" w:rsidRPr="00501757" w:rsidRDefault="000D3394" w:rsidP="000D3394">
            <w:pPr>
              <w:pStyle w:val="SemEspaamento"/>
              <w:suppressAutoHyphens/>
              <w:spacing w:before="60" w:after="60"/>
              <w:ind w:left="62" w:right="62"/>
              <w:jc w:val="center"/>
              <w:rPr>
                <w:rFonts w:ascii="Arial" w:hAnsi="Arial" w:cs="Arial"/>
                <w:b/>
                <w:sz w:val="20"/>
                <w:szCs w:val="20"/>
              </w:rPr>
            </w:pPr>
            <w:r w:rsidRPr="00501757">
              <w:rPr>
                <w:rFonts w:ascii="Arial" w:hAnsi="Arial" w:cs="Arial"/>
                <w:b/>
                <w:sz w:val="20"/>
                <w:szCs w:val="20"/>
              </w:rPr>
              <w:t>PALESTRANTE - Até 60 minutos</w:t>
            </w:r>
          </w:p>
        </w:tc>
        <w:tc>
          <w:tcPr>
            <w:tcW w:w="6008" w:type="dxa"/>
          </w:tcPr>
          <w:p w14:paraId="6C6D2C6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334CD9B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2649E03C"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7B2C1697"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656B92E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O credenciado deverá estar presente no local combinado com no mínimo 30 minutos de antecedência.</w:t>
            </w:r>
          </w:p>
        </w:tc>
      </w:tr>
      <w:tr w:rsidR="000D3394" w:rsidRPr="00501757" w14:paraId="7946733E" w14:textId="77777777" w:rsidTr="0008789D">
        <w:trPr>
          <w:trHeight w:val="1187"/>
        </w:trPr>
        <w:tc>
          <w:tcPr>
            <w:tcW w:w="926" w:type="dxa"/>
          </w:tcPr>
          <w:p w14:paraId="1A67603D"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9</w:t>
            </w:r>
          </w:p>
        </w:tc>
        <w:tc>
          <w:tcPr>
            <w:tcW w:w="2138" w:type="dxa"/>
          </w:tcPr>
          <w:p w14:paraId="0AE3B7F0" w14:textId="77777777" w:rsidR="000D3394" w:rsidRPr="00501757" w:rsidRDefault="000D3394" w:rsidP="000D3394">
            <w:pPr>
              <w:pStyle w:val="SemEspaamento"/>
              <w:suppressAutoHyphens/>
              <w:spacing w:before="60" w:after="60"/>
              <w:ind w:left="62" w:right="62"/>
              <w:jc w:val="center"/>
              <w:rPr>
                <w:rFonts w:ascii="Arial" w:hAnsi="Arial" w:cs="Arial"/>
                <w:b/>
                <w:sz w:val="20"/>
                <w:szCs w:val="20"/>
              </w:rPr>
            </w:pPr>
            <w:r w:rsidRPr="00501757">
              <w:rPr>
                <w:rFonts w:ascii="Arial" w:hAnsi="Arial" w:cs="Arial"/>
                <w:b/>
                <w:sz w:val="20"/>
                <w:szCs w:val="20"/>
              </w:rPr>
              <w:t>PALESTRANTE - Até 90 minutos</w:t>
            </w:r>
          </w:p>
        </w:tc>
        <w:tc>
          <w:tcPr>
            <w:tcW w:w="6008" w:type="dxa"/>
          </w:tcPr>
          <w:p w14:paraId="5D14395E"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6BE9BA6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00A16A99"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4B832D3F"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026BB68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O credenciado deverá estar presente no local combinado com no mínimo 30 minutos de antecedência.</w:t>
            </w:r>
          </w:p>
        </w:tc>
      </w:tr>
      <w:tr w:rsidR="000D3394" w:rsidRPr="00501757" w14:paraId="564AF84F" w14:textId="77777777" w:rsidTr="0008789D">
        <w:trPr>
          <w:trHeight w:val="1187"/>
        </w:trPr>
        <w:tc>
          <w:tcPr>
            <w:tcW w:w="926" w:type="dxa"/>
          </w:tcPr>
          <w:p w14:paraId="1EC00AB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10</w:t>
            </w:r>
          </w:p>
        </w:tc>
        <w:tc>
          <w:tcPr>
            <w:tcW w:w="2138" w:type="dxa"/>
          </w:tcPr>
          <w:p w14:paraId="4866C167" w14:textId="77777777" w:rsidR="000D3394" w:rsidRPr="00501757" w:rsidRDefault="000D3394" w:rsidP="000D3394">
            <w:pPr>
              <w:pStyle w:val="SemEspaamento"/>
              <w:suppressAutoHyphens/>
              <w:spacing w:before="60" w:after="60"/>
              <w:ind w:left="62" w:right="62"/>
              <w:jc w:val="center"/>
              <w:rPr>
                <w:rFonts w:ascii="Arial" w:hAnsi="Arial" w:cs="Arial"/>
                <w:b/>
                <w:sz w:val="20"/>
                <w:szCs w:val="20"/>
              </w:rPr>
            </w:pPr>
            <w:r w:rsidRPr="00501757">
              <w:rPr>
                <w:rFonts w:ascii="Arial" w:hAnsi="Arial" w:cs="Arial"/>
                <w:b/>
                <w:sz w:val="20"/>
                <w:szCs w:val="20"/>
              </w:rPr>
              <w:t>PALESTRANTE - Até 120 minutos</w:t>
            </w:r>
          </w:p>
        </w:tc>
        <w:tc>
          <w:tcPr>
            <w:tcW w:w="6008" w:type="dxa"/>
          </w:tcPr>
          <w:p w14:paraId="2916607D"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5A806D9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0BF9B71E"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05F2AB48"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49A1912B"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O credenciado deverá estar presente no local combinado com no mínimo 30 minutos de antecedência.</w:t>
            </w:r>
          </w:p>
        </w:tc>
      </w:tr>
    </w:tbl>
    <w:p w14:paraId="1524D8CD" w14:textId="77777777" w:rsidR="000D3394" w:rsidRPr="00501757" w:rsidRDefault="000D3394" w:rsidP="00A54103">
      <w:pPr>
        <w:spacing w:before="60" w:after="60"/>
        <w:ind w:left="60" w:right="60"/>
        <w:rPr>
          <w:rFonts w:ascii="Arial" w:hAnsi="Arial" w:cs="Arial"/>
          <w:b/>
          <w:bCs/>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09FEF24D" w14:textId="77777777" w:rsidTr="0008789D">
        <w:trPr>
          <w:trHeight w:val="514"/>
        </w:trPr>
        <w:tc>
          <w:tcPr>
            <w:tcW w:w="9072" w:type="dxa"/>
            <w:gridSpan w:val="3"/>
          </w:tcPr>
          <w:p w14:paraId="419DEBBE" w14:textId="77777777" w:rsidR="000D3394" w:rsidRPr="00501757" w:rsidRDefault="000D3394" w:rsidP="000D3394">
            <w:pPr>
              <w:suppressAutoHyphens/>
              <w:spacing w:before="60" w:after="60"/>
              <w:ind w:left="62" w:right="62"/>
              <w:jc w:val="center"/>
              <w:rPr>
                <w:rFonts w:ascii="Arial" w:hAnsi="Arial" w:cs="Arial"/>
                <w:b/>
                <w:highlight w:val="lightGray"/>
              </w:rPr>
            </w:pPr>
          </w:p>
          <w:p w14:paraId="6269A57F"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18 – Ações culturais da Secretaria de Cultura, Turismo, Lazer e Juventude</w:t>
            </w:r>
          </w:p>
        </w:tc>
      </w:tr>
      <w:tr w:rsidR="000D3394" w:rsidRPr="00501757" w14:paraId="658AFBC5" w14:textId="77777777" w:rsidTr="0008789D">
        <w:trPr>
          <w:trHeight w:val="809"/>
        </w:trPr>
        <w:tc>
          <w:tcPr>
            <w:tcW w:w="926" w:type="dxa"/>
          </w:tcPr>
          <w:p w14:paraId="14A21C70" w14:textId="77777777" w:rsidR="000D3394" w:rsidRPr="00501757" w:rsidRDefault="000D3394" w:rsidP="000D3394">
            <w:pPr>
              <w:suppressAutoHyphens/>
              <w:spacing w:before="60" w:after="60"/>
              <w:ind w:left="62" w:right="62"/>
              <w:jc w:val="center"/>
              <w:rPr>
                <w:rFonts w:ascii="Arial" w:hAnsi="Arial" w:cs="Arial"/>
                <w:b/>
              </w:rPr>
            </w:pPr>
          </w:p>
          <w:p w14:paraId="2A29AB76"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1BA39F3E" w14:textId="77777777" w:rsidR="000D3394" w:rsidRPr="00501757" w:rsidRDefault="000D3394" w:rsidP="000D3394">
            <w:pPr>
              <w:suppressAutoHyphens/>
              <w:spacing w:before="60" w:after="60"/>
              <w:ind w:left="62" w:right="62"/>
              <w:jc w:val="center"/>
              <w:rPr>
                <w:rFonts w:ascii="Arial" w:hAnsi="Arial" w:cs="Arial"/>
                <w:b/>
              </w:rPr>
            </w:pPr>
          </w:p>
          <w:p w14:paraId="6F20CB09"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581A1D57" w14:textId="77777777" w:rsidR="000D3394" w:rsidRPr="00501757" w:rsidRDefault="000D3394" w:rsidP="000D3394">
            <w:pPr>
              <w:suppressAutoHyphens/>
              <w:spacing w:before="60" w:after="60"/>
              <w:ind w:left="62" w:right="62"/>
              <w:jc w:val="center"/>
              <w:rPr>
                <w:rFonts w:ascii="Arial" w:hAnsi="Arial" w:cs="Arial"/>
                <w:b/>
              </w:rPr>
            </w:pPr>
          </w:p>
          <w:p w14:paraId="7CE4833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559322B6" w14:textId="77777777" w:rsidTr="0008789D">
        <w:trPr>
          <w:trHeight w:val="1187"/>
        </w:trPr>
        <w:tc>
          <w:tcPr>
            <w:tcW w:w="926" w:type="dxa"/>
          </w:tcPr>
          <w:p w14:paraId="1FE99B4C"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5FF76735"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proofErr w:type="spellStart"/>
            <w:r w:rsidRPr="00501757">
              <w:rPr>
                <w:rFonts w:ascii="Arial" w:hAnsi="Arial" w:cs="Arial"/>
                <w:b/>
                <w:sz w:val="20"/>
                <w:szCs w:val="20"/>
              </w:rPr>
              <w:t>Por</w:t>
            </w:r>
            <w:proofErr w:type="spellEnd"/>
            <w:r w:rsidRPr="00501757">
              <w:rPr>
                <w:rFonts w:ascii="Arial" w:hAnsi="Arial" w:cs="Arial"/>
                <w:b/>
                <w:sz w:val="20"/>
                <w:szCs w:val="20"/>
              </w:rPr>
              <w:t xml:space="preserve"> do sol com MPB – Com som</w:t>
            </w:r>
          </w:p>
        </w:tc>
        <w:tc>
          <w:tcPr>
            <w:tcW w:w="6008" w:type="dxa"/>
          </w:tcPr>
          <w:p w14:paraId="313F49BA"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 xml:space="preserve">Presença em ensaio dos espetáculos com o mínimo de 3 horas; presença em apresentação do espetáculo, elaboração de roteiro; consultoria com formação áudio descritiva; narração; contingência; direitos de imagem e voz; fotos, gravação de áudio e vídeo para divulgação em mídias diversas; áudio descrição de foto, flyer ou afins do espetáculo para divulgação; apoio aos P.N.E. no dia da realização (antes, durante e após o espetáculo); áudio descrição de debate/bate-papo após a apresentação que podem incluir projeções, slides ou vídeos. Realização com três horas de duração (apoio, espetáculo e debate/bate-papo após apresentação). </w:t>
            </w:r>
          </w:p>
          <w:p w14:paraId="63FC2681"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5B5E1D12"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448E1F32"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1B4F8AF9"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71196E2A" w14:textId="77777777" w:rsidTr="0008789D">
        <w:trPr>
          <w:trHeight w:val="1187"/>
        </w:trPr>
        <w:tc>
          <w:tcPr>
            <w:tcW w:w="926" w:type="dxa"/>
          </w:tcPr>
          <w:p w14:paraId="08A77910"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2</w:t>
            </w:r>
          </w:p>
        </w:tc>
        <w:tc>
          <w:tcPr>
            <w:tcW w:w="2138" w:type="dxa"/>
          </w:tcPr>
          <w:p w14:paraId="1BDBFF3B"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proofErr w:type="spellStart"/>
            <w:r w:rsidRPr="00501757">
              <w:rPr>
                <w:rFonts w:ascii="Arial" w:hAnsi="Arial" w:cs="Arial"/>
                <w:b/>
                <w:sz w:val="20"/>
                <w:szCs w:val="20"/>
              </w:rPr>
              <w:t>Por</w:t>
            </w:r>
            <w:proofErr w:type="spellEnd"/>
            <w:r w:rsidRPr="00501757">
              <w:rPr>
                <w:rFonts w:ascii="Arial" w:hAnsi="Arial" w:cs="Arial"/>
                <w:b/>
                <w:sz w:val="20"/>
                <w:szCs w:val="20"/>
              </w:rPr>
              <w:t xml:space="preserve"> do sol com MPB – Sem som</w:t>
            </w:r>
          </w:p>
        </w:tc>
        <w:tc>
          <w:tcPr>
            <w:tcW w:w="6008" w:type="dxa"/>
          </w:tcPr>
          <w:p w14:paraId="61DB388C"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Interpretação Português-Libras/</w:t>
            </w:r>
            <w:proofErr w:type="spellStart"/>
            <w:r w:rsidRPr="00501757">
              <w:rPr>
                <w:rFonts w:ascii="Arial" w:hAnsi="Arial" w:cs="Arial"/>
              </w:rPr>
              <w:t>LibrasPortuguês</w:t>
            </w:r>
            <w:proofErr w:type="spellEnd"/>
            <w:r w:rsidRPr="00501757">
              <w:rPr>
                <w:rFonts w:ascii="Arial" w:hAnsi="Arial" w:cs="Arial"/>
              </w:rPr>
              <w:t xml:space="preserve">: Modalidade simultânea, com duração de jornada de até 6 horas e 1 intérprete, incluindo direitos de imagem e voz; fotos, gravação de áudio e vídeo para divulgação em mídias diversas; apoio </w:t>
            </w:r>
            <w:proofErr w:type="gramStart"/>
            <w:r w:rsidRPr="00501757">
              <w:rPr>
                <w:rFonts w:ascii="Arial" w:hAnsi="Arial" w:cs="Arial"/>
              </w:rPr>
              <w:t>ás</w:t>
            </w:r>
            <w:proofErr w:type="gramEnd"/>
            <w:r w:rsidRPr="00501757">
              <w:rPr>
                <w:rFonts w:ascii="Arial" w:hAnsi="Arial" w:cs="Arial"/>
              </w:rPr>
              <w:t xml:space="preserve"> pessoas com deficiência no dia da realização (antes, durante e </w:t>
            </w:r>
            <w:r w:rsidRPr="00501757">
              <w:rPr>
                <w:rFonts w:ascii="Arial" w:hAnsi="Arial" w:cs="Arial"/>
              </w:rPr>
              <w:lastRenderedPageBreak/>
              <w:t>após o espetáculo); interpretação de debate/bate-papo após a apresentação que pode incluir projeções, slides ou vídeos.</w:t>
            </w:r>
          </w:p>
          <w:p w14:paraId="321542F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de Acessibilidade em Libras,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74B65A49"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12B2A5F2"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6A94FF77"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r w:rsidR="000D3394" w:rsidRPr="00501757" w14:paraId="1CA90A5D" w14:textId="77777777" w:rsidTr="0008789D">
        <w:trPr>
          <w:trHeight w:val="1187"/>
        </w:trPr>
        <w:tc>
          <w:tcPr>
            <w:tcW w:w="926" w:type="dxa"/>
          </w:tcPr>
          <w:p w14:paraId="77A43DB6"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3</w:t>
            </w:r>
          </w:p>
        </w:tc>
        <w:tc>
          <w:tcPr>
            <w:tcW w:w="2138" w:type="dxa"/>
          </w:tcPr>
          <w:p w14:paraId="72E06414"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sz w:val="20"/>
                <w:szCs w:val="20"/>
              </w:rPr>
              <w:t>Bailinho – com som</w:t>
            </w:r>
          </w:p>
        </w:tc>
        <w:tc>
          <w:tcPr>
            <w:tcW w:w="6008" w:type="dxa"/>
          </w:tcPr>
          <w:p w14:paraId="256C41F0"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Ficará a cargo do contratado prestar o serviço, ficando </w:t>
            </w:r>
            <w:proofErr w:type="gramStart"/>
            <w:r w:rsidRPr="00501757">
              <w:rPr>
                <w:rFonts w:ascii="Arial" w:hAnsi="Arial" w:cs="Arial"/>
                <w:sz w:val="20"/>
                <w:szCs w:val="20"/>
              </w:rPr>
              <w:t>a</w:t>
            </w:r>
            <w:proofErr w:type="gramEnd"/>
            <w:r w:rsidRPr="00501757">
              <w:rPr>
                <w:rFonts w:ascii="Arial" w:hAnsi="Arial" w:cs="Arial"/>
                <w:sz w:val="20"/>
                <w:szCs w:val="20"/>
              </w:rPr>
              <w:t xml:space="preserve"> disposição do evento durante a realização do mesmo.</w:t>
            </w:r>
          </w:p>
          <w:p w14:paraId="452A529A"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É de responsabilidade do contratado o transporte até o local do evento, ficando o contratante livre de qualquer responsabilidade com a mobilidade do contratado. </w:t>
            </w:r>
          </w:p>
          <w:p w14:paraId="03AFC38D"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O contratado será responsável pela articulação do evento, transmitindo informações referentes a administração pública;</w:t>
            </w:r>
          </w:p>
          <w:p w14:paraId="08EDB764" w14:textId="77777777" w:rsidR="000D3394" w:rsidRPr="00501757" w:rsidRDefault="000D3394" w:rsidP="000D3394">
            <w:pPr>
              <w:pStyle w:val="Default"/>
              <w:suppressAutoHyphens/>
              <w:spacing w:before="60" w:after="60" w:line="276" w:lineRule="auto"/>
              <w:ind w:left="62" w:right="62"/>
              <w:jc w:val="both"/>
              <w:rPr>
                <w:rFonts w:ascii="Arial" w:hAnsi="Arial" w:cs="Arial"/>
                <w:sz w:val="20"/>
                <w:szCs w:val="20"/>
              </w:rPr>
            </w:pPr>
            <w:r w:rsidRPr="00501757">
              <w:rPr>
                <w:rFonts w:ascii="Arial" w:hAnsi="Arial" w:cs="Arial"/>
                <w:sz w:val="20"/>
                <w:szCs w:val="20"/>
              </w:rPr>
              <w:t xml:space="preserve">- Não será acrescido o valor da nota fiscal ao montante estipulado, sendo de responsabilidade do contratado o pagamento dos impostos referentes ao valor convencionado.  </w:t>
            </w:r>
          </w:p>
          <w:p w14:paraId="22A12F87"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credenciado deverá estar presente no local combinado com no mínimo 30 minutos de antecedência.</w:t>
            </w:r>
          </w:p>
        </w:tc>
      </w:tr>
    </w:tbl>
    <w:p w14:paraId="1BFF4DBB" w14:textId="77777777" w:rsidR="000D3394" w:rsidRPr="00501757" w:rsidRDefault="000D3394" w:rsidP="00A54103">
      <w:pPr>
        <w:spacing w:before="60" w:after="60"/>
        <w:ind w:left="60" w:right="60"/>
        <w:rPr>
          <w:rFonts w:ascii="Arial" w:hAnsi="Arial" w:cs="Arial"/>
          <w:b/>
          <w:bCs/>
          <w:color w:val="000000"/>
        </w:rPr>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2138"/>
        <w:gridCol w:w="6008"/>
      </w:tblGrid>
      <w:tr w:rsidR="000D3394" w:rsidRPr="00501757" w14:paraId="7F2E54D1" w14:textId="77777777" w:rsidTr="0008789D">
        <w:trPr>
          <w:trHeight w:val="514"/>
        </w:trPr>
        <w:tc>
          <w:tcPr>
            <w:tcW w:w="9072" w:type="dxa"/>
            <w:gridSpan w:val="3"/>
          </w:tcPr>
          <w:p w14:paraId="2C55BE66" w14:textId="77777777" w:rsidR="000D3394" w:rsidRPr="00501757" w:rsidRDefault="000D3394" w:rsidP="000D3394">
            <w:pPr>
              <w:suppressAutoHyphens/>
              <w:spacing w:before="60" w:after="60"/>
              <w:ind w:left="62" w:right="62"/>
              <w:jc w:val="center"/>
              <w:rPr>
                <w:rFonts w:ascii="Arial" w:hAnsi="Arial" w:cs="Arial"/>
                <w:b/>
                <w:highlight w:val="lightGray"/>
              </w:rPr>
            </w:pPr>
          </w:p>
          <w:p w14:paraId="7076231F" w14:textId="77777777" w:rsidR="000D3394" w:rsidRPr="00501757" w:rsidRDefault="000D3394" w:rsidP="000D3394">
            <w:pPr>
              <w:suppressAutoHyphens/>
              <w:spacing w:before="60" w:after="60"/>
              <w:ind w:left="62" w:right="62"/>
              <w:jc w:val="center"/>
              <w:rPr>
                <w:rFonts w:ascii="Arial" w:hAnsi="Arial" w:cs="Arial"/>
              </w:rPr>
            </w:pPr>
            <w:r w:rsidRPr="00501757">
              <w:rPr>
                <w:rFonts w:ascii="Arial" w:hAnsi="Arial" w:cs="Arial"/>
                <w:b/>
                <w:shd w:val="clear" w:color="FFFFFF" w:fill="D9D9D9"/>
              </w:rPr>
              <w:t>Lote 19 – Costura de figurinos</w:t>
            </w:r>
          </w:p>
        </w:tc>
      </w:tr>
      <w:tr w:rsidR="000D3394" w:rsidRPr="00501757" w14:paraId="2B4902F7" w14:textId="77777777" w:rsidTr="0008789D">
        <w:trPr>
          <w:trHeight w:val="809"/>
        </w:trPr>
        <w:tc>
          <w:tcPr>
            <w:tcW w:w="926" w:type="dxa"/>
          </w:tcPr>
          <w:p w14:paraId="2F78E02B" w14:textId="77777777" w:rsidR="000D3394" w:rsidRPr="00501757" w:rsidRDefault="000D3394" w:rsidP="000D3394">
            <w:pPr>
              <w:suppressAutoHyphens/>
              <w:spacing w:before="60" w:after="60"/>
              <w:ind w:left="62" w:right="62"/>
              <w:jc w:val="center"/>
              <w:rPr>
                <w:rFonts w:ascii="Arial" w:hAnsi="Arial" w:cs="Arial"/>
                <w:b/>
              </w:rPr>
            </w:pPr>
          </w:p>
          <w:p w14:paraId="4B3CB068"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Item</w:t>
            </w:r>
          </w:p>
        </w:tc>
        <w:tc>
          <w:tcPr>
            <w:tcW w:w="2138" w:type="dxa"/>
          </w:tcPr>
          <w:p w14:paraId="72485700" w14:textId="77777777" w:rsidR="000D3394" w:rsidRPr="00501757" w:rsidRDefault="000D3394" w:rsidP="000D3394">
            <w:pPr>
              <w:suppressAutoHyphens/>
              <w:spacing w:before="60" w:after="60"/>
              <w:ind w:left="62" w:right="62"/>
              <w:jc w:val="center"/>
              <w:rPr>
                <w:rFonts w:ascii="Arial" w:hAnsi="Arial" w:cs="Arial"/>
                <w:b/>
              </w:rPr>
            </w:pPr>
          </w:p>
          <w:p w14:paraId="5C3E974E"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Especialidade</w:t>
            </w:r>
          </w:p>
        </w:tc>
        <w:tc>
          <w:tcPr>
            <w:tcW w:w="6008" w:type="dxa"/>
          </w:tcPr>
          <w:p w14:paraId="683F725C" w14:textId="77777777" w:rsidR="000D3394" w:rsidRPr="00501757" w:rsidRDefault="000D3394" w:rsidP="000D3394">
            <w:pPr>
              <w:suppressAutoHyphens/>
              <w:spacing w:before="60" w:after="60"/>
              <w:ind w:left="62" w:right="62"/>
              <w:jc w:val="center"/>
              <w:rPr>
                <w:rFonts w:ascii="Arial" w:hAnsi="Arial" w:cs="Arial"/>
                <w:b/>
              </w:rPr>
            </w:pPr>
          </w:p>
          <w:p w14:paraId="65132A42" w14:textId="77777777" w:rsidR="000D3394" w:rsidRPr="00501757" w:rsidRDefault="000D3394" w:rsidP="000D3394">
            <w:pPr>
              <w:suppressAutoHyphens/>
              <w:spacing w:before="60" w:after="60"/>
              <w:ind w:left="62" w:right="62"/>
              <w:jc w:val="center"/>
              <w:rPr>
                <w:rFonts w:ascii="Arial" w:hAnsi="Arial" w:cs="Arial"/>
                <w:b/>
              </w:rPr>
            </w:pPr>
            <w:r w:rsidRPr="00501757">
              <w:rPr>
                <w:rFonts w:ascii="Arial" w:hAnsi="Arial" w:cs="Arial"/>
                <w:b/>
              </w:rPr>
              <w:t>Observações</w:t>
            </w:r>
          </w:p>
        </w:tc>
      </w:tr>
      <w:tr w:rsidR="000D3394" w:rsidRPr="00501757" w14:paraId="5ACA5A24" w14:textId="77777777" w:rsidTr="0008789D">
        <w:trPr>
          <w:trHeight w:val="1187"/>
        </w:trPr>
        <w:tc>
          <w:tcPr>
            <w:tcW w:w="926" w:type="dxa"/>
          </w:tcPr>
          <w:p w14:paraId="2B03812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1</w:t>
            </w:r>
          </w:p>
        </w:tc>
        <w:tc>
          <w:tcPr>
            <w:tcW w:w="2138" w:type="dxa"/>
          </w:tcPr>
          <w:p w14:paraId="407F1461"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sz w:val="20"/>
                <w:szCs w:val="20"/>
              </w:rPr>
              <w:t>Costura de peças de baixa complexidade com material: EX. Confecção de shorts, camisetas, saias, maios, biquinis e calças.</w:t>
            </w:r>
          </w:p>
        </w:tc>
        <w:tc>
          <w:tcPr>
            <w:tcW w:w="6008" w:type="dxa"/>
          </w:tcPr>
          <w:p w14:paraId="663DAB3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6DD94D3"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5DA33F90"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profissional deverá possuir seus equipamentos necessários para a execução de sua atividade.</w:t>
            </w:r>
          </w:p>
        </w:tc>
      </w:tr>
      <w:tr w:rsidR="000D3394" w:rsidRPr="00501757" w14:paraId="5A849775" w14:textId="77777777" w:rsidTr="0008789D">
        <w:trPr>
          <w:trHeight w:val="1187"/>
        </w:trPr>
        <w:tc>
          <w:tcPr>
            <w:tcW w:w="926" w:type="dxa"/>
          </w:tcPr>
          <w:p w14:paraId="1FF10753"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lastRenderedPageBreak/>
              <w:t>2</w:t>
            </w:r>
          </w:p>
        </w:tc>
        <w:tc>
          <w:tcPr>
            <w:tcW w:w="2138" w:type="dxa"/>
          </w:tcPr>
          <w:p w14:paraId="7CB2B25F" w14:textId="77777777" w:rsidR="000D3394" w:rsidRPr="00501757" w:rsidRDefault="000D3394" w:rsidP="000D3394">
            <w:pPr>
              <w:pStyle w:val="SemEspaamento"/>
              <w:suppressAutoHyphens/>
              <w:spacing w:before="60" w:after="60" w:line="276" w:lineRule="auto"/>
              <w:ind w:left="62" w:right="62"/>
              <w:jc w:val="center"/>
              <w:rPr>
                <w:rFonts w:ascii="Arial" w:hAnsi="Arial" w:cs="Arial"/>
                <w:b/>
                <w:bCs/>
                <w:sz w:val="20"/>
                <w:szCs w:val="20"/>
              </w:rPr>
            </w:pPr>
            <w:r w:rsidRPr="00501757">
              <w:rPr>
                <w:rFonts w:ascii="Arial" w:hAnsi="Arial" w:cs="Arial"/>
                <w:b/>
                <w:sz w:val="20"/>
                <w:szCs w:val="20"/>
              </w:rPr>
              <w:t>Costura de peças de média complexidade com material: EX. Vestidos/roupas bordadas, faixas para carnaval e demais faixas.</w:t>
            </w:r>
          </w:p>
        </w:tc>
        <w:tc>
          <w:tcPr>
            <w:tcW w:w="6008" w:type="dxa"/>
          </w:tcPr>
          <w:p w14:paraId="6E71E1B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21EC34D2"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7DB316F4"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profissional deverá possuir seus equipamentos necessários para a execução de sua atividade.</w:t>
            </w:r>
          </w:p>
        </w:tc>
      </w:tr>
      <w:tr w:rsidR="000D3394" w:rsidRPr="00501757" w14:paraId="682B52EA" w14:textId="77777777" w:rsidTr="0008789D">
        <w:trPr>
          <w:trHeight w:val="1187"/>
        </w:trPr>
        <w:tc>
          <w:tcPr>
            <w:tcW w:w="926" w:type="dxa"/>
          </w:tcPr>
          <w:p w14:paraId="2BB3576B" w14:textId="77777777" w:rsidR="000D3394" w:rsidRPr="00501757" w:rsidRDefault="000D3394" w:rsidP="000D3394">
            <w:pPr>
              <w:suppressAutoHyphens/>
              <w:spacing w:before="60" w:after="60"/>
              <w:ind w:left="62" w:right="62"/>
              <w:jc w:val="center"/>
              <w:rPr>
                <w:rFonts w:ascii="Arial" w:hAnsi="Arial" w:cs="Arial"/>
                <w:b/>
                <w:bCs/>
              </w:rPr>
            </w:pPr>
            <w:r w:rsidRPr="00501757">
              <w:rPr>
                <w:rFonts w:ascii="Arial" w:hAnsi="Arial" w:cs="Arial"/>
                <w:b/>
                <w:bCs/>
              </w:rPr>
              <w:t>3</w:t>
            </w:r>
          </w:p>
        </w:tc>
        <w:tc>
          <w:tcPr>
            <w:tcW w:w="2138" w:type="dxa"/>
          </w:tcPr>
          <w:p w14:paraId="1A2D7DA3" w14:textId="77777777" w:rsidR="000D3394" w:rsidRPr="00501757" w:rsidRDefault="000D3394" w:rsidP="000D3394">
            <w:pPr>
              <w:pStyle w:val="SemEspaamento"/>
              <w:suppressAutoHyphens/>
              <w:spacing w:before="60" w:after="60"/>
              <w:ind w:left="62" w:right="62"/>
              <w:jc w:val="center"/>
              <w:rPr>
                <w:rFonts w:ascii="Arial" w:hAnsi="Arial" w:cs="Arial"/>
                <w:b/>
                <w:bCs/>
                <w:sz w:val="20"/>
                <w:szCs w:val="20"/>
              </w:rPr>
            </w:pPr>
            <w:r w:rsidRPr="00501757">
              <w:rPr>
                <w:rFonts w:ascii="Arial" w:hAnsi="Arial" w:cs="Arial"/>
                <w:b/>
                <w:sz w:val="20"/>
                <w:szCs w:val="20"/>
              </w:rPr>
              <w:t xml:space="preserve">Costura de peças de alta complexidade com material: EX. Roupas/vestidos bordados, roupas de gala, vestidos com preenchimentos, roupas com </w:t>
            </w:r>
            <w:proofErr w:type="spellStart"/>
            <w:r w:rsidRPr="00501757">
              <w:rPr>
                <w:rFonts w:ascii="Arial" w:hAnsi="Arial" w:cs="Arial"/>
                <w:b/>
                <w:sz w:val="20"/>
                <w:szCs w:val="20"/>
              </w:rPr>
              <w:t>guipir</w:t>
            </w:r>
            <w:proofErr w:type="spellEnd"/>
            <w:r w:rsidRPr="00501757">
              <w:rPr>
                <w:rFonts w:ascii="Arial" w:hAnsi="Arial" w:cs="Arial"/>
                <w:b/>
                <w:sz w:val="20"/>
                <w:szCs w:val="20"/>
              </w:rPr>
              <w:t xml:space="preserve">, lantejoulas e </w:t>
            </w:r>
            <w:proofErr w:type="spellStart"/>
            <w:r w:rsidRPr="00501757">
              <w:rPr>
                <w:rFonts w:ascii="Arial" w:hAnsi="Arial" w:cs="Arial"/>
                <w:b/>
                <w:sz w:val="20"/>
                <w:szCs w:val="20"/>
              </w:rPr>
              <w:t>strass</w:t>
            </w:r>
            <w:proofErr w:type="spellEnd"/>
            <w:r w:rsidRPr="00501757">
              <w:rPr>
                <w:rFonts w:ascii="Arial" w:hAnsi="Arial" w:cs="Arial"/>
                <w:b/>
                <w:sz w:val="20"/>
                <w:szCs w:val="20"/>
              </w:rPr>
              <w:t>.</w:t>
            </w:r>
          </w:p>
        </w:tc>
        <w:tc>
          <w:tcPr>
            <w:tcW w:w="6008" w:type="dxa"/>
          </w:tcPr>
          <w:p w14:paraId="5E39A0EB"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Não será acrescido o valor da nota fiscal ao montante estipulado, sendo de responsabilidade do contratado o pagamento dos impostos referentes ao valor convencionado para nota fiscal.</w:t>
            </w:r>
          </w:p>
          <w:p w14:paraId="63DF34E1" w14:textId="77777777" w:rsidR="000D3394" w:rsidRPr="00501757" w:rsidRDefault="000D3394" w:rsidP="000D3394">
            <w:pPr>
              <w:numPr>
                <w:ilvl w:val="0"/>
                <w:numId w:val="67"/>
              </w:numPr>
              <w:suppressAutoHyphens/>
              <w:spacing w:before="60" w:after="60" w:line="276" w:lineRule="auto"/>
              <w:ind w:left="62" w:right="62" w:firstLine="0"/>
              <w:jc w:val="both"/>
              <w:rPr>
                <w:rFonts w:ascii="Arial" w:hAnsi="Arial" w:cs="Arial"/>
              </w:rPr>
            </w:pPr>
            <w:r w:rsidRPr="00501757">
              <w:rPr>
                <w:rFonts w:ascii="Arial" w:hAnsi="Arial" w:cs="Arial"/>
              </w:rPr>
              <w:t>O valor refere-se ao pagamento de cachê, as demais necessidades técnicas deverão ser descritas e combinadas pelo contratante e contratado, ficando a cargo do contratante aceitar ou recusar a proposta de apresentação.</w:t>
            </w:r>
          </w:p>
          <w:p w14:paraId="04FC8FF5" w14:textId="77777777" w:rsidR="000D3394" w:rsidRPr="00501757" w:rsidRDefault="000D3394" w:rsidP="000D3394">
            <w:pPr>
              <w:suppressAutoHyphens/>
              <w:spacing w:before="60" w:after="60"/>
              <w:ind w:left="62" w:right="62"/>
              <w:jc w:val="both"/>
              <w:rPr>
                <w:rFonts w:ascii="Arial" w:hAnsi="Arial" w:cs="Arial"/>
              </w:rPr>
            </w:pPr>
            <w:r w:rsidRPr="00501757">
              <w:rPr>
                <w:rFonts w:ascii="Arial" w:hAnsi="Arial" w:cs="Arial"/>
              </w:rPr>
              <w:t>O profissional deverá possuir seus equipamentos necessários para a execução de sua atividade.</w:t>
            </w:r>
          </w:p>
        </w:tc>
      </w:tr>
    </w:tbl>
    <w:p w14:paraId="6118BB97" w14:textId="77777777" w:rsidR="000D3394" w:rsidRDefault="000D3394" w:rsidP="00A54103">
      <w:pPr>
        <w:pStyle w:val="Nivel2"/>
        <w:numPr>
          <w:ilvl w:val="0"/>
          <w:numId w:val="0"/>
        </w:num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6CA17E16" w14:textId="77777777" w:rsidTr="0008789D">
        <w:trPr>
          <w:trHeight w:val="514"/>
        </w:trPr>
        <w:tc>
          <w:tcPr>
            <w:tcW w:w="9072" w:type="dxa"/>
            <w:gridSpan w:val="2"/>
          </w:tcPr>
          <w:p w14:paraId="0CE16EDE" w14:textId="77777777" w:rsidR="000D3394" w:rsidRPr="009C038C" w:rsidRDefault="000D3394" w:rsidP="0008789D">
            <w:pPr>
              <w:spacing w:before="60" w:after="60"/>
              <w:ind w:left="60" w:right="60"/>
              <w:jc w:val="center"/>
              <w:rPr>
                <w:rFonts w:ascii="Arial" w:hAnsi="Arial" w:cs="Arial"/>
                <w:b/>
                <w:highlight w:val="lightGray"/>
              </w:rPr>
            </w:pPr>
          </w:p>
          <w:p w14:paraId="3F66FA6A"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01 – Circuito do Rock e Eventos com Bandas e Grupos Musicais</w:t>
            </w:r>
          </w:p>
        </w:tc>
      </w:tr>
      <w:tr w:rsidR="000D3394" w:rsidRPr="009C038C" w14:paraId="1191B2E8" w14:textId="77777777" w:rsidTr="0008789D">
        <w:trPr>
          <w:trHeight w:val="809"/>
        </w:trPr>
        <w:tc>
          <w:tcPr>
            <w:tcW w:w="926" w:type="dxa"/>
          </w:tcPr>
          <w:p w14:paraId="0A6EFA12" w14:textId="77777777" w:rsidR="000D3394" w:rsidRPr="009C038C" w:rsidRDefault="000D3394" w:rsidP="0008789D">
            <w:pPr>
              <w:spacing w:before="60" w:after="60"/>
              <w:ind w:left="60" w:right="60"/>
              <w:jc w:val="center"/>
              <w:rPr>
                <w:rFonts w:ascii="Arial" w:hAnsi="Arial" w:cs="Arial"/>
                <w:b/>
              </w:rPr>
            </w:pPr>
          </w:p>
          <w:p w14:paraId="5E7C438D"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60386F35" w14:textId="77777777" w:rsidR="000D3394" w:rsidRPr="009C038C" w:rsidRDefault="000D3394" w:rsidP="0008789D">
            <w:pPr>
              <w:spacing w:before="60" w:after="60"/>
              <w:ind w:left="60" w:right="60"/>
              <w:jc w:val="center"/>
              <w:rPr>
                <w:rFonts w:ascii="Arial" w:hAnsi="Arial" w:cs="Arial"/>
                <w:b/>
                <w:iCs/>
              </w:rPr>
            </w:pPr>
          </w:p>
          <w:p w14:paraId="700F2F2D"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04942C35" w14:textId="77777777" w:rsidTr="0008789D">
        <w:trPr>
          <w:trHeight w:val="90"/>
        </w:trPr>
        <w:tc>
          <w:tcPr>
            <w:tcW w:w="926" w:type="dxa"/>
          </w:tcPr>
          <w:p w14:paraId="1D8934F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33C0C00B"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R$ 400,00 Por Evento</w:t>
            </w:r>
          </w:p>
        </w:tc>
      </w:tr>
      <w:tr w:rsidR="000D3394" w:rsidRPr="009C038C" w14:paraId="043995A9" w14:textId="77777777" w:rsidTr="0008789D">
        <w:trPr>
          <w:trHeight w:val="497"/>
        </w:trPr>
        <w:tc>
          <w:tcPr>
            <w:tcW w:w="926" w:type="dxa"/>
          </w:tcPr>
          <w:p w14:paraId="4370A84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53F54A8B"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R$ 1.500,00 Por Hora</w:t>
            </w:r>
          </w:p>
        </w:tc>
      </w:tr>
      <w:tr w:rsidR="000D3394" w:rsidRPr="009C038C" w14:paraId="4D1C7BAD" w14:textId="77777777" w:rsidTr="0008789D">
        <w:trPr>
          <w:trHeight w:val="497"/>
        </w:trPr>
        <w:tc>
          <w:tcPr>
            <w:tcW w:w="926" w:type="dxa"/>
          </w:tcPr>
          <w:p w14:paraId="302F1BB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1A47BCA3"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R$ 2.000,00 Por Hora</w:t>
            </w:r>
          </w:p>
        </w:tc>
      </w:tr>
      <w:tr w:rsidR="000D3394" w:rsidRPr="009C038C" w14:paraId="02274B9D" w14:textId="77777777" w:rsidTr="0008789D">
        <w:trPr>
          <w:trHeight w:val="497"/>
        </w:trPr>
        <w:tc>
          <w:tcPr>
            <w:tcW w:w="926" w:type="dxa"/>
          </w:tcPr>
          <w:p w14:paraId="58C17A1B"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11764AFB"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R$ 2.500,00 Por Hora</w:t>
            </w:r>
          </w:p>
        </w:tc>
      </w:tr>
      <w:tr w:rsidR="000D3394" w:rsidRPr="009C038C" w14:paraId="7814AB6C" w14:textId="77777777" w:rsidTr="0008789D">
        <w:trPr>
          <w:trHeight w:val="497"/>
        </w:trPr>
        <w:tc>
          <w:tcPr>
            <w:tcW w:w="926" w:type="dxa"/>
          </w:tcPr>
          <w:p w14:paraId="388C8400"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01B0D62A"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R$ 4.000,00 Por Hora</w:t>
            </w:r>
          </w:p>
        </w:tc>
      </w:tr>
    </w:tbl>
    <w:p w14:paraId="4C0147D8"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5A00AE60" w14:textId="77777777" w:rsidTr="0008789D">
        <w:trPr>
          <w:trHeight w:val="514"/>
        </w:trPr>
        <w:tc>
          <w:tcPr>
            <w:tcW w:w="9072" w:type="dxa"/>
            <w:gridSpan w:val="2"/>
          </w:tcPr>
          <w:p w14:paraId="682E12BE" w14:textId="77777777" w:rsidR="000D3394" w:rsidRPr="009C038C" w:rsidRDefault="000D3394" w:rsidP="0008789D">
            <w:pPr>
              <w:spacing w:before="60" w:after="60"/>
              <w:ind w:left="60" w:right="60"/>
              <w:jc w:val="center"/>
              <w:rPr>
                <w:rFonts w:ascii="Arial" w:hAnsi="Arial" w:cs="Arial"/>
                <w:b/>
                <w:highlight w:val="lightGray"/>
              </w:rPr>
            </w:pPr>
          </w:p>
          <w:p w14:paraId="4A91E4BB"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02 – Locução de Eventos Específicos</w:t>
            </w:r>
          </w:p>
        </w:tc>
      </w:tr>
      <w:tr w:rsidR="000D3394" w:rsidRPr="009C038C" w14:paraId="4DD907AF" w14:textId="77777777" w:rsidTr="0008789D">
        <w:trPr>
          <w:trHeight w:val="809"/>
        </w:trPr>
        <w:tc>
          <w:tcPr>
            <w:tcW w:w="926" w:type="dxa"/>
          </w:tcPr>
          <w:p w14:paraId="672E8DE9" w14:textId="77777777" w:rsidR="000D3394" w:rsidRPr="009C038C" w:rsidRDefault="000D3394" w:rsidP="0008789D">
            <w:pPr>
              <w:spacing w:before="60" w:after="60"/>
              <w:ind w:left="60" w:right="60"/>
              <w:jc w:val="center"/>
              <w:rPr>
                <w:rFonts w:ascii="Arial" w:hAnsi="Arial" w:cs="Arial"/>
                <w:b/>
              </w:rPr>
            </w:pPr>
          </w:p>
          <w:p w14:paraId="00071936"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2B5EDFDF" w14:textId="77777777" w:rsidR="000D3394" w:rsidRPr="009C038C" w:rsidRDefault="000D3394" w:rsidP="0008789D">
            <w:pPr>
              <w:spacing w:before="60" w:after="60"/>
              <w:ind w:left="60" w:right="60"/>
              <w:jc w:val="center"/>
              <w:rPr>
                <w:rFonts w:ascii="Arial" w:hAnsi="Arial" w:cs="Arial"/>
                <w:b/>
                <w:iCs/>
              </w:rPr>
            </w:pPr>
          </w:p>
          <w:p w14:paraId="71BF2AC7"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18214769" w14:textId="77777777" w:rsidTr="0008789D">
        <w:trPr>
          <w:trHeight w:val="90"/>
        </w:trPr>
        <w:tc>
          <w:tcPr>
            <w:tcW w:w="926" w:type="dxa"/>
          </w:tcPr>
          <w:p w14:paraId="1A0893E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561FAC49"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49CBDE3C" w14:textId="77777777" w:rsidTr="0008789D">
        <w:trPr>
          <w:trHeight w:val="497"/>
        </w:trPr>
        <w:tc>
          <w:tcPr>
            <w:tcW w:w="926" w:type="dxa"/>
          </w:tcPr>
          <w:p w14:paraId="4FBD474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lastRenderedPageBreak/>
              <w:t>2</w:t>
            </w:r>
          </w:p>
        </w:tc>
        <w:tc>
          <w:tcPr>
            <w:tcW w:w="8146" w:type="dxa"/>
          </w:tcPr>
          <w:p w14:paraId="2B648194"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292C2965" w14:textId="77777777" w:rsidTr="0008789D">
        <w:trPr>
          <w:trHeight w:val="497"/>
        </w:trPr>
        <w:tc>
          <w:tcPr>
            <w:tcW w:w="926" w:type="dxa"/>
          </w:tcPr>
          <w:p w14:paraId="2D198AFA"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47F550D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R$ 500,00 Por Evento</w:t>
            </w:r>
          </w:p>
        </w:tc>
      </w:tr>
      <w:tr w:rsidR="000D3394" w:rsidRPr="009C038C" w14:paraId="751D7E40" w14:textId="77777777" w:rsidTr="0008789D">
        <w:trPr>
          <w:trHeight w:val="497"/>
        </w:trPr>
        <w:tc>
          <w:tcPr>
            <w:tcW w:w="926" w:type="dxa"/>
          </w:tcPr>
          <w:p w14:paraId="1E3CCBE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1D663575"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bl>
    <w:p w14:paraId="078158A9"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1E850BC8" w14:textId="77777777" w:rsidTr="0008789D">
        <w:trPr>
          <w:trHeight w:val="514"/>
        </w:trPr>
        <w:tc>
          <w:tcPr>
            <w:tcW w:w="9072" w:type="dxa"/>
            <w:gridSpan w:val="2"/>
          </w:tcPr>
          <w:p w14:paraId="0833052B" w14:textId="77777777" w:rsidR="000D3394" w:rsidRPr="009C038C" w:rsidRDefault="000D3394" w:rsidP="0008789D">
            <w:pPr>
              <w:spacing w:before="60" w:after="60"/>
              <w:ind w:left="60" w:right="60"/>
              <w:jc w:val="center"/>
              <w:rPr>
                <w:rFonts w:ascii="Arial" w:hAnsi="Arial" w:cs="Arial"/>
                <w:b/>
                <w:highlight w:val="lightGray"/>
              </w:rPr>
            </w:pPr>
          </w:p>
          <w:p w14:paraId="2859F7D2"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03 – Locução de Eventos</w:t>
            </w:r>
          </w:p>
        </w:tc>
      </w:tr>
      <w:tr w:rsidR="000D3394" w:rsidRPr="009C038C" w14:paraId="78B10E21" w14:textId="77777777" w:rsidTr="0008789D">
        <w:trPr>
          <w:trHeight w:val="809"/>
        </w:trPr>
        <w:tc>
          <w:tcPr>
            <w:tcW w:w="926" w:type="dxa"/>
          </w:tcPr>
          <w:p w14:paraId="7121BEFC" w14:textId="77777777" w:rsidR="000D3394" w:rsidRPr="009C038C" w:rsidRDefault="000D3394" w:rsidP="0008789D">
            <w:pPr>
              <w:spacing w:before="60" w:after="60"/>
              <w:ind w:left="60" w:right="60"/>
              <w:jc w:val="center"/>
              <w:rPr>
                <w:rFonts w:ascii="Arial" w:hAnsi="Arial" w:cs="Arial"/>
                <w:b/>
              </w:rPr>
            </w:pPr>
          </w:p>
          <w:p w14:paraId="36A8C6C1"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03DDA1AC" w14:textId="77777777" w:rsidR="000D3394" w:rsidRPr="009C038C" w:rsidRDefault="000D3394" w:rsidP="0008789D">
            <w:pPr>
              <w:spacing w:before="60" w:after="60"/>
              <w:ind w:left="60" w:right="60"/>
              <w:jc w:val="center"/>
              <w:rPr>
                <w:rFonts w:ascii="Arial" w:hAnsi="Arial" w:cs="Arial"/>
                <w:b/>
                <w:iCs/>
              </w:rPr>
            </w:pPr>
          </w:p>
          <w:p w14:paraId="689008DE"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0422F8BA" w14:textId="77777777" w:rsidTr="0008789D">
        <w:trPr>
          <w:trHeight w:val="90"/>
        </w:trPr>
        <w:tc>
          <w:tcPr>
            <w:tcW w:w="926" w:type="dxa"/>
          </w:tcPr>
          <w:p w14:paraId="3B77EDE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02EE1EDF"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R$ 300,00 Por Hora</w:t>
            </w:r>
          </w:p>
        </w:tc>
      </w:tr>
    </w:tbl>
    <w:p w14:paraId="4CACB563"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3DDC4A10" w14:textId="77777777" w:rsidTr="0008789D">
        <w:trPr>
          <w:trHeight w:val="514"/>
        </w:trPr>
        <w:tc>
          <w:tcPr>
            <w:tcW w:w="9072" w:type="dxa"/>
            <w:gridSpan w:val="2"/>
          </w:tcPr>
          <w:p w14:paraId="18B7822E" w14:textId="77777777" w:rsidR="000D3394" w:rsidRPr="009C038C" w:rsidRDefault="000D3394" w:rsidP="0008789D">
            <w:pPr>
              <w:spacing w:before="60" w:after="60"/>
              <w:ind w:left="60" w:right="60"/>
              <w:jc w:val="center"/>
              <w:rPr>
                <w:rFonts w:ascii="Arial" w:hAnsi="Arial" w:cs="Arial"/>
                <w:b/>
                <w:highlight w:val="lightGray"/>
              </w:rPr>
            </w:pPr>
          </w:p>
          <w:p w14:paraId="5309E67E"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04 – Oficinas e Ações Artísticas – Culturais</w:t>
            </w:r>
          </w:p>
        </w:tc>
      </w:tr>
      <w:tr w:rsidR="000D3394" w:rsidRPr="009C038C" w14:paraId="0076F8CC" w14:textId="77777777" w:rsidTr="0008789D">
        <w:trPr>
          <w:trHeight w:val="809"/>
        </w:trPr>
        <w:tc>
          <w:tcPr>
            <w:tcW w:w="926" w:type="dxa"/>
          </w:tcPr>
          <w:p w14:paraId="47121CEE" w14:textId="77777777" w:rsidR="000D3394" w:rsidRPr="009C038C" w:rsidRDefault="000D3394" w:rsidP="0008789D">
            <w:pPr>
              <w:spacing w:before="60" w:after="60"/>
              <w:ind w:left="60" w:right="60"/>
              <w:jc w:val="center"/>
              <w:rPr>
                <w:rFonts w:ascii="Arial" w:hAnsi="Arial" w:cs="Arial"/>
                <w:b/>
                <w:color w:val="000000"/>
              </w:rPr>
            </w:pPr>
          </w:p>
          <w:p w14:paraId="1CECBD7D" w14:textId="77777777" w:rsidR="000D3394" w:rsidRPr="009C038C" w:rsidRDefault="000D3394" w:rsidP="0008789D">
            <w:pPr>
              <w:spacing w:before="60" w:after="60"/>
              <w:ind w:left="60" w:right="60"/>
              <w:jc w:val="center"/>
              <w:rPr>
                <w:rFonts w:ascii="Arial" w:hAnsi="Arial" w:cs="Arial"/>
                <w:b/>
                <w:color w:val="000000"/>
              </w:rPr>
            </w:pPr>
            <w:r w:rsidRPr="009C038C">
              <w:rPr>
                <w:rFonts w:ascii="Arial" w:hAnsi="Arial" w:cs="Arial"/>
                <w:b/>
                <w:color w:val="000000"/>
              </w:rPr>
              <w:t>ITEM</w:t>
            </w:r>
          </w:p>
        </w:tc>
        <w:tc>
          <w:tcPr>
            <w:tcW w:w="8146" w:type="dxa"/>
          </w:tcPr>
          <w:p w14:paraId="412E34E2" w14:textId="77777777" w:rsidR="000D3394" w:rsidRPr="009C038C" w:rsidRDefault="000D3394" w:rsidP="0008789D">
            <w:pPr>
              <w:spacing w:before="60" w:after="60"/>
              <w:ind w:left="60" w:right="60"/>
              <w:jc w:val="center"/>
              <w:rPr>
                <w:rFonts w:ascii="Arial" w:hAnsi="Arial" w:cs="Arial"/>
                <w:b/>
                <w:iCs/>
              </w:rPr>
            </w:pPr>
          </w:p>
          <w:p w14:paraId="24AF9F17"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6073F67D" w14:textId="77777777" w:rsidTr="0008789D">
        <w:trPr>
          <w:trHeight w:val="90"/>
        </w:trPr>
        <w:tc>
          <w:tcPr>
            <w:tcW w:w="926" w:type="dxa"/>
          </w:tcPr>
          <w:p w14:paraId="6F334980"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 ao 59</w:t>
            </w:r>
          </w:p>
        </w:tc>
        <w:tc>
          <w:tcPr>
            <w:tcW w:w="8146" w:type="dxa"/>
          </w:tcPr>
          <w:p w14:paraId="1D97B7D4"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R$ 100,00 Por Hora Aula</w:t>
            </w:r>
          </w:p>
        </w:tc>
      </w:tr>
    </w:tbl>
    <w:p w14:paraId="5BC3F545"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0DD77154" w14:textId="77777777" w:rsidTr="0008789D">
        <w:trPr>
          <w:trHeight w:val="514"/>
        </w:trPr>
        <w:tc>
          <w:tcPr>
            <w:tcW w:w="9072" w:type="dxa"/>
            <w:gridSpan w:val="2"/>
          </w:tcPr>
          <w:p w14:paraId="07A54C6F" w14:textId="77777777" w:rsidR="000D3394" w:rsidRPr="009C038C" w:rsidRDefault="000D3394" w:rsidP="0008789D">
            <w:pPr>
              <w:spacing w:before="60" w:after="60"/>
              <w:ind w:left="60" w:right="60"/>
              <w:jc w:val="center"/>
              <w:rPr>
                <w:rFonts w:ascii="Arial" w:hAnsi="Arial" w:cs="Arial"/>
                <w:b/>
                <w:highlight w:val="lightGray"/>
              </w:rPr>
            </w:pPr>
          </w:p>
          <w:p w14:paraId="6B71F52B"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05 – Apresentações Artísticas</w:t>
            </w:r>
          </w:p>
        </w:tc>
      </w:tr>
      <w:tr w:rsidR="000D3394" w:rsidRPr="009C038C" w14:paraId="6334B374" w14:textId="77777777" w:rsidTr="0008789D">
        <w:trPr>
          <w:trHeight w:val="809"/>
        </w:trPr>
        <w:tc>
          <w:tcPr>
            <w:tcW w:w="926" w:type="dxa"/>
          </w:tcPr>
          <w:p w14:paraId="1D235CFD" w14:textId="77777777" w:rsidR="000D3394" w:rsidRPr="009C038C" w:rsidRDefault="000D3394" w:rsidP="0008789D">
            <w:pPr>
              <w:spacing w:before="60" w:after="60"/>
              <w:ind w:left="60" w:right="60"/>
              <w:jc w:val="center"/>
              <w:rPr>
                <w:rFonts w:ascii="Arial" w:hAnsi="Arial" w:cs="Arial"/>
                <w:b/>
              </w:rPr>
            </w:pPr>
          </w:p>
          <w:p w14:paraId="70B31599"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2150778F" w14:textId="77777777" w:rsidR="000D3394" w:rsidRPr="009C038C" w:rsidRDefault="000D3394" w:rsidP="0008789D">
            <w:pPr>
              <w:spacing w:before="60" w:after="60"/>
              <w:ind w:left="60" w:right="60"/>
              <w:jc w:val="center"/>
              <w:rPr>
                <w:rFonts w:ascii="Arial" w:hAnsi="Arial" w:cs="Arial"/>
                <w:b/>
                <w:iCs/>
              </w:rPr>
            </w:pPr>
          </w:p>
          <w:p w14:paraId="27076EDC" w14:textId="77777777" w:rsidR="000D3394" w:rsidRPr="009C038C" w:rsidRDefault="000D3394" w:rsidP="0008789D">
            <w:pPr>
              <w:spacing w:before="60" w:after="60"/>
              <w:ind w:left="60" w:right="60"/>
              <w:jc w:val="center"/>
              <w:rPr>
                <w:rFonts w:ascii="Arial" w:hAnsi="Arial" w:cs="Arial"/>
                <w:b/>
                <w:color w:val="000000"/>
              </w:rPr>
            </w:pPr>
            <w:r w:rsidRPr="009C038C">
              <w:rPr>
                <w:rFonts w:ascii="Arial" w:hAnsi="Arial" w:cs="Arial"/>
                <w:b/>
                <w:iCs/>
                <w:color w:val="000000"/>
              </w:rPr>
              <w:t>VALOR POR CADA CREDENCIAMENTO</w:t>
            </w:r>
          </w:p>
        </w:tc>
      </w:tr>
      <w:tr w:rsidR="000D3394" w:rsidRPr="009C038C" w14:paraId="4E35939C" w14:textId="77777777" w:rsidTr="0008789D">
        <w:trPr>
          <w:trHeight w:val="90"/>
        </w:trPr>
        <w:tc>
          <w:tcPr>
            <w:tcW w:w="926" w:type="dxa"/>
          </w:tcPr>
          <w:p w14:paraId="77D5588E"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w:t>
            </w:r>
          </w:p>
        </w:tc>
        <w:tc>
          <w:tcPr>
            <w:tcW w:w="8146" w:type="dxa"/>
          </w:tcPr>
          <w:p w14:paraId="4EB3439C"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R$ 1.500,00 Por Apresentação</w:t>
            </w:r>
          </w:p>
        </w:tc>
      </w:tr>
      <w:tr w:rsidR="000D3394" w:rsidRPr="009C038C" w14:paraId="263930EA" w14:textId="77777777" w:rsidTr="0008789D">
        <w:trPr>
          <w:trHeight w:val="497"/>
        </w:trPr>
        <w:tc>
          <w:tcPr>
            <w:tcW w:w="926" w:type="dxa"/>
          </w:tcPr>
          <w:p w14:paraId="786C9CA3"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2</w:t>
            </w:r>
          </w:p>
        </w:tc>
        <w:tc>
          <w:tcPr>
            <w:tcW w:w="8146" w:type="dxa"/>
          </w:tcPr>
          <w:p w14:paraId="79C218AA"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R$ 2.000,00 Por Apresentação</w:t>
            </w:r>
          </w:p>
        </w:tc>
      </w:tr>
      <w:tr w:rsidR="000D3394" w:rsidRPr="009C038C" w14:paraId="3A2F6C75" w14:textId="77777777" w:rsidTr="0008789D">
        <w:trPr>
          <w:trHeight w:val="497"/>
        </w:trPr>
        <w:tc>
          <w:tcPr>
            <w:tcW w:w="926" w:type="dxa"/>
          </w:tcPr>
          <w:p w14:paraId="7B163DEC"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3</w:t>
            </w:r>
          </w:p>
        </w:tc>
        <w:tc>
          <w:tcPr>
            <w:tcW w:w="8146" w:type="dxa"/>
          </w:tcPr>
          <w:p w14:paraId="1F527A6D"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R$ 2.500,00 Por Apresentação</w:t>
            </w:r>
          </w:p>
        </w:tc>
      </w:tr>
      <w:tr w:rsidR="000D3394" w:rsidRPr="009C038C" w14:paraId="6A128A03" w14:textId="77777777" w:rsidTr="0008789D">
        <w:trPr>
          <w:trHeight w:val="497"/>
        </w:trPr>
        <w:tc>
          <w:tcPr>
            <w:tcW w:w="926" w:type="dxa"/>
          </w:tcPr>
          <w:p w14:paraId="48609B9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3D3D0C6D"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R$ 3.500,00 Por Apresentação</w:t>
            </w:r>
          </w:p>
        </w:tc>
      </w:tr>
      <w:tr w:rsidR="000D3394" w:rsidRPr="009C038C" w14:paraId="541F80EF" w14:textId="77777777" w:rsidTr="0008789D">
        <w:trPr>
          <w:trHeight w:val="497"/>
        </w:trPr>
        <w:tc>
          <w:tcPr>
            <w:tcW w:w="926" w:type="dxa"/>
          </w:tcPr>
          <w:p w14:paraId="64457BD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58ABDBE3"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R$ 3.500,00 Por Apresentação</w:t>
            </w:r>
          </w:p>
        </w:tc>
      </w:tr>
      <w:tr w:rsidR="000D3394" w:rsidRPr="009C038C" w14:paraId="27936340" w14:textId="77777777" w:rsidTr="0008789D">
        <w:trPr>
          <w:trHeight w:val="497"/>
        </w:trPr>
        <w:tc>
          <w:tcPr>
            <w:tcW w:w="926" w:type="dxa"/>
          </w:tcPr>
          <w:p w14:paraId="57A23920"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05765479"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R$ 5.000,00 Por Apresentação</w:t>
            </w:r>
          </w:p>
        </w:tc>
      </w:tr>
      <w:tr w:rsidR="000D3394" w:rsidRPr="009C038C" w14:paraId="5476BD54" w14:textId="77777777" w:rsidTr="0008789D">
        <w:trPr>
          <w:trHeight w:val="497"/>
        </w:trPr>
        <w:tc>
          <w:tcPr>
            <w:tcW w:w="926" w:type="dxa"/>
          </w:tcPr>
          <w:p w14:paraId="5C53580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7</w:t>
            </w:r>
          </w:p>
        </w:tc>
        <w:tc>
          <w:tcPr>
            <w:tcW w:w="8146" w:type="dxa"/>
          </w:tcPr>
          <w:p w14:paraId="0465E7B5"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R$ 5.000,00 Por Apresentação</w:t>
            </w:r>
          </w:p>
        </w:tc>
      </w:tr>
      <w:tr w:rsidR="000D3394" w:rsidRPr="009C038C" w14:paraId="282A4852" w14:textId="77777777" w:rsidTr="0008789D">
        <w:trPr>
          <w:trHeight w:val="497"/>
        </w:trPr>
        <w:tc>
          <w:tcPr>
            <w:tcW w:w="926" w:type="dxa"/>
          </w:tcPr>
          <w:p w14:paraId="6A4A30A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8</w:t>
            </w:r>
          </w:p>
        </w:tc>
        <w:tc>
          <w:tcPr>
            <w:tcW w:w="8146" w:type="dxa"/>
          </w:tcPr>
          <w:p w14:paraId="3B398183"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R$ 6.000,00 Por Apresentação</w:t>
            </w:r>
          </w:p>
        </w:tc>
      </w:tr>
      <w:tr w:rsidR="000D3394" w:rsidRPr="009C038C" w14:paraId="79A98A4D" w14:textId="77777777" w:rsidTr="0008789D">
        <w:trPr>
          <w:trHeight w:val="497"/>
        </w:trPr>
        <w:tc>
          <w:tcPr>
            <w:tcW w:w="926" w:type="dxa"/>
          </w:tcPr>
          <w:p w14:paraId="7925416F"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lastRenderedPageBreak/>
              <w:t>9</w:t>
            </w:r>
          </w:p>
        </w:tc>
        <w:tc>
          <w:tcPr>
            <w:tcW w:w="8146" w:type="dxa"/>
          </w:tcPr>
          <w:p w14:paraId="254C42C0"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R$ 6.000,00 Por Apresentação</w:t>
            </w:r>
          </w:p>
        </w:tc>
      </w:tr>
      <w:tr w:rsidR="000D3394" w:rsidRPr="009C038C" w14:paraId="41260A00" w14:textId="77777777" w:rsidTr="0008789D">
        <w:trPr>
          <w:trHeight w:val="497"/>
        </w:trPr>
        <w:tc>
          <w:tcPr>
            <w:tcW w:w="926" w:type="dxa"/>
          </w:tcPr>
          <w:p w14:paraId="782BA1E8"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10</w:t>
            </w:r>
          </w:p>
        </w:tc>
        <w:tc>
          <w:tcPr>
            <w:tcW w:w="8146" w:type="dxa"/>
          </w:tcPr>
          <w:p w14:paraId="3CEF3DE3"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R$ 6.000,00 Por Apresentação</w:t>
            </w:r>
          </w:p>
        </w:tc>
      </w:tr>
      <w:tr w:rsidR="000D3394" w:rsidRPr="009C038C" w14:paraId="75A5977F" w14:textId="77777777" w:rsidTr="0008789D">
        <w:trPr>
          <w:trHeight w:val="497"/>
        </w:trPr>
        <w:tc>
          <w:tcPr>
            <w:tcW w:w="926" w:type="dxa"/>
          </w:tcPr>
          <w:p w14:paraId="6B5A885A"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11</w:t>
            </w:r>
          </w:p>
        </w:tc>
        <w:tc>
          <w:tcPr>
            <w:tcW w:w="8146" w:type="dxa"/>
          </w:tcPr>
          <w:p w14:paraId="0B2DC32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R$ 6.000,00 Por Apresentação</w:t>
            </w:r>
          </w:p>
        </w:tc>
      </w:tr>
      <w:tr w:rsidR="000D3394" w:rsidRPr="009C038C" w14:paraId="343674B4" w14:textId="77777777" w:rsidTr="0008789D">
        <w:trPr>
          <w:trHeight w:val="497"/>
        </w:trPr>
        <w:tc>
          <w:tcPr>
            <w:tcW w:w="926" w:type="dxa"/>
          </w:tcPr>
          <w:p w14:paraId="6CB1D088"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12</w:t>
            </w:r>
          </w:p>
        </w:tc>
        <w:tc>
          <w:tcPr>
            <w:tcW w:w="8146" w:type="dxa"/>
          </w:tcPr>
          <w:p w14:paraId="7C99D2BC"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R$ 8.000,00 Por Apresentação</w:t>
            </w:r>
          </w:p>
        </w:tc>
      </w:tr>
      <w:tr w:rsidR="000D3394" w:rsidRPr="009C038C" w14:paraId="32707120" w14:textId="77777777" w:rsidTr="0008789D">
        <w:trPr>
          <w:trHeight w:val="497"/>
        </w:trPr>
        <w:tc>
          <w:tcPr>
            <w:tcW w:w="926" w:type="dxa"/>
          </w:tcPr>
          <w:p w14:paraId="2827E15A"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13</w:t>
            </w:r>
          </w:p>
        </w:tc>
        <w:tc>
          <w:tcPr>
            <w:tcW w:w="8146" w:type="dxa"/>
          </w:tcPr>
          <w:p w14:paraId="1CFD09D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R$ 500,00 Por Apresentação</w:t>
            </w:r>
          </w:p>
        </w:tc>
      </w:tr>
      <w:tr w:rsidR="000D3394" w:rsidRPr="009C038C" w14:paraId="5460D9F2" w14:textId="77777777" w:rsidTr="0008789D">
        <w:trPr>
          <w:trHeight w:val="497"/>
        </w:trPr>
        <w:tc>
          <w:tcPr>
            <w:tcW w:w="926" w:type="dxa"/>
          </w:tcPr>
          <w:p w14:paraId="1EB0AC8C"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14</w:t>
            </w:r>
          </w:p>
        </w:tc>
        <w:tc>
          <w:tcPr>
            <w:tcW w:w="8146" w:type="dxa"/>
          </w:tcPr>
          <w:p w14:paraId="7AD83B1E"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R$ 400,00 Por Coreografia Executada</w:t>
            </w:r>
          </w:p>
        </w:tc>
      </w:tr>
      <w:tr w:rsidR="000D3394" w:rsidRPr="009C038C" w14:paraId="12E0BF59" w14:textId="77777777" w:rsidTr="0008789D">
        <w:trPr>
          <w:trHeight w:val="497"/>
        </w:trPr>
        <w:tc>
          <w:tcPr>
            <w:tcW w:w="926" w:type="dxa"/>
          </w:tcPr>
          <w:p w14:paraId="2295F00F"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15</w:t>
            </w:r>
          </w:p>
        </w:tc>
        <w:tc>
          <w:tcPr>
            <w:tcW w:w="8146" w:type="dxa"/>
          </w:tcPr>
          <w:p w14:paraId="6D272C70"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 xml:space="preserve"> R$ 1.500,00 Por vídeo </w:t>
            </w:r>
          </w:p>
        </w:tc>
      </w:tr>
    </w:tbl>
    <w:p w14:paraId="53197A25" w14:textId="77777777" w:rsidR="000D3394" w:rsidRPr="009C038C" w:rsidRDefault="000D3394" w:rsidP="00A54103">
      <w:pPr>
        <w:pStyle w:val="Nivel01"/>
        <w:numPr>
          <w:ilvl w:val="0"/>
          <w:numId w:val="0"/>
        </w:numPr>
        <w:spacing w:before="60" w:after="60"/>
        <w:ind w:left="60" w:right="6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40866EF1" w14:textId="77777777" w:rsidTr="0008789D">
        <w:trPr>
          <w:trHeight w:val="514"/>
        </w:trPr>
        <w:tc>
          <w:tcPr>
            <w:tcW w:w="9072" w:type="dxa"/>
            <w:gridSpan w:val="2"/>
          </w:tcPr>
          <w:p w14:paraId="136FBBDB"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06 – Shows Musicais e Produção</w:t>
            </w:r>
          </w:p>
        </w:tc>
      </w:tr>
      <w:tr w:rsidR="000D3394" w:rsidRPr="009C038C" w14:paraId="45281EDE" w14:textId="77777777" w:rsidTr="0008789D">
        <w:trPr>
          <w:trHeight w:val="809"/>
        </w:trPr>
        <w:tc>
          <w:tcPr>
            <w:tcW w:w="926" w:type="dxa"/>
          </w:tcPr>
          <w:p w14:paraId="005AD7BD" w14:textId="77777777" w:rsidR="000D3394" w:rsidRPr="009C038C" w:rsidRDefault="000D3394" w:rsidP="0008789D">
            <w:pPr>
              <w:spacing w:before="60" w:after="60"/>
              <w:ind w:left="60" w:right="60"/>
              <w:jc w:val="center"/>
              <w:rPr>
                <w:rFonts w:ascii="Arial" w:hAnsi="Arial" w:cs="Arial"/>
                <w:b/>
              </w:rPr>
            </w:pPr>
          </w:p>
          <w:p w14:paraId="38132C60"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529A39FD" w14:textId="77777777" w:rsidR="000D3394" w:rsidRPr="009C038C" w:rsidRDefault="000D3394" w:rsidP="0008789D">
            <w:pPr>
              <w:spacing w:before="60" w:after="60"/>
              <w:ind w:left="60" w:right="60"/>
              <w:jc w:val="center"/>
              <w:rPr>
                <w:rFonts w:ascii="Arial" w:hAnsi="Arial" w:cs="Arial"/>
                <w:b/>
                <w:iCs/>
              </w:rPr>
            </w:pPr>
          </w:p>
          <w:p w14:paraId="01AF8258"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66094AF9" w14:textId="77777777" w:rsidTr="0008789D">
        <w:trPr>
          <w:trHeight w:val="90"/>
        </w:trPr>
        <w:tc>
          <w:tcPr>
            <w:tcW w:w="926" w:type="dxa"/>
          </w:tcPr>
          <w:p w14:paraId="2F350DA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2158C84F"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Hora</w:t>
            </w:r>
          </w:p>
        </w:tc>
      </w:tr>
      <w:tr w:rsidR="000D3394" w:rsidRPr="009C038C" w14:paraId="3E511198" w14:textId="77777777" w:rsidTr="0008789D">
        <w:trPr>
          <w:trHeight w:val="497"/>
        </w:trPr>
        <w:tc>
          <w:tcPr>
            <w:tcW w:w="926" w:type="dxa"/>
          </w:tcPr>
          <w:p w14:paraId="0D8E2F37"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22B61504" w14:textId="77777777" w:rsidR="000D3394" w:rsidRPr="009C038C" w:rsidRDefault="000D3394" w:rsidP="0008789D">
            <w:pPr>
              <w:spacing w:before="60" w:after="60"/>
              <w:ind w:left="60" w:right="60"/>
              <w:rPr>
                <w:rFonts w:ascii="Arial" w:hAnsi="Arial" w:cs="Arial"/>
              </w:rPr>
            </w:pPr>
            <w:r w:rsidRPr="009C038C">
              <w:rPr>
                <w:rFonts w:ascii="Arial" w:hAnsi="Arial" w:cs="Arial"/>
              </w:rPr>
              <w:t>R$ 2.000,00 Por Hora</w:t>
            </w:r>
          </w:p>
        </w:tc>
      </w:tr>
      <w:tr w:rsidR="000D3394" w:rsidRPr="009C038C" w14:paraId="2CB2F1C4" w14:textId="77777777" w:rsidTr="0008789D">
        <w:trPr>
          <w:trHeight w:val="497"/>
        </w:trPr>
        <w:tc>
          <w:tcPr>
            <w:tcW w:w="926" w:type="dxa"/>
          </w:tcPr>
          <w:p w14:paraId="471CD79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3886F6B3" w14:textId="77777777" w:rsidR="000D3394" w:rsidRPr="009C038C" w:rsidRDefault="000D3394" w:rsidP="0008789D">
            <w:pPr>
              <w:spacing w:before="60" w:after="60"/>
              <w:ind w:left="60" w:right="60"/>
              <w:rPr>
                <w:rFonts w:ascii="Arial" w:hAnsi="Arial" w:cs="Arial"/>
              </w:rPr>
            </w:pPr>
            <w:r w:rsidRPr="009C038C">
              <w:rPr>
                <w:rFonts w:ascii="Arial" w:hAnsi="Arial" w:cs="Arial"/>
              </w:rPr>
              <w:t>R$ 2.000,00 Por Hora</w:t>
            </w:r>
          </w:p>
        </w:tc>
      </w:tr>
      <w:tr w:rsidR="000D3394" w:rsidRPr="009C038C" w14:paraId="2246EE03" w14:textId="77777777" w:rsidTr="0008789D">
        <w:trPr>
          <w:trHeight w:val="497"/>
        </w:trPr>
        <w:tc>
          <w:tcPr>
            <w:tcW w:w="926" w:type="dxa"/>
          </w:tcPr>
          <w:p w14:paraId="67F1C3A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4.1</w:t>
            </w:r>
          </w:p>
        </w:tc>
        <w:tc>
          <w:tcPr>
            <w:tcW w:w="8146" w:type="dxa"/>
          </w:tcPr>
          <w:p w14:paraId="40EB69CE"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R$ 275,00 Por Hora (Sem Som)</w:t>
            </w:r>
          </w:p>
        </w:tc>
      </w:tr>
      <w:tr w:rsidR="000D3394" w:rsidRPr="009C038C" w14:paraId="7F52042E" w14:textId="77777777" w:rsidTr="0008789D">
        <w:trPr>
          <w:trHeight w:val="497"/>
        </w:trPr>
        <w:tc>
          <w:tcPr>
            <w:tcW w:w="926" w:type="dxa"/>
          </w:tcPr>
          <w:p w14:paraId="1625AB5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4.2</w:t>
            </w:r>
          </w:p>
        </w:tc>
        <w:tc>
          <w:tcPr>
            <w:tcW w:w="8146" w:type="dxa"/>
          </w:tcPr>
          <w:p w14:paraId="3E2A7ED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R$ 350,00 Por Hora (Com Som)</w:t>
            </w:r>
          </w:p>
        </w:tc>
      </w:tr>
      <w:tr w:rsidR="000D3394" w:rsidRPr="009C038C" w14:paraId="6F6ABFAE" w14:textId="77777777" w:rsidTr="0008789D">
        <w:trPr>
          <w:trHeight w:val="497"/>
        </w:trPr>
        <w:tc>
          <w:tcPr>
            <w:tcW w:w="926" w:type="dxa"/>
          </w:tcPr>
          <w:p w14:paraId="08774A6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5.1</w:t>
            </w:r>
          </w:p>
        </w:tc>
        <w:tc>
          <w:tcPr>
            <w:tcW w:w="8146" w:type="dxa"/>
          </w:tcPr>
          <w:p w14:paraId="636D33D8"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R$ 275,00 Hora (Sem Som)</w:t>
            </w:r>
          </w:p>
        </w:tc>
      </w:tr>
      <w:tr w:rsidR="000D3394" w:rsidRPr="009C038C" w14:paraId="5B56211A" w14:textId="77777777" w:rsidTr="0008789D">
        <w:trPr>
          <w:trHeight w:val="497"/>
        </w:trPr>
        <w:tc>
          <w:tcPr>
            <w:tcW w:w="926" w:type="dxa"/>
          </w:tcPr>
          <w:p w14:paraId="6D486AB9"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5.2</w:t>
            </w:r>
          </w:p>
        </w:tc>
        <w:tc>
          <w:tcPr>
            <w:tcW w:w="8146" w:type="dxa"/>
          </w:tcPr>
          <w:p w14:paraId="0E33266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R$ 350,00 (Com Som)</w:t>
            </w:r>
          </w:p>
        </w:tc>
      </w:tr>
      <w:tr w:rsidR="000D3394" w:rsidRPr="009C038C" w14:paraId="120FCF4F" w14:textId="77777777" w:rsidTr="0008789D">
        <w:trPr>
          <w:trHeight w:val="497"/>
        </w:trPr>
        <w:tc>
          <w:tcPr>
            <w:tcW w:w="926" w:type="dxa"/>
          </w:tcPr>
          <w:p w14:paraId="1240C5C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59F11DC4"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R$ 275,00 Por Hora</w:t>
            </w:r>
          </w:p>
        </w:tc>
      </w:tr>
      <w:tr w:rsidR="000D3394" w:rsidRPr="009C038C" w14:paraId="3AE911B5" w14:textId="77777777" w:rsidTr="0008789D">
        <w:trPr>
          <w:trHeight w:val="497"/>
        </w:trPr>
        <w:tc>
          <w:tcPr>
            <w:tcW w:w="926" w:type="dxa"/>
          </w:tcPr>
          <w:p w14:paraId="0390BAC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7</w:t>
            </w:r>
          </w:p>
        </w:tc>
        <w:tc>
          <w:tcPr>
            <w:tcW w:w="8146" w:type="dxa"/>
          </w:tcPr>
          <w:p w14:paraId="625A3D28"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R$ 275,00 Por Hora</w:t>
            </w:r>
          </w:p>
        </w:tc>
      </w:tr>
      <w:tr w:rsidR="000D3394" w:rsidRPr="009C038C" w14:paraId="6A15C6A8" w14:textId="77777777" w:rsidTr="0008789D">
        <w:trPr>
          <w:trHeight w:val="497"/>
        </w:trPr>
        <w:tc>
          <w:tcPr>
            <w:tcW w:w="926" w:type="dxa"/>
          </w:tcPr>
          <w:p w14:paraId="1A590EF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8</w:t>
            </w:r>
          </w:p>
        </w:tc>
        <w:tc>
          <w:tcPr>
            <w:tcW w:w="8146" w:type="dxa"/>
          </w:tcPr>
          <w:p w14:paraId="65A0EFA0"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R$ 350,00 Por Hora</w:t>
            </w:r>
          </w:p>
        </w:tc>
      </w:tr>
      <w:tr w:rsidR="000D3394" w:rsidRPr="009C038C" w14:paraId="77B7FC31" w14:textId="77777777" w:rsidTr="0008789D">
        <w:trPr>
          <w:trHeight w:val="497"/>
        </w:trPr>
        <w:tc>
          <w:tcPr>
            <w:tcW w:w="926" w:type="dxa"/>
          </w:tcPr>
          <w:p w14:paraId="60730CB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9</w:t>
            </w:r>
          </w:p>
        </w:tc>
        <w:tc>
          <w:tcPr>
            <w:tcW w:w="8146" w:type="dxa"/>
          </w:tcPr>
          <w:p w14:paraId="38BAF78F"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R$ 600,00 Por Hora</w:t>
            </w:r>
          </w:p>
        </w:tc>
      </w:tr>
      <w:tr w:rsidR="000D3394" w:rsidRPr="009C038C" w14:paraId="113B4772" w14:textId="77777777" w:rsidTr="0008789D">
        <w:trPr>
          <w:trHeight w:val="497"/>
        </w:trPr>
        <w:tc>
          <w:tcPr>
            <w:tcW w:w="926" w:type="dxa"/>
          </w:tcPr>
          <w:p w14:paraId="6852DC6F"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10</w:t>
            </w:r>
          </w:p>
        </w:tc>
        <w:tc>
          <w:tcPr>
            <w:tcW w:w="8146" w:type="dxa"/>
          </w:tcPr>
          <w:p w14:paraId="4DDF793F"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R$ 900,00 Hora</w:t>
            </w:r>
          </w:p>
        </w:tc>
      </w:tr>
      <w:tr w:rsidR="000D3394" w:rsidRPr="009C038C" w14:paraId="08210F1F" w14:textId="77777777" w:rsidTr="0008789D">
        <w:trPr>
          <w:trHeight w:val="497"/>
        </w:trPr>
        <w:tc>
          <w:tcPr>
            <w:tcW w:w="926" w:type="dxa"/>
          </w:tcPr>
          <w:p w14:paraId="2A30A6EC"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11</w:t>
            </w:r>
          </w:p>
        </w:tc>
        <w:tc>
          <w:tcPr>
            <w:tcW w:w="8146" w:type="dxa"/>
          </w:tcPr>
          <w:p w14:paraId="278082A7"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R$ 300,00 Diária</w:t>
            </w:r>
          </w:p>
        </w:tc>
      </w:tr>
      <w:tr w:rsidR="000D3394" w:rsidRPr="009C038C" w14:paraId="575EB164" w14:textId="77777777" w:rsidTr="0008789D">
        <w:trPr>
          <w:trHeight w:val="497"/>
        </w:trPr>
        <w:tc>
          <w:tcPr>
            <w:tcW w:w="926" w:type="dxa"/>
          </w:tcPr>
          <w:p w14:paraId="774DD28E"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12</w:t>
            </w:r>
          </w:p>
        </w:tc>
        <w:tc>
          <w:tcPr>
            <w:tcW w:w="8146" w:type="dxa"/>
          </w:tcPr>
          <w:p w14:paraId="7F93778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R$ 250,00 Hora</w:t>
            </w:r>
          </w:p>
        </w:tc>
      </w:tr>
      <w:tr w:rsidR="000D3394" w:rsidRPr="009C038C" w14:paraId="1762E18F" w14:textId="77777777" w:rsidTr="0008789D">
        <w:trPr>
          <w:trHeight w:val="497"/>
        </w:trPr>
        <w:tc>
          <w:tcPr>
            <w:tcW w:w="926" w:type="dxa"/>
          </w:tcPr>
          <w:p w14:paraId="66C840B0"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lastRenderedPageBreak/>
              <w:t>13</w:t>
            </w:r>
          </w:p>
        </w:tc>
        <w:tc>
          <w:tcPr>
            <w:tcW w:w="8146" w:type="dxa"/>
          </w:tcPr>
          <w:p w14:paraId="2B668757"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R$ 200,00 Hora</w:t>
            </w:r>
          </w:p>
        </w:tc>
      </w:tr>
      <w:tr w:rsidR="000D3394" w:rsidRPr="009C038C" w14:paraId="3E1510F4" w14:textId="77777777" w:rsidTr="0008789D">
        <w:trPr>
          <w:trHeight w:val="497"/>
        </w:trPr>
        <w:tc>
          <w:tcPr>
            <w:tcW w:w="926" w:type="dxa"/>
          </w:tcPr>
          <w:p w14:paraId="4773F354"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14</w:t>
            </w:r>
          </w:p>
        </w:tc>
        <w:tc>
          <w:tcPr>
            <w:tcW w:w="8146" w:type="dxa"/>
          </w:tcPr>
          <w:p w14:paraId="464AC930"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R$ 250,00 Hora</w:t>
            </w:r>
          </w:p>
        </w:tc>
      </w:tr>
      <w:tr w:rsidR="000D3394" w:rsidRPr="009C038C" w14:paraId="5D81D6CF" w14:textId="77777777" w:rsidTr="0008789D">
        <w:trPr>
          <w:trHeight w:val="497"/>
        </w:trPr>
        <w:tc>
          <w:tcPr>
            <w:tcW w:w="926" w:type="dxa"/>
          </w:tcPr>
          <w:p w14:paraId="4938244D"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15</w:t>
            </w:r>
          </w:p>
        </w:tc>
        <w:tc>
          <w:tcPr>
            <w:tcW w:w="8146" w:type="dxa"/>
          </w:tcPr>
          <w:p w14:paraId="09D578A4"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R$ 250,00 Hora</w:t>
            </w:r>
          </w:p>
        </w:tc>
      </w:tr>
      <w:tr w:rsidR="000D3394" w:rsidRPr="009C038C" w14:paraId="17BD80B1" w14:textId="77777777" w:rsidTr="0008789D">
        <w:trPr>
          <w:trHeight w:val="514"/>
        </w:trPr>
        <w:tc>
          <w:tcPr>
            <w:tcW w:w="9072" w:type="dxa"/>
            <w:gridSpan w:val="2"/>
          </w:tcPr>
          <w:p w14:paraId="591ABBFB" w14:textId="77777777" w:rsidR="000D3394" w:rsidRPr="009C038C" w:rsidRDefault="000D3394" w:rsidP="0008789D">
            <w:pPr>
              <w:spacing w:before="60" w:after="60"/>
              <w:ind w:left="60" w:right="60"/>
              <w:jc w:val="center"/>
              <w:rPr>
                <w:rFonts w:ascii="Arial" w:hAnsi="Arial" w:cs="Arial"/>
                <w:b/>
                <w:highlight w:val="yellow"/>
              </w:rPr>
            </w:pPr>
          </w:p>
          <w:p w14:paraId="71AA84E4" w14:textId="77777777" w:rsidR="000D3394" w:rsidRPr="009C038C" w:rsidRDefault="000D3394" w:rsidP="0008789D">
            <w:pPr>
              <w:spacing w:before="60" w:after="60"/>
              <w:ind w:left="60" w:right="60"/>
              <w:jc w:val="center"/>
              <w:rPr>
                <w:rFonts w:ascii="Arial" w:hAnsi="Arial" w:cs="Arial"/>
                <w:b/>
                <w:highlight w:val="yellow"/>
              </w:rPr>
            </w:pPr>
          </w:p>
          <w:p w14:paraId="35B91092" w14:textId="77777777" w:rsidR="000D3394" w:rsidRPr="009C038C" w:rsidRDefault="000D3394" w:rsidP="0008789D">
            <w:pPr>
              <w:spacing w:before="60" w:after="60"/>
              <w:ind w:left="60" w:right="60"/>
              <w:jc w:val="center"/>
              <w:rPr>
                <w:rFonts w:ascii="Arial" w:hAnsi="Arial" w:cs="Arial"/>
                <w:b/>
                <w:color w:val="000000"/>
              </w:rPr>
            </w:pPr>
            <w:r w:rsidRPr="009C038C">
              <w:rPr>
                <w:rFonts w:ascii="Arial" w:hAnsi="Arial" w:cs="Arial"/>
                <w:b/>
                <w:color w:val="000000"/>
                <w:shd w:val="clear" w:color="FFFFFF" w:fill="D9D9D9"/>
              </w:rPr>
              <w:t>LOTE 07 – Produção e Gestão de Projetos Culturais</w:t>
            </w:r>
          </w:p>
        </w:tc>
      </w:tr>
      <w:tr w:rsidR="000D3394" w:rsidRPr="009C038C" w14:paraId="196D3808" w14:textId="77777777" w:rsidTr="0008789D">
        <w:trPr>
          <w:trHeight w:val="809"/>
        </w:trPr>
        <w:tc>
          <w:tcPr>
            <w:tcW w:w="926" w:type="dxa"/>
          </w:tcPr>
          <w:p w14:paraId="5BFEBCFF" w14:textId="77777777" w:rsidR="000D3394" w:rsidRPr="009C038C" w:rsidRDefault="000D3394" w:rsidP="0008789D">
            <w:pPr>
              <w:spacing w:before="60" w:after="60"/>
              <w:ind w:left="60" w:right="60"/>
              <w:jc w:val="center"/>
              <w:rPr>
                <w:rFonts w:ascii="Arial" w:hAnsi="Arial" w:cs="Arial"/>
                <w:b/>
              </w:rPr>
            </w:pPr>
          </w:p>
          <w:p w14:paraId="56A57367"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24491E6C" w14:textId="77777777" w:rsidR="000D3394" w:rsidRPr="009C038C" w:rsidRDefault="000D3394" w:rsidP="0008789D">
            <w:pPr>
              <w:spacing w:before="60" w:after="60"/>
              <w:ind w:left="60" w:right="60"/>
              <w:jc w:val="center"/>
              <w:rPr>
                <w:rFonts w:ascii="Arial" w:hAnsi="Arial" w:cs="Arial"/>
                <w:b/>
                <w:iCs/>
              </w:rPr>
            </w:pPr>
          </w:p>
          <w:p w14:paraId="2420CD35"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5F4BDF6C" w14:textId="77777777" w:rsidTr="0008789D">
        <w:trPr>
          <w:trHeight w:val="90"/>
        </w:trPr>
        <w:tc>
          <w:tcPr>
            <w:tcW w:w="926" w:type="dxa"/>
          </w:tcPr>
          <w:p w14:paraId="0E0B5337"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63842352" w14:textId="77777777" w:rsidR="000D3394" w:rsidRPr="009C038C" w:rsidRDefault="000D3394" w:rsidP="0008789D">
            <w:pPr>
              <w:spacing w:before="60" w:after="60"/>
              <w:ind w:left="60" w:right="60"/>
              <w:jc w:val="both"/>
              <w:rPr>
                <w:rFonts w:ascii="Arial" w:hAnsi="Arial" w:cs="Arial"/>
                <w:b/>
                <w:bCs/>
                <w:color w:val="000000"/>
              </w:rPr>
            </w:pPr>
            <w:r w:rsidRPr="009C038C">
              <w:rPr>
                <w:rFonts w:ascii="Arial" w:hAnsi="Arial" w:cs="Arial"/>
                <w:b/>
                <w:bCs/>
                <w:color w:val="000000"/>
              </w:rPr>
              <w:t>Elaborador de Projetos Culturais</w:t>
            </w:r>
          </w:p>
        </w:tc>
      </w:tr>
      <w:tr w:rsidR="000D3394" w:rsidRPr="009C038C" w14:paraId="073D55CD" w14:textId="77777777" w:rsidTr="0008789D">
        <w:trPr>
          <w:trHeight w:val="90"/>
        </w:trPr>
        <w:tc>
          <w:tcPr>
            <w:tcW w:w="926" w:type="dxa"/>
          </w:tcPr>
          <w:p w14:paraId="7CC71BE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1.1</w:t>
            </w:r>
          </w:p>
        </w:tc>
        <w:tc>
          <w:tcPr>
            <w:tcW w:w="8146" w:type="dxa"/>
          </w:tcPr>
          <w:p w14:paraId="7D858B48"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Pacote 1 – R$ 1.000,00 (de 1 a 5 projetos)</w:t>
            </w:r>
          </w:p>
        </w:tc>
      </w:tr>
      <w:tr w:rsidR="000D3394" w:rsidRPr="009C038C" w14:paraId="3445F5F3" w14:textId="77777777" w:rsidTr="0008789D">
        <w:trPr>
          <w:trHeight w:val="90"/>
        </w:trPr>
        <w:tc>
          <w:tcPr>
            <w:tcW w:w="926" w:type="dxa"/>
          </w:tcPr>
          <w:p w14:paraId="57114AB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1.2</w:t>
            </w:r>
          </w:p>
        </w:tc>
        <w:tc>
          <w:tcPr>
            <w:tcW w:w="8146" w:type="dxa"/>
          </w:tcPr>
          <w:p w14:paraId="4D6B9BD4"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Pacote 2 – R$ 2.100,00 (de 6 a 15 projetos)</w:t>
            </w:r>
          </w:p>
        </w:tc>
      </w:tr>
      <w:tr w:rsidR="000D3394" w:rsidRPr="009C038C" w14:paraId="3110CEDA" w14:textId="77777777" w:rsidTr="0008789D">
        <w:trPr>
          <w:trHeight w:val="90"/>
        </w:trPr>
        <w:tc>
          <w:tcPr>
            <w:tcW w:w="926" w:type="dxa"/>
          </w:tcPr>
          <w:p w14:paraId="7AF92E4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1.3</w:t>
            </w:r>
          </w:p>
        </w:tc>
        <w:tc>
          <w:tcPr>
            <w:tcW w:w="8146" w:type="dxa"/>
          </w:tcPr>
          <w:p w14:paraId="4470A904"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Pacote 3 – R$ 4.200,00 (de 16 a 21 projetos)</w:t>
            </w:r>
          </w:p>
        </w:tc>
      </w:tr>
      <w:tr w:rsidR="000D3394" w:rsidRPr="009C038C" w14:paraId="1EBD9398" w14:textId="77777777" w:rsidTr="0008789D">
        <w:trPr>
          <w:trHeight w:val="90"/>
        </w:trPr>
        <w:tc>
          <w:tcPr>
            <w:tcW w:w="926" w:type="dxa"/>
          </w:tcPr>
          <w:p w14:paraId="6CDC5736"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1.4</w:t>
            </w:r>
          </w:p>
        </w:tc>
        <w:tc>
          <w:tcPr>
            <w:tcW w:w="8146" w:type="dxa"/>
          </w:tcPr>
          <w:p w14:paraId="5C0AA089"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Pacote 4 – R$ 5.000,00 (de 22 a acima projetos)</w:t>
            </w:r>
          </w:p>
        </w:tc>
      </w:tr>
      <w:tr w:rsidR="000D3394" w:rsidRPr="009C038C" w14:paraId="3841D450" w14:textId="77777777" w:rsidTr="0008789D">
        <w:trPr>
          <w:trHeight w:val="497"/>
        </w:trPr>
        <w:tc>
          <w:tcPr>
            <w:tcW w:w="926" w:type="dxa"/>
          </w:tcPr>
          <w:p w14:paraId="69D3F04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02B6C21F" w14:textId="77777777" w:rsidR="000D3394" w:rsidRPr="009C038C" w:rsidRDefault="000D3394" w:rsidP="0008789D">
            <w:pPr>
              <w:spacing w:before="60" w:after="60"/>
              <w:ind w:left="60" w:right="60"/>
              <w:jc w:val="both"/>
              <w:rPr>
                <w:rFonts w:ascii="Arial" w:hAnsi="Arial" w:cs="Arial"/>
                <w:b/>
                <w:bCs/>
                <w:color w:val="000000"/>
              </w:rPr>
            </w:pPr>
            <w:r w:rsidRPr="009C038C">
              <w:rPr>
                <w:rFonts w:ascii="Arial" w:hAnsi="Arial" w:cs="Arial"/>
                <w:b/>
                <w:bCs/>
                <w:color w:val="000000"/>
              </w:rPr>
              <w:t>R$ 100,00 por hora</w:t>
            </w:r>
          </w:p>
        </w:tc>
      </w:tr>
    </w:tbl>
    <w:p w14:paraId="507ACB9E" w14:textId="77777777" w:rsidR="000D3394" w:rsidRPr="009C038C" w:rsidRDefault="000D3394" w:rsidP="00A54103">
      <w:pPr>
        <w:pStyle w:val="Nivel01"/>
        <w:numPr>
          <w:ilvl w:val="0"/>
          <w:numId w:val="0"/>
        </w:numPr>
        <w:spacing w:before="60" w:after="60"/>
        <w:ind w:left="60" w:right="60"/>
      </w:pPr>
      <w:bookmarkStart w:id="12" w:name="_Hlk11585942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419E0D2E" w14:textId="77777777" w:rsidTr="0008789D">
        <w:trPr>
          <w:trHeight w:val="514"/>
        </w:trPr>
        <w:tc>
          <w:tcPr>
            <w:tcW w:w="9072" w:type="dxa"/>
            <w:gridSpan w:val="2"/>
          </w:tcPr>
          <w:p w14:paraId="11E252FA" w14:textId="77777777" w:rsidR="000D3394" w:rsidRPr="009C038C" w:rsidRDefault="000D3394" w:rsidP="0008789D">
            <w:pPr>
              <w:spacing w:before="60" w:after="60"/>
              <w:ind w:left="60" w:right="60"/>
              <w:jc w:val="center"/>
              <w:rPr>
                <w:rFonts w:ascii="Arial" w:hAnsi="Arial" w:cs="Arial"/>
                <w:b/>
                <w:highlight w:val="lightGray"/>
              </w:rPr>
            </w:pPr>
            <w:bookmarkStart w:id="13" w:name="_Hlk115334095"/>
            <w:bookmarkEnd w:id="12"/>
          </w:p>
          <w:p w14:paraId="32960DD9" w14:textId="77777777" w:rsidR="000D3394" w:rsidRPr="009C038C" w:rsidRDefault="000D3394" w:rsidP="0008789D">
            <w:pPr>
              <w:spacing w:before="60" w:after="60"/>
              <w:ind w:left="60" w:right="60"/>
              <w:jc w:val="center"/>
              <w:rPr>
                <w:rFonts w:ascii="Arial" w:hAnsi="Arial" w:cs="Arial"/>
                <w:b/>
                <w:color w:val="000000"/>
              </w:rPr>
            </w:pPr>
            <w:r w:rsidRPr="009C038C">
              <w:rPr>
                <w:rFonts w:ascii="Arial" w:hAnsi="Arial" w:cs="Arial"/>
                <w:b/>
                <w:color w:val="000000"/>
                <w:shd w:val="clear" w:color="FFFFFF" w:fill="D9D9D9"/>
              </w:rPr>
              <w:t>LOTE 08 – Ações de Artes Visuais</w:t>
            </w:r>
          </w:p>
        </w:tc>
      </w:tr>
      <w:tr w:rsidR="000D3394" w:rsidRPr="009C038C" w14:paraId="61159856" w14:textId="77777777" w:rsidTr="0008789D">
        <w:trPr>
          <w:trHeight w:val="809"/>
        </w:trPr>
        <w:tc>
          <w:tcPr>
            <w:tcW w:w="926" w:type="dxa"/>
          </w:tcPr>
          <w:p w14:paraId="676C8542" w14:textId="77777777" w:rsidR="000D3394" w:rsidRPr="009C038C" w:rsidRDefault="000D3394" w:rsidP="0008789D">
            <w:pPr>
              <w:spacing w:before="60" w:after="60"/>
              <w:ind w:left="60" w:right="60"/>
              <w:jc w:val="center"/>
              <w:rPr>
                <w:rFonts w:ascii="Arial" w:hAnsi="Arial" w:cs="Arial"/>
                <w:b/>
              </w:rPr>
            </w:pPr>
          </w:p>
          <w:p w14:paraId="4941363A"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65CA3592" w14:textId="77777777" w:rsidR="000D3394" w:rsidRPr="009C038C" w:rsidRDefault="000D3394" w:rsidP="0008789D">
            <w:pPr>
              <w:spacing w:before="60" w:after="60"/>
              <w:ind w:left="60" w:right="60"/>
              <w:jc w:val="center"/>
              <w:rPr>
                <w:rFonts w:ascii="Arial" w:hAnsi="Arial" w:cs="Arial"/>
                <w:b/>
                <w:iCs/>
              </w:rPr>
            </w:pPr>
          </w:p>
          <w:p w14:paraId="19760E77"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526F1BE6" w14:textId="77777777" w:rsidTr="0008789D">
        <w:trPr>
          <w:trHeight w:val="90"/>
        </w:trPr>
        <w:tc>
          <w:tcPr>
            <w:tcW w:w="926" w:type="dxa"/>
          </w:tcPr>
          <w:p w14:paraId="1482026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5AA3A148"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R$ 100,00 Por Hora</w:t>
            </w:r>
          </w:p>
        </w:tc>
      </w:tr>
      <w:tr w:rsidR="000D3394" w:rsidRPr="009C038C" w14:paraId="0A07CACC" w14:textId="77777777" w:rsidTr="0008789D">
        <w:trPr>
          <w:trHeight w:val="497"/>
        </w:trPr>
        <w:tc>
          <w:tcPr>
            <w:tcW w:w="926" w:type="dxa"/>
          </w:tcPr>
          <w:p w14:paraId="0B8E311B"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68FE9785"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 Por Hora</w:t>
            </w:r>
          </w:p>
        </w:tc>
      </w:tr>
      <w:tr w:rsidR="000D3394" w:rsidRPr="009C038C" w14:paraId="2A7466A5" w14:textId="77777777" w:rsidTr="0008789D">
        <w:trPr>
          <w:trHeight w:val="497"/>
        </w:trPr>
        <w:tc>
          <w:tcPr>
            <w:tcW w:w="926" w:type="dxa"/>
          </w:tcPr>
          <w:p w14:paraId="67FBA2CA"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3BA0FF7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R$ 800,00 Por Evento</w:t>
            </w:r>
          </w:p>
        </w:tc>
      </w:tr>
      <w:tr w:rsidR="000D3394" w:rsidRPr="009C038C" w14:paraId="54CB88DC" w14:textId="77777777" w:rsidTr="0008789D">
        <w:trPr>
          <w:trHeight w:val="497"/>
        </w:trPr>
        <w:tc>
          <w:tcPr>
            <w:tcW w:w="926" w:type="dxa"/>
          </w:tcPr>
          <w:p w14:paraId="4E92A48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6ABFA28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7EA246B2" w14:textId="77777777" w:rsidTr="0008789D">
        <w:trPr>
          <w:trHeight w:val="497"/>
        </w:trPr>
        <w:tc>
          <w:tcPr>
            <w:tcW w:w="926" w:type="dxa"/>
          </w:tcPr>
          <w:p w14:paraId="1F4E3C0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1760FBA2"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R$ 3.500,00 Por Evento</w:t>
            </w:r>
          </w:p>
        </w:tc>
      </w:tr>
      <w:tr w:rsidR="000D3394" w:rsidRPr="009C038C" w14:paraId="0CBE3978" w14:textId="77777777" w:rsidTr="0008789D">
        <w:trPr>
          <w:trHeight w:val="497"/>
        </w:trPr>
        <w:tc>
          <w:tcPr>
            <w:tcW w:w="926" w:type="dxa"/>
          </w:tcPr>
          <w:p w14:paraId="327F1A7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5128291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R$ 250,00 Por Unidade</w:t>
            </w:r>
          </w:p>
        </w:tc>
      </w:tr>
      <w:bookmarkEnd w:id="13"/>
    </w:tbl>
    <w:p w14:paraId="78AF74B3"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66CBCD0A" w14:textId="77777777" w:rsidTr="0008789D">
        <w:trPr>
          <w:trHeight w:val="514"/>
        </w:trPr>
        <w:tc>
          <w:tcPr>
            <w:tcW w:w="9072" w:type="dxa"/>
            <w:gridSpan w:val="2"/>
          </w:tcPr>
          <w:p w14:paraId="7E1CFB7F" w14:textId="77777777" w:rsidR="000D3394" w:rsidRPr="009C038C" w:rsidRDefault="000D3394" w:rsidP="0008789D">
            <w:pPr>
              <w:spacing w:before="60" w:after="60"/>
              <w:ind w:left="60" w:right="60"/>
              <w:jc w:val="center"/>
              <w:rPr>
                <w:rFonts w:ascii="Arial" w:hAnsi="Arial" w:cs="Arial"/>
                <w:b/>
                <w:highlight w:val="lightGray"/>
              </w:rPr>
            </w:pPr>
          </w:p>
          <w:p w14:paraId="38E93CB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 xml:space="preserve">LOTE 09 – Réveillon </w:t>
            </w:r>
          </w:p>
        </w:tc>
      </w:tr>
      <w:tr w:rsidR="000D3394" w:rsidRPr="009C038C" w14:paraId="31FF6DC5" w14:textId="77777777" w:rsidTr="0008789D">
        <w:trPr>
          <w:trHeight w:val="809"/>
        </w:trPr>
        <w:tc>
          <w:tcPr>
            <w:tcW w:w="926" w:type="dxa"/>
          </w:tcPr>
          <w:p w14:paraId="3385E32F" w14:textId="77777777" w:rsidR="000D3394" w:rsidRPr="009C038C" w:rsidRDefault="000D3394" w:rsidP="0008789D">
            <w:pPr>
              <w:spacing w:before="60" w:after="60"/>
              <w:ind w:left="60" w:right="60"/>
              <w:jc w:val="center"/>
              <w:rPr>
                <w:rFonts w:ascii="Arial" w:hAnsi="Arial" w:cs="Arial"/>
                <w:b/>
              </w:rPr>
            </w:pPr>
          </w:p>
          <w:p w14:paraId="326940CA"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0AE76080" w14:textId="77777777" w:rsidR="000D3394" w:rsidRPr="009C038C" w:rsidRDefault="000D3394" w:rsidP="0008789D">
            <w:pPr>
              <w:spacing w:before="60" w:after="60"/>
              <w:ind w:left="60" w:right="60"/>
              <w:jc w:val="center"/>
              <w:rPr>
                <w:rFonts w:ascii="Arial" w:hAnsi="Arial" w:cs="Arial"/>
                <w:b/>
                <w:iCs/>
              </w:rPr>
            </w:pPr>
          </w:p>
          <w:p w14:paraId="696DBD2E"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60056A2F" w14:textId="77777777" w:rsidTr="0008789D">
        <w:trPr>
          <w:trHeight w:val="90"/>
        </w:trPr>
        <w:tc>
          <w:tcPr>
            <w:tcW w:w="926" w:type="dxa"/>
          </w:tcPr>
          <w:p w14:paraId="2F22F329"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lastRenderedPageBreak/>
              <w:t>1</w:t>
            </w:r>
          </w:p>
        </w:tc>
        <w:tc>
          <w:tcPr>
            <w:tcW w:w="8146" w:type="dxa"/>
          </w:tcPr>
          <w:p w14:paraId="6AD7488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10286BBB" w14:textId="77777777" w:rsidTr="0008789D">
        <w:trPr>
          <w:trHeight w:val="497"/>
        </w:trPr>
        <w:tc>
          <w:tcPr>
            <w:tcW w:w="926" w:type="dxa"/>
          </w:tcPr>
          <w:p w14:paraId="4AC7678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5EDAEFA5"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R$ 3.000,00 Por Hora</w:t>
            </w:r>
          </w:p>
        </w:tc>
      </w:tr>
      <w:tr w:rsidR="000D3394" w:rsidRPr="009C038C" w14:paraId="27C82AF7" w14:textId="77777777" w:rsidTr="0008789D">
        <w:trPr>
          <w:trHeight w:val="497"/>
        </w:trPr>
        <w:tc>
          <w:tcPr>
            <w:tcW w:w="926" w:type="dxa"/>
          </w:tcPr>
          <w:p w14:paraId="79B98FCA"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5ECE34B0"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17D56C2D" w14:textId="77777777" w:rsidTr="0008789D">
        <w:trPr>
          <w:trHeight w:val="514"/>
        </w:trPr>
        <w:tc>
          <w:tcPr>
            <w:tcW w:w="9072" w:type="dxa"/>
            <w:gridSpan w:val="2"/>
          </w:tcPr>
          <w:p w14:paraId="45251634" w14:textId="77777777" w:rsidR="000D3394" w:rsidRPr="009C038C" w:rsidRDefault="000D3394" w:rsidP="0008789D">
            <w:pPr>
              <w:spacing w:before="60" w:after="60"/>
              <w:ind w:left="60" w:right="60"/>
              <w:jc w:val="center"/>
              <w:rPr>
                <w:rFonts w:ascii="Arial" w:hAnsi="Arial" w:cs="Arial"/>
                <w:b/>
                <w:highlight w:val="lightGray"/>
              </w:rPr>
            </w:pPr>
          </w:p>
          <w:p w14:paraId="3AD1A5E1"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10 – Música Instrumental</w:t>
            </w:r>
          </w:p>
        </w:tc>
      </w:tr>
      <w:tr w:rsidR="000D3394" w:rsidRPr="009C038C" w14:paraId="5B9F36C6" w14:textId="77777777" w:rsidTr="0008789D">
        <w:trPr>
          <w:trHeight w:val="809"/>
        </w:trPr>
        <w:tc>
          <w:tcPr>
            <w:tcW w:w="926" w:type="dxa"/>
          </w:tcPr>
          <w:p w14:paraId="71A3C01A" w14:textId="77777777" w:rsidR="000D3394" w:rsidRPr="009C038C" w:rsidRDefault="000D3394" w:rsidP="0008789D">
            <w:pPr>
              <w:spacing w:before="60" w:after="60"/>
              <w:ind w:left="60" w:right="60"/>
              <w:jc w:val="center"/>
              <w:rPr>
                <w:rFonts w:ascii="Arial" w:hAnsi="Arial" w:cs="Arial"/>
                <w:b/>
              </w:rPr>
            </w:pPr>
          </w:p>
          <w:p w14:paraId="320DA9C5"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5136BC03" w14:textId="77777777" w:rsidR="000D3394" w:rsidRPr="009C038C" w:rsidRDefault="000D3394" w:rsidP="0008789D">
            <w:pPr>
              <w:spacing w:before="60" w:after="60"/>
              <w:ind w:left="60" w:right="60"/>
              <w:jc w:val="center"/>
              <w:rPr>
                <w:rFonts w:ascii="Arial" w:hAnsi="Arial" w:cs="Arial"/>
                <w:b/>
                <w:iCs/>
              </w:rPr>
            </w:pPr>
          </w:p>
          <w:p w14:paraId="3BD7A9F0"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7F3EE3C3" w14:textId="77777777" w:rsidTr="0008789D">
        <w:trPr>
          <w:trHeight w:val="90"/>
        </w:trPr>
        <w:tc>
          <w:tcPr>
            <w:tcW w:w="926" w:type="dxa"/>
          </w:tcPr>
          <w:p w14:paraId="06053AE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11B24648"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R$ 900,00</w:t>
            </w:r>
          </w:p>
        </w:tc>
      </w:tr>
      <w:tr w:rsidR="000D3394" w:rsidRPr="009C038C" w14:paraId="6EBA6058" w14:textId="77777777" w:rsidTr="0008789D">
        <w:trPr>
          <w:trHeight w:val="497"/>
        </w:trPr>
        <w:tc>
          <w:tcPr>
            <w:tcW w:w="926" w:type="dxa"/>
          </w:tcPr>
          <w:p w14:paraId="2AB4A51B"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2</w:t>
            </w:r>
          </w:p>
        </w:tc>
        <w:tc>
          <w:tcPr>
            <w:tcW w:w="8146" w:type="dxa"/>
          </w:tcPr>
          <w:p w14:paraId="6F2EBA9F"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R$ 10.000,00</w:t>
            </w:r>
          </w:p>
        </w:tc>
      </w:tr>
      <w:tr w:rsidR="000D3394" w:rsidRPr="009C038C" w14:paraId="46B6922A" w14:textId="77777777" w:rsidTr="0008789D">
        <w:trPr>
          <w:trHeight w:val="497"/>
        </w:trPr>
        <w:tc>
          <w:tcPr>
            <w:tcW w:w="926" w:type="dxa"/>
          </w:tcPr>
          <w:p w14:paraId="7F0EF019"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3</w:t>
            </w:r>
          </w:p>
        </w:tc>
        <w:tc>
          <w:tcPr>
            <w:tcW w:w="8146" w:type="dxa"/>
          </w:tcPr>
          <w:p w14:paraId="7B1DF114"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R$ 7.500,00</w:t>
            </w:r>
          </w:p>
        </w:tc>
      </w:tr>
      <w:tr w:rsidR="000D3394" w:rsidRPr="009C038C" w14:paraId="2551F33F" w14:textId="77777777" w:rsidTr="0008789D">
        <w:trPr>
          <w:trHeight w:val="497"/>
        </w:trPr>
        <w:tc>
          <w:tcPr>
            <w:tcW w:w="926" w:type="dxa"/>
          </w:tcPr>
          <w:p w14:paraId="65121F83" w14:textId="77777777" w:rsidR="000D3394" w:rsidRPr="009C038C" w:rsidRDefault="000D3394" w:rsidP="0008789D">
            <w:pPr>
              <w:spacing w:before="60" w:after="60"/>
              <w:ind w:left="60" w:right="60"/>
              <w:jc w:val="center"/>
              <w:rPr>
                <w:rFonts w:ascii="Arial" w:hAnsi="Arial" w:cs="Arial"/>
                <w:b/>
                <w:bCs/>
                <w:color w:val="000000"/>
              </w:rPr>
            </w:pPr>
            <w:r w:rsidRPr="009C038C">
              <w:rPr>
                <w:rFonts w:ascii="Arial" w:hAnsi="Arial" w:cs="Arial"/>
                <w:b/>
                <w:bCs/>
                <w:color w:val="000000"/>
              </w:rPr>
              <w:t>4</w:t>
            </w:r>
          </w:p>
        </w:tc>
        <w:tc>
          <w:tcPr>
            <w:tcW w:w="8146" w:type="dxa"/>
          </w:tcPr>
          <w:p w14:paraId="034FBEA8" w14:textId="77777777" w:rsidR="000D3394" w:rsidRPr="009C038C" w:rsidRDefault="000D3394" w:rsidP="0008789D">
            <w:pPr>
              <w:spacing w:before="60" w:after="60"/>
              <w:ind w:left="60" w:right="60"/>
              <w:jc w:val="both"/>
              <w:rPr>
                <w:rFonts w:ascii="Arial" w:hAnsi="Arial" w:cs="Arial"/>
                <w:color w:val="000000"/>
              </w:rPr>
            </w:pPr>
            <w:r w:rsidRPr="009C038C">
              <w:rPr>
                <w:rFonts w:ascii="Arial" w:hAnsi="Arial" w:cs="Arial"/>
                <w:color w:val="000000"/>
              </w:rPr>
              <w:t>R$ 4.000,00</w:t>
            </w:r>
          </w:p>
        </w:tc>
      </w:tr>
    </w:tbl>
    <w:p w14:paraId="53ED84EA"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726FCDFE" w14:textId="77777777" w:rsidTr="0008789D">
        <w:trPr>
          <w:trHeight w:val="514"/>
        </w:trPr>
        <w:tc>
          <w:tcPr>
            <w:tcW w:w="9072" w:type="dxa"/>
            <w:gridSpan w:val="2"/>
          </w:tcPr>
          <w:p w14:paraId="5A10EB5C" w14:textId="77777777" w:rsidR="000D3394" w:rsidRPr="009C038C" w:rsidRDefault="000D3394" w:rsidP="0008789D">
            <w:pPr>
              <w:spacing w:before="60" w:after="60"/>
              <w:ind w:left="60" w:right="60"/>
              <w:jc w:val="center"/>
              <w:rPr>
                <w:rFonts w:ascii="Arial" w:hAnsi="Arial" w:cs="Arial"/>
                <w:b/>
                <w:shd w:val="clear" w:color="FFFFFF" w:fill="D9D9D9"/>
              </w:rPr>
            </w:pPr>
          </w:p>
          <w:p w14:paraId="562206E8"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11 – Animações e Eventos – Alimentos e Pintura Facial</w:t>
            </w:r>
            <w:r w:rsidRPr="009C038C">
              <w:rPr>
                <w:rFonts w:ascii="Arial" w:hAnsi="Arial" w:cs="Arial"/>
              </w:rPr>
              <w:t xml:space="preserve"> </w:t>
            </w:r>
          </w:p>
        </w:tc>
      </w:tr>
      <w:tr w:rsidR="000D3394" w:rsidRPr="009C038C" w14:paraId="1A1D8AA5" w14:textId="77777777" w:rsidTr="0008789D">
        <w:trPr>
          <w:trHeight w:val="809"/>
        </w:trPr>
        <w:tc>
          <w:tcPr>
            <w:tcW w:w="926" w:type="dxa"/>
          </w:tcPr>
          <w:p w14:paraId="463E6FB3" w14:textId="77777777" w:rsidR="000D3394" w:rsidRPr="009C038C" w:rsidRDefault="000D3394" w:rsidP="0008789D">
            <w:pPr>
              <w:spacing w:before="60" w:after="60"/>
              <w:ind w:left="60" w:right="60"/>
              <w:jc w:val="center"/>
              <w:rPr>
                <w:rFonts w:ascii="Arial" w:hAnsi="Arial" w:cs="Arial"/>
                <w:b/>
              </w:rPr>
            </w:pPr>
          </w:p>
          <w:p w14:paraId="64500B8E"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6DD82525" w14:textId="77777777" w:rsidR="000D3394" w:rsidRPr="009C038C" w:rsidRDefault="000D3394" w:rsidP="0008789D">
            <w:pPr>
              <w:spacing w:before="60" w:after="60"/>
              <w:ind w:left="60" w:right="60"/>
              <w:jc w:val="center"/>
              <w:rPr>
                <w:rFonts w:ascii="Arial" w:hAnsi="Arial" w:cs="Arial"/>
                <w:b/>
                <w:iCs/>
              </w:rPr>
            </w:pPr>
          </w:p>
          <w:p w14:paraId="1815DF20"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05A6C3DD" w14:textId="77777777" w:rsidTr="0008789D">
        <w:trPr>
          <w:trHeight w:val="90"/>
        </w:trPr>
        <w:tc>
          <w:tcPr>
            <w:tcW w:w="926" w:type="dxa"/>
          </w:tcPr>
          <w:p w14:paraId="7A5CA25F"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4ECE0CD3"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R$ 250,00 Por Hora</w:t>
            </w:r>
          </w:p>
          <w:p w14:paraId="51CECD4C" w14:textId="77777777" w:rsidR="000D3394" w:rsidRPr="009C038C" w:rsidRDefault="000D3394" w:rsidP="0008789D">
            <w:pPr>
              <w:spacing w:before="60" w:after="60"/>
              <w:ind w:left="60" w:right="60"/>
              <w:jc w:val="both"/>
              <w:rPr>
                <w:rFonts w:ascii="Arial" w:hAnsi="Arial" w:cs="Arial"/>
                <w:highlight w:val="red"/>
              </w:rPr>
            </w:pPr>
          </w:p>
        </w:tc>
      </w:tr>
      <w:tr w:rsidR="000D3394" w:rsidRPr="009C038C" w14:paraId="441DB824" w14:textId="77777777" w:rsidTr="0008789D">
        <w:trPr>
          <w:trHeight w:val="497"/>
        </w:trPr>
        <w:tc>
          <w:tcPr>
            <w:tcW w:w="926" w:type="dxa"/>
          </w:tcPr>
          <w:p w14:paraId="69B4B44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5475BE98" w14:textId="77777777" w:rsidR="000D3394" w:rsidRPr="009C038C" w:rsidRDefault="000D3394" w:rsidP="0008789D">
            <w:pPr>
              <w:spacing w:before="60" w:after="60"/>
              <w:ind w:left="60" w:right="60"/>
              <w:jc w:val="both"/>
              <w:rPr>
                <w:rFonts w:ascii="Arial" w:hAnsi="Arial" w:cs="Arial"/>
                <w:highlight w:val="red"/>
              </w:rPr>
            </w:pPr>
            <w:r w:rsidRPr="009C038C">
              <w:rPr>
                <w:rFonts w:ascii="Arial" w:hAnsi="Arial" w:cs="Arial"/>
              </w:rPr>
              <w:t>R$ 300,00 Por Hora</w:t>
            </w:r>
          </w:p>
        </w:tc>
      </w:tr>
    </w:tbl>
    <w:p w14:paraId="432E1EA3"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63608B13" w14:textId="77777777" w:rsidTr="0008789D">
        <w:trPr>
          <w:trHeight w:val="514"/>
        </w:trPr>
        <w:tc>
          <w:tcPr>
            <w:tcW w:w="9072" w:type="dxa"/>
            <w:gridSpan w:val="2"/>
          </w:tcPr>
          <w:p w14:paraId="5B5A19B9" w14:textId="77777777" w:rsidR="000D3394" w:rsidRPr="009C038C" w:rsidRDefault="000D3394" w:rsidP="0008789D">
            <w:pPr>
              <w:spacing w:before="60" w:after="60"/>
              <w:ind w:left="60" w:right="60"/>
              <w:jc w:val="center"/>
              <w:rPr>
                <w:rFonts w:ascii="Arial" w:hAnsi="Arial" w:cs="Arial"/>
                <w:b/>
                <w:highlight w:val="lightGray"/>
              </w:rPr>
            </w:pPr>
          </w:p>
          <w:p w14:paraId="2A99A520"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bCs/>
                <w:iCs/>
                <w:shd w:val="clear" w:color="FFFFFF" w:fill="D9D9D9"/>
              </w:rPr>
              <w:t>LOTE 12 – ANIMAÇÕES DE EVENTOS – PALHAÇOS E COSPLAYS.</w:t>
            </w:r>
          </w:p>
        </w:tc>
      </w:tr>
      <w:tr w:rsidR="000D3394" w:rsidRPr="009C038C" w14:paraId="4B70EB65" w14:textId="77777777" w:rsidTr="0008789D">
        <w:trPr>
          <w:trHeight w:val="809"/>
        </w:trPr>
        <w:tc>
          <w:tcPr>
            <w:tcW w:w="926" w:type="dxa"/>
          </w:tcPr>
          <w:p w14:paraId="09C43890" w14:textId="77777777" w:rsidR="000D3394" w:rsidRPr="009C038C" w:rsidRDefault="000D3394" w:rsidP="0008789D">
            <w:pPr>
              <w:spacing w:before="60" w:after="60"/>
              <w:ind w:left="60" w:right="60"/>
              <w:jc w:val="center"/>
              <w:rPr>
                <w:rFonts w:ascii="Arial" w:hAnsi="Arial" w:cs="Arial"/>
                <w:b/>
              </w:rPr>
            </w:pPr>
          </w:p>
          <w:p w14:paraId="47BAABED"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5F62851A" w14:textId="77777777" w:rsidR="000D3394" w:rsidRPr="009C038C" w:rsidRDefault="000D3394" w:rsidP="0008789D">
            <w:pPr>
              <w:spacing w:before="60" w:after="60"/>
              <w:ind w:left="60" w:right="60"/>
              <w:jc w:val="center"/>
              <w:rPr>
                <w:rFonts w:ascii="Arial" w:hAnsi="Arial" w:cs="Arial"/>
                <w:b/>
                <w:iCs/>
              </w:rPr>
            </w:pPr>
          </w:p>
          <w:p w14:paraId="619926C3"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2DF45BFF" w14:textId="77777777" w:rsidTr="0008789D">
        <w:trPr>
          <w:trHeight w:val="90"/>
        </w:trPr>
        <w:tc>
          <w:tcPr>
            <w:tcW w:w="926" w:type="dxa"/>
          </w:tcPr>
          <w:p w14:paraId="4603526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087C91D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R$150,00 Por Hora</w:t>
            </w:r>
          </w:p>
        </w:tc>
      </w:tr>
      <w:tr w:rsidR="000D3394" w:rsidRPr="009C038C" w14:paraId="6363AF53" w14:textId="77777777" w:rsidTr="0008789D">
        <w:trPr>
          <w:trHeight w:val="497"/>
        </w:trPr>
        <w:tc>
          <w:tcPr>
            <w:tcW w:w="926" w:type="dxa"/>
          </w:tcPr>
          <w:p w14:paraId="127A0C86"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6F3F1DB6"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R$350,00 Por Hora</w:t>
            </w:r>
          </w:p>
        </w:tc>
      </w:tr>
      <w:tr w:rsidR="000D3394" w:rsidRPr="009C038C" w14:paraId="7964919F" w14:textId="77777777" w:rsidTr="0008789D">
        <w:trPr>
          <w:trHeight w:val="497"/>
        </w:trPr>
        <w:tc>
          <w:tcPr>
            <w:tcW w:w="926" w:type="dxa"/>
          </w:tcPr>
          <w:p w14:paraId="0249E5B0"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67FD3EF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R$580,00 Por Hora</w:t>
            </w:r>
          </w:p>
        </w:tc>
      </w:tr>
      <w:tr w:rsidR="000D3394" w:rsidRPr="009C038C" w14:paraId="7976419A" w14:textId="77777777" w:rsidTr="0008789D">
        <w:trPr>
          <w:trHeight w:val="497"/>
        </w:trPr>
        <w:tc>
          <w:tcPr>
            <w:tcW w:w="926" w:type="dxa"/>
          </w:tcPr>
          <w:p w14:paraId="22336B16"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299FFB3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R$750,00 Por Hora</w:t>
            </w:r>
          </w:p>
        </w:tc>
      </w:tr>
      <w:tr w:rsidR="000D3394" w:rsidRPr="009C038C" w14:paraId="2AA1243C" w14:textId="77777777" w:rsidTr="0008789D">
        <w:trPr>
          <w:trHeight w:val="497"/>
        </w:trPr>
        <w:tc>
          <w:tcPr>
            <w:tcW w:w="926" w:type="dxa"/>
          </w:tcPr>
          <w:p w14:paraId="48BFA71B"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7B7AA1E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R$1.000,00 Por Hora</w:t>
            </w:r>
          </w:p>
        </w:tc>
      </w:tr>
    </w:tbl>
    <w:p w14:paraId="02F7D011"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32C1FA2B" w14:textId="77777777" w:rsidTr="0008789D">
        <w:trPr>
          <w:trHeight w:val="514"/>
        </w:trPr>
        <w:tc>
          <w:tcPr>
            <w:tcW w:w="9072" w:type="dxa"/>
            <w:gridSpan w:val="2"/>
          </w:tcPr>
          <w:p w14:paraId="77F5CD7A" w14:textId="77777777" w:rsidR="000D3394" w:rsidRPr="009C038C" w:rsidRDefault="000D3394" w:rsidP="0008789D">
            <w:pPr>
              <w:spacing w:before="60" w:after="60"/>
              <w:ind w:left="60" w:right="60"/>
              <w:jc w:val="center"/>
              <w:rPr>
                <w:rFonts w:ascii="Arial" w:hAnsi="Arial" w:cs="Arial"/>
                <w:b/>
                <w:highlight w:val="lightGray"/>
              </w:rPr>
            </w:pPr>
          </w:p>
          <w:p w14:paraId="2BD8AF18"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bCs/>
                <w:iCs/>
                <w:shd w:val="clear" w:color="FFFFFF" w:fill="D9D9D9"/>
              </w:rPr>
              <w:t>LOTE 13 – ANIMAÇÕES DE NATAL.</w:t>
            </w:r>
          </w:p>
        </w:tc>
      </w:tr>
      <w:tr w:rsidR="000D3394" w:rsidRPr="009C038C" w14:paraId="708A649C" w14:textId="77777777" w:rsidTr="0008789D">
        <w:trPr>
          <w:trHeight w:val="809"/>
        </w:trPr>
        <w:tc>
          <w:tcPr>
            <w:tcW w:w="926" w:type="dxa"/>
          </w:tcPr>
          <w:p w14:paraId="56A72447" w14:textId="77777777" w:rsidR="000D3394" w:rsidRPr="009C038C" w:rsidRDefault="000D3394" w:rsidP="0008789D">
            <w:pPr>
              <w:spacing w:before="60" w:after="60"/>
              <w:ind w:left="60" w:right="60"/>
              <w:jc w:val="center"/>
              <w:rPr>
                <w:rFonts w:ascii="Arial" w:hAnsi="Arial" w:cs="Arial"/>
                <w:b/>
              </w:rPr>
            </w:pPr>
          </w:p>
          <w:p w14:paraId="65279DC5"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3BDC7093" w14:textId="77777777" w:rsidR="000D3394" w:rsidRPr="009C038C" w:rsidRDefault="000D3394" w:rsidP="0008789D">
            <w:pPr>
              <w:spacing w:before="60" w:after="60"/>
              <w:ind w:left="60" w:right="60"/>
              <w:jc w:val="center"/>
              <w:rPr>
                <w:rFonts w:ascii="Arial" w:hAnsi="Arial" w:cs="Arial"/>
                <w:b/>
                <w:iCs/>
              </w:rPr>
            </w:pPr>
          </w:p>
          <w:p w14:paraId="12D7815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575259F5" w14:textId="77777777" w:rsidTr="0008789D">
        <w:trPr>
          <w:trHeight w:val="90"/>
        </w:trPr>
        <w:tc>
          <w:tcPr>
            <w:tcW w:w="926" w:type="dxa"/>
          </w:tcPr>
          <w:p w14:paraId="0842ABB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00C316E7"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R$300,00 Por Dia</w:t>
            </w:r>
          </w:p>
        </w:tc>
      </w:tr>
      <w:tr w:rsidR="000D3394" w:rsidRPr="009C038C" w14:paraId="57CEA960" w14:textId="77777777" w:rsidTr="0008789D">
        <w:trPr>
          <w:trHeight w:val="497"/>
        </w:trPr>
        <w:tc>
          <w:tcPr>
            <w:tcW w:w="926" w:type="dxa"/>
          </w:tcPr>
          <w:p w14:paraId="0D51F52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1C35D23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R$300,00 Por Dia</w:t>
            </w:r>
          </w:p>
        </w:tc>
      </w:tr>
      <w:tr w:rsidR="000D3394" w:rsidRPr="009C038C" w14:paraId="0F666659" w14:textId="77777777" w:rsidTr="0008789D">
        <w:trPr>
          <w:trHeight w:val="497"/>
        </w:trPr>
        <w:tc>
          <w:tcPr>
            <w:tcW w:w="926" w:type="dxa"/>
          </w:tcPr>
          <w:p w14:paraId="2E44AB75"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1B726A58"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R$120,00 Por Dia</w:t>
            </w:r>
          </w:p>
        </w:tc>
      </w:tr>
      <w:tr w:rsidR="000D3394" w:rsidRPr="009C038C" w14:paraId="3EF80943" w14:textId="77777777" w:rsidTr="0008789D">
        <w:trPr>
          <w:trHeight w:val="497"/>
        </w:trPr>
        <w:tc>
          <w:tcPr>
            <w:tcW w:w="926" w:type="dxa"/>
          </w:tcPr>
          <w:p w14:paraId="6671168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1B7A5412"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R$80,00 Por Dia</w:t>
            </w:r>
          </w:p>
        </w:tc>
      </w:tr>
    </w:tbl>
    <w:p w14:paraId="4C881732"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3660C8D6" w14:textId="77777777" w:rsidTr="0008789D">
        <w:trPr>
          <w:trHeight w:val="514"/>
        </w:trPr>
        <w:tc>
          <w:tcPr>
            <w:tcW w:w="9072" w:type="dxa"/>
            <w:gridSpan w:val="2"/>
          </w:tcPr>
          <w:p w14:paraId="1BEEBA6C" w14:textId="77777777" w:rsidR="000D3394" w:rsidRPr="009C038C" w:rsidRDefault="000D3394" w:rsidP="0008789D">
            <w:pPr>
              <w:spacing w:before="60" w:after="60"/>
              <w:ind w:left="60" w:right="60"/>
              <w:jc w:val="center"/>
              <w:rPr>
                <w:rFonts w:ascii="Arial" w:hAnsi="Arial" w:cs="Arial"/>
                <w:b/>
                <w:highlight w:val="lightGray"/>
              </w:rPr>
            </w:pPr>
          </w:p>
          <w:p w14:paraId="3072923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bCs/>
                <w:i/>
                <w:shd w:val="clear" w:color="FFFFFF" w:fill="D9D9D9"/>
              </w:rPr>
              <w:t>LOTE 14 – MAQUIAGEM ARTÍSTICA.</w:t>
            </w:r>
          </w:p>
        </w:tc>
      </w:tr>
      <w:tr w:rsidR="000D3394" w:rsidRPr="009C038C" w14:paraId="7E521669" w14:textId="77777777" w:rsidTr="0008789D">
        <w:trPr>
          <w:trHeight w:val="809"/>
        </w:trPr>
        <w:tc>
          <w:tcPr>
            <w:tcW w:w="926" w:type="dxa"/>
          </w:tcPr>
          <w:p w14:paraId="3A0586B2" w14:textId="77777777" w:rsidR="000D3394" w:rsidRPr="009C038C" w:rsidRDefault="000D3394" w:rsidP="0008789D">
            <w:pPr>
              <w:spacing w:before="60" w:after="60"/>
              <w:ind w:left="60" w:right="60"/>
              <w:jc w:val="center"/>
              <w:rPr>
                <w:rFonts w:ascii="Arial" w:hAnsi="Arial" w:cs="Arial"/>
                <w:b/>
              </w:rPr>
            </w:pPr>
          </w:p>
          <w:p w14:paraId="010D230D"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700648AA" w14:textId="77777777" w:rsidR="000D3394" w:rsidRPr="009C038C" w:rsidRDefault="000D3394" w:rsidP="0008789D">
            <w:pPr>
              <w:spacing w:before="60" w:after="60"/>
              <w:ind w:left="60" w:right="60"/>
              <w:jc w:val="center"/>
              <w:rPr>
                <w:rFonts w:ascii="Arial" w:hAnsi="Arial" w:cs="Arial"/>
                <w:b/>
                <w:iCs/>
              </w:rPr>
            </w:pPr>
          </w:p>
          <w:p w14:paraId="3C1EA2A3"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09D05416" w14:textId="77777777" w:rsidTr="0008789D">
        <w:trPr>
          <w:trHeight w:val="90"/>
        </w:trPr>
        <w:tc>
          <w:tcPr>
            <w:tcW w:w="926" w:type="dxa"/>
          </w:tcPr>
          <w:p w14:paraId="2E32BA20"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6B1B1A64"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R$ 50,00 Por Pessoa</w:t>
            </w:r>
          </w:p>
        </w:tc>
      </w:tr>
      <w:tr w:rsidR="000D3394" w:rsidRPr="009C038C" w14:paraId="2803E077" w14:textId="77777777" w:rsidTr="0008789D">
        <w:trPr>
          <w:trHeight w:val="497"/>
        </w:trPr>
        <w:tc>
          <w:tcPr>
            <w:tcW w:w="926" w:type="dxa"/>
          </w:tcPr>
          <w:p w14:paraId="183676E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7C7B79FD"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R$ 300,00 Por Pessoa</w:t>
            </w:r>
          </w:p>
        </w:tc>
      </w:tr>
    </w:tbl>
    <w:p w14:paraId="37C6EAF4"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7EFD9537" w14:textId="77777777" w:rsidTr="0008789D">
        <w:trPr>
          <w:trHeight w:val="514"/>
        </w:trPr>
        <w:tc>
          <w:tcPr>
            <w:tcW w:w="9072" w:type="dxa"/>
            <w:gridSpan w:val="2"/>
          </w:tcPr>
          <w:p w14:paraId="6530758B" w14:textId="77777777" w:rsidR="000D3394" w:rsidRPr="009C038C" w:rsidRDefault="000D3394" w:rsidP="0008789D">
            <w:pPr>
              <w:spacing w:before="60" w:after="60"/>
              <w:ind w:left="60" w:right="60"/>
              <w:jc w:val="center"/>
              <w:rPr>
                <w:rFonts w:ascii="Arial" w:hAnsi="Arial" w:cs="Arial"/>
                <w:b/>
                <w:highlight w:val="lightGray"/>
                <w:shd w:val="clear" w:color="FFFFFF" w:fill="D9D9D9"/>
              </w:rPr>
            </w:pPr>
          </w:p>
          <w:p w14:paraId="0F1A4CB6"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bCs/>
                <w:i/>
                <w:shd w:val="clear" w:color="FFFFFF" w:fill="D9D9D9"/>
              </w:rPr>
              <w:t>LOTE 15 – AVALIADOR DE DANÇAS URBANAS</w:t>
            </w:r>
            <w:r w:rsidRPr="009C038C">
              <w:rPr>
                <w:rFonts w:ascii="Arial" w:hAnsi="Arial" w:cs="Arial"/>
                <w:b/>
                <w:bCs/>
                <w:i/>
              </w:rPr>
              <w:t>.</w:t>
            </w:r>
          </w:p>
        </w:tc>
      </w:tr>
      <w:tr w:rsidR="000D3394" w:rsidRPr="009C038C" w14:paraId="06981466" w14:textId="77777777" w:rsidTr="0008789D">
        <w:trPr>
          <w:trHeight w:val="809"/>
        </w:trPr>
        <w:tc>
          <w:tcPr>
            <w:tcW w:w="926" w:type="dxa"/>
          </w:tcPr>
          <w:p w14:paraId="61525A89" w14:textId="77777777" w:rsidR="000D3394" w:rsidRPr="009C038C" w:rsidRDefault="000D3394" w:rsidP="0008789D">
            <w:pPr>
              <w:spacing w:before="60" w:after="60"/>
              <w:ind w:left="60" w:right="60"/>
              <w:jc w:val="center"/>
              <w:rPr>
                <w:rFonts w:ascii="Arial" w:hAnsi="Arial" w:cs="Arial"/>
                <w:b/>
              </w:rPr>
            </w:pPr>
          </w:p>
          <w:p w14:paraId="2F6827D7"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49CD366D" w14:textId="77777777" w:rsidR="000D3394" w:rsidRPr="009C038C" w:rsidRDefault="000D3394" w:rsidP="0008789D">
            <w:pPr>
              <w:spacing w:before="60" w:after="60"/>
              <w:ind w:left="60" w:right="60"/>
              <w:jc w:val="center"/>
              <w:rPr>
                <w:rFonts w:ascii="Arial" w:hAnsi="Arial" w:cs="Arial"/>
                <w:b/>
                <w:iCs/>
              </w:rPr>
            </w:pPr>
          </w:p>
          <w:p w14:paraId="60ADCCD6"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2CDA5C2F" w14:textId="77777777" w:rsidTr="0008789D">
        <w:trPr>
          <w:trHeight w:val="90"/>
        </w:trPr>
        <w:tc>
          <w:tcPr>
            <w:tcW w:w="926" w:type="dxa"/>
          </w:tcPr>
          <w:p w14:paraId="13533AB0"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7AFF3D2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R$ 1.200,00 Por evento</w:t>
            </w:r>
          </w:p>
        </w:tc>
      </w:tr>
      <w:tr w:rsidR="000D3394" w:rsidRPr="009C038C" w14:paraId="28609A1A" w14:textId="77777777" w:rsidTr="0008789D">
        <w:trPr>
          <w:trHeight w:val="497"/>
        </w:trPr>
        <w:tc>
          <w:tcPr>
            <w:tcW w:w="926" w:type="dxa"/>
          </w:tcPr>
          <w:p w14:paraId="500F4E8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7643F6D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Por evento</w:t>
            </w:r>
          </w:p>
        </w:tc>
      </w:tr>
      <w:tr w:rsidR="000D3394" w:rsidRPr="009C038C" w14:paraId="057FC287" w14:textId="77777777" w:rsidTr="0008789D">
        <w:trPr>
          <w:trHeight w:val="497"/>
        </w:trPr>
        <w:tc>
          <w:tcPr>
            <w:tcW w:w="926" w:type="dxa"/>
          </w:tcPr>
          <w:p w14:paraId="1D0499C2"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548B77C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R$ 1.800,00 Por evento</w:t>
            </w:r>
          </w:p>
        </w:tc>
      </w:tr>
      <w:tr w:rsidR="000D3394" w:rsidRPr="009C038C" w14:paraId="6815A0F6" w14:textId="77777777" w:rsidTr="0008789D">
        <w:trPr>
          <w:trHeight w:val="497"/>
        </w:trPr>
        <w:tc>
          <w:tcPr>
            <w:tcW w:w="926" w:type="dxa"/>
          </w:tcPr>
          <w:p w14:paraId="11565A5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38D5406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r w:rsidR="000D3394" w:rsidRPr="009C038C" w14:paraId="3B02FED1" w14:textId="77777777" w:rsidTr="0008789D">
        <w:trPr>
          <w:trHeight w:val="497"/>
        </w:trPr>
        <w:tc>
          <w:tcPr>
            <w:tcW w:w="926" w:type="dxa"/>
          </w:tcPr>
          <w:p w14:paraId="20CCF7E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724E2589"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R$ 1.200,00 Por evento</w:t>
            </w:r>
          </w:p>
        </w:tc>
      </w:tr>
      <w:tr w:rsidR="000D3394" w:rsidRPr="009C038C" w14:paraId="20807A2C" w14:textId="77777777" w:rsidTr="0008789D">
        <w:trPr>
          <w:trHeight w:val="497"/>
        </w:trPr>
        <w:tc>
          <w:tcPr>
            <w:tcW w:w="926" w:type="dxa"/>
          </w:tcPr>
          <w:p w14:paraId="7CF6701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153800B9"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Por evento</w:t>
            </w:r>
          </w:p>
        </w:tc>
      </w:tr>
      <w:tr w:rsidR="000D3394" w:rsidRPr="009C038C" w14:paraId="677D7797" w14:textId="77777777" w:rsidTr="0008789D">
        <w:trPr>
          <w:trHeight w:val="497"/>
        </w:trPr>
        <w:tc>
          <w:tcPr>
            <w:tcW w:w="926" w:type="dxa"/>
          </w:tcPr>
          <w:p w14:paraId="7BDBAFF7"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7</w:t>
            </w:r>
          </w:p>
        </w:tc>
        <w:tc>
          <w:tcPr>
            <w:tcW w:w="8146" w:type="dxa"/>
          </w:tcPr>
          <w:p w14:paraId="35FA8999"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R$ 1.800,00 Por evento</w:t>
            </w:r>
          </w:p>
        </w:tc>
      </w:tr>
      <w:tr w:rsidR="000D3394" w:rsidRPr="009C038C" w14:paraId="297A4158" w14:textId="77777777" w:rsidTr="0008789D">
        <w:trPr>
          <w:trHeight w:val="497"/>
        </w:trPr>
        <w:tc>
          <w:tcPr>
            <w:tcW w:w="926" w:type="dxa"/>
          </w:tcPr>
          <w:p w14:paraId="5361C0D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8</w:t>
            </w:r>
          </w:p>
        </w:tc>
        <w:tc>
          <w:tcPr>
            <w:tcW w:w="8146" w:type="dxa"/>
          </w:tcPr>
          <w:p w14:paraId="68308C10"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evento</w:t>
            </w:r>
          </w:p>
        </w:tc>
      </w:tr>
    </w:tbl>
    <w:p w14:paraId="5229864A" w14:textId="77777777" w:rsidR="000D3394" w:rsidRPr="009C038C" w:rsidRDefault="000D3394" w:rsidP="00A54103">
      <w:pPr>
        <w:pStyle w:val="Nivel01"/>
        <w:numPr>
          <w:ilvl w:val="0"/>
          <w:numId w:val="0"/>
        </w:numPr>
        <w:spacing w:before="60" w:after="60"/>
        <w:ind w:left="60" w:right="60"/>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148C3DA5" w14:textId="77777777" w:rsidTr="0008789D">
        <w:trPr>
          <w:trHeight w:val="514"/>
        </w:trPr>
        <w:tc>
          <w:tcPr>
            <w:tcW w:w="9072" w:type="dxa"/>
            <w:gridSpan w:val="2"/>
          </w:tcPr>
          <w:p w14:paraId="1E119D00" w14:textId="77777777" w:rsidR="000D3394" w:rsidRPr="009C038C" w:rsidRDefault="000D3394" w:rsidP="0008789D">
            <w:pPr>
              <w:spacing w:before="60" w:after="60"/>
              <w:ind w:left="60" w:right="60"/>
              <w:jc w:val="center"/>
              <w:rPr>
                <w:rFonts w:ascii="Arial" w:hAnsi="Arial" w:cs="Arial"/>
                <w:b/>
                <w:highlight w:val="lightGray"/>
              </w:rPr>
            </w:pPr>
          </w:p>
          <w:p w14:paraId="24C0D3DB"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bCs/>
                <w:i/>
                <w:shd w:val="clear" w:color="FFFFFF" w:fill="D9D9D9"/>
              </w:rPr>
              <w:t>LOTE 16 –   Acessibilidade</w:t>
            </w:r>
          </w:p>
        </w:tc>
      </w:tr>
      <w:tr w:rsidR="000D3394" w:rsidRPr="009C038C" w14:paraId="0074C081" w14:textId="77777777" w:rsidTr="0008789D">
        <w:trPr>
          <w:trHeight w:val="809"/>
        </w:trPr>
        <w:tc>
          <w:tcPr>
            <w:tcW w:w="926" w:type="dxa"/>
          </w:tcPr>
          <w:p w14:paraId="6325A88C" w14:textId="77777777" w:rsidR="000D3394" w:rsidRPr="009C038C" w:rsidRDefault="000D3394" w:rsidP="0008789D">
            <w:pPr>
              <w:spacing w:before="60" w:after="60"/>
              <w:ind w:left="60" w:right="60"/>
              <w:jc w:val="center"/>
              <w:rPr>
                <w:rFonts w:ascii="Arial" w:hAnsi="Arial" w:cs="Arial"/>
                <w:b/>
              </w:rPr>
            </w:pPr>
          </w:p>
          <w:p w14:paraId="36BFF93F"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7DC9BF6C" w14:textId="77777777" w:rsidR="000D3394" w:rsidRPr="009C038C" w:rsidRDefault="000D3394" w:rsidP="0008789D">
            <w:pPr>
              <w:spacing w:before="60" w:after="60"/>
              <w:ind w:left="60" w:right="60"/>
              <w:jc w:val="center"/>
              <w:rPr>
                <w:rFonts w:ascii="Arial" w:hAnsi="Arial" w:cs="Arial"/>
                <w:b/>
                <w:iCs/>
              </w:rPr>
            </w:pPr>
          </w:p>
          <w:p w14:paraId="3FC194C3"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695AAC7B" w14:textId="77777777" w:rsidTr="0008789D">
        <w:trPr>
          <w:trHeight w:val="90"/>
        </w:trPr>
        <w:tc>
          <w:tcPr>
            <w:tcW w:w="926" w:type="dxa"/>
          </w:tcPr>
          <w:p w14:paraId="1A09C92A"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047721D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R$ 1.000,00 – Por até 6 horas – 1 intérprete</w:t>
            </w:r>
          </w:p>
        </w:tc>
      </w:tr>
      <w:tr w:rsidR="000D3394" w:rsidRPr="009C038C" w14:paraId="4054B894" w14:textId="77777777" w:rsidTr="0008789D">
        <w:trPr>
          <w:trHeight w:val="90"/>
        </w:trPr>
        <w:tc>
          <w:tcPr>
            <w:tcW w:w="926" w:type="dxa"/>
          </w:tcPr>
          <w:p w14:paraId="5697CBA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186D9E0B"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R$ 1.000,00 – Por até 06 horas – 1 intérprete</w:t>
            </w:r>
          </w:p>
        </w:tc>
      </w:tr>
      <w:tr w:rsidR="000D3394" w:rsidRPr="009C038C" w14:paraId="1AB9AE50" w14:textId="77777777" w:rsidTr="0008789D">
        <w:trPr>
          <w:trHeight w:val="90"/>
        </w:trPr>
        <w:tc>
          <w:tcPr>
            <w:tcW w:w="926" w:type="dxa"/>
          </w:tcPr>
          <w:p w14:paraId="0D39E28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00B429F1"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R$ 600,00 – Por até 06 horas – 1 intérprete</w:t>
            </w:r>
          </w:p>
        </w:tc>
      </w:tr>
      <w:tr w:rsidR="000D3394" w:rsidRPr="009C038C" w14:paraId="7BCD38F6" w14:textId="77777777" w:rsidTr="0008789D">
        <w:trPr>
          <w:trHeight w:val="90"/>
        </w:trPr>
        <w:tc>
          <w:tcPr>
            <w:tcW w:w="926" w:type="dxa"/>
          </w:tcPr>
          <w:p w14:paraId="6060E989"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00EC1423"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 Por até 06 horas – 2 intérpretes</w:t>
            </w:r>
          </w:p>
        </w:tc>
      </w:tr>
      <w:tr w:rsidR="000D3394" w:rsidRPr="009C038C" w14:paraId="05ADB605" w14:textId="77777777" w:rsidTr="0008789D">
        <w:trPr>
          <w:trHeight w:val="90"/>
        </w:trPr>
        <w:tc>
          <w:tcPr>
            <w:tcW w:w="926" w:type="dxa"/>
          </w:tcPr>
          <w:p w14:paraId="0B0F22B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5EB29FE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 Por até 06 horas – 2 intérpretes</w:t>
            </w:r>
          </w:p>
        </w:tc>
      </w:tr>
      <w:tr w:rsidR="000D3394" w:rsidRPr="009C038C" w14:paraId="7FBC4F16" w14:textId="77777777" w:rsidTr="0008789D">
        <w:trPr>
          <w:trHeight w:val="90"/>
        </w:trPr>
        <w:tc>
          <w:tcPr>
            <w:tcW w:w="926" w:type="dxa"/>
          </w:tcPr>
          <w:p w14:paraId="742C816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6A6D5755"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R$ 1.200,00 – Por até 06 horas – 2 intérpretes</w:t>
            </w:r>
          </w:p>
        </w:tc>
      </w:tr>
    </w:tbl>
    <w:p w14:paraId="7632FED1" w14:textId="77777777" w:rsidR="000D3394" w:rsidRPr="009C038C" w:rsidRDefault="000D3394" w:rsidP="00A54103">
      <w:pPr>
        <w:pStyle w:val="Nivel01"/>
        <w:numPr>
          <w:ilvl w:val="0"/>
          <w:numId w:val="0"/>
        </w:numPr>
        <w:spacing w:before="60" w:after="60"/>
        <w:ind w:left="60" w:right="60"/>
        <w:rPr>
          <w:shd w:val="clear" w:color="FFFFFF" w:fill="D9D9D9"/>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76D36A36" w14:textId="77777777" w:rsidTr="0008789D">
        <w:trPr>
          <w:trHeight w:val="514"/>
        </w:trPr>
        <w:tc>
          <w:tcPr>
            <w:tcW w:w="9072" w:type="dxa"/>
            <w:gridSpan w:val="2"/>
          </w:tcPr>
          <w:p w14:paraId="1D6693A3" w14:textId="77777777" w:rsidR="000D3394" w:rsidRPr="009C038C" w:rsidRDefault="000D3394" w:rsidP="0008789D">
            <w:pPr>
              <w:spacing w:before="60" w:after="60"/>
              <w:ind w:left="60" w:right="60"/>
              <w:jc w:val="center"/>
              <w:rPr>
                <w:rFonts w:ascii="Arial" w:hAnsi="Arial" w:cs="Arial"/>
                <w:b/>
                <w:highlight w:val="lightGray"/>
              </w:rPr>
            </w:pPr>
          </w:p>
          <w:p w14:paraId="033A8380" w14:textId="77777777" w:rsidR="000D3394" w:rsidRPr="009C038C" w:rsidRDefault="000D3394" w:rsidP="000D3394">
            <w:pPr>
              <w:suppressAutoHyphens/>
              <w:spacing w:before="60" w:after="60"/>
              <w:ind w:left="62" w:right="62"/>
              <w:jc w:val="center"/>
              <w:rPr>
                <w:rFonts w:ascii="Arial" w:hAnsi="Arial" w:cs="Arial"/>
                <w:b/>
              </w:rPr>
            </w:pPr>
            <w:r w:rsidRPr="009C038C">
              <w:rPr>
                <w:rFonts w:ascii="Arial" w:hAnsi="Arial" w:cs="Arial"/>
                <w:b/>
                <w:shd w:val="clear" w:color="FFFFFF" w:fill="D9D9D9"/>
              </w:rPr>
              <w:t xml:space="preserve">LOTE 17 – Vídeo </w:t>
            </w:r>
            <w:proofErr w:type="spellStart"/>
            <w:r w:rsidRPr="009C038C">
              <w:rPr>
                <w:rFonts w:ascii="Arial" w:hAnsi="Arial" w:cs="Arial"/>
                <w:b/>
                <w:shd w:val="clear" w:color="FFFFFF" w:fill="D9D9D9"/>
              </w:rPr>
              <w:t>makers</w:t>
            </w:r>
            <w:proofErr w:type="spellEnd"/>
            <w:r w:rsidRPr="009C038C">
              <w:rPr>
                <w:rFonts w:ascii="Arial" w:hAnsi="Arial" w:cs="Arial"/>
                <w:b/>
                <w:shd w:val="clear" w:color="FFFFFF" w:fill="D9D9D9"/>
              </w:rPr>
              <w:t>, fotógrafos e operadores de drones, designers gráficos e palestrantes</w:t>
            </w:r>
          </w:p>
        </w:tc>
      </w:tr>
      <w:tr w:rsidR="000D3394" w:rsidRPr="009C038C" w14:paraId="1DB93E22" w14:textId="77777777" w:rsidTr="0008789D">
        <w:trPr>
          <w:trHeight w:val="809"/>
        </w:trPr>
        <w:tc>
          <w:tcPr>
            <w:tcW w:w="926" w:type="dxa"/>
          </w:tcPr>
          <w:p w14:paraId="279E99F9" w14:textId="77777777" w:rsidR="000D3394" w:rsidRPr="009C038C" w:rsidRDefault="000D3394" w:rsidP="0008789D">
            <w:pPr>
              <w:spacing w:before="60" w:after="60"/>
              <w:ind w:left="60" w:right="60"/>
              <w:jc w:val="center"/>
              <w:rPr>
                <w:rFonts w:ascii="Arial" w:hAnsi="Arial" w:cs="Arial"/>
                <w:b/>
              </w:rPr>
            </w:pPr>
          </w:p>
          <w:p w14:paraId="0A85B5B5"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4698A8D6" w14:textId="77777777" w:rsidR="000D3394" w:rsidRPr="009C038C" w:rsidRDefault="000D3394" w:rsidP="0008789D">
            <w:pPr>
              <w:spacing w:before="60" w:after="60"/>
              <w:ind w:left="60" w:right="60"/>
              <w:jc w:val="center"/>
              <w:rPr>
                <w:rFonts w:ascii="Arial" w:hAnsi="Arial" w:cs="Arial"/>
                <w:b/>
                <w:iCs/>
              </w:rPr>
            </w:pPr>
          </w:p>
          <w:p w14:paraId="6991E98A"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466C62E6" w14:textId="77777777" w:rsidTr="0008789D">
        <w:trPr>
          <w:trHeight w:val="90"/>
        </w:trPr>
        <w:tc>
          <w:tcPr>
            <w:tcW w:w="926" w:type="dxa"/>
          </w:tcPr>
          <w:p w14:paraId="66916083"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72306A56"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R$ 3.500,00 por diária</w:t>
            </w:r>
          </w:p>
        </w:tc>
      </w:tr>
      <w:tr w:rsidR="000D3394" w:rsidRPr="009C038C" w14:paraId="58A609D2" w14:textId="77777777" w:rsidTr="0008789D">
        <w:trPr>
          <w:trHeight w:val="90"/>
        </w:trPr>
        <w:tc>
          <w:tcPr>
            <w:tcW w:w="926" w:type="dxa"/>
          </w:tcPr>
          <w:p w14:paraId="471ADC8F"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6C8C2CF8"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R$ 4.000,00 por diária</w:t>
            </w:r>
          </w:p>
        </w:tc>
      </w:tr>
      <w:tr w:rsidR="000D3394" w:rsidRPr="009C038C" w14:paraId="08FAB814" w14:textId="77777777" w:rsidTr="0008789D">
        <w:trPr>
          <w:trHeight w:val="90"/>
        </w:trPr>
        <w:tc>
          <w:tcPr>
            <w:tcW w:w="926" w:type="dxa"/>
          </w:tcPr>
          <w:p w14:paraId="74D3B47F"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78C06BF6"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por diária</w:t>
            </w:r>
          </w:p>
        </w:tc>
      </w:tr>
      <w:tr w:rsidR="000D3394" w:rsidRPr="009C038C" w14:paraId="531E982D" w14:textId="77777777" w:rsidTr="0008789D">
        <w:trPr>
          <w:trHeight w:val="90"/>
        </w:trPr>
        <w:tc>
          <w:tcPr>
            <w:tcW w:w="926" w:type="dxa"/>
          </w:tcPr>
          <w:p w14:paraId="1574868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4</w:t>
            </w:r>
          </w:p>
        </w:tc>
        <w:tc>
          <w:tcPr>
            <w:tcW w:w="8146" w:type="dxa"/>
          </w:tcPr>
          <w:p w14:paraId="325A73F0"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por diária</w:t>
            </w:r>
          </w:p>
        </w:tc>
      </w:tr>
      <w:tr w:rsidR="000D3394" w:rsidRPr="009C038C" w14:paraId="04E94C25" w14:textId="77777777" w:rsidTr="0008789D">
        <w:trPr>
          <w:trHeight w:val="90"/>
        </w:trPr>
        <w:tc>
          <w:tcPr>
            <w:tcW w:w="926" w:type="dxa"/>
          </w:tcPr>
          <w:p w14:paraId="57C0D5F4"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5</w:t>
            </w:r>
          </w:p>
        </w:tc>
        <w:tc>
          <w:tcPr>
            <w:tcW w:w="8146" w:type="dxa"/>
          </w:tcPr>
          <w:p w14:paraId="1BDCE927"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diária</w:t>
            </w:r>
          </w:p>
        </w:tc>
      </w:tr>
      <w:tr w:rsidR="000D3394" w:rsidRPr="009C038C" w14:paraId="2B22113D" w14:textId="77777777" w:rsidTr="0008789D">
        <w:trPr>
          <w:trHeight w:val="90"/>
        </w:trPr>
        <w:tc>
          <w:tcPr>
            <w:tcW w:w="926" w:type="dxa"/>
          </w:tcPr>
          <w:p w14:paraId="051AEC28"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6</w:t>
            </w:r>
          </w:p>
        </w:tc>
        <w:tc>
          <w:tcPr>
            <w:tcW w:w="8146" w:type="dxa"/>
          </w:tcPr>
          <w:p w14:paraId="74E25D4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R$ 300,00 por arte</w:t>
            </w:r>
          </w:p>
        </w:tc>
      </w:tr>
      <w:tr w:rsidR="000D3394" w:rsidRPr="009C038C" w14:paraId="40DDBAEF" w14:textId="77777777" w:rsidTr="0008789D">
        <w:trPr>
          <w:trHeight w:val="90"/>
        </w:trPr>
        <w:tc>
          <w:tcPr>
            <w:tcW w:w="926" w:type="dxa"/>
          </w:tcPr>
          <w:p w14:paraId="54FC28E6"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7</w:t>
            </w:r>
          </w:p>
        </w:tc>
        <w:tc>
          <w:tcPr>
            <w:tcW w:w="8146" w:type="dxa"/>
          </w:tcPr>
          <w:p w14:paraId="68B9F44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R$ 1.500,00 por palestra</w:t>
            </w:r>
          </w:p>
        </w:tc>
      </w:tr>
      <w:tr w:rsidR="000D3394" w:rsidRPr="009C038C" w14:paraId="093472A1" w14:textId="77777777" w:rsidTr="0008789D">
        <w:trPr>
          <w:trHeight w:val="90"/>
        </w:trPr>
        <w:tc>
          <w:tcPr>
            <w:tcW w:w="926" w:type="dxa"/>
          </w:tcPr>
          <w:p w14:paraId="15594CED"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8</w:t>
            </w:r>
          </w:p>
        </w:tc>
        <w:tc>
          <w:tcPr>
            <w:tcW w:w="8146" w:type="dxa"/>
          </w:tcPr>
          <w:p w14:paraId="1DE8DB5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R$ 2.000,00 por palestra</w:t>
            </w:r>
          </w:p>
        </w:tc>
      </w:tr>
      <w:tr w:rsidR="000D3394" w:rsidRPr="009C038C" w14:paraId="6DC0AD15" w14:textId="77777777" w:rsidTr="0008789D">
        <w:trPr>
          <w:trHeight w:val="90"/>
        </w:trPr>
        <w:tc>
          <w:tcPr>
            <w:tcW w:w="926" w:type="dxa"/>
          </w:tcPr>
          <w:p w14:paraId="3C1E36EC"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9</w:t>
            </w:r>
          </w:p>
        </w:tc>
        <w:tc>
          <w:tcPr>
            <w:tcW w:w="8146" w:type="dxa"/>
          </w:tcPr>
          <w:p w14:paraId="6E2DCA8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R$ 3.000,00 por palestra</w:t>
            </w:r>
          </w:p>
        </w:tc>
      </w:tr>
      <w:tr w:rsidR="000D3394" w:rsidRPr="009C038C" w14:paraId="687B6F3A" w14:textId="77777777" w:rsidTr="0008789D">
        <w:trPr>
          <w:trHeight w:val="90"/>
        </w:trPr>
        <w:tc>
          <w:tcPr>
            <w:tcW w:w="926" w:type="dxa"/>
          </w:tcPr>
          <w:p w14:paraId="13BCF67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10</w:t>
            </w:r>
          </w:p>
        </w:tc>
        <w:tc>
          <w:tcPr>
            <w:tcW w:w="8146" w:type="dxa"/>
          </w:tcPr>
          <w:p w14:paraId="5347119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R$ 4.000,00 por palestra</w:t>
            </w:r>
          </w:p>
        </w:tc>
      </w:tr>
    </w:tbl>
    <w:p w14:paraId="6266F0F0" w14:textId="77777777" w:rsidR="000D3394" w:rsidRPr="009C038C" w:rsidRDefault="000D3394" w:rsidP="00A54103">
      <w:pPr>
        <w:pStyle w:val="Nivel01"/>
        <w:numPr>
          <w:ilvl w:val="0"/>
          <w:numId w:val="0"/>
        </w:numPr>
        <w:spacing w:before="60" w:after="60"/>
        <w:ind w:left="60" w:right="6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38502CA8" w14:textId="77777777" w:rsidTr="0008789D">
        <w:trPr>
          <w:trHeight w:val="514"/>
        </w:trPr>
        <w:tc>
          <w:tcPr>
            <w:tcW w:w="9072" w:type="dxa"/>
            <w:gridSpan w:val="2"/>
          </w:tcPr>
          <w:p w14:paraId="22362478" w14:textId="77777777" w:rsidR="000D3394" w:rsidRPr="009C038C" w:rsidRDefault="000D3394" w:rsidP="0008789D">
            <w:pPr>
              <w:spacing w:before="60" w:after="60"/>
              <w:ind w:left="60" w:right="60"/>
              <w:jc w:val="center"/>
              <w:rPr>
                <w:rFonts w:ascii="Arial" w:hAnsi="Arial" w:cs="Arial"/>
                <w:b/>
                <w:highlight w:val="lightGray"/>
              </w:rPr>
            </w:pPr>
          </w:p>
          <w:p w14:paraId="1221DE0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18 – Ações culturais da Secretaria de Cultura, Turismo, Lazer e Juventude</w:t>
            </w:r>
          </w:p>
        </w:tc>
      </w:tr>
      <w:tr w:rsidR="000D3394" w:rsidRPr="009C038C" w14:paraId="2525ECC2" w14:textId="77777777" w:rsidTr="0008789D">
        <w:trPr>
          <w:trHeight w:val="809"/>
        </w:trPr>
        <w:tc>
          <w:tcPr>
            <w:tcW w:w="926" w:type="dxa"/>
          </w:tcPr>
          <w:p w14:paraId="76CDE8A4" w14:textId="77777777" w:rsidR="000D3394" w:rsidRPr="009C038C" w:rsidRDefault="000D3394" w:rsidP="0008789D">
            <w:pPr>
              <w:spacing w:before="60" w:after="60"/>
              <w:ind w:left="60" w:right="60"/>
              <w:jc w:val="center"/>
              <w:rPr>
                <w:rFonts w:ascii="Arial" w:hAnsi="Arial" w:cs="Arial"/>
                <w:b/>
              </w:rPr>
            </w:pPr>
          </w:p>
          <w:p w14:paraId="5462E3F2"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70CFAB3B" w14:textId="77777777" w:rsidR="000D3394" w:rsidRPr="009C038C" w:rsidRDefault="000D3394" w:rsidP="0008789D">
            <w:pPr>
              <w:spacing w:before="60" w:after="60"/>
              <w:ind w:left="60" w:right="60"/>
              <w:jc w:val="center"/>
              <w:rPr>
                <w:rFonts w:ascii="Arial" w:hAnsi="Arial" w:cs="Arial"/>
                <w:b/>
                <w:iCs/>
              </w:rPr>
            </w:pPr>
          </w:p>
          <w:p w14:paraId="69E8DAF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39637005" w14:textId="77777777" w:rsidTr="0008789D">
        <w:trPr>
          <w:trHeight w:val="90"/>
        </w:trPr>
        <w:tc>
          <w:tcPr>
            <w:tcW w:w="926" w:type="dxa"/>
          </w:tcPr>
          <w:p w14:paraId="3AF8A7F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704F9DBE"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R$ 400,00 por hora</w:t>
            </w:r>
          </w:p>
        </w:tc>
      </w:tr>
      <w:tr w:rsidR="000D3394" w:rsidRPr="009C038C" w14:paraId="1F39F577" w14:textId="77777777" w:rsidTr="0008789D">
        <w:trPr>
          <w:trHeight w:val="90"/>
        </w:trPr>
        <w:tc>
          <w:tcPr>
            <w:tcW w:w="926" w:type="dxa"/>
          </w:tcPr>
          <w:p w14:paraId="36CD3C2B"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7A8A1AFA"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R$ 275,00 por hora</w:t>
            </w:r>
          </w:p>
        </w:tc>
      </w:tr>
      <w:tr w:rsidR="000D3394" w:rsidRPr="009C038C" w14:paraId="1A0FE445" w14:textId="77777777" w:rsidTr="0008789D">
        <w:trPr>
          <w:trHeight w:val="90"/>
        </w:trPr>
        <w:tc>
          <w:tcPr>
            <w:tcW w:w="926" w:type="dxa"/>
          </w:tcPr>
          <w:p w14:paraId="0D8A8776"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lastRenderedPageBreak/>
              <w:t>3</w:t>
            </w:r>
          </w:p>
        </w:tc>
        <w:tc>
          <w:tcPr>
            <w:tcW w:w="8146" w:type="dxa"/>
          </w:tcPr>
          <w:p w14:paraId="167B7A4F"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R$ 500,00 por hora</w:t>
            </w:r>
          </w:p>
        </w:tc>
      </w:tr>
    </w:tbl>
    <w:p w14:paraId="6EB4EE0D" w14:textId="77777777" w:rsidR="000D3394" w:rsidRPr="009C038C" w:rsidRDefault="000D3394" w:rsidP="00A54103">
      <w:pPr>
        <w:pStyle w:val="Nivel01"/>
        <w:numPr>
          <w:ilvl w:val="0"/>
          <w:numId w:val="0"/>
        </w:numPr>
        <w:spacing w:before="60" w:after="60"/>
        <w:ind w:left="60" w:right="60"/>
      </w:pP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6"/>
        <w:gridCol w:w="8146"/>
      </w:tblGrid>
      <w:tr w:rsidR="000D3394" w:rsidRPr="009C038C" w14:paraId="68DAE628" w14:textId="77777777" w:rsidTr="0008789D">
        <w:trPr>
          <w:trHeight w:val="514"/>
        </w:trPr>
        <w:tc>
          <w:tcPr>
            <w:tcW w:w="9072" w:type="dxa"/>
            <w:gridSpan w:val="2"/>
          </w:tcPr>
          <w:p w14:paraId="2E1D5166" w14:textId="77777777" w:rsidR="000D3394" w:rsidRPr="009C038C" w:rsidRDefault="000D3394" w:rsidP="0008789D">
            <w:pPr>
              <w:spacing w:before="60" w:after="60"/>
              <w:ind w:left="60" w:right="60"/>
              <w:jc w:val="center"/>
              <w:rPr>
                <w:rFonts w:ascii="Arial" w:hAnsi="Arial" w:cs="Arial"/>
                <w:b/>
                <w:highlight w:val="lightGray"/>
              </w:rPr>
            </w:pPr>
          </w:p>
          <w:p w14:paraId="35C88674"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shd w:val="clear" w:color="FFFFFF" w:fill="D9D9D9"/>
              </w:rPr>
              <w:t>Lote 19 – Costura de figurinos</w:t>
            </w:r>
          </w:p>
        </w:tc>
      </w:tr>
      <w:tr w:rsidR="000D3394" w:rsidRPr="009C038C" w14:paraId="0B159227" w14:textId="77777777" w:rsidTr="0008789D">
        <w:trPr>
          <w:trHeight w:val="809"/>
        </w:trPr>
        <w:tc>
          <w:tcPr>
            <w:tcW w:w="926" w:type="dxa"/>
          </w:tcPr>
          <w:p w14:paraId="30BC7A74" w14:textId="77777777" w:rsidR="000D3394" w:rsidRPr="009C038C" w:rsidRDefault="000D3394" w:rsidP="0008789D">
            <w:pPr>
              <w:spacing w:before="60" w:after="60"/>
              <w:ind w:left="60" w:right="60"/>
              <w:jc w:val="center"/>
              <w:rPr>
                <w:rFonts w:ascii="Arial" w:hAnsi="Arial" w:cs="Arial"/>
                <w:b/>
              </w:rPr>
            </w:pPr>
          </w:p>
          <w:p w14:paraId="49B27986"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rPr>
              <w:t>ITEM</w:t>
            </w:r>
          </w:p>
        </w:tc>
        <w:tc>
          <w:tcPr>
            <w:tcW w:w="8146" w:type="dxa"/>
          </w:tcPr>
          <w:p w14:paraId="5EECEB29" w14:textId="77777777" w:rsidR="000D3394" w:rsidRPr="009C038C" w:rsidRDefault="000D3394" w:rsidP="0008789D">
            <w:pPr>
              <w:spacing w:before="60" w:after="60"/>
              <w:ind w:left="60" w:right="60"/>
              <w:jc w:val="center"/>
              <w:rPr>
                <w:rFonts w:ascii="Arial" w:hAnsi="Arial" w:cs="Arial"/>
                <w:b/>
                <w:iCs/>
              </w:rPr>
            </w:pPr>
          </w:p>
          <w:p w14:paraId="420669CC" w14:textId="77777777" w:rsidR="000D3394" w:rsidRPr="009C038C" w:rsidRDefault="000D3394" w:rsidP="0008789D">
            <w:pPr>
              <w:spacing w:before="60" w:after="60"/>
              <w:ind w:left="60" w:right="60"/>
              <w:jc w:val="center"/>
              <w:rPr>
                <w:rFonts w:ascii="Arial" w:hAnsi="Arial" w:cs="Arial"/>
                <w:b/>
              </w:rPr>
            </w:pPr>
            <w:r w:rsidRPr="009C038C">
              <w:rPr>
                <w:rFonts w:ascii="Arial" w:hAnsi="Arial" w:cs="Arial"/>
                <w:b/>
                <w:iCs/>
              </w:rPr>
              <w:t>VALOR POR CADA CREDENCIAMENTO</w:t>
            </w:r>
          </w:p>
        </w:tc>
      </w:tr>
      <w:tr w:rsidR="000D3394" w:rsidRPr="009C038C" w14:paraId="77E4EB96" w14:textId="77777777" w:rsidTr="0008789D">
        <w:trPr>
          <w:trHeight w:val="90"/>
        </w:trPr>
        <w:tc>
          <w:tcPr>
            <w:tcW w:w="926" w:type="dxa"/>
          </w:tcPr>
          <w:p w14:paraId="559489E1"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1</w:t>
            </w:r>
          </w:p>
        </w:tc>
        <w:tc>
          <w:tcPr>
            <w:tcW w:w="8146" w:type="dxa"/>
          </w:tcPr>
          <w:p w14:paraId="3E7A60EB"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R$ 275,00 por peça</w:t>
            </w:r>
          </w:p>
        </w:tc>
      </w:tr>
      <w:tr w:rsidR="000D3394" w:rsidRPr="009C038C" w14:paraId="6A418251" w14:textId="77777777" w:rsidTr="0008789D">
        <w:trPr>
          <w:trHeight w:val="90"/>
        </w:trPr>
        <w:tc>
          <w:tcPr>
            <w:tcW w:w="926" w:type="dxa"/>
          </w:tcPr>
          <w:p w14:paraId="242EDFFE"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2</w:t>
            </w:r>
          </w:p>
        </w:tc>
        <w:tc>
          <w:tcPr>
            <w:tcW w:w="8146" w:type="dxa"/>
          </w:tcPr>
          <w:p w14:paraId="3553C88C"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R$ 600,00 por peça</w:t>
            </w:r>
          </w:p>
        </w:tc>
      </w:tr>
      <w:tr w:rsidR="000D3394" w:rsidRPr="009C038C" w14:paraId="35C5024E" w14:textId="77777777" w:rsidTr="0008789D">
        <w:trPr>
          <w:trHeight w:val="90"/>
        </w:trPr>
        <w:tc>
          <w:tcPr>
            <w:tcW w:w="926" w:type="dxa"/>
          </w:tcPr>
          <w:p w14:paraId="6E3146FF" w14:textId="77777777" w:rsidR="000D3394" w:rsidRPr="009C038C" w:rsidRDefault="000D3394" w:rsidP="0008789D">
            <w:pPr>
              <w:spacing w:before="60" w:after="60"/>
              <w:ind w:left="60" w:right="60"/>
              <w:jc w:val="center"/>
              <w:rPr>
                <w:rFonts w:ascii="Arial" w:hAnsi="Arial" w:cs="Arial"/>
                <w:b/>
                <w:bCs/>
              </w:rPr>
            </w:pPr>
            <w:r w:rsidRPr="009C038C">
              <w:rPr>
                <w:rFonts w:ascii="Arial" w:hAnsi="Arial" w:cs="Arial"/>
                <w:b/>
                <w:bCs/>
              </w:rPr>
              <w:t>3</w:t>
            </w:r>
          </w:p>
        </w:tc>
        <w:tc>
          <w:tcPr>
            <w:tcW w:w="8146" w:type="dxa"/>
          </w:tcPr>
          <w:p w14:paraId="737DA237" w14:textId="77777777" w:rsidR="000D3394" w:rsidRPr="009C038C" w:rsidRDefault="000D3394" w:rsidP="0008789D">
            <w:pPr>
              <w:spacing w:before="60" w:after="60"/>
              <w:ind w:left="60" w:right="60"/>
              <w:jc w:val="both"/>
              <w:rPr>
                <w:rFonts w:ascii="Arial" w:hAnsi="Arial" w:cs="Arial"/>
              </w:rPr>
            </w:pPr>
            <w:r w:rsidRPr="009C038C">
              <w:rPr>
                <w:rFonts w:ascii="Arial" w:hAnsi="Arial" w:cs="Arial"/>
              </w:rPr>
              <w:t>R$ 1.100,00 por peça</w:t>
            </w:r>
          </w:p>
        </w:tc>
      </w:tr>
    </w:tbl>
    <w:p w14:paraId="61F63A95" w14:textId="77777777" w:rsidR="000D3394" w:rsidRDefault="000D3394" w:rsidP="000D3394">
      <w:pPr>
        <w:pStyle w:val="Pargrafodotermo"/>
        <w:numPr>
          <w:ilvl w:val="1"/>
          <w:numId w:val="24"/>
        </w:numPr>
        <w:ind w:left="0" w:firstLine="567"/>
      </w:pPr>
      <w:r>
        <w:t>O INTERESSADO ficará, ainda, obrigada a aceitar as condições vigentes no contrato, atendendo as especificações propostas pelo instrumento.</w:t>
      </w:r>
    </w:p>
    <w:p w14:paraId="3E325493" w14:textId="77777777" w:rsidR="000D3394" w:rsidRPr="006D64DC" w:rsidRDefault="000D3394" w:rsidP="000D3394">
      <w:pPr>
        <w:pStyle w:val="Titulodotpico"/>
        <w:numPr>
          <w:ilvl w:val="0"/>
          <w:numId w:val="24"/>
        </w:numPr>
        <w:ind w:left="567" w:hanging="567"/>
      </w:pPr>
      <w:r>
        <w:t>REQUISITOS DA CONTRATAÇÃO</w:t>
      </w:r>
    </w:p>
    <w:p w14:paraId="2BE35B34" w14:textId="77777777" w:rsidR="000D3394" w:rsidRPr="00274BAE" w:rsidRDefault="000D3394" w:rsidP="00274BAE">
      <w:pPr>
        <w:pStyle w:val="Pargrafodotermo"/>
        <w:numPr>
          <w:ilvl w:val="0"/>
          <w:numId w:val="0"/>
        </w:numPr>
        <w:rPr>
          <w:b/>
          <w:bCs/>
        </w:rPr>
      </w:pPr>
      <w:r w:rsidRPr="00274BAE">
        <w:rPr>
          <w:b/>
          <w:bCs/>
        </w:rPr>
        <w:t>Sustentabilidade</w:t>
      </w:r>
    </w:p>
    <w:p w14:paraId="4C2E9E86" w14:textId="77777777" w:rsidR="000D3394" w:rsidRDefault="000D3394" w:rsidP="000D3394">
      <w:pPr>
        <w:pStyle w:val="Pargrafodotermo"/>
        <w:numPr>
          <w:ilvl w:val="1"/>
          <w:numId w:val="24"/>
        </w:numPr>
        <w:ind w:left="0" w:firstLine="567"/>
      </w:pPr>
      <w:r w:rsidRPr="00DD0A69">
        <w:t>Para</w:t>
      </w:r>
      <w:r>
        <w:t xml:space="preserve"> a correta execução dos serviços abrangentes deste termo de referência, o imóvel deverá seguir as condições e </w:t>
      </w:r>
      <w:r w:rsidRPr="00274BAE">
        <w:t>critérios de sustentabilidade eventualmente inseridos na descrição do objeto</w:t>
      </w:r>
      <w:r>
        <w:t xml:space="preserve"> e no </w:t>
      </w:r>
      <w:r w:rsidRPr="00274BAE">
        <w:t>Guia Nacional de Contratações Sustentáveis</w:t>
      </w:r>
      <w:r>
        <w:t>.</w:t>
      </w:r>
    </w:p>
    <w:p w14:paraId="33846335" w14:textId="77777777" w:rsidR="000D3394" w:rsidRDefault="000D3394" w:rsidP="00274BAE">
      <w:pPr>
        <w:pStyle w:val="Pargrafodotermo"/>
        <w:numPr>
          <w:ilvl w:val="0"/>
          <w:numId w:val="0"/>
        </w:numPr>
        <w:rPr>
          <w:b/>
          <w:bCs/>
        </w:rPr>
      </w:pPr>
      <w:r w:rsidRPr="00274BAE">
        <w:rPr>
          <w:b/>
          <w:bCs/>
        </w:rPr>
        <w:t>Subcontratação</w:t>
      </w:r>
    </w:p>
    <w:p w14:paraId="78DEAAA3" w14:textId="77777777" w:rsidR="000D3394" w:rsidRPr="0020168A" w:rsidRDefault="000D3394" w:rsidP="000D3394">
      <w:pPr>
        <w:pStyle w:val="Pargrafodotermo"/>
        <w:numPr>
          <w:ilvl w:val="1"/>
          <w:numId w:val="24"/>
        </w:numPr>
        <w:ind w:left="0" w:firstLine="567"/>
      </w:pPr>
      <w:r>
        <w:t>Não é admitida a subcontratação do objeto contratual. No entanto</w:t>
      </w:r>
      <w:r w:rsidRPr="00922B16">
        <w:t>, é importante notar que a representação de um artista pode ser viabilizada por meio de um representante legal, desde que devidamente formalizada por um instrumento particular que comprove tal ato de maneira pública</w:t>
      </w:r>
      <w:r>
        <w:t>, ou, atestado por servidor através do anexo VIII.</w:t>
      </w:r>
    </w:p>
    <w:p w14:paraId="11452CDF" w14:textId="77777777" w:rsidR="000D3394" w:rsidRDefault="000D3394" w:rsidP="00274BAE">
      <w:pPr>
        <w:pStyle w:val="Pargrafodotermo"/>
        <w:numPr>
          <w:ilvl w:val="0"/>
          <w:numId w:val="0"/>
        </w:numPr>
        <w:rPr>
          <w:b/>
          <w:bCs/>
        </w:rPr>
      </w:pPr>
      <w:r>
        <w:rPr>
          <w:b/>
          <w:bCs/>
        </w:rPr>
        <w:t>Garantia da contratação</w:t>
      </w:r>
    </w:p>
    <w:p w14:paraId="25D73204" w14:textId="77777777" w:rsidR="000D3394" w:rsidRPr="00740AA8" w:rsidRDefault="000D3394" w:rsidP="000D3394">
      <w:pPr>
        <w:pStyle w:val="Pargrafodotermo"/>
        <w:numPr>
          <w:ilvl w:val="1"/>
          <w:numId w:val="24"/>
        </w:numPr>
        <w:ind w:left="0" w:firstLine="567"/>
      </w:pPr>
      <w:r w:rsidRPr="00740AA8">
        <w:t xml:space="preserve">Não haverá exigência da garantia da contratação dos </w:t>
      </w:r>
      <w:hyperlink r:id="rId7" w:anchor="art96">
        <w:r w:rsidRPr="00740AA8">
          <w:rPr>
            <w:rStyle w:val="Hyperlink"/>
            <w:color w:val="auto"/>
          </w:rPr>
          <w:t>artigos 96 e seguintes da Lei nº 14.133, de 2021</w:t>
        </w:r>
      </w:hyperlink>
      <w:r w:rsidRPr="00740AA8">
        <w:t xml:space="preserve">, </w:t>
      </w:r>
      <w:r>
        <w:t>por se tratar de uma locação de imóvel</w:t>
      </w:r>
      <w:r w:rsidRPr="00740AA8">
        <w:t>.</w:t>
      </w:r>
    </w:p>
    <w:p w14:paraId="4BA69679" w14:textId="77777777" w:rsidR="000D3394" w:rsidRPr="008D1A7F" w:rsidRDefault="000D3394" w:rsidP="000D3394">
      <w:pPr>
        <w:pStyle w:val="Titulodotpico"/>
        <w:numPr>
          <w:ilvl w:val="0"/>
          <w:numId w:val="24"/>
        </w:numPr>
        <w:ind w:left="567" w:hanging="567"/>
      </w:pPr>
      <w:r>
        <w:t>MODELO DE EXECUÇÃO DO OBJETO</w:t>
      </w:r>
    </w:p>
    <w:p w14:paraId="50E783B0" w14:textId="77777777" w:rsidR="000D3394" w:rsidRPr="005B146B" w:rsidRDefault="000D3394" w:rsidP="000D3394">
      <w:pPr>
        <w:pStyle w:val="Nvel2-Red"/>
        <w:numPr>
          <w:ilvl w:val="1"/>
          <w:numId w:val="24"/>
        </w:numPr>
        <w:suppressAutoHyphens w:val="0"/>
        <w:spacing w:afterLines="120" w:after="288"/>
        <w:ind w:left="0" w:firstLine="567"/>
        <w:rPr>
          <w:i w:val="0"/>
          <w:iCs w:val="0"/>
          <w:color w:val="auto"/>
        </w:rPr>
      </w:pPr>
      <w:r w:rsidRPr="0042072E">
        <w:rPr>
          <w:i w:val="0"/>
          <w:iCs w:val="0"/>
          <w:color w:val="auto"/>
        </w:rPr>
        <w:t xml:space="preserve">O objeto deste processo deverá ser fornecido </w:t>
      </w:r>
      <w:r>
        <w:rPr>
          <w:i w:val="0"/>
          <w:iCs w:val="0"/>
          <w:color w:val="auto"/>
        </w:rPr>
        <w:t>de acordo com as necessidades de cada secretaria.</w:t>
      </w:r>
    </w:p>
    <w:p w14:paraId="5CB3C7B5" w14:textId="77777777" w:rsidR="000D3394" w:rsidRPr="00F24620" w:rsidRDefault="000D3394" w:rsidP="000D3394">
      <w:pPr>
        <w:pStyle w:val="Nivel2"/>
        <w:numPr>
          <w:ilvl w:val="1"/>
          <w:numId w:val="24"/>
        </w:numPr>
        <w:suppressAutoHyphens w:val="0"/>
        <w:spacing w:afterLines="120" w:after="288"/>
        <w:ind w:left="0" w:firstLine="567"/>
      </w:pPr>
      <w:r>
        <w:lastRenderedPageBreak/>
        <w:t>A empresa contratada ficará, ainda, obrigada a aceitar as condições vigentes no contrato, atendendo as especificações propostas pelo instrumento.</w:t>
      </w:r>
    </w:p>
    <w:p w14:paraId="7801639C" w14:textId="77777777" w:rsidR="000D3394" w:rsidRDefault="000D3394" w:rsidP="000D3394">
      <w:pPr>
        <w:pStyle w:val="Titulodotpico"/>
        <w:numPr>
          <w:ilvl w:val="0"/>
          <w:numId w:val="24"/>
        </w:numPr>
        <w:ind w:left="567" w:hanging="567"/>
      </w:pPr>
      <w:r>
        <w:t xml:space="preserve">DA VIGÊNCIA </w:t>
      </w:r>
    </w:p>
    <w:p w14:paraId="68575759" w14:textId="77777777" w:rsidR="000D3394" w:rsidRDefault="000D3394" w:rsidP="000D3394">
      <w:pPr>
        <w:pStyle w:val="Pargrafodotermo"/>
        <w:numPr>
          <w:ilvl w:val="1"/>
          <w:numId w:val="24"/>
        </w:numPr>
        <w:ind w:left="0" w:firstLine="567"/>
      </w:pPr>
      <w:r w:rsidRPr="00685D7A">
        <w:t>O prazo de vigência d</w:t>
      </w:r>
      <w:r>
        <w:t>o edital</w:t>
      </w:r>
      <w:r w:rsidRPr="00685D7A">
        <w:t xml:space="preserve"> </w:t>
      </w:r>
      <w:r>
        <w:t>se iniciará com a publicação em Diário Oficial do Município, e terá o prazo de 60 meses, podendo ser prorrogado</w:t>
      </w:r>
      <w:r w:rsidRPr="00685D7A">
        <w:t>, na forma do artigo 10</w:t>
      </w:r>
      <w:r>
        <w:t>6</w:t>
      </w:r>
      <w:r w:rsidRPr="00685D7A">
        <w:t xml:space="preserve"> da Lei n° 14.133, de 2021</w:t>
      </w:r>
      <w:r w:rsidRPr="002446E3">
        <w:t>.</w:t>
      </w:r>
    </w:p>
    <w:p w14:paraId="79BEDEF3" w14:textId="77777777" w:rsidR="000D3394" w:rsidRPr="008D1A7F" w:rsidRDefault="000D3394" w:rsidP="000D3394">
      <w:pPr>
        <w:pStyle w:val="Titulodotpico"/>
        <w:numPr>
          <w:ilvl w:val="0"/>
          <w:numId w:val="24"/>
        </w:numPr>
        <w:ind w:left="567" w:hanging="567"/>
      </w:pPr>
      <w:r>
        <w:t>MODELO DE GESTÃO DO CONTRATO</w:t>
      </w:r>
    </w:p>
    <w:p w14:paraId="2A7C0684" w14:textId="77777777" w:rsidR="000D3394" w:rsidRPr="0020168A" w:rsidRDefault="000D3394" w:rsidP="000D3394">
      <w:pPr>
        <w:pStyle w:val="Pargrafodotermo"/>
        <w:numPr>
          <w:ilvl w:val="1"/>
          <w:numId w:val="24"/>
        </w:numPr>
        <w:ind w:left="0" w:firstLine="567"/>
      </w:pPr>
      <w:r>
        <w:t>O contrato deverá ser executado fielmente pelas partes, de acordo com as cláusulas avençadas e as normas da Lei nº 14.133, de 2021, e cada parte responderá pelas consequências de sua inexecução total ou parcial.</w:t>
      </w:r>
    </w:p>
    <w:p w14:paraId="7312C1B4" w14:textId="77777777" w:rsidR="000D3394" w:rsidRPr="0020168A" w:rsidRDefault="000D3394" w:rsidP="000D3394">
      <w:pPr>
        <w:pStyle w:val="Pargrafodotermo"/>
        <w:numPr>
          <w:ilvl w:val="1"/>
          <w:numId w:val="24"/>
        </w:numPr>
        <w:ind w:left="0" w:firstLine="567"/>
      </w:pPr>
      <w:r>
        <w:t>Em caso de impedimento, ordem de paralisação ou suspensão do contrato, o cronograma de execução será prorrogado automaticamente pelo tempo correspondente, anotadas tais circunstâncias mediante simples apostila.</w:t>
      </w:r>
    </w:p>
    <w:p w14:paraId="319E08BB" w14:textId="77777777" w:rsidR="000D3394" w:rsidRPr="0020168A" w:rsidRDefault="000D3394" w:rsidP="000D3394">
      <w:pPr>
        <w:pStyle w:val="Pargrafodotermo"/>
        <w:numPr>
          <w:ilvl w:val="1"/>
          <w:numId w:val="24"/>
        </w:numPr>
        <w:ind w:left="0" w:firstLine="567"/>
      </w:pPr>
      <w:r>
        <w:t>As comunicações entre o órgão ou entidade e a contratada devem ser realizadas por escrito sempre que o ato exigir tal formalidade, admitindo-se o uso de mensagem eletrônica para esse fim.</w:t>
      </w:r>
    </w:p>
    <w:p w14:paraId="16C1CEF8" w14:textId="77777777" w:rsidR="000D3394" w:rsidRDefault="000D3394" w:rsidP="000D3394">
      <w:pPr>
        <w:pStyle w:val="Pargrafodotermo"/>
        <w:numPr>
          <w:ilvl w:val="1"/>
          <w:numId w:val="24"/>
        </w:numPr>
        <w:ind w:left="0" w:firstLine="567"/>
      </w:pPr>
      <w:r>
        <w:t>O órgão ou entidade poderá convocar representante da empresa para adoção de providências que devam ser cumpridas de imediato.</w:t>
      </w:r>
    </w:p>
    <w:p w14:paraId="242DBC30" w14:textId="77777777" w:rsidR="000D3394" w:rsidRDefault="000D3394" w:rsidP="000D3394">
      <w:pPr>
        <w:pStyle w:val="Pargrafodotermo"/>
        <w:numPr>
          <w:ilvl w:val="1"/>
          <w:numId w:val="24"/>
        </w:numPr>
        <w:ind w:left="0" w:firstLine="567"/>
      </w:pPr>
      <w:r>
        <w:t xml:space="preserve"> Após a assinatura do contrato ou instrumento equivalente</w:t>
      </w:r>
      <w:r w:rsidRPr="5E08E88D">
        <w:rPr>
          <w:strike/>
        </w:rPr>
        <w:t>,</w:t>
      </w:r>
      <w:r>
        <w:t xml:space="preserve"> o órgão ou entidade poderá convocar o representante do imóvel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14:paraId="09994AD8" w14:textId="77777777" w:rsidR="000D3394" w:rsidRDefault="000D3394" w:rsidP="00BE17E5">
      <w:pPr>
        <w:pStyle w:val="Nivel2"/>
        <w:numPr>
          <w:ilvl w:val="1"/>
          <w:numId w:val="0"/>
        </w:numPr>
        <w:rPr>
          <w:b/>
          <w:bCs/>
        </w:rPr>
      </w:pPr>
      <w:r w:rsidRPr="535A9DBD">
        <w:rPr>
          <w:b/>
          <w:bCs/>
        </w:rPr>
        <w:t>Fiscalização</w:t>
      </w:r>
    </w:p>
    <w:p w14:paraId="58D8E5EF" w14:textId="77777777" w:rsidR="000D3394" w:rsidRDefault="000D3394" w:rsidP="000D3394">
      <w:pPr>
        <w:pStyle w:val="Pargrafodotermo"/>
        <w:numPr>
          <w:ilvl w:val="1"/>
          <w:numId w:val="24"/>
        </w:numPr>
        <w:ind w:left="0" w:firstLine="567"/>
      </w:pPr>
      <w:r>
        <w:t>A execução do contrato deverá ser acompanhada e fiscalizada pelo(s) fiscal(</w:t>
      </w:r>
      <w:proofErr w:type="spellStart"/>
      <w:r>
        <w:t>is</w:t>
      </w:r>
      <w:proofErr w:type="spellEnd"/>
      <w:r>
        <w:t>) do contrato, ou pelos respectivos substitutos (</w:t>
      </w:r>
      <w:hyperlink r:id="rId8" w:anchor="art117">
        <w:r w:rsidRPr="5E08E88D">
          <w:rPr>
            <w:rStyle w:val="Hyperlink"/>
          </w:rPr>
          <w:t>Lei nº 14.133, de 2021, art. 117, caput</w:t>
        </w:r>
      </w:hyperlink>
      <w:r>
        <w:t>).</w:t>
      </w:r>
    </w:p>
    <w:p w14:paraId="13F9D4C6" w14:textId="77777777" w:rsidR="000D3394" w:rsidRPr="00BE17E5" w:rsidRDefault="000D3394" w:rsidP="00BE17E5">
      <w:pPr>
        <w:pStyle w:val="Pargrafodotermo"/>
        <w:numPr>
          <w:ilvl w:val="0"/>
          <w:numId w:val="0"/>
        </w:numPr>
        <w:rPr>
          <w:b/>
          <w:bCs/>
        </w:rPr>
      </w:pPr>
      <w:r w:rsidRPr="00BE17E5">
        <w:rPr>
          <w:b/>
          <w:bCs/>
        </w:rPr>
        <w:t>Fiscalização e pagamento</w:t>
      </w:r>
    </w:p>
    <w:p w14:paraId="72646653" w14:textId="77777777" w:rsidR="000D3394" w:rsidRPr="0020168A" w:rsidRDefault="000D3394" w:rsidP="000D3394">
      <w:pPr>
        <w:pStyle w:val="Pargrafodotermo"/>
        <w:numPr>
          <w:ilvl w:val="1"/>
          <w:numId w:val="24"/>
        </w:numPr>
        <w:ind w:left="0" w:firstLine="567"/>
      </w:pPr>
      <w:r>
        <w:lastRenderedPageBreak/>
        <w:t>O fiscal técnico do contrato acompanhará a execução do contrato, para que sejam cumpridas todas as condições estabelecidas no contrato, de modo a assegurar os melhores resultados para a Administração. (Decreto nº 11.246, de 2022, art. 22, VI);</w:t>
      </w:r>
    </w:p>
    <w:p w14:paraId="10B6796A" w14:textId="77777777" w:rsidR="000D3394" w:rsidRPr="0020168A" w:rsidRDefault="000D3394" w:rsidP="000D3394">
      <w:pPr>
        <w:pStyle w:val="Nivel3"/>
        <w:numPr>
          <w:ilvl w:val="2"/>
          <w:numId w:val="24"/>
        </w:numPr>
        <w:suppressAutoHyphens w:val="0"/>
        <w:ind w:left="2268" w:hanging="850"/>
      </w:pPr>
      <w:r>
        <w:t>O fiscal técnico do contrato anotará no histórico de gerenciamento do contrato todas as ocorrências relacionadas à execução do contrato, com a descrição do que for necessário para a regularização das faltas ou dos defeitos observados. (</w:t>
      </w:r>
      <w:hyperlink r:id="rId9" w:anchor="art117§1">
        <w:r w:rsidRPr="5E08E88D">
          <w:rPr>
            <w:rStyle w:val="Hyperlink"/>
          </w:rPr>
          <w:t>Lei nº 14.133, de 2021, art. 117, §1º</w:t>
        </w:r>
      </w:hyperlink>
      <w:r>
        <w:t xml:space="preserve">, e </w:t>
      </w:r>
      <w:hyperlink r:id="rId10" w:anchor="art22">
        <w:r w:rsidRPr="5E08E88D">
          <w:rPr>
            <w:rStyle w:val="Hyperlink"/>
          </w:rPr>
          <w:t>Decreto nº 11.246, de 2022, art. 22, II);</w:t>
        </w:r>
      </w:hyperlink>
    </w:p>
    <w:p w14:paraId="435C8357" w14:textId="77777777" w:rsidR="000D3394" w:rsidRPr="0020168A" w:rsidRDefault="000D3394" w:rsidP="000D3394">
      <w:pPr>
        <w:pStyle w:val="Nivel3"/>
        <w:numPr>
          <w:ilvl w:val="2"/>
          <w:numId w:val="24"/>
        </w:numPr>
        <w:suppressAutoHyphens w:val="0"/>
        <w:ind w:left="2268" w:hanging="850"/>
      </w:pPr>
      <w:r>
        <w:t>Identificada qualquer inexatidão ou irregularidade, o fiscal técnico do contrato emitirá notificações para a correção da execução do contrato, determinando prazo para a correção. (</w:t>
      </w:r>
      <w:hyperlink r:id="rId11" w:anchor="art22">
        <w:r w:rsidRPr="5E08E88D">
          <w:rPr>
            <w:rStyle w:val="Hyperlink"/>
          </w:rPr>
          <w:t>Decreto nº 11.246, de 2022, art. 22, III</w:t>
        </w:r>
      </w:hyperlink>
      <w:r>
        <w:t xml:space="preserve">); </w:t>
      </w:r>
    </w:p>
    <w:p w14:paraId="4F278469" w14:textId="77777777" w:rsidR="000D3394" w:rsidRPr="0020168A" w:rsidRDefault="000D3394" w:rsidP="000D3394">
      <w:pPr>
        <w:pStyle w:val="Nivel3"/>
        <w:numPr>
          <w:ilvl w:val="2"/>
          <w:numId w:val="24"/>
        </w:numPr>
        <w:suppressAutoHyphens w:val="0"/>
        <w:ind w:left="2268" w:hanging="850"/>
      </w:pPr>
      <w:r>
        <w:t>O fiscal técnico do contrato informará ao gestor do contato, em tempo hábil, a situação que demandar decisão ou adoção de medidas que ultrapassem sua competência, para que adote as medidas necessárias e saneadoras, se for o caso. (</w:t>
      </w:r>
      <w:hyperlink r:id="rId12" w:anchor="art22">
        <w:r w:rsidRPr="5E08E88D">
          <w:rPr>
            <w:rStyle w:val="Hyperlink"/>
          </w:rPr>
          <w:t>Decreto nº 11.246, de 2022, art. 22, IV</w:t>
        </w:r>
      </w:hyperlink>
      <w:r>
        <w:t>).</w:t>
      </w:r>
    </w:p>
    <w:p w14:paraId="3A0F87E3" w14:textId="77777777" w:rsidR="000D3394" w:rsidRPr="0020168A" w:rsidRDefault="000D3394" w:rsidP="000D3394">
      <w:pPr>
        <w:pStyle w:val="Nivel3"/>
        <w:numPr>
          <w:ilvl w:val="2"/>
          <w:numId w:val="24"/>
        </w:numPr>
        <w:suppressAutoHyphens w:val="0"/>
        <w:ind w:left="2268" w:hanging="850"/>
      </w:pPr>
      <w:r>
        <w:t>No caso de ocorrências que possam inviabilizar a execução do contrato nas datas aprazadas, o fiscal técnico do contrato comunicará o fato imediatamente ao gestor do contrato. (</w:t>
      </w:r>
      <w:hyperlink r:id="rId13" w:anchor="art22">
        <w:r w:rsidRPr="5E08E88D">
          <w:rPr>
            <w:rStyle w:val="Hyperlink"/>
          </w:rPr>
          <w:t>Decreto nº 11.246, de 2022, art. 22, V</w:t>
        </w:r>
      </w:hyperlink>
      <w:r>
        <w:t>).</w:t>
      </w:r>
    </w:p>
    <w:p w14:paraId="00DCDDD8" w14:textId="77777777" w:rsidR="000D3394" w:rsidRPr="0020168A" w:rsidRDefault="000D3394" w:rsidP="000D3394">
      <w:pPr>
        <w:pStyle w:val="Nivel3"/>
        <w:numPr>
          <w:ilvl w:val="2"/>
          <w:numId w:val="24"/>
        </w:numPr>
        <w:suppressAutoHyphens w:val="0"/>
        <w:ind w:left="2268" w:hanging="850"/>
      </w:pPr>
      <w:r>
        <w:t xml:space="preserve">O fiscal técnico do contrato comunicará ao gestor do contrato, em tempo hábil, o término do contrato sob sua responsabilidade, com vistas à renovação tempestiva ou à prorrogação contratual </w:t>
      </w:r>
      <w:hyperlink r:id="rId14" w:anchor="art22">
        <w:r w:rsidRPr="5E08E88D">
          <w:rPr>
            <w:rStyle w:val="Hyperlink"/>
          </w:rPr>
          <w:t>(Decreto nº 11.246, de 2022, art. 22, VII</w:t>
        </w:r>
      </w:hyperlink>
      <w:r>
        <w:t>).</w:t>
      </w:r>
    </w:p>
    <w:p w14:paraId="34375ACC" w14:textId="77777777" w:rsidR="000D3394" w:rsidRPr="00BE17E5" w:rsidRDefault="000D3394" w:rsidP="00BE17E5">
      <w:pPr>
        <w:pStyle w:val="Nivel3"/>
        <w:numPr>
          <w:ilvl w:val="0"/>
          <w:numId w:val="0"/>
        </w:numPr>
        <w:rPr>
          <w:b w:val="0"/>
          <w:bCs w:val="0"/>
        </w:rPr>
      </w:pPr>
      <w:r w:rsidRPr="00BE17E5">
        <w:t>Fiscalização Administrativa</w:t>
      </w:r>
    </w:p>
    <w:p w14:paraId="4AA307D8" w14:textId="77777777" w:rsidR="000D3394" w:rsidRPr="0020168A" w:rsidRDefault="000D3394" w:rsidP="000D3394">
      <w:pPr>
        <w:pStyle w:val="Pargrafodotermo"/>
        <w:numPr>
          <w:ilvl w:val="1"/>
          <w:numId w:val="24"/>
        </w:numPr>
        <w:ind w:left="0" w:firstLine="567"/>
      </w:pPr>
      <w:r>
        <w:t>O fiscal administrativo do contrato verificará a manutenção das condições de habilitação da contratada, acompanhará o empenho, o pagamento, as garantias, as glosas e a formalização de apostilamento e termos aditivos, solicitando quaisquer documentos comprobatórios pertinentes, caso necessário (</w:t>
      </w:r>
      <w:hyperlink r:id="rId15" w:anchor="art23">
        <w:r w:rsidRPr="5E08E88D">
          <w:rPr>
            <w:rStyle w:val="Hyperlink"/>
          </w:rPr>
          <w:t>Art. 23, I e II, do Decreto nº 11.246, de 2022</w:t>
        </w:r>
      </w:hyperlink>
      <w:r>
        <w:t>).</w:t>
      </w:r>
    </w:p>
    <w:p w14:paraId="6B70D699" w14:textId="77777777" w:rsidR="000D3394" w:rsidRDefault="000D3394" w:rsidP="000D3394">
      <w:pPr>
        <w:pStyle w:val="Nivel3"/>
        <w:numPr>
          <w:ilvl w:val="2"/>
          <w:numId w:val="24"/>
        </w:numPr>
        <w:suppressAutoHyphens w:val="0"/>
        <w:ind w:left="2268" w:hanging="850"/>
      </w:pPr>
      <w:r>
        <w:t xml:space="preserve">Caso ocorra descumprimento das obrigações contratuais, o fiscal administrativo do contrato atuará tempestivamente na solução do problema, reportando ao gestor do contrato para que tome as </w:t>
      </w:r>
      <w:r>
        <w:lastRenderedPageBreak/>
        <w:t>providências cabíveis, quando ultrapassar a sua competência; (</w:t>
      </w:r>
      <w:hyperlink r:id="rId16" w:anchor="art23">
        <w:r w:rsidRPr="5E08E88D">
          <w:rPr>
            <w:rStyle w:val="Hyperlink"/>
          </w:rPr>
          <w:t>Decreto nº 11.246, de 2022, art. 23, IV</w:t>
        </w:r>
      </w:hyperlink>
      <w:r>
        <w:t>).</w:t>
      </w:r>
    </w:p>
    <w:p w14:paraId="62E5AE1B" w14:textId="77777777" w:rsidR="000D3394" w:rsidRPr="00BE17E5" w:rsidRDefault="000D3394" w:rsidP="00BE17E5">
      <w:pPr>
        <w:pStyle w:val="Nivel3"/>
        <w:numPr>
          <w:ilvl w:val="0"/>
          <w:numId w:val="0"/>
        </w:numPr>
        <w:rPr>
          <w:b w:val="0"/>
          <w:bCs w:val="0"/>
        </w:rPr>
      </w:pPr>
      <w:r w:rsidRPr="00BE17E5">
        <w:t>Gestor do Contrato</w:t>
      </w:r>
    </w:p>
    <w:p w14:paraId="20552BD6" w14:textId="77777777" w:rsidR="000D3394" w:rsidRDefault="000D3394" w:rsidP="000D3394">
      <w:pPr>
        <w:pStyle w:val="Pargrafodotermo"/>
        <w:numPr>
          <w:ilvl w:val="1"/>
          <w:numId w:val="24"/>
        </w:numPr>
        <w:ind w:left="0" w:firstLine="567"/>
      </w:pPr>
      <w: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 (Decreto nº 11.246, de 2022, art. 21, IV).</w:t>
      </w:r>
    </w:p>
    <w:p w14:paraId="7E7F650A" w14:textId="77777777" w:rsidR="000D3394" w:rsidRDefault="000D3394" w:rsidP="000D3394">
      <w:pPr>
        <w:pStyle w:val="Pargrafodotermo"/>
        <w:numPr>
          <w:ilvl w:val="1"/>
          <w:numId w:val="24"/>
        </w:numPr>
        <w:ind w:left="0" w:firstLine="567"/>
      </w:pPr>
      <w: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(Decreto nº 11.246, de 2022, art. 21, II). </w:t>
      </w:r>
    </w:p>
    <w:p w14:paraId="78542897" w14:textId="77777777" w:rsidR="000D3394" w:rsidRDefault="000D3394" w:rsidP="000D3394">
      <w:pPr>
        <w:pStyle w:val="Pargrafodotermo"/>
        <w:numPr>
          <w:ilvl w:val="1"/>
          <w:numId w:val="24"/>
        </w:numPr>
        <w:ind w:left="0" w:firstLine="567"/>
      </w:pPr>
      <w: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(Decreto nº 11.246, de 2022, art. 21, III). </w:t>
      </w:r>
    </w:p>
    <w:p w14:paraId="4FA621B7" w14:textId="77777777" w:rsidR="000D3394" w:rsidRDefault="000D3394" w:rsidP="000D3394">
      <w:pPr>
        <w:pStyle w:val="Pargrafodotermo"/>
        <w:numPr>
          <w:ilvl w:val="1"/>
          <w:numId w:val="24"/>
        </w:numPr>
        <w:ind w:left="0" w:firstLine="567"/>
      </w:pPr>
      <w:r>
        <w:t xml:space="preserve">O gestor do contrato emitirá documento comprobatório da avaliação realizada pelos fiscais técnico, administrativo e setorial quanto ao cumprimento de obrigações assumidas pelo contratado, com menção ao seu desempenho na execução contratual, baseado nos indicadores objetivamente definidos e aferidos, e a eventuais penalidades aplicadas, devendo constar do cadastro de atesto de cumprimento de obrigações. (Decreto nº 11.246, de 2022, art. 21, VIII). </w:t>
      </w:r>
    </w:p>
    <w:p w14:paraId="336842DF" w14:textId="77777777" w:rsidR="000D3394" w:rsidRDefault="000D3394" w:rsidP="000D3394">
      <w:pPr>
        <w:pStyle w:val="Pargrafodotermo"/>
        <w:numPr>
          <w:ilvl w:val="1"/>
          <w:numId w:val="24"/>
        </w:numPr>
        <w:ind w:left="0" w:firstLine="567"/>
      </w:pPr>
      <w:r>
        <w:t xml:space="preserve">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 (Decreto nº 11.246, de 2022, art. 21, X). </w:t>
      </w:r>
    </w:p>
    <w:p w14:paraId="41DA333D" w14:textId="77777777" w:rsidR="000D3394" w:rsidRDefault="000D3394" w:rsidP="000D3394">
      <w:pPr>
        <w:pStyle w:val="Pargrafodotermo"/>
        <w:numPr>
          <w:ilvl w:val="1"/>
          <w:numId w:val="24"/>
        </w:numPr>
        <w:ind w:left="0" w:firstLine="567"/>
      </w:pPr>
      <w:r>
        <w:t xml:space="preserve">O gestor do contrato deverá elaborar relatório final com informações sobre a consecução dos objetivos que tenham justificado a contratação e eventuais condutas a serem adotadas para o aprimoramento das atividades da Administração. (Decreto nº 11.246, de 2022, art. 21, VI). </w:t>
      </w:r>
    </w:p>
    <w:p w14:paraId="6AEC76E9" w14:textId="77777777" w:rsidR="000D3394" w:rsidRDefault="000D3394" w:rsidP="000D3394">
      <w:pPr>
        <w:pStyle w:val="Pargrafodotermo"/>
        <w:numPr>
          <w:ilvl w:val="1"/>
          <w:numId w:val="24"/>
        </w:numPr>
        <w:ind w:left="0" w:firstLine="567"/>
      </w:pPr>
      <w:r>
        <w:lastRenderedPageBreak/>
        <w:t>O gestor do contrato deverá enviar a documentação pertinente ao setor de contratos para a formalização dos procedimentos de liquidação e pagamento, no valor dimensionado pela fiscalização e gestão nos termos do contrato.</w:t>
      </w:r>
    </w:p>
    <w:p w14:paraId="0C9ABAFD" w14:textId="77777777" w:rsidR="000D3394" w:rsidRDefault="000D3394" w:rsidP="000D3394">
      <w:pPr>
        <w:pStyle w:val="Titulodotpico"/>
        <w:numPr>
          <w:ilvl w:val="0"/>
          <w:numId w:val="24"/>
        </w:numPr>
        <w:ind w:left="567" w:hanging="567"/>
      </w:pPr>
      <w:r>
        <w:t>CRITÉRIOS DE MEDIÇÃO E DE PAGAMENTO</w:t>
      </w:r>
    </w:p>
    <w:p w14:paraId="27043695" w14:textId="77777777" w:rsidR="000D3394" w:rsidRPr="00AE78A6" w:rsidRDefault="000D3394" w:rsidP="00AE78A6">
      <w:pPr>
        <w:pStyle w:val="Pargrafodotermo"/>
        <w:numPr>
          <w:ilvl w:val="0"/>
          <w:numId w:val="0"/>
        </w:numPr>
        <w:rPr>
          <w:b/>
          <w:bCs/>
        </w:rPr>
      </w:pPr>
      <w:r w:rsidRPr="00AE78A6">
        <w:rPr>
          <w:b/>
          <w:bCs/>
        </w:rPr>
        <w:t>Recebimento</w:t>
      </w:r>
    </w:p>
    <w:p w14:paraId="67AEAE38" w14:textId="77777777" w:rsidR="000D3394" w:rsidRPr="00455CCD" w:rsidRDefault="000D3394" w:rsidP="000D3394">
      <w:pPr>
        <w:pStyle w:val="Pargrafodotermo"/>
        <w:numPr>
          <w:ilvl w:val="1"/>
          <w:numId w:val="24"/>
        </w:numPr>
        <w:ind w:left="0" w:firstLine="567"/>
      </w:pPr>
      <w:r w:rsidRPr="00455CCD">
        <w:t xml:space="preserve">O recebimento definitivo </w:t>
      </w:r>
      <w:r>
        <w:t xml:space="preserve">deverá </w:t>
      </w:r>
      <w:r w:rsidRPr="00455CCD">
        <w:t>ocorrer</w:t>
      </w:r>
      <w:r>
        <w:t xml:space="preserve"> após assinatura do instrumento contratual por ambas as partes.</w:t>
      </w:r>
    </w:p>
    <w:p w14:paraId="335E8E1C" w14:textId="77777777" w:rsidR="000D3394" w:rsidRDefault="000D3394" w:rsidP="000D3394">
      <w:pPr>
        <w:pStyle w:val="Pargrafodotermo"/>
        <w:numPr>
          <w:ilvl w:val="1"/>
          <w:numId w:val="24"/>
        </w:numPr>
        <w:ind w:left="0" w:firstLine="567"/>
      </w:pPr>
      <w:r>
        <w:t>O recebimento provisório ou definitivo não excluirá a responsabilidade civil pela solidez e pela segurança dos bens nem a responsabilidade ético-profissional pela perfeita execução do contrato.</w:t>
      </w:r>
    </w:p>
    <w:p w14:paraId="4D7E9400" w14:textId="77777777" w:rsidR="000D3394" w:rsidRDefault="000D3394" w:rsidP="00455CCD">
      <w:pPr>
        <w:pStyle w:val="Pargrafodotermo"/>
        <w:numPr>
          <w:ilvl w:val="0"/>
          <w:numId w:val="0"/>
        </w:numPr>
        <w:rPr>
          <w:b/>
          <w:bCs/>
        </w:rPr>
      </w:pPr>
      <w:r w:rsidRPr="00455CCD">
        <w:rPr>
          <w:b/>
          <w:bCs/>
        </w:rPr>
        <w:t>Liquidação</w:t>
      </w:r>
    </w:p>
    <w:p w14:paraId="0C0096F3" w14:textId="77777777" w:rsidR="000D3394" w:rsidRPr="0020168A" w:rsidRDefault="000D3394" w:rsidP="000D3394">
      <w:pPr>
        <w:pStyle w:val="Pargrafodotermo"/>
        <w:numPr>
          <w:ilvl w:val="1"/>
          <w:numId w:val="24"/>
        </w:numPr>
        <w:ind w:left="0" w:firstLine="567"/>
      </w:pPr>
      <w:r w:rsidRPr="5E08E88D">
        <w:t>Recebida a Nota Fiscal ou documento de cobrança equivalente, correrá o prazo de dez dias úteis para fins de liquidação, na forma desta seção, prorrogáveis por igual período, nos termos do art. 7º, §3</w:t>
      </w:r>
      <w:r w:rsidRPr="5E08E88D">
        <w:rPr>
          <w:rStyle w:val="Hyperlink"/>
        </w:rPr>
        <w:t>º da Instrução Normativa SEGES/ME nº 77/2022</w:t>
      </w:r>
      <w:r w:rsidRPr="5E08E88D">
        <w:t>.</w:t>
      </w:r>
    </w:p>
    <w:p w14:paraId="0DAB9EAE" w14:textId="77777777" w:rsidR="000D3394" w:rsidRPr="0020168A" w:rsidRDefault="000D3394" w:rsidP="000D3394">
      <w:pPr>
        <w:pStyle w:val="Nivel3"/>
        <w:numPr>
          <w:ilvl w:val="2"/>
          <w:numId w:val="24"/>
        </w:numPr>
        <w:suppressAutoHyphens w:val="0"/>
        <w:ind w:left="2268" w:hanging="850"/>
      </w:pPr>
      <w:r>
        <w:t xml:space="preserve">O prazo de que trata o item anterior será reduzido à metade, mantendo-se a possibilidade de prorrogação, no caso de contratações decorrentes de despesas cujos valores não ultrapassem o limite de que trata o </w:t>
      </w:r>
      <w:hyperlink r:id="rId17" w:anchor="art75">
        <w:r w:rsidRPr="5E08E88D">
          <w:rPr>
            <w:rStyle w:val="Hyperlink"/>
          </w:rPr>
          <w:t>inciso II do art. 75 da Lei nº 14.133, de 2021</w:t>
        </w:r>
      </w:hyperlink>
      <w:r>
        <w:t>.</w:t>
      </w:r>
    </w:p>
    <w:p w14:paraId="0BF327BF" w14:textId="77777777" w:rsidR="000D3394" w:rsidRPr="0020168A" w:rsidRDefault="000D3394" w:rsidP="000D3394">
      <w:pPr>
        <w:pStyle w:val="Pargrafodotermo"/>
        <w:numPr>
          <w:ilvl w:val="1"/>
          <w:numId w:val="24"/>
        </w:numPr>
        <w:ind w:left="0" w:firstLine="567"/>
      </w:pPr>
      <w:r w:rsidRPr="5E08E88D">
        <w:t xml:space="preserve">Para fins de liquidação, o setor competente deverá verificar se a nota fiscal ou instrumento de cobrança equivalente apresentado expressa os elementos necessários e essenciais do documento, tais como: </w:t>
      </w:r>
    </w:p>
    <w:p w14:paraId="0A487626" w14:textId="77777777" w:rsidR="000D3394" w:rsidRPr="00F67937" w:rsidRDefault="000D3394" w:rsidP="000D3394">
      <w:pPr>
        <w:pStyle w:val="Nivel3"/>
        <w:numPr>
          <w:ilvl w:val="2"/>
          <w:numId w:val="24"/>
        </w:numPr>
        <w:suppressAutoHyphens w:val="0"/>
        <w:ind w:left="2268" w:hanging="850"/>
        <w:rPr>
          <w:lang w:eastAsia="en-US"/>
        </w:rPr>
      </w:pPr>
      <w:r w:rsidRPr="5E08E88D">
        <w:rPr>
          <w:lang w:eastAsia="en-US"/>
        </w:rPr>
        <w:t>o prazo de validade;</w:t>
      </w:r>
    </w:p>
    <w:p w14:paraId="18E94648" w14:textId="77777777" w:rsidR="000D3394" w:rsidRDefault="000D3394" w:rsidP="000D3394">
      <w:pPr>
        <w:pStyle w:val="Nivel3"/>
        <w:numPr>
          <w:ilvl w:val="2"/>
          <w:numId w:val="24"/>
        </w:numPr>
        <w:suppressAutoHyphens w:val="0"/>
        <w:ind w:left="2268" w:hanging="850"/>
        <w:rPr>
          <w:lang w:eastAsia="en-US"/>
        </w:rPr>
      </w:pPr>
      <w:r w:rsidRPr="5E08E88D">
        <w:rPr>
          <w:lang w:eastAsia="en-US"/>
        </w:rPr>
        <w:t xml:space="preserve">a data da emissão; </w:t>
      </w:r>
    </w:p>
    <w:p w14:paraId="4839EDA8" w14:textId="77777777" w:rsidR="000D3394" w:rsidRDefault="000D3394" w:rsidP="000D3394">
      <w:pPr>
        <w:pStyle w:val="Nivel3"/>
        <w:numPr>
          <w:ilvl w:val="2"/>
          <w:numId w:val="24"/>
        </w:numPr>
        <w:suppressAutoHyphens w:val="0"/>
        <w:ind w:left="2268" w:hanging="850"/>
        <w:rPr>
          <w:lang w:eastAsia="en-US"/>
        </w:rPr>
      </w:pPr>
      <w:r w:rsidRPr="5E08E88D">
        <w:rPr>
          <w:lang w:eastAsia="en-US"/>
        </w:rPr>
        <w:t xml:space="preserve">os dados do contrato e do órgão contratante; </w:t>
      </w:r>
    </w:p>
    <w:p w14:paraId="715F1407" w14:textId="77777777" w:rsidR="000D3394" w:rsidRDefault="000D3394" w:rsidP="000D3394">
      <w:pPr>
        <w:pStyle w:val="Nivel3"/>
        <w:numPr>
          <w:ilvl w:val="2"/>
          <w:numId w:val="24"/>
        </w:numPr>
        <w:suppressAutoHyphens w:val="0"/>
        <w:ind w:left="2268" w:hanging="850"/>
        <w:rPr>
          <w:lang w:eastAsia="en-US"/>
        </w:rPr>
      </w:pPr>
      <w:r w:rsidRPr="5E08E88D">
        <w:rPr>
          <w:lang w:eastAsia="en-US"/>
        </w:rPr>
        <w:t xml:space="preserve">o período respectivo de execução do contrato; </w:t>
      </w:r>
    </w:p>
    <w:p w14:paraId="6790541D" w14:textId="77777777" w:rsidR="000D3394" w:rsidRDefault="000D3394" w:rsidP="000D3394">
      <w:pPr>
        <w:pStyle w:val="Nivel3"/>
        <w:numPr>
          <w:ilvl w:val="2"/>
          <w:numId w:val="24"/>
        </w:numPr>
        <w:suppressAutoHyphens w:val="0"/>
        <w:ind w:left="2268" w:hanging="850"/>
        <w:rPr>
          <w:lang w:eastAsia="en-US"/>
        </w:rPr>
      </w:pPr>
      <w:r w:rsidRPr="5E08E88D">
        <w:rPr>
          <w:lang w:eastAsia="en-US"/>
        </w:rPr>
        <w:t xml:space="preserve">o valor a pagar; e </w:t>
      </w:r>
    </w:p>
    <w:p w14:paraId="26F7DB3E" w14:textId="77777777" w:rsidR="000D3394" w:rsidRPr="00F67937" w:rsidRDefault="000D3394" w:rsidP="000D3394">
      <w:pPr>
        <w:pStyle w:val="Nivel3"/>
        <w:numPr>
          <w:ilvl w:val="2"/>
          <w:numId w:val="24"/>
        </w:numPr>
        <w:suppressAutoHyphens w:val="0"/>
        <w:ind w:left="2268" w:hanging="850"/>
        <w:rPr>
          <w:lang w:eastAsia="en-US"/>
        </w:rPr>
      </w:pPr>
      <w:r w:rsidRPr="5E08E88D">
        <w:rPr>
          <w:lang w:eastAsia="en-US"/>
        </w:rPr>
        <w:t>eventual destaque do valor de retenções tributárias cabíveis.</w:t>
      </w:r>
    </w:p>
    <w:p w14:paraId="0DA292EC" w14:textId="77777777" w:rsidR="000D3394" w:rsidRPr="0020168A" w:rsidRDefault="000D3394" w:rsidP="000D3394">
      <w:pPr>
        <w:pStyle w:val="Pargrafodotermo"/>
        <w:numPr>
          <w:ilvl w:val="1"/>
          <w:numId w:val="24"/>
        </w:numPr>
        <w:ind w:left="0" w:firstLine="567"/>
      </w:pPr>
      <w:r w:rsidRPr="5E08E88D">
        <w:rPr>
          <w:rFonts w:eastAsia="Calibri"/>
        </w:rPr>
        <w:lastRenderedPageBreak/>
        <w:t xml:space="preserve"> Havendo erro na apresentação da nota fiscal ou instrumento de cobrança equivalente, ou circunstância que impeça a </w:t>
      </w:r>
      <w:r w:rsidRPr="5E08E88D">
        <w:t>liquidação da despesa, esta ficará sobrestada até que o contratado providencie as medidas saneadoras, reiniciando-se o prazo após a comprovação da regularização da situação, sem ônus ao contratante;</w:t>
      </w:r>
    </w:p>
    <w:p w14:paraId="30EB2075" w14:textId="77777777" w:rsidR="000D3394" w:rsidRPr="0020168A" w:rsidRDefault="000D3394" w:rsidP="000D3394">
      <w:pPr>
        <w:pStyle w:val="Pargrafodotermo"/>
        <w:numPr>
          <w:ilvl w:val="1"/>
          <w:numId w:val="24"/>
        </w:numPr>
        <w:ind w:left="0" w:firstLine="567"/>
      </w:pPr>
      <w:r w:rsidRPr="5E08E88D">
        <w:t xml:space="preserve"> A nota fiscal ou instrumento de cobrança equivalente deverá ser obrigatoriamente acompanhado da comprovação da regularidade fiscal, constatada por meio de consulta </w:t>
      </w:r>
      <w:r w:rsidRPr="5E08E88D">
        <w:rPr>
          <w:i/>
          <w:iCs/>
        </w:rPr>
        <w:t>on-line</w:t>
      </w:r>
      <w:r w:rsidRPr="5E08E88D">
        <w:t xml:space="preserve"> ao SICAF ou, na impossibilidade de acesso ao referido Sistema, mediante consulta aos sítios eletrônicos oficiais ou à documentação mencionada no </w:t>
      </w:r>
      <w:hyperlink r:id="rId18" w:anchor="art68">
        <w:r w:rsidRPr="5E08E88D">
          <w:rPr>
            <w:rStyle w:val="Hyperlink"/>
          </w:rPr>
          <w:t xml:space="preserve">art. 68 da Lei nº 14.133, de 2021.  </w:t>
        </w:r>
      </w:hyperlink>
      <w:r w:rsidRPr="5E08E88D">
        <w:t xml:space="preserve"> </w:t>
      </w:r>
    </w:p>
    <w:p w14:paraId="4748EF3C" w14:textId="77777777" w:rsidR="000D3394" w:rsidRPr="00DE119C" w:rsidRDefault="000D3394" w:rsidP="000D3394">
      <w:pPr>
        <w:pStyle w:val="Pargrafodotermo"/>
        <w:numPr>
          <w:ilvl w:val="1"/>
          <w:numId w:val="24"/>
        </w:numPr>
        <w:ind w:left="0" w:firstLine="567"/>
      </w:pPr>
      <w:r w:rsidRPr="00DE119C">
        <w:t>A Administração deverá realizar consulta ao SICAF para: a) verificar a manutenção das condições de habilitação exigidas; b) identificar possível razão que impeça a contratação no âmbito do órgão ou entidade, tais como a proibição de contratar com a Administração ou com o Poder Público, bem como ocorrências impeditivas indiretas (INSTRUÇÃO NORMATIVA Nº 3, DE 26 DE ABRIL DE 2018).</w:t>
      </w:r>
    </w:p>
    <w:p w14:paraId="540EBC9E" w14:textId="77777777" w:rsidR="000D3394" w:rsidRPr="0020168A" w:rsidRDefault="000D3394" w:rsidP="000D3394">
      <w:pPr>
        <w:pStyle w:val="Pargrafodotermo"/>
        <w:numPr>
          <w:ilvl w:val="1"/>
          <w:numId w:val="24"/>
        </w:numPr>
        <w:ind w:left="0" w:firstLine="567"/>
      </w:pPr>
      <w:r w:rsidRPr="5E08E88D">
        <w:t>Constatando-se, junto ao SICAF, a situação de irregularidade do contratado, será providenciada sua notificação, por escrito, para que, no prazo de 5 (cinco) dias úteis, regularize sua situação ou, no mesmo prazo, apresente sua defesa. O prazo poderá ser prorrogado uma vez, por igual período, a critério do contratante.</w:t>
      </w:r>
    </w:p>
    <w:p w14:paraId="5466E1D9" w14:textId="77777777" w:rsidR="000D3394" w:rsidRPr="0020168A" w:rsidRDefault="000D3394" w:rsidP="000D3394">
      <w:pPr>
        <w:pStyle w:val="Pargrafodotermo"/>
        <w:numPr>
          <w:ilvl w:val="1"/>
          <w:numId w:val="24"/>
        </w:numPr>
        <w:ind w:left="0" w:firstLine="567"/>
      </w:pPr>
      <w:r w:rsidRPr="5E08E88D">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14:paraId="09F3239E" w14:textId="77777777" w:rsidR="000D3394" w:rsidRPr="0020168A" w:rsidRDefault="000D3394" w:rsidP="000D3394">
      <w:pPr>
        <w:pStyle w:val="Pargrafodotermo"/>
        <w:numPr>
          <w:ilvl w:val="1"/>
          <w:numId w:val="24"/>
        </w:numPr>
        <w:ind w:left="0" w:firstLine="567"/>
      </w:pPr>
      <w:r w:rsidRPr="5E08E88D">
        <w:t xml:space="preserve">Persistindo a irregularidade, o contratante deverá adotar as medidas necessárias à rescisão contratual nos autos do processo administrativo correspondente, assegurada ao contratado a ampla defesa. </w:t>
      </w:r>
    </w:p>
    <w:p w14:paraId="4FAA1972" w14:textId="77777777" w:rsidR="000D3394" w:rsidRDefault="000D3394" w:rsidP="000D3394">
      <w:pPr>
        <w:pStyle w:val="Pargrafodotermo"/>
        <w:numPr>
          <w:ilvl w:val="1"/>
          <w:numId w:val="24"/>
        </w:numPr>
        <w:ind w:left="0" w:firstLine="567"/>
      </w:pPr>
      <w:r w:rsidRPr="5E08E88D">
        <w:t xml:space="preserve">Havendo a efetiva execução do objeto, os pagamentos serão realizados normalmente, até que se decida pela rescisão do contrato, caso o contratado não regularize sua situação junto ao SICAF. </w:t>
      </w:r>
    </w:p>
    <w:p w14:paraId="4B9F1B55" w14:textId="77777777" w:rsidR="000D3394" w:rsidRPr="00DE119C" w:rsidRDefault="000D3394" w:rsidP="00DE119C">
      <w:pPr>
        <w:pStyle w:val="Pargrafodotermo"/>
        <w:numPr>
          <w:ilvl w:val="0"/>
          <w:numId w:val="0"/>
        </w:numPr>
        <w:rPr>
          <w:b/>
          <w:bCs/>
        </w:rPr>
      </w:pPr>
      <w:r w:rsidRPr="00DE119C">
        <w:rPr>
          <w:b/>
          <w:bCs/>
        </w:rPr>
        <w:t>Prazo de pagamento</w:t>
      </w:r>
    </w:p>
    <w:p w14:paraId="31E85B74" w14:textId="77777777" w:rsidR="000D3394" w:rsidRPr="0020168A" w:rsidRDefault="000D3394" w:rsidP="000D3394">
      <w:pPr>
        <w:pStyle w:val="Pargrafodotermo"/>
        <w:numPr>
          <w:ilvl w:val="1"/>
          <w:numId w:val="24"/>
        </w:numPr>
        <w:ind w:left="0" w:firstLine="567"/>
      </w:pPr>
      <w:r>
        <w:lastRenderedPageBreak/>
        <w:t xml:space="preserve">O pagamento será efetuado no prazo de até 10 (dez) dias úteis contados da finalização da liquidação da despesa, conforme seção anterior, nos termos da </w:t>
      </w:r>
      <w:hyperlink r:id="rId19">
        <w:r w:rsidRPr="5E08E88D">
          <w:rPr>
            <w:rStyle w:val="Hyperlink"/>
          </w:rPr>
          <w:t>Instrução Normativa SEGES/ME nº 77, de 2022</w:t>
        </w:r>
      </w:hyperlink>
      <w:r>
        <w:t>.</w:t>
      </w:r>
    </w:p>
    <w:p w14:paraId="3A09473C" w14:textId="77777777" w:rsidR="000D3394" w:rsidRDefault="000D3394" w:rsidP="000D3394">
      <w:pPr>
        <w:pStyle w:val="Pargrafodotermo"/>
        <w:numPr>
          <w:ilvl w:val="1"/>
          <w:numId w:val="24"/>
        </w:numPr>
        <w:ind w:left="0" w:firstLine="567"/>
      </w:pPr>
      <w:r w:rsidRPr="5E08E88D">
        <w:t xml:space="preserve">No caso de atraso pelo Contratante, os valores devidos ao contratado serão atualizados monetariamente entre o termo final do prazo de pagamento até a data de sua efetiva realização, mediante aplicação do índice </w:t>
      </w:r>
      <w:r w:rsidRPr="00DE119C">
        <w:rPr>
          <w:b/>
          <w:bCs/>
          <w:i/>
          <w:iCs/>
        </w:rPr>
        <w:t>IPCA</w:t>
      </w:r>
      <w:r w:rsidRPr="5E08E88D">
        <w:t xml:space="preserve"> de correção monetária.</w:t>
      </w:r>
    </w:p>
    <w:p w14:paraId="10FE9753" w14:textId="77777777" w:rsidR="000D3394" w:rsidRPr="00DE119C" w:rsidRDefault="000D3394" w:rsidP="00DE119C">
      <w:pPr>
        <w:pStyle w:val="Pargrafodotermo"/>
        <w:numPr>
          <w:ilvl w:val="0"/>
          <w:numId w:val="0"/>
        </w:numPr>
        <w:rPr>
          <w:b/>
          <w:bCs/>
        </w:rPr>
      </w:pPr>
      <w:r w:rsidRPr="00DE119C">
        <w:rPr>
          <w:b/>
          <w:bCs/>
        </w:rPr>
        <w:t>Forma de pagamento</w:t>
      </w:r>
    </w:p>
    <w:p w14:paraId="12000C6B" w14:textId="77777777" w:rsidR="000D3394" w:rsidRPr="0020168A" w:rsidRDefault="000D3394" w:rsidP="000D3394">
      <w:pPr>
        <w:pStyle w:val="Pargrafodotermo"/>
        <w:numPr>
          <w:ilvl w:val="1"/>
          <w:numId w:val="24"/>
        </w:numPr>
        <w:ind w:left="0" w:firstLine="567"/>
      </w:pPr>
      <w:r w:rsidRPr="5E08E88D">
        <w:t>O pagamento será realizado por meio de ordem bancária, para crédito em banco, agência e conta corrente indicados pelo contratado.</w:t>
      </w:r>
    </w:p>
    <w:p w14:paraId="26E9205E" w14:textId="77777777" w:rsidR="000D3394" w:rsidRPr="0020168A" w:rsidRDefault="000D3394" w:rsidP="000D3394">
      <w:pPr>
        <w:pStyle w:val="Pargrafodotermo"/>
        <w:numPr>
          <w:ilvl w:val="1"/>
          <w:numId w:val="24"/>
        </w:numPr>
        <w:ind w:left="0" w:firstLine="567"/>
      </w:pPr>
      <w:r w:rsidRPr="5E08E88D">
        <w:t>Será considerada data do pagamento o dia em que constar como emitida a ordem bancária para pagamento.</w:t>
      </w:r>
    </w:p>
    <w:p w14:paraId="588B722A" w14:textId="77777777" w:rsidR="000D3394" w:rsidRPr="0020168A" w:rsidRDefault="000D3394" w:rsidP="000D3394">
      <w:pPr>
        <w:pStyle w:val="Pargrafodotermo"/>
        <w:numPr>
          <w:ilvl w:val="1"/>
          <w:numId w:val="24"/>
        </w:numPr>
        <w:ind w:left="0" w:firstLine="567"/>
      </w:pPr>
      <w:r w:rsidRPr="5E08E88D">
        <w:t>Quando do pagamento, será efetuada a retenção tributária prevista na legislação aplicável.</w:t>
      </w:r>
    </w:p>
    <w:p w14:paraId="78A7A20D" w14:textId="77777777" w:rsidR="000D3394" w:rsidRPr="0020168A" w:rsidRDefault="000D3394" w:rsidP="000D3394">
      <w:pPr>
        <w:pStyle w:val="Nivel3"/>
        <w:numPr>
          <w:ilvl w:val="2"/>
          <w:numId w:val="24"/>
        </w:numPr>
        <w:suppressAutoHyphens w:val="0"/>
        <w:ind w:left="2268" w:hanging="850"/>
        <w:rPr>
          <w:lang w:eastAsia="en-US"/>
        </w:rPr>
      </w:pPr>
      <w:r w:rsidRPr="5E08E88D">
        <w:rPr>
          <w:lang w:eastAsia="en-US"/>
        </w:rPr>
        <w:t>Independentemente do percentual de tributo inserido na planilha, quando houver, serão retidos na fonte, quando da realização do pagamento, os percentuais estabelecidos na legislação vigente.</w:t>
      </w:r>
    </w:p>
    <w:p w14:paraId="5200C309" w14:textId="77777777" w:rsidR="000D3394" w:rsidRDefault="000D3394" w:rsidP="000D3394">
      <w:pPr>
        <w:pStyle w:val="Pargrafodotermo"/>
        <w:numPr>
          <w:ilvl w:val="1"/>
          <w:numId w:val="24"/>
        </w:numPr>
        <w:ind w:left="0" w:firstLine="567"/>
      </w:pPr>
      <w:r w:rsidRPr="5E08E88D">
        <w:t xml:space="preserve">O contratado regularmente optante pelo Simples Nacional, nos termos da </w:t>
      </w:r>
      <w:hyperlink r:id="rId20">
        <w:r w:rsidRPr="5E08E88D">
          <w:rPr>
            <w:rStyle w:val="Hyperlink"/>
          </w:rPr>
          <w:t>Lei Complementar nº 123, de 2006</w:t>
        </w:r>
      </w:hyperlink>
      <w:r w:rsidRPr="5E08E88D">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14:paraId="024702EB" w14:textId="77777777" w:rsidR="000D3394" w:rsidRDefault="000D3394" w:rsidP="000D3394">
      <w:pPr>
        <w:pStyle w:val="Titulodotpico"/>
        <w:numPr>
          <w:ilvl w:val="0"/>
          <w:numId w:val="24"/>
        </w:numPr>
        <w:ind w:left="567" w:hanging="567"/>
      </w:pPr>
      <w:r>
        <w:t xml:space="preserve">FORMA </w:t>
      </w:r>
      <w:r w:rsidRPr="00BD2D50">
        <w:t>E CRITÉRIOS DE SELEÇÃO DO FORNECEDOR E FORMA DE FORNECIMEN</w:t>
      </w:r>
      <w:r>
        <w:t>TO</w:t>
      </w:r>
    </w:p>
    <w:p w14:paraId="7947B241" w14:textId="77777777" w:rsidR="000D3394" w:rsidRDefault="000D3394" w:rsidP="000D3394">
      <w:pPr>
        <w:pStyle w:val="Nivel2"/>
        <w:numPr>
          <w:ilvl w:val="1"/>
          <w:numId w:val="24"/>
        </w:numPr>
        <w:suppressAutoHyphens w:val="0"/>
        <w:spacing w:afterLines="120" w:after="288"/>
        <w:ind w:left="0" w:firstLine="567"/>
      </w:pPr>
      <w:r w:rsidRPr="00BD2D50">
        <w:t xml:space="preserve">O </w:t>
      </w:r>
      <w:r>
        <w:t>credenciado</w:t>
      </w:r>
      <w:r w:rsidRPr="00BD2D50">
        <w:t xml:space="preserve"> será selecionado por meio da realização de </w:t>
      </w:r>
      <w:r>
        <w:t>p</w:t>
      </w:r>
      <w:r w:rsidRPr="005B146B">
        <w:t xml:space="preserve">rocedimento </w:t>
      </w:r>
      <w:r>
        <w:t>a</w:t>
      </w:r>
      <w:r w:rsidRPr="005B146B">
        <w:t xml:space="preserve">uxiliar </w:t>
      </w:r>
      <w:r w:rsidRPr="00BD2D50">
        <w:t xml:space="preserve">de </w:t>
      </w:r>
      <w:r>
        <w:t>credenciamento</w:t>
      </w:r>
      <w:r w:rsidRPr="00BD2D50">
        <w:t>, com fundamento na hipótese do art. 7</w:t>
      </w:r>
      <w:r>
        <w:t>9</w:t>
      </w:r>
      <w:r w:rsidRPr="00BD2D50">
        <w:t>, da Lei nº 14.133/2021</w:t>
      </w:r>
      <w:r>
        <w:t>.</w:t>
      </w:r>
    </w:p>
    <w:p w14:paraId="4E8E735B" w14:textId="77777777" w:rsidR="000D3394" w:rsidRDefault="000D3394" w:rsidP="00BD2D50">
      <w:pPr>
        <w:pStyle w:val="Nivel2"/>
        <w:numPr>
          <w:ilvl w:val="0"/>
          <w:numId w:val="0"/>
        </w:numPr>
        <w:rPr>
          <w:b/>
          <w:bCs/>
        </w:rPr>
      </w:pPr>
      <w:r w:rsidRPr="00BD2D50">
        <w:rPr>
          <w:b/>
          <w:bCs/>
        </w:rPr>
        <w:t>Forma de fornecimento</w:t>
      </w:r>
    </w:p>
    <w:p w14:paraId="49EC51AF" w14:textId="77777777" w:rsidR="000D3394" w:rsidRDefault="000D3394" w:rsidP="000D3394">
      <w:pPr>
        <w:pStyle w:val="Nivel2"/>
        <w:numPr>
          <w:ilvl w:val="1"/>
          <w:numId w:val="24"/>
        </w:numPr>
        <w:suppressAutoHyphens w:val="0"/>
        <w:spacing w:afterLines="120" w:after="288"/>
        <w:ind w:left="0" w:firstLine="567"/>
      </w:pPr>
      <w:r>
        <w:t>O fornecimento do objeto será integral, conforme o item 6.</w:t>
      </w:r>
    </w:p>
    <w:p w14:paraId="0A06886F" w14:textId="77777777" w:rsidR="000D3394" w:rsidRDefault="000D3394" w:rsidP="00BD2D50">
      <w:pPr>
        <w:pStyle w:val="Nivel2"/>
        <w:numPr>
          <w:ilvl w:val="0"/>
          <w:numId w:val="0"/>
        </w:numPr>
        <w:rPr>
          <w:b/>
          <w:bCs/>
        </w:rPr>
      </w:pPr>
      <w:r w:rsidRPr="00BD2D50">
        <w:rPr>
          <w:b/>
          <w:bCs/>
        </w:rPr>
        <w:t xml:space="preserve">Exigência de habilitação </w:t>
      </w:r>
    </w:p>
    <w:p w14:paraId="37ACC658" w14:textId="77777777" w:rsidR="000D3394" w:rsidRPr="008C05E0" w:rsidRDefault="000D3394" w:rsidP="000D3394">
      <w:pPr>
        <w:pStyle w:val="Nivel2"/>
        <w:numPr>
          <w:ilvl w:val="1"/>
          <w:numId w:val="24"/>
        </w:numPr>
        <w:suppressAutoHyphens w:val="0"/>
        <w:spacing w:afterLines="120" w:after="288"/>
        <w:ind w:left="0" w:firstLine="567"/>
        <w:rPr>
          <w:color w:val="000000" w:themeColor="text1"/>
        </w:rPr>
      </w:pPr>
      <w:r w:rsidRPr="1D416567">
        <w:lastRenderedPageBreak/>
        <w:t xml:space="preserve">Previamente à celebração do contrato, a Administração verificará o eventual descumprimento das condições para contratação, especialmente quanto à existência de sanção que a impeça, mediante a consulta a cadastros informativos oficiais, tais como:  </w:t>
      </w:r>
    </w:p>
    <w:p w14:paraId="7A41E466" w14:textId="77777777" w:rsidR="000D3394" w:rsidRPr="008C05E0" w:rsidRDefault="000D3394" w:rsidP="000D3394">
      <w:pPr>
        <w:pStyle w:val="Nivel3"/>
        <w:numPr>
          <w:ilvl w:val="2"/>
          <w:numId w:val="24"/>
        </w:numPr>
        <w:suppressAutoHyphens w:val="0"/>
        <w:ind w:left="2268" w:hanging="850"/>
      </w:pPr>
      <w:r w:rsidRPr="008C05E0">
        <w:t xml:space="preserve">a) SICAF;  </w:t>
      </w:r>
    </w:p>
    <w:p w14:paraId="4CE4135E" w14:textId="77777777" w:rsidR="000D3394" w:rsidRPr="008C05E0" w:rsidRDefault="000D3394" w:rsidP="000D3394">
      <w:pPr>
        <w:pStyle w:val="Nivel3"/>
        <w:numPr>
          <w:ilvl w:val="2"/>
          <w:numId w:val="24"/>
        </w:numPr>
        <w:suppressAutoHyphens w:val="0"/>
        <w:ind w:left="2268" w:hanging="850"/>
      </w:pPr>
      <w:r w:rsidRPr="008C05E0">
        <w:t>b) Cadastro Nacional de Empresas Inidôneas e Suspensas - CEIS, mantido pela Controladoria-Geral da União (</w:t>
      </w:r>
      <w:hyperlink r:id="rId21">
        <w:r w:rsidRPr="008C05E0">
          <w:rPr>
            <w:rStyle w:val="Hyperlink"/>
            <w:rFonts w:eastAsia="Arial"/>
            <w:i/>
            <w:iCs/>
            <w:color w:val="auto"/>
          </w:rPr>
          <w:t>www.portaldatransparencia.gov.br/ceis</w:t>
        </w:r>
      </w:hyperlink>
      <w:r w:rsidRPr="008C05E0">
        <w:t xml:space="preserve">);  </w:t>
      </w:r>
    </w:p>
    <w:p w14:paraId="64C7CFCB" w14:textId="77777777" w:rsidR="000D3394" w:rsidRDefault="000D3394" w:rsidP="000D3394">
      <w:pPr>
        <w:pStyle w:val="Nivel3"/>
        <w:numPr>
          <w:ilvl w:val="2"/>
          <w:numId w:val="24"/>
        </w:numPr>
        <w:suppressAutoHyphens w:val="0"/>
        <w:ind w:left="2268" w:hanging="850"/>
      </w:pPr>
      <w:r w:rsidRPr="1D416567">
        <w:t>c) Cadastro Nacional de Empresas Punidas – CNEP, mantido pela Controladoria-Geral da União (</w:t>
      </w:r>
      <w:hyperlink r:id="rId22">
        <w:r w:rsidRPr="1D416567">
          <w:rPr>
            <w:rStyle w:val="Hyperlink"/>
            <w:rFonts w:eastAsia="Arial"/>
            <w:i/>
            <w:iCs/>
            <w:color w:val="auto"/>
          </w:rPr>
          <w:t>https://www.portaltransparencia.gov.br/sancoes/cnep</w:t>
        </w:r>
      </w:hyperlink>
      <w:r w:rsidRPr="1D416567">
        <w:t>)</w:t>
      </w:r>
    </w:p>
    <w:p w14:paraId="607B85FF" w14:textId="77777777" w:rsidR="000D3394" w:rsidRPr="00BD2D50" w:rsidRDefault="000D3394" w:rsidP="000D3394">
      <w:pPr>
        <w:pStyle w:val="Nivel2"/>
        <w:numPr>
          <w:ilvl w:val="1"/>
          <w:numId w:val="24"/>
        </w:numPr>
        <w:suppressAutoHyphens w:val="0"/>
        <w:spacing w:afterLines="120" w:after="288"/>
        <w:ind w:left="0" w:firstLine="567"/>
      </w:pPr>
      <w:r w:rsidRPr="00BD2D50">
        <w:t>A consulta aos cadastros será realizada em nome da empresa interessada e de seu sócio majoritário, por força do artigo 12 da Lei n° 8.429, de 1992, que prevê, dentre as sanções impostas ao responsável pela prática de ato de improbidade administrativa, a proibição de contratar com o Poder Público, inclusive por intermédio de pessoa jurídica da qual seja sócio majoritário.</w:t>
      </w:r>
    </w:p>
    <w:p w14:paraId="7DD06D03" w14:textId="77777777" w:rsidR="000D3394" w:rsidRPr="00BD2D50" w:rsidRDefault="000D3394" w:rsidP="000D3394">
      <w:pPr>
        <w:pStyle w:val="Nivel2"/>
        <w:numPr>
          <w:ilvl w:val="1"/>
          <w:numId w:val="24"/>
        </w:numPr>
        <w:suppressAutoHyphens w:val="0"/>
        <w:spacing w:afterLines="120" w:after="288"/>
        <w:ind w:left="0" w:firstLine="567"/>
      </w:pPr>
      <w:r w:rsidRPr="00BD2D50">
        <w:t>Caso conste na Consulta de Situação do interessado a existência de Ocorrências Impeditivas Indiretas, o gestor diligenciará para verificar se houve fraude por parte das empresas apontadas no Relatório de Ocorrências Impeditivas Indiretas.</w:t>
      </w:r>
    </w:p>
    <w:p w14:paraId="3FF30314" w14:textId="77777777" w:rsidR="000D3394" w:rsidRPr="00BD2D50" w:rsidRDefault="000D3394" w:rsidP="000D3394">
      <w:pPr>
        <w:pStyle w:val="Nivel2"/>
        <w:numPr>
          <w:ilvl w:val="1"/>
          <w:numId w:val="24"/>
        </w:numPr>
        <w:suppressAutoHyphens w:val="0"/>
        <w:spacing w:afterLines="120" w:after="288"/>
        <w:ind w:left="0" w:firstLine="567"/>
      </w:pPr>
      <w:r w:rsidRPr="00BD2D50">
        <w:t>A tentativa de burla será verificada por meio dos vínculos societários, linhas de fornecimento similares, dentre outros.</w:t>
      </w:r>
    </w:p>
    <w:p w14:paraId="68C9DAD3" w14:textId="77777777" w:rsidR="000D3394" w:rsidRPr="00BD2D50" w:rsidRDefault="000D3394" w:rsidP="000D3394">
      <w:pPr>
        <w:pStyle w:val="Nivel2"/>
        <w:numPr>
          <w:ilvl w:val="1"/>
          <w:numId w:val="24"/>
        </w:numPr>
        <w:suppressAutoHyphens w:val="0"/>
        <w:spacing w:afterLines="120" w:after="288"/>
        <w:ind w:left="0" w:firstLine="567"/>
      </w:pPr>
      <w:r w:rsidRPr="00BD2D50">
        <w:t>O interessado será convocado para manifestação previamente a uma eventual negativa de contratação.</w:t>
      </w:r>
    </w:p>
    <w:p w14:paraId="22DCB236" w14:textId="77777777" w:rsidR="000D3394" w:rsidRPr="00BD2D50" w:rsidRDefault="000D3394" w:rsidP="000D3394">
      <w:pPr>
        <w:pStyle w:val="Nivel2"/>
        <w:numPr>
          <w:ilvl w:val="1"/>
          <w:numId w:val="24"/>
        </w:numPr>
        <w:suppressAutoHyphens w:val="0"/>
        <w:spacing w:afterLines="120" w:after="288"/>
        <w:ind w:left="0" w:firstLine="567"/>
      </w:pPr>
      <w:r w:rsidRPr="00BD2D50">
        <w:t>Caso atendidas as condições para contratação, a habilitação do interessado será verificada por meio do SICAF, nos documentos por ele abrangidos.</w:t>
      </w:r>
    </w:p>
    <w:p w14:paraId="07AD8821" w14:textId="77777777" w:rsidR="000D3394" w:rsidRPr="00BD2D50" w:rsidRDefault="000D3394" w:rsidP="000D3394">
      <w:pPr>
        <w:pStyle w:val="Nivel2"/>
        <w:numPr>
          <w:ilvl w:val="1"/>
          <w:numId w:val="24"/>
        </w:numPr>
        <w:suppressAutoHyphens w:val="0"/>
        <w:spacing w:afterLines="120" w:after="288"/>
        <w:ind w:left="0" w:firstLine="567"/>
      </w:pPr>
      <w:r w:rsidRPr="00BD2D50">
        <w:t>É dever do interessado manter atualizada a respectiva documentação constante do SICAF, ou encaminhar, quando solicitado pela Administração, a respectiva documentação atualizada.</w:t>
      </w:r>
    </w:p>
    <w:p w14:paraId="274C0A8B" w14:textId="77777777" w:rsidR="000D3394" w:rsidRPr="00BD2D50" w:rsidRDefault="000D3394" w:rsidP="000D3394">
      <w:pPr>
        <w:pStyle w:val="Nivel2"/>
        <w:numPr>
          <w:ilvl w:val="1"/>
          <w:numId w:val="24"/>
        </w:numPr>
        <w:suppressAutoHyphens w:val="0"/>
        <w:spacing w:afterLines="120" w:after="288"/>
        <w:ind w:left="0" w:firstLine="567"/>
      </w:pPr>
      <w:r w:rsidRPr="00BD2D50">
        <w:t>Não serão aceitos documentos de habilitação com indicação de CNPJ/CPF diferentes, salvo aqueles legalmente permitidos.</w:t>
      </w:r>
    </w:p>
    <w:p w14:paraId="2B3D44F3" w14:textId="77777777" w:rsidR="000D3394" w:rsidRPr="00BD2D50" w:rsidRDefault="000D3394" w:rsidP="000D3394">
      <w:pPr>
        <w:pStyle w:val="Nivel2"/>
        <w:numPr>
          <w:ilvl w:val="1"/>
          <w:numId w:val="24"/>
        </w:numPr>
        <w:suppressAutoHyphens w:val="0"/>
        <w:spacing w:afterLines="120" w:after="288"/>
        <w:ind w:left="0" w:firstLine="567"/>
      </w:pPr>
      <w:r w:rsidRPr="00BD2D50">
        <w:lastRenderedPageBreak/>
        <w:t>Se o interessado for a matriz, todos os documentos deverão estar em nome da matriz, e se o fornecedor for a filial, todos os documentos deverão estar em nome da filial, exceto para atestados de capacidade técnica, caso exigidos, e no caso daqueles documentos que, pela própria natureza, comprovadamente, forem emitidos somente em nome da matriz.</w:t>
      </w:r>
    </w:p>
    <w:p w14:paraId="688AD892" w14:textId="77777777" w:rsidR="000D3394" w:rsidRPr="00BD2D50" w:rsidRDefault="000D3394" w:rsidP="000D3394">
      <w:pPr>
        <w:pStyle w:val="Nivel2"/>
        <w:numPr>
          <w:ilvl w:val="1"/>
          <w:numId w:val="24"/>
        </w:numPr>
        <w:suppressAutoHyphens w:val="0"/>
        <w:spacing w:afterLines="120" w:after="288"/>
        <w:ind w:left="0" w:firstLine="567"/>
      </w:pPr>
      <w:r w:rsidRPr="00BD2D50">
        <w:t>Serão aceitos registros de CNPJ de fornecedor matriz e filial com diferenças de números de documentos pertinentes ao CND e ao CRF/FGTS, quando for comprovada a centralização do recolhimento dessas contribuições.</w:t>
      </w:r>
    </w:p>
    <w:p w14:paraId="31A33F05" w14:textId="77777777" w:rsidR="000D3394" w:rsidRDefault="000D3394" w:rsidP="000D3394">
      <w:pPr>
        <w:pStyle w:val="Nivel2"/>
        <w:numPr>
          <w:ilvl w:val="1"/>
          <w:numId w:val="24"/>
        </w:numPr>
        <w:suppressAutoHyphens w:val="0"/>
        <w:spacing w:afterLines="120" w:after="288"/>
        <w:ind w:left="0" w:firstLine="567"/>
      </w:pPr>
      <w:r w:rsidRPr="00BD2D50">
        <w:t>Para fins de habilitação, deverá o interessado comprovar os seguintes requisitos, que serão exigidos conforme sua natureza jurídica:</w:t>
      </w:r>
    </w:p>
    <w:p w14:paraId="5EB55E75" w14:textId="77777777" w:rsidR="000D3394" w:rsidRPr="00BD2D50" w:rsidRDefault="000D3394" w:rsidP="00BD2D50">
      <w:pPr>
        <w:pStyle w:val="Nivel2"/>
        <w:numPr>
          <w:ilvl w:val="0"/>
          <w:numId w:val="0"/>
        </w:numPr>
        <w:rPr>
          <w:b/>
          <w:bCs/>
        </w:rPr>
      </w:pPr>
      <w:r w:rsidRPr="00BD2D50">
        <w:rPr>
          <w:b/>
          <w:bCs/>
        </w:rPr>
        <w:t>Habilitação jurídica</w:t>
      </w:r>
    </w:p>
    <w:p w14:paraId="6EF59ED2" w14:textId="77777777" w:rsidR="000D3394" w:rsidRPr="0020168A" w:rsidRDefault="000D3394" w:rsidP="000D3394">
      <w:pPr>
        <w:pStyle w:val="Nivel2"/>
        <w:numPr>
          <w:ilvl w:val="1"/>
          <w:numId w:val="24"/>
        </w:numPr>
        <w:suppressAutoHyphens w:val="0"/>
        <w:spacing w:afterLines="120" w:after="288"/>
        <w:ind w:left="0" w:firstLine="567"/>
      </w:pPr>
      <w:bookmarkStart w:id="14" w:name="_Ref115800561"/>
      <w:r w:rsidRPr="1D416567">
        <w:rPr>
          <w:b/>
          <w:bCs/>
        </w:rPr>
        <w:t>Pessoa física:</w:t>
      </w:r>
      <w:r>
        <w:t xml:space="preserve"> cédula de identidade (RG) ou documento equivalente que, por força de lei, tenha validade para fins de identificação em todo o território nacional;</w:t>
      </w:r>
      <w:bookmarkEnd w:id="14"/>
    </w:p>
    <w:p w14:paraId="5FDAC2D7"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Empresário individual:</w:t>
      </w:r>
      <w:r>
        <w:t xml:space="preserve"> inscrição no Registro Público de Empresas Mercantis, a cargo da Junta Comercial da respectiva sede; </w:t>
      </w:r>
    </w:p>
    <w:p w14:paraId="6671A950"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Microempreendedor Individual - MEI:</w:t>
      </w:r>
      <w:r>
        <w:t xml:space="preserve"> Certificado da Condição de Microempreendedor Individual - CCMEI, cuja aceitação ficará condicionada à verificação da autenticidade no sítio </w:t>
      </w:r>
      <w:hyperlink r:id="rId23">
        <w:r w:rsidRPr="1D416567">
          <w:rPr>
            <w:rStyle w:val="Hyperlink"/>
          </w:rPr>
          <w:t>https://www.gov.br/empresas-e-negocios/pt-br/empreendedor</w:t>
        </w:r>
      </w:hyperlink>
      <w:r>
        <w:t xml:space="preserve">; </w:t>
      </w:r>
    </w:p>
    <w:p w14:paraId="317961E4"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Sociedade empresária, sociedade limitada unipessoal – SLU ou sociedade identificada como empresa individual de responsabilidade limitada - EIRELI</w:t>
      </w:r>
      <w:r>
        <w:t>: inscrição do ato constitutivo, estatuto ou contrato social no Registro Público de Empresas Mercantis, a cargo da Junta Comercial da respectiva sede, acompanhada de documento comprobatório de seus administradores;</w:t>
      </w:r>
    </w:p>
    <w:p w14:paraId="18AD3D06"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Sociedade empresária estrangeira:</w:t>
      </w:r>
      <w:r>
        <w:t xml:space="preserve"> portaria de autorização de funcionamento no Brasil, publicada no Diário Oficial da União e arquivada na Junta Comercial da unidade federativa onde se localizar a filial, agência, sucursal ou estabelecimento, a qual será considerada como sua sede, conforme Instrução </w:t>
      </w:r>
      <w:hyperlink r:id="rId24">
        <w:r w:rsidRPr="1D416567">
          <w:rPr>
            <w:rStyle w:val="Hyperlink"/>
          </w:rPr>
          <w:t>Normativa DREI/ME n.º 77, de 18 de março de 2020</w:t>
        </w:r>
      </w:hyperlink>
      <w:r>
        <w:t>.</w:t>
      </w:r>
    </w:p>
    <w:p w14:paraId="490AD6D0"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 xml:space="preserve">Sociedade simples: </w:t>
      </w:r>
      <w:r>
        <w:t>inscrição do ato constitutivo no Registro Civil de Pessoas Jurídicas do local de sua sede, acompanhada de documento comprobatório de seus administradores;</w:t>
      </w:r>
    </w:p>
    <w:p w14:paraId="3FDFB5EA"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lastRenderedPageBreak/>
        <w:t>Filial, sucursal ou agência de sociedade simples ou empresária:</w:t>
      </w:r>
      <w:r>
        <w:t xml:space="preserve"> inscrição do ato constitutivo da filial, sucursal ou agência da sociedade simples ou empresária, respectivamente, no Registro Civil das Pessoas Jurídicas ou no Registro Público de Empresas </w:t>
      </w:r>
      <w:bookmarkStart w:id="15" w:name="_Int_ySfCXwr4"/>
      <w:r>
        <w:t>Mercantis onde</w:t>
      </w:r>
      <w:bookmarkEnd w:id="15"/>
      <w:r>
        <w:t xml:space="preserve"> opera, com averbação no Registro onde tem sede a matriz</w:t>
      </w:r>
    </w:p>
    <w:p w14:paraId="0452AF5F"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Sociedade cooperativa:</w:t>
      </w:r>
      <w:r>
        <w:t xml:space="preserve"> ata de fundação e estatuto social, com a ata da assembleia que o aprovou, devidamente arquivado na Junta Comercial ou inscrito no Registro Civil das Pessoas Jurídicas da respectiva sede, além do registro de que trata o </w:t>
      </w:r>
      <w:hyperlink r:id="rId25" w:anchor="art107">
        <w:r w:rsidRPr="1D416567">
          <w:rPr>
            <w:rStyle w:val="Hyperlink"/>
          </w:rPr>
          <w:t>art. 107 da Lei nº 5.764, de 16 de dezembro 1971</w:t>
        </w:r>
      </w:hyperlink>
      <w:r>
        <w:t>.</w:t>
      </w:r>
    </w:p>
    <w:p w14:paraId="731E8F6C"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Agricultor familiar:</w:t>
      </w:r>
      <w:r>
        <w:t xml:space="preserve"> Declaração de Aptidão ao Pronaf – DAP ou DAP-P válida, ou, ainda, outros documentos definidos pela Secretaria Especial de Agricultura Familiar e do Desenvolvimento Agrário, nos termos do</w:t>
      </w:r>
      <w:hyperlink r:id="rId26" w:anchor="art4§2">
        <w:r w:rsidRPr="1D416567">
          <w:rPr>
            <w:rStyle w:val="Hyperlink"/>
          </w:rPr>
          <w:t xml:space="preserve"> art. 4º, §2º do Decreto nº 10.880, de 2 de dezembro de 2021</w:t>
        </w:r>
      </w:hyperlink>
      <w:r>
        <w:t>.</w:t>
      </w:r>
    </w:p>
    <w:p w14:paraId="7671201C" w14:textId="77777777" w:rsidR="000D3394" w:rsidRPr="0020168A" w:rsidRDefault="000D3394" w:rsidP="000D3394">
      <w:pPr>
        <w:pStyle w:val="Nivel2"/>
        <w:numPr>
          <w:ilvl w:val="1"/>
          <w:numId w:val="24"/>
        </w:numPr>
        <w:suppressAutoHyphens w:val="0"/>
        <w:spacing w:afterLines="120" w:after="288"/>
        <w:ind w:left="0" w:firstLine="567"/>
      </w:pPr>
      <w:r w:rsidRPr="1D416567">
        <w:rPr>
          <w:b/>
          <w:bCs/>
        </w:rPr>
        <w:t>Produtor Rural:</w:t>
      </w:r>
      <w:r>
        <w:t xml:space="preserve"> matrícula no Cadastro Específico do INSS – CEI, que comprove a qualificação como produtor rural pessoa física, nos termos da </w:t>
      </w:r>
      <w:hyperlink r:id="rId27">
        <w:r w:rsidRPr="1D416567">
          <w:rPr>
            <w:rStyle w:val="Hyperlink"/>
          </w:rPr>
          <w:t>Instrução Normativa RFB n. 971, de 13 de novembro de 2009</w:t>
        </w:r>
      </w:hyperlink>
      <w:r>
        <w:t xml:space="preserve"> (</w:t>
      </w:r>
      <w:proofErr w:type="spellStart"/>
      <w:r>
        <w:t>arts</w:t>
      </w:r>
      <w:proofErr w:type="spellEnd"/>
      <w:r>
        <w:t>. 17 a 19 e 165).</w:t>
      </w:r>
    </w:p>
    <w:p w14:paraId="6CE9D85E" w14:textId="77777777" w:rsidR="000D3394" w:rsidRDefault="000D3394" w:rsidP="000D3394">
      <w:pPr>
        <w:pStyle w:val="Nivel2"/>
        <w:numPr>
          <w:ilvl w:val="1"/>
          <w:numId w:val="24"/>
        </w:numPr>
        <w:suppressAutoHyphens w:val="0"/>
        <w:spacing w:afterLines="120" w:after="288"/>
        <w:ind w:left="0" w:firstLine="567"/>
      </w:pPr>
      <w:r>
        <w:t xml:space="preserve">Os documentos apresentados deverão estar acompanhados de todas as alterações ou da consolidação respectiva. </w:t>
      </w:r>
    </w:p>
    <w:p w14:paraId="621E7446" w14:textId="77777777" w:rsidR="000D3394" w:rsidRDefault="000D3394" w:rsidP="000D3394">
      <w:pPr>
        <w:pStyle w:val="Titulodotpico"/>
        <w:numPr>
          <w:ilvl w:val="0"/>
          <w:numId w:val="24"/>
        </w:numPr>
        <w:ind w:left="567" w:hanging="567"/>
      </w:pPr>
      <w:r>
        <w:t>ESTIMATIVA DO VALOR DA CONTRATAÇÃO</w:t>
      </w:r>
    </w:p>
    <w:p w14:paraId="455F9173" w14:textId="77777777" w:rsidR="000D3394" w:rsidRDefault="000D3394" w:rsidP="000D3394">
      <w:pPr>
        <w:pStyle w:val="Nivel2"/>
        <w:numPr>
          <w:ilvl w:val="1"/>
          <w:numId w:val="24"/>
        </w:numPr>
        <w:suppressAutoHyphens w:val="0"/>
        <w:spacing w:afterLines="120" w:after="288"/>
        <w:ind w:left="0" w:firstLine="567"/>
      </w:pPr>
      <w:bookmarkStart w:id="16" w:name="_Hlk159831539"/>
      <w:r>
        <w:t xml:space="preserve">O valor estimado para a referida contratação, é no valor de </w:t>
      </w:r>
      <w:r w:rsidRPr="005B146B">
        <w:t>R$</w:t>
      </w:r>
      <w:r>
        <w:t xml:space="preserve"> 2.727.860</w:t>
      </w:r>
      <w:r w:rsidRPr="005B146B">
        <w:t>,00 (</w:t>
      </w:r>
      <w:r>
        <w:t>dois</w:t>
      </w:r>
      <w:r w:rsidRPr="005B146B">
        <w:t xml:space="preserve"> milh</w:t>
      </w:r>
      <w:r>
        <w:t xml:space="preserve">ões, setecentos e vinte e sete mil, oitocentos e sessenta </w:t>
      </w:r>
      <w:r w:rsidRPr="005B146B">
        <w:t>reais)</w:t>
      </w:r>
      <w:r>
        <w:t>, para realizar o objeto em questão por exercício financeiro</w:t>
      </w:r>
      <w:bookmarkEnd w:id="16"/>
      <w:r>
        <w:t>.</w:t>
      </w:r>
    </w:p>
    <w:p w14:paraId="7E5BB174" w14:textId="77777777" w:rsidR="000D3394" w:rsidRPr="0056724D" w:rsidRDefault="000D3394" w:rsidP="000D3394">
      <w:pPr>
        <w:pStyle w:val="Nivel3"/>
        <w:numPr>
          <w:ilvl w:val="2"/>
          <w:numId w:val="24"/>
        </w:numPr>
        <w:suppressAutoHyphens w:val="0"/>
        <w:ind w:left="2268" w:hanging="850"/>
      </w:pPr>
      <w:r w:rsidRPr="0056724D">
        <w:t>Destacamos que o montante global estipulado para o presente edital é de R$</w:t>
      </w:r>
      <w:r>
        <w:t xml:space="preserve"> 2.727.860</w:t>
      </w:r>
      <w:r w:rsidRPr="0056724D">
        <w:t>,00 (</w:t>
      </w:r>
      <w:r>
        <w:t>dois milhões, setecentos e vinte e sete mil, oitocentos e sessenta</w:t>
      </w:r>
      <w:r w:rsidRPr="0056724D">
        <w:t xml:space="preserve"> reais), sujeito a ajustes conforme a demanda e necessidade deste órgão público para atender às futuras solicitações.</w:t>
      </w:r>
    </w:p>
    <w:p w14:paraId="1EB3B6B0" w14:textId="77777777" w:rsidR="000D3394" w:rsidRDefault="000D3394" w:rsidP="000D3394">
      <w:pPr>
        <w:pStyle w:val="Titulodotpico"/>
        <w:numPr>
          <w:ilvl w:val="0"/>
          <w:numId w:val="24"/>
        </w:numPr>
        <w:ind w:left="567" w:hanging="567"/>
      </w:pPr>
      <w:r>
        <w:t>DAS AMOSTRAS</w:t>
      </w:r>
    </w:p>
    <w:p w14:paraId="6F74480A" w14:textId="77777777" w:rsidR="000D3394" w:rsidRPr="003850B0" w:rsidRDefault="000D3394" w:rsidP="000D3394">
      <w:pPr>
        <w:pStyle w:val="Pargrafodotermo"/>
        <w:numPr>
          <w:ilvl w:val="1"/>
          <w:numId w:val="24"/>
        </w:numPr>
        <w:ind w:left="0" w:firstLine="567"/>
      </w:pPr>
      <w:r w:rsidRPr="00E32344">
        <w:t xml:space="preserve">Por se tratar de </w:t>
      </w:r>
      <w:r>
        <w:t>um processo de credenciamento</w:t>
      </w:r>
      <w:r w:rsidRPr="00E32344">
        <w:t>, não haverá necessidade de garantia e/ou assistência técnica</w:t>
      </w:r>
      <w:r w:rsidRPr="003850B0">
        <w:t>.</w:t>
      </w:r>
    </w:p>
    <w:p w14:paraId="5AFC9A1F" w14:textId="77777777" w:rsidR="000D3394" w:rsidRDefault="000D3394" w:rsidP="000D3394">
      <w:pPr>
        <w:pStyle w:val="Titulodotpico"/>
        <w:numPr>
          <w:ilvl w:val="0"/>
          <w:numId w:val="24"/>
        </w:numPr>
        <w:ind w:left="567" w:hanging="567"/>
      </w:pPr>
      <w:r w:rsidRPr="0038365F">
        <w:lastRenderedPageBreak/>
        <w:t>DAS OBRIGAÇÕES</w:t>
      </w:r>
      <w:r>
        <w:t xml:space="preserve"> DO CONTRATADO (CREDENCIADO)</w:t>
      </w:r>
    </w:p>
    <w:p w14:paraId="27B18615" w14:textId="77777777" w:rsidR="000D3394" w:rsidRDefault="000D3394" w:rsidP="000D3394">
      <w:pPr>
        <w:pStyle w:val="Nivel2"/>
        <w:numPr>
          <w:ilvl w:val="1"/>
          <w:numId w:val="24"/>
        </w:numPr>
        <w:suppressAutoHyphens w:val="0"/>
        <w:spacing w:afterLines="120" w:after="288"/>
        <w:ind w:left="0" w:firstLine="567"/>
      </w:pPr>
      <w:r>
        <w:t>O CREDENCIADO deverá fornecer ao CREDENCIANTE, todas as informações relacionadas com o objeto do presente termo de referência.</w:t>
      </w:r>
    </w:p>
    <w:p w14:paraId="60719FE7" w14:textId="77777777" w:rsidR="000D3394" w:rsidRDefault="000D3394" w:rsidP="000D3394">
      <w:pPr>
        <w:pStyle w:val="Nivel2"/>
        <w:numPr>
          <w:ilvl w:val="1"/>
          <w:numId w:val="24"/>
        </w:numPr>
        <w:suppressAutoHyphens w:val="0"/>
        <w:spacing w:afterLines="120" w:after="288"/>
        <w:ind w:left="0" w:firstLine="567"/>
      </w:pPr>
      <w:r>
        <w:t>Manter preposto, caso necessário, aceito pela CREDENCIANTE, para representá-la no local do objeto.</w:t>
      </w:r>
    </w:p>
    <w:p w14:paraId="02105DAD" w14:textId="77777777" w:rsidR="000D3394" w:rsidRDefault="000D3394" w:rsidP="000D3394">
      <w:pPr>
        <w:pStyle w:val="Nivel2"/>
        <w:numPr>
          <w:ilvl w:val="1"/>
          <w:numId w:val="24"/>
        </w:numPr>
        <w:suppressAutoHyphens w:val="0"/>
        <w:spacing w:afterLines="120" w:after="288"/>
        <w:ind w:left="0" w:firstLine="567"/>
      </w:pPr>
      <w:r>
        <w:t>Pagar todas as multas que venham a ser impostas pelos Órgãos competentes em decorrência de não observância de leis ou regulamentos relativos à prestação dos serviços ou atividades que serão desenvolvidas no local;</w:t>
      </w:r>
    </w:p>
    <w:p w14:paraId="48E679E2" w14:textId="77777777" w:rsidR="000D3394" w:rsidRDefault="000D3394" w:rsidP="000D3394">
      <w:pPr>
        <w:pStyle w:val="Nivel2"/>
        <w:numPr>
          <w:ilvl w:val="1"/>
          <w:numId w:val="24"/>
        </w:numPr>
        <w:suppressAutoHyphens w:val="0"/>
        <w:spacing w:afterLines="120" w:after="288"/>
        <w:ind w:left="0" w:firstLine="567"/>
      </w:pPr>
      <w:r>
        <w:t>Fica expressamente vedado o emprego de quaisquer tipos de propaganda por parte do CREDENCIADO sem a anuência da CREDENCIANTE, sejam estas comerciais, de cunho político, sob pena de incorrer multas contratuais.</w:t>
      </w:r>
    </w:p>
    <w:p w14:paraId="4CDEAA3F" w14:textId="77777777" w:rsidR="000D3394" w:rsidRDefault="000D3394" w:rsidP="000D3394">
      <w:pPr>
        <w:pStyle w:val="Nivel2"/>
        <w:numPr>
          <w:ilvl w:val="1"/>
          <w:numId w:val="24"/>
        </w:numPr>
        <w:suppressAutoHyphens w:val="0"/>
        <w:spacing w:afterLines="120" w:after="288"/>
        <w:ind w:left="0" w:firstLine="567"/>
      </w:pPr>
      <w:r>
        <w:t>Ademais, o CREDENCIADO deverá disponibilizar ao CREDENCIANTE acesso livre a todas as dependências do local do evento, a fim de que possa realizar suas atividades de fiscalização, bem como àquelas profissionais inerentes ao evento, sem bloqueios e cerceamentos;</w:t>
      </w:r>
    </w:p>
    <w:p w14:paraId="153606E2" w14:textId="77777777" w:rsidR="000D3394" w:rsidRDefault="000D3394" w:rsidP="000D3394">
      <w:pPr>
        <w:pStyle w:val="Nivel2"/>
        <w:numPr>
          <w:ilvl w:val="1"/>
          <w:numId w:val="24"/>
        </w:numPr>
        <w:suppressAutoHyphens w:val="0"/>
        <w:spacing w:afterLines="120" w:after="288"/>
        <w:ind w:left="0" w:firstLine="567"/>
      </w:pPr>
      <w:r w:rsidRPr="003928D6">
        <w:t>Deverá</w:t>
      </w:r>
      <w:r w:rsidRPr="003928D6">
        <w:rPr>
          <w:spacing w:val="16"/>
        </w:rPr>
        <w:t xml:space="preserve"> </w:t>
      </w:r>
      <w:r w:rsidRPr="003928D6">
        <w:t>ser</w:t>
      </w:r>
      <w:r w:rsidRPr="003928D6">
        <w:rPr>
          <w:spacing w:val="25"/>
        </w:rPr>
        <w:t xml:space="preserve"> </w:t>
      </w:r>
      <w:r w:rsidRPr="003928D6">
        <w:t>fornecida toda</w:t>
      </w:r>
      <w:r w:rsidRPr="003928D6">
        <w:rPr>
          <w:spacing w:val="33"/>
        </w:rPr>
        <w:t xml:space="preserve"> </w:t>
      </w:r>
      <w:r w:rsidRPr="003928D6">
        <w:t>a</w:t>
      </w:r>
      <w:r w:rsidRPr="003928D6">
        <w:rPr>
          <w:spacing w:val="32"/>
        </w:rPr>
        <w:t xml:space="preserve"> </w:t>
      </w:r>
      <w:r w:rsidRPr="003928D6">
        <w:t>documentação necessária</w:t>
      </w:r>
      <w:r w:rsidRPr="003928D6">
        <w:rPr>
          <w:spacing w:val="-1"/>
        </w:rPr>
        <w:t xml:space="preserve"> </w:t>
      </w:r>
      <w:r w:rsidRPr="003928D6">
        <w:t>para</w:t>
      </w:r>
      <w:r w:rsidRPr="003928D6">
        <w:rPr>
          <w:spacing w:val="33"/>
        </w:rPr>
        <w:t xml:space="preserve"> </w:t>
      </w:r>
      <w:r w:rsidRPr="003928D6">
        <w:t>atender</w:t>
      </w:r>
      <w:r w:rsidRPr="003928D6">
        <w:rPr>
          <w:spacing w:val="9"/>
        </w:rPr>
        <w:t xml:space="preserve"> </w:t>
      </w:r>
      <w:r w:rsidRPr="003928D6">
        <w:t>ao</w:t>
      </w:r>
      <w:r w:rsidRPr="003928D6">
        <w:rPr>
          <w:spacing w:val="16"/>
        </w:rPr>
        <w:t xml:space="preserve"> </w:t>
      </w:r>
      <w:r w:rsidRPr="003928D6">
        <w:t>processo</w:t>
      </w:r>
      <w:r>
        <w:t>.</w:t>
      </w:r>
    </w:p>
    <w:p w14:paraId="54B2D754" w14:textId="77777777" w:rsidR="000D3394" w:rsidRDefault="000D3394" w:rsidP="000D3394">
      <w:pPr>
        <w:pStyle w:val="Nivel2"/>
        <w:numPr>
          <w:ilvl w:val="1"/>
          <w:numId w:val="24"/>
        </w:numPr>
        <w:suppressAutoHyphens w:val="0"/>
        <w:spacing w:afterLines="120" w:after="288"/>
        <w:ind w:left="0" w:firstLine="567"/>
      </w:pPr>
      <w:r>
        <w:t>Se responsabilizar pelos danos causados diretamente à CREDENCIANTE ou a terceiros, decorrentes de culpa ou dolo, relativos à execução do contrato ou em conexão com ele, não excluindo ou reduzindo essa responsabilidade o fato de haver fiscalização ou acompanhamento por parte da CREDENCIANTE;</w:t>
      </w:r>
    </w:p>
    <w:p w14:paraId="6BFB9970" w14:textId="77777777" w:rsidR="000D3394" w:rsidRDefault="000D3394" w:rsidP="000D3394">
      <w:pPr>
        <w:pStyle w:val="Nivel2"/>
        <w:numPr>
          <w:ilvl w:val="1"/>
          <w:numId w:val="24"/>
        </w:numPr>
        <w:suppressAutoHyphens w:val="0"/>
        <w:spacing w:afterLines="120" w:after="288"/>
        <w:ind w:left="0" w:firstLine="567"/>
      </w:pPr>
      <w:r>
        <w:t>Responsabilizar-se por todos os encargos de eventual demanda trabalhista, cível ou penal relacionada à prestação de serviços, originalmente ou vinculada por prevenção, conexão ou continência;</w:t>
      </w:r>
    </w:p>
    <w:p w14:paraId="2E3A5B6B" w14:textId="77777777" w:rsidR="000D3394" w:rsidRDefault="000D3394" w:rsidP="000D3394">
      <w:pPr>
        <w:pStyle w:val="Nivel2"/>
        <w:numPr>
          <w:ilvl w:val="1"/>
          <w:numId w:val="24"/>
        </w:numPr>
        <w:suppressAutoHyphens w:val="0"/>
        <w:spacing w:afterLines="120" w:after="288"/>
        <w:ind w:left="0" w:firstLine="567"/>
      </w:pPr>
      <w:r w:rsidRPr="00ED6AD5">
        <w:t>Não transferir a outrem, no todo ou em parte, a execução do contrato</w:t>
      </w:r>
      <w:r>
        <w:t>.</w:t>
      </w:r>
    </w:p>
    <w:p w14:paraId="0FD1E9EC" w14:textId="77777777" w:rsidR="000D3394" w:rsidRDefault="000D3394" w:rsidP="000D3394">
      <w:pPr>
        <w:pStyle w:val="Titulodotpico"/>
        <w:numPr>
          <w:ilvl w:val="0"/>
          <w:numId w:val="24"/>
        </w:numPr>
        <w:ind w:left="567" w:hanging="567"/>
      </w:pPr>
      <w:r>
        <w:lastRenderedPageBreak/>
        <w:t>DAS OBRIGAÇÕES DA CONTRATANTE (CREDENCIANTE)</w:t>
      </w:r>
    </w:p>
    <w:p w14:paraId="0307B23E" w14:textId="77777777" w:rsidR="000D3394" w:rsidRDefault="000D3394" w:rsidP="000D3394">
      <w:pPr>
        <w:pStyle w:val="Nivel2"/>
        <w:numPr>
          <w:ilvl w:val="1"/>
          <w:numId w:val="24"/>
        </w:numPr>
        <w:suppressAutoHyphens w:val="0"/>
        <w:spacing w:afterLines="120" w:after="288"/>
        <w:ind w:left="0" w:firstLine="567"/>
      </w:pPr>
      <w:r w:rsidRPr="008350C5">
        <w:t xml:space="preserve">Modificar unilateralmente o presente contrato para melhor adequação às finalidades de interesse público, respeitados os direitos do </w:t>
      </w:r>
      <w:r>
        <w:t>CREDENCIADO</w:t>
      </w:r>
      <w:r w:rsidRPr="008350C5">
        <w:t>;</w:t>
      </w:r>
    </w:p>
    <w:p w14:paraId="594DAE24" w14:textId="77777777" w:rsidR="000D3394" w:rsidRDefault="000D3394" w:rsidP="000D3394">
      <w:pPr>
        <w:pStyle w:val="Nivel2"/>
        <w:numPr>
          <w:ilvl w:val="1"/>
          <w:numId w:val="24"/>
        </w:numPr>
        <w:suppressAutoHyphens w:val="0"/>
        <w:spacing w:afterLines="120" w:after="288"/>
        <w:ind w:left="0" w:firstLine="567"/>
      </w:pPr>
      <w:r>
        <w:t>Exigir o cumprimento de todas as obrigações assumidas pelo CREDENCIADO, de acordo com as cláusulas contratuais.</w:t>
      </w:r>
    </w:p>
    <w:p w14:paraId="141E8F13" w14:textId="77777777" w:rsidR="000D3394" w:rsidRDefault="000D3394" w:rsidP="000D3394">
      <w:pPr>
        <w:pStyle w:val="Nivel2"/>
        <w:numPr>
          <w:ilvl w:val="1"/>
          <w:numId w:val="24"/>
        </w:numPr>
        <w:suppressAutoHyphens w:val="0"/>
        <w:spacing w:afterLines="120" w:after="288"/>
        <w:ind w:left="0" w:firstLine="567"/>
      </w:pPr>
      <w:r w:rsidRPr="008350C5">
        <w:t xml:space="preserve">Rescindir unilateralmente o presente contrato nos casos especificados Lei </w:t>
      </w:r>
      <w:r>
        <w:t>14.133/21</w:t>
      </w:r>
      <w:r w:rsidRPr="008350C5">
        <w:t xml:space="preserve">. </w:t>
      </w:r>
    </w:p>
    <w:p w14:paraId="736376E9" w14:textId="77777777" w:rsidR="000D3394" w:rsidRDefault="000D3394" w:rsidP="000D3394">
      <w:pPr>
        <w:pStyle w:val="Nivel2"/>
        <w:numPr>
          <w:ilvl w:val="1"/>
          <w:numId w:val="24"/>
        </w:numPr>
        <w:suppressAutoHyphens w:val="0"/>
        <w:spacing w:afterLines="120" w:after="288"/>
        <w:ind w:left="0" w:firstLine="567"/>
      </w:pPr>
      <w:r w:rsidRPr="008350C5">
        <w:t xml:space="preserve">Aplicar sanções motivadas pela inexecução total ou parcial do </w:t>
      </w:r>
      <w:r>
        <w:t>objeto</w:t>
      </w:r>
      <w:r w:rsidRPr="008350C5">
        <w:t>;</w:t>
      </w:r>
    </w:p>
    <w:p w14:paraId="49D5AC86" w14:textId="77777777" w:rsidR="000D3394" w:rsidRDefault="000D3394" w:rsidP="000D3394">
      <w:pPr>
        <w:pStyle w:val="Nivel2"/>
        <w:numPr>
          <w:ilvl w:val="1"/>
          <w:numId w:val="24"/>
        </w:numPr>
        <w:suppressAutoHyphens w:val="0"/>
        <w:spacing w:afterLines="120" w:after="288"/>
        <w:ind w:left="0" w:firstLine="567"/>
      </w:pPr>
      <w:r w:rsidRPr="008350C5">
        <w:t xml:space="preserve">Comunicar de imediato a contratada os problemas detectados nas dependências do evento, </w:t>
      </w:r>
      <w:r>
        <w:t xml:space="preserve">com relação ao </w:t>
      </w:r>
      <w:r w:rsidRPr="008350C5">
        <w:t>objeto licitado.</w:t>
      </w:r>
    </w:p>
    <w:p w14:paraId="25486F77" w14:textId="77777777" w:rsidR="000D3394" w:rsidRDefault="000D3394" w:rsidP="000D3394">
      <w:pPr>
        <w:pStyle w:val="Nivel2"/>
        <w:numPr>
          <w:ilvl w:val="1"/>
          <w:numId w:val="24"/>
        </w:numPr>
        <w:suppressAutoHyphens w:val="0"/>
        <w:spacing w:afterLines="120" w:after="288"/>
        <w:ind w:left="0" w:firstLine="567"/>
      </w:pPr>
      <w:r w:rsidRPr="008350C5">
        <w:t xml:space="preserve">Acompanhar e fiscalizar todas as atividades da </w:t>
      </w:r>
      <w:r>
        <w:t>concessionária</w:t>
      </w:r>
      <w:r w:rsidRPr="008350C5">
        <w:t xml:space="preserve"> pertinentes ao objeto a ser celebrado</w:t>
      </w:r>
      <w:r>
        <w:t>.</w:t>
      </w:r>
    </w:p>
    <w:p w14:paraId="66E8F973" w14:textId="77777777" w:rsidR="000D3394" w:rsidRDefault="000D3394" w:rsidP="000D3394">
      <w:pPr>
        <w:pStyle w:val="Titulodotpico"/>
        <w:numPr>
          <w:ilvl w:val="0"/>
          <w:numId w:val="24"/>
        </w:numPr>
        <w:ind w:left="567" w:hanging="567"/>
      </w:pPr>
      <w:r w:rsidRPr="00AA72A1">
        <w:t>DOS PEDIDOS</w:t>
      </w:r>
    </w:p>
    <w:p w14:paraId="12B6AD16" w14:textId="77777777" w:rsidR="000D3394" w:rsidRDefault="000D3394" w:rsidP="000D3394">
      <w:pPr>
        <w:pStyle w:val="Nivel2"/>
        <w:numPr>
          <w:ilvl w:val="1"/>
          <w:numId w:val="24"/>
        </w:numPr>
        <w:suppressAutoHyphens w:val="0"/>
        <w:spacing w:afterLines="120" w:after="288"/>
        <w:ind w:left="0" w:firstLine="567"/>
      </w:pPr>
      <w:r>
        <w:t>A referida contratação, foi formalizada através do sistema de compras informatizado da Prefeitura de Primavera do Leste, e tem como número de solicitação 49/2024 e 51/2024, na ficha de despesa 1037 e 1040 respectivamente, bem como as solicitações da Secretaria Municipal de Educação sob nº 45/2024 e 46/2024, na ficha de despesa 400 e 399, respectivamente e, Secretaria Municipal de Assistência Social, com a solicitação nº 175/2024 e ficha nº 844.</w:t>
      </w:r>
    </w:p>
    <w:p w14:paraId="051AE596" w14:textId="77777777" w:rsidR="000D3394" w:rsidRDefault="000D3394" w:rsidP="000D3394">
      <w:pPr>
        <w:pStyle w:val="Titulodotpico"/>
        <w:numPr>
          <w:ilvl w:val="0"/>
          <w:numId w:val="24"/>
        </w:numPr>
        <w:ind w:left="567" w:hanging="567"/>
      </w:pPr>
      <w:r>
        <w:t>DAS SANÇÕES ADIMINISTRATIVAS</w:t>
      </w:r>
    </w:p>
    <w:p w14:paraId="73E64EA1" w14:textId="77777777" w:rsidR="000D3394" w:rsidRDefault="000D3394" w:rsidP="000D3394">
      <w:pPr>
        <w:pStyle w:val="Pargrafodotermo"/>
        <w:numPr>
          <w:ilvl w:val="1"/>
          <w:numId w:val="24"/>
        </w:numPr>
        <w:ind w:left="0" w:firstLine="567"/>
      </w:pPr>
      <w:r>
        <w:t>Caso ocorra a inexecução total ou parcial do contrato a Administração poderá, garantida a prévia defesa, aplicar ao contratado as seguintes sanções:</w:t>
      </w:r>
    </w:p>
    <w:p w14:paraId="65637DF5" w14:textId="77777777" w:rsidR="000D3394" w:rsidRDefault="000D3394" w:rsidP="000D3394">
      <w:pPr>
        <w:pStyle w:val="Nivel3"/>
        <w:numPr>
          <w:ilvl w:val="2"/>
          <w:numId w:val="24"/>
        </w:numPr>
        <w:suppressAutoHyphens w:val="0"/>
        <w:ind w:left="2268" w:hanging="850"/>
        <w:rPr>
          <w:lang w:eastAsia="en-US"/>
        </w:rPr>
      </w:pPr>
      <w:r>
        <w:rPr>
          <w:lang w:eastAsia="en-US"/>
        </w:rPr>
        <w:t xml:space="preserve">advertência; </w:t>
      </w:r>
    </w:p>
    <w:p w14:paraId="34E4096E" w14:textId="77777777" w:rsidR="000D3394" w:rsidRDefault="000D3394" w:rsidP="000D3394">
      <w:pPr>
        <w:pStyle w:val="Nivel3"/>
        <w:numPr>
          <w:ilvl w:val="2"/>
          <w:numId w:val="24"/>
        </w:numPr>
        <w:suppressAutoHyphens w:val="0"/>
        <w:ind w:left="2268" w:hanging="850"/>
        <w:rPr>
          <w:lang w:eastAsia="en-US"/>
        </w:rPr>
      </w:pPr>
      <w:r>
        <w:rPr>
          <w:lang w:eastAsia="en-US"/>
        </w:rPr>
        <w:t>Rescisão do contrato e multa;</w:t>
      </w:r>
    </w:p>
    <w:p w14:paraId="2B4A8A3E" w14:textId="77777777" w:rsidR="000D3394" w:rsidRDefault="000D3394" w:rsidP="00132F7D">
      <w:pPr>
        <w:pStyle w:val="Nivel3"/>
        <w:numPr>
          <w:ilvl w:val="0"/>
          <w:numId w:val="0"/>
        </w:numPr>
        <w:ind w:left="2268"/>
        <w:rPr>
          <w:lang w:eastAsia="en-US"/>
        </w:rPr>
      </w:pPr>
      <w:r w:rsidRPr="00132F7D">
        <w:rPr>
          <w:lang w:eastAsia="en-US"/>
        </w:rPr>
        <w:t>Parágrafo primeiro:</w:t>
      </w:r>
      <w:r>
        <w:rPr>
          <w:lang w:eastAsia="en-US"/>
        </w:rPr>
        <w:t xml:space="preserve"> O presente contrato poderá ser rescindido por ato unilateral do CONTRATANTE, pela inexecução total ou parcial de suas cláusulas e condições, sem que caiba ao CONTRATADO, </w:t>
      </w:r>
      <w:r>
        <w:rPr>
          <w:lang w:eastAsia="en-US"/>
        </w:rPr>
        <w:lastRenderedPageBreak/>
        <w:t>direito a indenizações de qualquer espécie, conforme a lei 14.133/21 prevê nos artigos 155 a 163.</w:t>
      </w:r>
    </w:p>
    <w:p w14:paraId="65A638B9" w14:textId="77777777" w:rsidR="000D3394" w:rsidRDefault="000D3394" w:rsidP="00132F7D">
      <w:pPr>
        <w:pStyle w:val="Nivel3"/>
        <w:numPr>
          <w:ilvl w:val="0"/>
          <w:numId w:val="0"/>
        </w:numPr>
        <w:ind w:left="2268"/>
        <w:rPr>
          <w:lang w:eastAsia="en-US"/>
        </w:rPr>
      </w:pPr>
      <w:r w:rsidRPr="00132F7D">
        <w:rPr>
          <w:lang w:eastAsia="en-US"/>
        </w:rPr>
        <w:t>Parágrafo segundo:</w:t>
      </w:r>
      <w:r>
        <w:rPr>
          <w:lang w:eastAsia="en-US"/>
        </w:rPr>
        <w:t xml:space="preserve"> Na hipótese de rescisão do contrato, além das demais sanções administrativas cabíveis de acordo com o artigo 156 da Lei 14.133/21, ficará à CONTRATADA, sujeita à devolução da quantia paga devidamente atualizada de acordo com o índice do IPCA, mais multa de 10% (dez por cento), incidente sobre o valor total do contrato</w:t>
      </w:r>
      <w:r w:rsidRPr="00344A9E">
        <w:t>.</w:t>
      </w:r>
    </w:p>
    <w:p w14:paraId="34DB06FF" w14:textId="77777777" w:rsidR="000D3394" w:rsidRPr="00132F7D" w:rsidRDefault="000D3394" w:rsidP="000D3394">
      <w:pPr>
        <w:pStyle w:val="Pargrafodotermo"/>
        <w:numPr>
          <w:ilvl w:val="1"/>
          <w:numId w:val="24"/>
        </w:numPr>
        <w:ind w:left="0" w:firstLine="567"/>
      </w:pPr>
      <w:r>
        <w:t xml:space="preserve">Se a CONTRATADA não proceder ao recolhimento da multa no prazo de 05 (cinco) dias úteis contados da intimação por parte da Prefeitura Municipal, </w:t>
      </w:r>
      <w:r w:rsidRPr="00132F7D">
        <w:t>será encaminhada para inscrição em dívida ativa e, posteriormente, serão tomadas as medidas necessárias pela Procuradoria Geral do Município com vistas ao adimplemento forçado.</w:t>
      </w:r>
    </w:p>
    <w:p w14:paraId="51A82CCB" w14:textId="77777777" w:rsidR="000D3394" w:rsidRPr="00100397" w:rsidRDefault="000D3394" w:rsidP="000D3394">
      <w:pPr>
        <w:pStyle w:val="Pargrafodotermo"/>
        <w:numPr>
          <w:ilvl w:val="1"/>
          <w:numId w:val="24"/>
        </w:numPr>
        <w:ind w:left="0" w:firstLine="567"/>
      </w:pPr>
      <w:r>
        <w:t>Do ato que aplicar a penalidade caberá recurso, no prazo de 05 (cinco) dias úteis, a contar da ciência da informação, podendo a Administração reconsiderar sua decisão ou nesse prazo encaminhá-lo devidamente informados para a apreciação e decisão superior, dentro do mesmo prazo.</w:t>
      </w:r>
    </w:p>
    <w:p w14:paraId="3BCB3E83" w14:textId="77777777" w:rsidR="000D3394" w:rsidRPr="008D1A7F" w:rsidRDefault="000D3394" w:rsidP="000D3394">
      <w:pPr>
        <w:pStyle w:val="Titulodotpico"/>
        <w:numPr>
          <w:ilvl w:val="0"/>
          <w:numId w:val="24"/>
        </w:numPr>
        <w:ind w:left="567" w:hanging="567"/>
      </w:pPr>
      <w:r w:rsidRPr="00AA72A1">
        <w:t>DA DOTAÇÃO ORÇAMENTÁRIA</w:t>
      </w:r>
    </w:p>
    <w:p w14:paraId="7F2A0E76" w14:textId="77777777" w:rsidR="000D3394" w:rsidRDefault="000D3394" w:rsidP="001A1975">
      <w:pPr>
        <w:pStyle w:val="Pargrafodotermo"/>
        <w:numPr>
          <w:ilvl w:val="1"/>
          <w:numId w:val="24"/>
        </w:numPr>
        <w:suppressAutoHyphens/>
        <w:ind w:left="0" w:firstLine="567"/>
      </w:pPr>
      <w:r w:rsidRPr="008D1A7F">
        <w:t>As despesas decorrentes da presente contratação correrão à conta de recursos específicos consignados no orçamento da Prefeitura Municipal de Primavera do Leste nas dotações orçamentárias relacionadas abaixo:</w:t>
      </w:r>
    </w:p>
    <w:p w14:paraId="0B79D422" w14:textId="77777777" w:rsidR="000D3394" w:rsidRDefault="000D3394" w:rsidP="00BD7AB4">
      <w:pPr>
        <w:pStyle w:val="Pargrafodotermo"/>
        <w:numPr>
          <w:ilvl w:val="0"/>
          <w:numId w:val="0"/>
        </w:numPr>
        <w:ind w:left="567"/>
      </w:pPr>
      <w:r w:rsidRPr="00BD7AB4">
        <w:rPr>
          <w:b/>
          <w:bCs/>
        </w:rPr>
        <w:t>17.1.1.</w:t>
      </w:r>
      <w:r>
        <w:t xml:space="preserve"> SECRETARIA MUNICIPAL DE CULTURA, TURISMO, LAZER E JUVENTUDE</w:t>
      </w:r>
    </w:p>
    <w:tbl>
      <w:tblPr>
        <w:tblStyle w:val="Tabelacomgrade"/>
        <w:tblW w:w="9634" w:type="dxa"/>
        <w:tblLook w:val="04A0" w:firstRow="1" w:lastRow="0" w:firstColumn="1" w:lastColumn="0" w:noHBand="0" w:noVBand="1"/>
      </w:tblPr>
      <w:tblGrid>
        <w:gridCol w:w="2766"/>
        <w:gridCol w:w="1956"/>
        <w:gridCol w:w="4912"/>
      </w:tblGrid>
      <w:tr w:rsidR="000D3394" w14:paraId="36A5B608" w14:textId="77777777" w:rsidTr="001A1975">
        <w:trPr>
          <w:trHeight w:val="283"/>
        </w:trPr>
        <w:tc>
          <w:tcPr>
            <w:tcW w:w="9634" w:type="dxa"/>
            <w:gridSpan w:val="3"/>
            <w:shd w:val="clear" w:color="auto" w:fill="D9D9D9" w:themeFill="background1" w:themeFillShade="D9"/>
          </w:tcPr>
          <w:p w14:paraId="5BCBDB37" w14:textId="77777777" w:rsidR="000D3394" w:rsidRPr="00132F7D" w:rsidRDefault="000D3394" w:rsidP="002C4A15">
            <w:pPr>
              <w:pStyle w:val="Pargrafodotermo"/>
              <w:numPr>
                <w:ilvl w:val="0"/>
                <w:numId w:val="0"/>
              </w:numPr>
              <w:spacing w:afterLines="0" w:after="0"/>
              <w:jc w:val="center"/>
              <w:rPr>
                <w:b/>
                <w:bCs/>
              </w:rPr>
            </w:pPr>
            <w:r w:rsidRPr="00132F7D">
              <w:rPr>
                <w:b/>
                <w:bCs/>
              </w:rPr>
              <w:t>Órgão 11 - Secretaria Municipal de Cultura, Turismo, Lazer e Juventude</w:t>
            </w:r>
          </w:p>
        </w:tc>
      </w:tr>
      <w:tr w:rsidR="000D3394" w14:paraId="187AC60D" w14:textId="77777777" w:rsidTr="001A1975">
        <w:trPr>
          <w:trHeight w:val="283"/>
        </w:trPr>
        <w:tc>
          <w:tcPr>
            <w:tcW w:w="2766" w:type="dxa"/>
            <w:vAlign w:val="center"/>
          </w:tcPr>
          <w:p w14:paraId="0E451DB6" w14:textId="77777777" w:rsidR="000D3394" w:rsidRDefault="000D3394" w:rsidP="002C4A15">
            <w:pPr>
              <w:pStyle w:val="Pargrafodotermo"/>
              <w:numPr>
                <w:ilvl w:val="0"/>
                <w:numId w:val="0"/>
              </w:numPr>
              <w:spacing w:afterLines="0" w:after="0"/>
              <w:jc w:val="center"/>
            </w:pPr>
            <w:proofErr w:type="spellStart"/>
            <w:r w:rsidRPr="00AA72A1">
              <w:rPr>
                <w:sz w:val="18"/>
                <w:szCs w:val="18"/>
              </w:rPr>
              <w:t>Und</w:t>
            </w:r>
            <w:proofErr w:type="spellEnd"/>
            <w:r w:rsidRPr="00AA72A1">
              <w:rPr>
                <w:sz w:val="18"/>
                <w:szCs w:val="18"/>
              </w:rPr>
              <w:t>. Orçamentária</w:t>
            </w:r>
          </w:p>
        </w:tc>
        <w:tc>
          <w:tcPr>
            <w:tcW w:w="1956" w:type="dxa"/>
            <w:vAlign w:val="center"/>
          </w:tcPr>
          <w:p w14:paraId="0C918991" w14:textId="77777777" w:rsidR="000D3394" w:rsidRDefault="000D3394" w:rsidP="002C4A15">
            <w:pPr>
              <w:pStyle w:val="Pargrafodotermo"/>
              <w:numPr>
                <w:ilvl w:val="0"/>
                <w:numId w:val="0"/>
              </w:numPr>
              <w:spacing w:afterLines="0" w:after="0"/>
              <w:jc w:val="center"/>
            </w:pPr>
            <w:r w:rsidRPr="00AA72A1">
              <w:rPr>
                <w:sz w:val="18"/>
                <w:szCs w:val="18"/>
              </w:rPr>
              <w:t>11003</w:t>
            </w:r>
          </w:p>
        </w:tc>
        <w:tc>
          <w:tcPr>
            <w:tcW w:w="4912" w:type="dxa"/>
            <w:vAlign w:val="center"/>
          </w:tcPr>
          <w:p w14:paraId="465726DD" w14:textId="77777777" w:rsidR="000D3394" w:rsidRDefault="000D3394" w:rsidP="001A1975">
            <w:pPr>
              <w:pStyle w:val="Pargrafodotermo"/>
              <w:numPr>
                <w:ilvl w:val="0"/>
                <w:numId w:val="0"/>
              </w:numPr>
              <w:suppressAutoHyphens/>
              <w:spacing w:afterLines="0" w:after="0"/>
            </w:pPr>
            <w:r w:rsidRPr="00AA72A1">
              <w:rPr>
                <w:sz w:val="18"/>
                <w:szCs w:val="18"/>
              </w:rPr>
              <w:t>Coordenadoria de Cultura e</w:t>
            </w:r>
            <w:r>
              <w:rPr>
                <w:sz w:val="18"/>
                <w:szCs w:val="18"/>
              </w:rPr>
              <w:t xml:space="preserve"> </w:t>
            </w:r>
            <w:r w:rsidRPr="00AA72A1">
              <w:rPr>
                <w:sz w:val="18"/>
                <w:szCs w:val="18"/>
              </w:rPr>
              <w:t>Juventude</w:t>
            </w:r>
          </w:p>
        </w:tc>
      </w:tr>
      <w:tr w:rsidR="000D3394" w14:paraId="4FA61774" w14:textId="77777777" w:rsidTr="001A1975">
        <w:trPr>
          <w:trHeight w:val="283"/>
        </w:trPr>
        <w:tc>
          <w:tcPr>
            <w:tcW w:w="2766" w:type="dxa"/>
            <w:vAlign w:val="center"/>
          </w:tcPr>
          <w:p w14:paraId="390CAB6D" w14:textId="77777777" w:rsidR="000D3394" w:rsidRDefault="000D3394" w:rsidP="002C4A15">
            <w:pPr>
              <w:pStyle w:val="Pargrafodotermo"/>
              <w:numPr>
                <w:ilvl w:val="0"/>
                <w:numId w:val="0"/>
              </w:numPr>
              <w:spacing w:afterLines="0" w:after="0"/>
              <w:jc w:val="center"/>
            </w:pPr>
            <w:r w:rsidRPr="00AA72A1">
              <w:rPr>
                <w:sz w:val="18"/>
                <w:szCs w:val="18"/>
              </w:rPr>
              <w:t>Unidade executora</w:t>
            </w:r>
          </w:p>
        </w:tc>
        <w:tc>
          <w:tcPr>
            <w:tcW w:w="1956" w:type="dxa"/>
            <w:vAlign w:val="center"/>
          </w:tcPr>
          <w:p w14:paraId="3619521C" w14:textId="77777777" w:rsidR="000D3394" w:rsidRDefault="000D3394" w:rsidP="002C4A15">
            <w:pPr>
              <w:pStyle w:val="Pargrafodotermo"/>
              <w:numPr>
                <w:ilvl w:val="0"/>
                <w:numId w:val="0"/>
              </w:numPr>
              <w:spacing w:afterLines="0" w:after="0"/>
              <w:jc w:val="center"/>
            </w:pPr>
            <w:r w:rsidRPr="00AA72A1">
              <w:rPr>
                <w:sz w:val="18"/>
                <w:szCs w:val="18"/>
              </w:rPr>
              <w:t>11003</w:t>
            </w:r>
          </w:p>
        </w:tc>
        <w:tc>
          <w:tcPr>
            <w:tcW w:w="4912" w:type="dxa"/>
            <w:vAlign w:val="center"/>
          </w:tcPr>
          <w:p w14:paraId="046FCA07" w14:textId="77777777" w:rsidR="000D3394" w:rsidRDefault="000D3394" w:rsidP="001A1975">
            <w:pPr>
              <w:pStyle w:val="Pargrafodotermo"/>
              <w:numPr>
                <w:ilvl w:val="0"/>
                <w:numId w:val="0"/>
              </w:numPr>
              <w:suppressAutoHyphens/>
              <w:spacing w:afterLines="0" w:after="0"/>
            </w:pPr>
            <w:r w:rsidRPr="00AA72A1">
              <w:rPr>
                <w:sz w:val="18"/>
                <w:szCs w:val="18"/>
              </w:rPr>
              <w:t>Coordenadoria de Cultura e Juventude</w:t>
            </w:r>
          </w:p>
        </w:tc>
      </w:tr>
      <w:tr w:rsidR="000D3394" w14:paraId="132F78C1" w14:textId="77777777" w:rsidTr="001A1975">
        <w:trPr>
          <w:trHeight w:val="283"/>
        </w:trPr>
        <w:tc>
          <w:tcPr>
            <w:tcW w:w="2766" w:type="dxa"/>
            <w:vAlign w:val="center"/>
          </w:tcPr>
          <w:p w14:paraId="31DE9DB9" w14:textId="77777777" w:rsidR="000D3394" w:rsidRDefault="000D3394" w:rsidP="002C4A15">
            <w:pPr>
              <w:pStyle w:val="Pargrafodotermo"/>
              <w:numPr>
                <w:ilvl w:val="0"/>
                <w:numId w:val="0"/>
              </w:numPr>
              <w:spacing w:afterLines="0" w:after="0"/>
              <w:jc w:val="center"/>
            </w:pPr>
            <w:r w:rsidRPr="00AA72A1">
              <w:rPr>
                <w:sz w:val="18"/>
                <w:szCs w:val="18"/>
              </w:rPr>
              <w:t>Funcional programática</w:t>
            </w:r>
          </w:p>
        </w:tc>
        <w:tc>
          <w:tcPr>
            <w:tcW w:w="1956" w:type="dxa"/>
            <w:vAlign w:val="center"/>
          </w:tcPr>
          <w:p w14:paraId="4455A137" w14:textId="77777777" w:rsidR="000D3394" w:rsidRPr="00344A9E" w:rsidRDefault="000D3394" w:rsidP="002C4A15">
            <w:pPr>
              <w:pStyle w:val="Pargrafodotermo"/>
              <w:numPr>
                <w:ilvl w:val="0"/>
                <w:numId w:val="0"/>
              </w:numPr>
              <w:spacing w:afterLines="0" w:after="0"/>
              <w:jc w:val="center"/>
            </w:pPr>
            <w:r w:rsidRPr="00344A9E">
              <w:rPr>
                <w:sz w:val="18"/>
                <w:szCs w:val="18"/>
              </w:rPr>
              <w:t>13.392.0028-2.114</w:t>
            </w:r>
          </w:p>
        </w:tc>
        <w:tc>
          <w:tcPr>
            <w:tcW w:w="4912" w:type="dxa"/>
            <w:vAlign w:val="center"/>
          </w:tcPr>
          <w:p w14:paraId="2416A11C" w14:textId="77777777" w:rsidR="000D3394" w:rsidRPr="00344A9E" w:rsidRDefault="000D3394" w:rsidP="001A1975">
            <w:pPr>
              <w:pStyle w:val="Pargrafodotermo"/>
              <w:numPr>
                <w:ilvl w:val="0"/>
                <w:numId w:val="0"/>
              </w:numPr>
              <w:suppressAutoHyphens/>
              <w:spacing w:afterLines="0" w:after="0"/>
            </w:pPr>
            <w:r w:rsidRPr="00344A9E">
              <w:rPr>
                <w:sz w:val="18"/>
                <w:szCs w:val="18"/>
              </w:rPr>
              <w:t>Manutenção Coordenadoria de Cultura E Juventude</w:t>
            </w:r>
          </w:p>
        </w:tc>
      </w:tr>
      <w:tr w:rsidR="000D3394" w14:paraId="35CCD013" w14:textId="77777777" w:rsidTr="001A1975">
        <w:trPr>
          <w:trHeight w:val="283"/>
        </w:trPr>
        <w:tc>
          <w:tcPr>
            <w:tcW w:w="2766" w:type="dxa"/>
            <w:vAlign w:val="center"/>
          </w:tcPr>
          <w:p w14:paraId="1F3845D4" w14:textId="77777777" w:rsidR="000D3394" w:rsidRDefault="000D3394" w:rsidP="002C4A15">
            <w:pPr>
              <w:pStyle w:val="Pargrafodotermo"/>
              <w:numPr>
                <w:ilvl w:val="0"/>
                <w:numId w:val="0"/>
              </w:numPr>
              <w:spacing w:afterLines="0" w:after="0"/>
              <w:jc w:val="center"/>
            </w:pPr>
            <w:r w:rsidRPr="00AA72A1">
              <w:rPr>
                <w:sz w:val="18"/>
                <w:szCs w:val="18"/>
              </w:rPr>
              <w:t>Ficha</w:t>
            </w:r>
          </w:p>
        </w:tc>
        <w:tc>
          <w:tcPr>
            <w:tcW w:w="1956" w:type="dxa"/>
            <w:vAlign w:val="center"/>
          </w:tcPr>
          <w:p w14:paraId="4CDB94F4" w14:textId="77777777" w:rsidR="000D3394" w:rsidRPr="00344A9E" w:rsidRDefault="000D3394" w:rsidP="002C4A15">
            <w:pPr>
              <w:pStyle w:val="Pargrafodotermo"/>
              <w:numPr>
                <w:ilvl w:val="0"/>
                <w:numId w:val="0"/>
              </w:numPr>
              <w:spacing w:afterLines="0" w:after="0"/>
              <w:jc w:val="center"/>
            </w:pPr>
            <w:r w:rsidRPr="00344A9E">
              <w:t>10</w:t>
            </w:r>
            <w:r>
              <w:t>37</w:t>
            </w:r>
          </w:p>
        </w:tc>
        <w:tc>
          <w:tcPr>
            <w:tcW w:w="4912" w:type="dxa"/>
            <w:vAlign w:val="center"/>
          </w:tcPr>
          <w:p w14:paraId="1EEE44A9" w14:textId="77777777" w:rsidR="000D3394" w:rsidRPr="00344A9E" w:rsidRDefault="000D3394" w:rsidP="001A1975">
            <w:pPr>
              <w:pStyle w:val="Pargrafodotermo"/>
              <w:numPr>
                <w:ilvl w:val="0"/>
                <w:numId w:val="0"/>
              </w:numPr>
              <w:suppressAutoHyphens/>
              <w:spacing w:afterLines="0" w:after="0"/>
            </w:pPr>
            <w:r w:rsidRPr="00344A9E">
              <w:rPr>
                <w:sz w:val="18"/>
                <w:szCs w:val="18"/>
              </w:rPr>
              <w:t>Outros Serviços de Terceiros - Pessoa Física</w:t>
            </w:r>
          </w:p>
        </w:tc>
      </w:tr>
      <w:tr w:rsidR="000D3394" w14:paraId="72D6AD2E" w14:textId="77777777" w:rsidTr="001A1975">
        <w:trPr>
          <w:trHeight w:val="283"/>
        </w:trPr>
        <w:tc>
          <w:tcPr>
            <w:tcW w:w="2766" w:type="dxa"/>
            <w:vAlign w:val="center"/>
          </w:tcPr>
          <w:p w14:paraId="0D574A16" w14:textId="77777777" w:rsidR="000D3394" w:rsidRDefault="000D3394" w:rsidP="002C4A15">
            <w:pPr>
              <w:pStyle w:val="Pargrafodotermo"/>
              <w:numPr>
                <w:ilvl w:val="0"/>
                <w:numId w:val="0"/>
              </w:numPr>
              <w:spacing w:afterLines="0" w:after="0"/>
              <w:jc w:val="center"/>
            </w:pPr>
            <w:r w:rsidRPr="00AA72A1">
              <w:rPr>
                <w:sz w:val="18"/>
                <w:szCs w:val="18"/>
              </w:rPr>
              <w:t>Despesa/fonte</w:t>
            </w:r>
          </w:p>
        </w:tc>
        <w:tc>
          <w:tcPr>
            <w:tcW w:w="1956" w:type="dxa"/>
            <w:vAlign w:val="center"/>
          </w:tcPr>
          <w:p w14:paraId="68C1F805" w14:textId="77777777" w:rsidR="000D3394" w:rsidRPr="00344A9E" w:rsidRDefault="000D3394" w:rsidP="002C4A15">
            <w:pPr>
              <w:pStyle w:val="Pargrafodotermo"/>
              <w:numPr>
                <w:ilvl w:val="0"/>
                <w:numId w:val="0"/>
              </w:numPr>
              <w:spacing w:afterLines="0" w:after="0"/>
              <w:jc w:val="center"/>
            </w:pPr>
            <w:r w:rsidRPr="00344A9E">
              <w:rPr>
                <w:sz w:val="18"/>
                <w:szCs w:val="18"/>
              </w:rPr>
              <w:t>3.3.90.36.00/1500</w:t>
            </w:r>
          </w:p>
        </w:tc>
        <w:tc>
          <w:tcPr>
            <w:tcW w:w="4912" w:type="dxa"/>
            <w:vAlign w:val="center"/>
          </w:tcPr>
          <w:p w14:paraId="7454C356" w14:textId="77777777" w:rsidR="000D3394" w:rsidRPr="00344A9E" w:rsidRDefault="000D3394" w:rsidP="001A1975">
            <w:pPr>
              <w:pStyle w:val="Pargrafodotermo"/>
              <w:numPr>
                <w:ilvl w:val="0"/>
                <w:numId w:val="0"/>
              </w:numPr>
              <w:suppressAutoHyphens/>
              <w:spacing w:afterLines="0" w:after="0"/>
            </w:pPr>
            <w:r w:rsidRPr="00344A9E">
              <w:rPr>
                <w:sz w:val="18"/>
                <w:szCs w:val="18"/>
              </w:rPr>
              <w:t>Outros Serviços de Terceiros – Pessoa Física</w:t>
            </w:r>
          </w:p>
        </w:tc>
      </w:tr>
      <w:tr w:rsidR="000D3394" w14:paraId="1E77A38E" w14:textId="77777777" w:rsidTr="001A1975">
        <w:trPr>
          <w:trHeight w:val="283"/>
        </w:trPr>
        <w:tc>
          <w:tcPr>
            <w:tcW w:w="9634" w:type="dxa"/>
            <w:gridSpan w:val="3"/>
            <w:shd w:val="clear" w:color="auto" w:fill="D9D9D9" w:themeFill="background1" w:themeFillShade="D9"/>
          </w:tcPr>
          <w:p w14:paraId="30BEB021" w14:textId="77777777" w:rsidR="000D3394" w:rsidRPr="00132F7D" w:rsidRDefault="000D3394" w:rsidP="002C4A15">
            <w:pPr>
              <w:pStyle w:val="Pargrafodotermo"/>
              <w:numPr>
                <w:ilvl w:val="0"/>
                <w:numId w:val="0"/>
              </w:numPr>
              <w:spacing w:afterLines="0" w:after="0"/>
              <w:jc w:val="center"/>
              <w:rPr>
                <w:b/>
                <w:bCs/>
              </w:rPr>
            </w:pPr>
            <w:r w:rsidRPr="00132F7D">
              <w:rPr>
                <w:b/>
                <w:bCs/>
              </w:rPr>
              <w:t>Órgão 11 - Secretaria Municipal de Cultura, Turismo, Lazer e Juventude</w:t>
            </w:r>
          </w:p>
        </w:tc>
      </w:tr>
      <w:tr w:rsidR="000D3394" w14:paraId="0D993F18" w14:textId="77777777" w:rsidTr="001A1975">
        <w:trPr>
          <w:trHeight w:val="283"/>
        </w:trPr>
        <w:tc>
          <w:tcPr>
            <w:tcW w:w="2766" w:type="dxa"/>
            <w:vAlign w:val="center"/>
          </w:tcPr>
          <w:p w14:paraId="6ECA2F96" w14:textId="77777777" w:rsidR="000D3394" w:rsidRDefault="000D3394" w:rsidP="002C4A15">
            <w:pPr>
              <w:pStyle w:val="Pargrafodotermo"/>
              <w:numPr>
                <w:ilvl w:val="0"/>
                <w:numId w:val="0"/>
              </w:numPr>
              <w:spacing w:afterLines="0" w:after="0"/>
              <w:jc w:val="center"/>
            </w:pPr>
            <w:proofErr w:type="spellStart"/>
            <w:r w:rsidRPr="00AA72A1">
              <w:rPr>
                <w:sz w:val="18"/>
                <w:szCs w:val="18"/>
              </w:rPr>
              <w:t>Und</w:t>
            </w:r>
            <w:proofErr w:type="spellEnd"/>
            <w:r w:rsidRPr="00AA72A1">
              <w:rPr>
                <w:sz w:val="18"/>
                <w:szCs w:val="18"/>
              </w:rPr>
              <w:t>. Orçamentária</w:t>
            </w:r>
          </w:p>
        </w:tc>
        <w:tc>
          <w:tcPr>
            <w:tcW w:w="1956" w:type="dxa"/>
            <w:vAlign w:val="center"/>
          </w:tcPr>
          <w:p w14:paraId="5D9085C0" w14:textId="77777777" w:rsidR="000D3394" w:rsidRDefault="000D3394" w:rsidP="002C4A15">
            <w:pPr>
              <w:pStyle w:val="Pargrafodotermo"/>
              <w:numPr>
                <w:ilvl w:val="0"/>
                <w:numId w:val="0"/>
              </w:numPr>
              <w:spacing w:afterLines="0" w:after="0"/>
              <w:jc w:val="center"/>
            </w:pPr>
            <w:r w:rsidRPr="00AA72A1">
              <w:rPr>
                <w:sz w:val="18"/>
                <w:szCs w:val="18"/>
              </w:rPr>
              <w:t>11003</w:t>
            </w:r>
          </w:p>
        </w:tc>
        <w:tc>
          <w:tcPr>
            <w:tcW w:w="4912" w:type="dxa"/>
            <w:vAlign w:val="center"/>
          </w:tcPr>
          <w:p w14:paraId="0C68051F" w14:textId="77777777" w:rsidR="000D3394" w:rsidRDefault="000D3394" w:rsidP="001A1975">
            <w:pPr>
              <w:pStyle w:val="Pargrafodotermo"/>
              <w:numPr>
                <w:ilvl w:val="0"/>
                <w:numId w:val="0"/>
              </w:numPr>
              <w:suppressAutoHyphens/>
              <w:spacing w:afterLines="0" w:after="0"/>
            </w:pPr>
            <w:r w:rsidRPr="00AA72A1">
              <w:rPr>
                <w:sz w:val="18"/>
                <w:szCs w:val="18"/>
              </w:rPr>
              <w:t>Coordenadoria de Cultura e</w:t>
            </w:r>
            <w:r>
              <w:rPr>
                <w:sz w:val="18"/>
                <w:szCs w:val="18"/>
              </w:rPr>
              <w:t xml:space="preserve"> </w:t>
            </w:r>
            <w:r w:rsidRPr="00AA72A1">
              <w:rPr>
                <w:sz w:val="18"/>
                <w:szCs w:val="18"/>
              </w:rPr>
              <w:t>Juventude</w:t>
            </w:r>
          </w:p>
        </w:tc>
      </w:tr>
      <w:tr w:rsidR="000D3394" w14:paraId="095A312B" w14:textId="77777777" w:rsidTr="001A1975">
        <w:trPr>
          <w:trHeight w:val="283"/>
        </w:trPr>
        <w:tc>
          <w:tcPr>
            <w:tcW w:w="2766" w:type="dxa"/>
            <w:vAlign w:val="center"/>
          </w:tcPr>
          <w:p w14:paraId="4B164479" w14:textId="77777777" w:rsidR="000D3394" w:rsidRDefault="000D3394" w:rsidP="002C4A15">
            <w:pPr>
              <w:pStyle w:val="Pargrafodotermo"/>
              <w:numPr>
                <w:ilvl w:val="0"/>
                <w:numId w:val="0"/>
              </w:numPr>
              <w:spacing w:afterLines="0" w:after="0"/>
              <w:jc w:val="center"/>
            </w:pPr>
            <w:r w:rsidRPr="00AA72A1">
              <w:rPr>
                <w:sz w:val="18"/>
                <w:szCs w:val="18"/>
              </w:rPr>
              <w:lastRenderedPageBreak/>
              <w:t>Unidade executora</w:t>
            </w:r>
          </w:p>
        </w:tc>
        <w:tc>
          <w:tcPr>
            <w:tcW w:w="1956" w:type="dxa"/>
            <w:vAlign w:val="center"/>
          </w:tcPr>
          <w:p w14:paraId="304DBE1C" w14:textId="77777777" w:rsidR="000D3394" w:rsidRDefault="000D3394" w:rsidP="002C4A15">
            <w:pPr>
              <w:pStyle w:val="Pargrafodotermo"/>
              <w:numPr>
                <w:ilvl w:val="0"/>
                <w:numId w:val="0"/>
              </w:numPr>
              <w:spacing w:afterLines="0" w:after="0"/>
              <w:jc w:val="center"/>
            </w:pPr>
            <w:r w:rsidRPr="00AA72A1">
              <w:rPr>
                <w:sz w:val="18"/>
                <w:szCs w:val="18"/>
              </w:rPr>
              <w:t>11003</w:t>
            </w:r>
          </w:p>
        </w:tc>
        <w:tc>
          <w:tcPr>
            <w:tcW w:w="4912" w:type="dxa"/>
            <w:vAlign w:val="center"/>
          </w:tcPr>
          <w:p w14:paraId="3182FE15" w14:textId="77777777" w:rsidR="000D3394" w:rsidRDefault="000D3394" w:rsidP="001A1975">
            <w:pPr>
              <w:pStyle w:val="Pargrafodotermo"/>
              <w:numPr>
                <w:ilvl w:val="0"/>
                <w:numId w:val="0"/>
              </w:numPr>
              <w:suppressAutoHyphens/>
              <w:spacing w:afterLines="0" w:after="0"/>
            </w:pPr>
            <w:r w:rsidRPr="00AA72A1">
              <w:rPr>
                <w:sz w:val="18"/>
                <w:szCs w:val="18"/>
              </w:rPr>
              <w:t>Coordenadoria de Cultura e Juventude</w:t>
            </w:r>
          </w:p>
        </w:tc>
      </w:tr>
      <w:tr w:rsidR="000D3394" w14:paraId="3BB650AB" w14:textId="77777777" w:rsidTr="001A1975">
        <w:trPr>
          <w:trHeight w:val="283"/>
        </w:trPr>
        <w:tc>
          <w:tcPr>
            <w:tcW w:w="2766" w:type="dxa"/>
            <w:vAlign w:val="center"/>
          </w:tcPr>
          <w:p w14:paraId="641CE150" w14:textId="77777777" w:rsidR="000D3394" w:rsidRDefault="000D3394" w:rsidP="002C4A15">
            <w:pPr>
              <w:pStyle w:val="Pargrafodotermo"/>
              <w:numPr>
                <w:ilvl w:val="0"/>
                <w:numId w:val="0"/>
              </w:numPr>
              <w:spacing w:afterLines="0" w:after="0"/>
              <w:jc w:val="center"/>
            </w:pPr>
            <w:r w:rsidRPr="00AA72A1">
              <w:rPr>
                <w:sz w:val="18"/>
                <w:szCs w:val="18"/>
              </w:rPr>
              <w:t>Funcional programática</w:t>
            </w:r>
          </w:p>
        </w:tc>
        <w:tc>
          <w:tcPr>
            <w:tcW w:w="1956" w:type="dxa"/>
            <w:vAlign w:val="center"/>
          </w:tcPr>
          <w:p w14:paraId="42FC97B9" w14:textId="77777777" w:rsidR="000D3394" w:rsidRPr="00344A9E" w:rsidRDefault="000D3394" w:rsidP="002C4A15">
            <w:pPr>
              <w:pStyle w:val="Pargrafodotermo"/>
              <w:numPr>
                <w:ilvl w:val="0"/>
                <w:numId w:val="0"/>
              </w:numPr>
              <w:spacing w:afterLines="0" w:after="0"/>
              <w:jc w:val="center"/>
            </w:pPr>
            <w:r w:rsidRPr="00344A9E">
              <w:rPr>
                <w:sz w:val="18"/>
                <w:szCs w:val="18"/>
              </w:rPr>
              <w:t>13.392.0028-2.114</w:t>
            </w:r>
          </w:p>
        </w:tc>
        <w:tc>
          <w:tcPr>
            <w:tcW w:w="4912" w:type="dxa"/>
            <w:vAlign w:val="center"/>
          </w:tcPr>
          <w:p w14:paraId="6F556FFE" w14:textId="77777777" w:rsidR="000D3394" w:rsidRPr="00344A9E" w:rsidRDefault="000D3394" w:rsidP="001A1975">
            <w:pPr>
              <w:pStyle w:val="Pargrafodotermo"/>
              <w:numPr>
                <w:ilvl w:val="0"/>
                <w:numId w:val="0"/>
              </w:numPr>
              <w:suppressAutoHyphens/>
              <w:spacing w:afterLines="0" w:after="0"/>
            </w:pPr>
            <w:r w:rsidRPr="00344A9E">
              <w:rPr>
                <w:sz w:val="18"/>
                <w:szCs w:val="18"/>
              </w:rPr>
              <w:t>Manutenção Coordenadoria de Cultura E Juventude</w:t>
            </w:r>
          </w:p>
        </w:tc>
      </w:tr>
      <w:tr w:rsidR="000D3394" w14:paraId="5ECE71AE" w14:textId="77777777" w:rsidTr="001A1975">
        <w:trPr>
          <w:trHeight w:val="283"/>
        </w:trPr>
        <w:tc>
          <w:tcPr>
            <w:tcW w:w="2766" w:type="dxa"/>
            <w:vAlign w:val="center"/>
          </w:tcPr>
          <w:p w14:paraId="5C419174" w14:textId="77777777" w:rsidR="000D3394" w:rsidRDefault="000D3394" w:rsidP="002C4A15">
            <w:pPr>
              <w:pStyle w:val="Pargrafodotermo"/>
              <w:numPr>
                <w:ilvl w:val="0"/>
                <w:numId w:val="0"/>
              </w:numPr>
              <w:spacing w:afterLines="0" w:after="0"/>
              <w:jc w:val="center"/>
            </w:pPr>
            <w:r w:rsidRPr="00AA72A1">
              <w:rPr>
                <w:sz w:val="18"/>
                <w:szCs w:val="18"/>
              </w:rPr>
              <w:t>Ficha</w:t>
            </w:r>
          </w:p>
        </w:tc>
        <w:tc>
          <w:tcPr>
            <w:tcW w:w="1956" w:type="dxa"/>
            <w:vAlign w:val="center"/>
          </w:tcPr>
          <w:p w14:paraId="5A75E71B" w14:textId="77777777" w:rsidR="000D3394" w:rsidRPr="00344A9E" w:rsidRDefault="000D3394" w:rsidP="002C4A15">
            <w:pPr>
              <w:pStyle w:val="Pargrafodotermo"/>
              <w:numPr>
                <w:ilvl w:val="0"/>
                <w:numId w:val="0"/>
              </w:numPr>
              <w:spacing w:afterLines="0" w:after="0"/>
              <w:jc w:val="center"/>
            </w:pPr>
            <w:r w:rsidRPr="00344A9E">
              <w:t>10</w:t>
            </w:r>
            <w:r>
              <w:t>40</w:t>
            </w:r>
          </w:p>
        </w:tc>
        <w:tc>
          <w:tcPr>
            <w:tcW w:w="4912" w:type="dxa"/>
            <w:vAlign w:val="center"/>
          </w:tcPr>
          <w:p w14:paraId="782FDA16" w14:textId="77777777" w:rsidR="000D3394" w:rsidRPr="00344A9E" w:rsidRDefault="000D3394" w:rsidP="001A1975">
            <w:pPr>
              <w:pStyle w:val="Pargrafodotermo"/>
              <w:numPr>
                <w:ilvl w:val="0"/>
                <w:numId w:val="0"/>
              </w:numPr>
              <w:suppressAutoHyphens/>
              <w:spacing w:afterLines="0" w:after="0"/>
            </w:pPr>
            <w:r w:rsidRPr="00344A9E">
              <w:rPr>
                <w:sz w:val="18"/>
                <w:szCs w:val="18"/>
              </w:rPr>
              <w:t xml:space="preserve">Outros Serviços de Terceiros - Pessoa </w:t>
            </w:r>
            <w:r>
              <w:rPr>
                <w:sz w:val="18"/>
                <w:szCs w:val="18"/>
              </w:rPr>
              <w:t>Jurídica</w:t>
            </w:r>
          </w:p>
        </w:tc>
      </w:tr>
      <w:tr w:rsidR="000D3394" w14:paraId="5802F4E5" w14:textId="77777777" w:rsidTr="001A1975">
        <w:trPr>
          <w:trHeight w:val="283"/>
        </w:trPr>
        <w:tc>
          <w:tcPr>
            <w:tcW w:w="2766" w:type="dxa"/>
            <w:vAlign w:val="center"/>
          </w:tcPr>
          <w:p w14:paraId="30EC0B6F" w14:textId="77777777" w:rsidR="000D3394" w:rsidRDefault="000D3394" w:rsidP="002C4A15">
            <w:pPr>
              <w:pStyle w:val="Pargrafodotermo"/>
              <w:numPr>
                <w:ilvl w:val="0"/>
                <w:numId w:val="0"/>
              </w:numPr>
              <w:spacing w:afterLines="0" w:after="0"/>
              <w:jc w:val="center"/>
            </w:pPr>
            <w:r w:rsidRPr="00AA72A1">
              <w:rPr>
                <w:sz w:val="18"/>
                <w:szCs w:val="18"/>
              </w:rPr>
              <w:t>Despesa/fonte</w:t>
            </w:r>
          </w:p>
        </w:tc>
        <w:tc>
          <w:tcPr>
            <w:tcW w:w="1956" w:type="dxa"/>
            <w:vAlign w:val="center"/>
          </w:tcPr>
          <w:p w14:paraId="6A7F7863" w14:textId="77777777" w:rsidR="000D3394" w:rsidRPr="00344A9E" w:rsidRDefault="000D3394" w:rsidP="002C4A15">
            <w:pPr>
              <w:pStyle w:val="Pargrafodotermo"/>
              <w:numPr>
                <w:ilvl w:val="0"/>
                <w:numId w:val="0"/>
              </w:numPr>
              <w:spacing w:afterLines="0" w:after="0"/>
              <w:jc w:val="center"/>
            </w:pPr>
            <w:r w:rsidRPr="00344A9E">
              <w:rPr>
                <w:sz w:val="18"/>
                <w:szCs w:val="18"/>
              </w:rPr>
              <w:t>3.3.90.3</w:t>
            </w:r>
            <w:r>
              <w:rPr>
                <w:sz w:val="18"/>
                <w:szCs w:val="18"/>
              </w:rPr>
              <w:t>9</w:t>
            </w:r>
            <w:r w:rsidRPr="00344A9E">
              <w:rPr>
                <w:sz w:val="18"/>
                <w:szCs w:val="18"/>
              </w:rPr>
              <w:t>.00/1500</w:t>
            </w:r>
          </w:p>
        </w:tc>
        <w:tc>
          <w:tcPr>
            <w:tcW w:w="4912" w:type="dxa"/>
            <w:vAlign w:val="center"/>
          </w:tcPr>
          <w:p w14:paraId="373A70B7" w14:textId="77777777" w:rsidR="000D3394" w:rsidRPr="00344A9E" w:rsidRDefault="000D3394" w:rsidP="001A1975">
            <w:pPr>
              <w:pStyle w:val="Pargrafodotermo"/>
              <w:numPr>
                <w:ilvl w:val="0"/>
                <w:numId w:val="0"/>
              </w:numPr>
              <w:suppressAutoHyphens/>
              <w:spacing w:afterLines="0" w:after="0"/>
            </w:pPr>
            <w:r w:rsidRPr="00344A9E">
              <w:rPr>
                <w:sz w:val="18"/>
                <w:szCs w:val="18"/>
              </w:rPr>
              <w:t xml:space="preserve">Outros Serviços de Terceiros – Pessoa </w:t>
            </w:r>
            <w:r>
              <w:rPr>
                <w:sz w:val="18"/>
                <w:szCs w:val="18"/>
              </w:rPr>
              <w:t>Jurídica</w:t>
            </w:r>
          </w:p>
        </w:tc>
      </w:tr>
    </w:tbl>
    <w:p w14:paraId="0479DBEC" w14:textId="77777777" w:rsidR="000D3394" w:rsidRDefault="000D3394" w:rsidP="00EF0679">
      <w:pPr>
        <w:pStyle w:val="Pargrafodotermo"/>
        <w:numPr>
          <w:ilvl w:val="0"/>
          <w:numId w:val="0"/>
        </w:numPr>
        <w:spacing w:before="240" w:afterLines="100" w:after="240"/>
        <w:ind w:firstLine="709"/>
      </w:pPr>
      <w:r w:rsidRPr="00BD7AB4">
        <w:rPr>
          <w:b/>
          <w:bCs/>
        </w:rPr>
        <w:t>17.1.2.</w:t>
      </w:r>
      <w:r>
        <w:t xml:space="preserve"> SECRETARIA MUNICIPAL DE EDUCAÇÃO</w:t>
      </w:r>
    </w:p>
    <w:tbl>
      <w:tblPr>
        <w:tblStyle w:val="Tabelacomgrade"/>
        <w:tblW w:w="9634" w:type="dxa"/>
        <w:tblLook w:val="04A0" w:firstRow="1" w:lastRow="0" w:firstColumn="1" w:lastColumn="0" w:noHBand="0" w:noVBand="1"/>
      </w:tblPr>
      <w:tblGrid>
        <w:gridCol w:w="4106"/>
        <w:gridCol w:w="5528"/>
      </w:tblGrid>
      <w:tr w:rsidR="000D3394" w14:paraId="7D982759" w14:textId="77777777" w:rsidTr="009438A8">
        <w:trPr>
          <w:trHeight w:val="283"/>
        </w:trPr>
        <w:tc>
          <w:tcPr>
            <w:tcW w:w="9634" w:type="dxa"/>
            <w:gridSpan w:val="2"/>
            <w:shd w:val="clear" w:color="auto" w:fill="BFBFBF" w:themeFill="background1" w:themeFillShade="BF"/>
            <w:vAlign w:val="center"/>
          </w:tcPr>
          <w:p w14:paraId="51F6A155" w14:textId="77777777" w:rsidR="000D3394" w:rsidRPr="009438A8" w:rsidRDefault="000D3394" w:rsidP="009438A8">
            <w:pPr>
              <w:pStyle w:val="Pargrafodotermo"/>
              <w:numPr>
                <w:ilvl w:val="0"/>
                <w:numId w:val="0"/>
              </w:numPr>
              <w:spacing w:afterLines="0" w:after="0"/>
              <w:jc w:val="center"/>
              <w:rPr>
                <w:b/>
                <w:bCs/>
              </w:rPr>
            </w:pPr>
            <w:bookmarkStart w:id="17" w:name="_Hlk164253256"/>
            <w:r w:rsidRPr="009438A8">
              <w:rPr>
                <w:b/>
                <w:bCs/>
              </w:rPr>
              <w:t>Órgão – Secretaria Municipal de Educação</w:t>
            </w:r>
          </w:p>
        </w:tc>
      </w:tr>
      <w:tr w:rsidR="000D3394" w14:paraId="5A4F7351" w14:textId="77777777" w:rsidTr="009438A8">
        <w:trPr>
          <w:trHeight w:val="283"/>
        </w:trPr>
        <w:tc>
          <w:tcPr>
            <w:tcW w:w="4106" w:type="dxa"/>
            <w:vAlign w:val="center"/>
          </w:tcPr>
          <w:p w14:paraId="512A69A2" w14:textId="77777777" w:rsidR="000D3394" w:rsidRPr="00AA72A1" w:rsidRDefault="000D3394" w:rsidP="009438A8">
            <w:pPr>
              <w:pStyle w:val="Pargrafodotermo"/>
              <w:numPr>
                <w:ilvl w:val="0"/>
                <w:numId w:val="0"/>
              </w:numPr>
              <w:spacing w:afterLines="0" w:after="0"/>
              <w:jc w:val="center"/>
              <w:rPr>
                <w:sz w:val="18"/>
                <w:szCs w:val="18"/>
              </w:rPr>
            </w:pPr>
            <w:proofErr w:type="spellStart"/>
            <w:r w:rsidRPr="00AA72A1">
              <w:rPr>
                <w:sz w:val="18"/>
                <w:szCs w:val="18"/>
              </w:rPr>
              <w:t>Und</w:t>
            </w:r>
            <w:proofErr w:type="spellEnd"/>
            <w:r w:rsidRPr="00AA72A1">
              <w:rPr>
                <w:sz w:val="18"/>
                <w:szCs w:val="18"/>
              </w:rPr>
              <w:t>. Orçamentária</w:t>
            </w:r>
          </w:p>
        </w:tc>
        <w:tc>
          <w:tcPr>
            <w:tcW w:w="5528" w:type="dxa"/>
            <w:vAlign w:val="center"/>
          </w:tcPr>
          <w:p w14:paraId="63233FB2" w14:textId="77777777" w:rsidR="000D3394" w:rsidRDefault="000D3394" w:rsidP="009438A8">
            <w:pPr>
              <w:pStyle w:val="Pargrafodotermo"/>
              <w:numPr>
                <w:ilvl w:val="0"/>
                <w:numId w:val="0"/>
              </w:numPr>
              <w:spacing w:afterLines="0" w:after="0"/>
              <w:rPr>
                <w:sz w:val="18"/>
                <w:szCs w:val="18"/>
              </w:rPr>
            </w:pPr>
            <w:r>
              <w:rPr>
                <w:sz w:val="18"/>
                <w:szCs w:val="18"/>
              </w:rPr>
              <w:t>Seção Pedagógica</w:t>
            </w:r>
          </w:p>
        </w:tc>
      </w:tr>
      <w:tr w:rsidR="000D3394" w14:paraId="55871DAE" w14:textId="77777777" w:rsidTr="009438A8">
        <w:trPr>
          <w:trHeight w:val="283"/>
        </w:trPr>
        <w:tc>
          <w:tcPr>
            <w:tcW w:w="4106" w:type="dxa"/>
            <w:vAlign w:val="center"/>
          </w:tcPr>
          <w:p w14:paraId="3507DA98" w14:textId="77777777" w:rsidR="000D3394" w:rsidRDefault="000D3394" w:rsidP="002C4A15">
            <w:pPr>
              <w:pStyle w:val="Pargrafodotermo"/>
              <w:numPr>
                <w:ilvl w:val="0"/>
                <w:numId w:val="0"/>
              </w:numPr>
              <w:spacing w:afterLines="0" w:after="0"/>
              <w:jc w:val="center"/>
            </w:pPr>
            <w:r w:rsidRPr="00AA72A1">
              <w:rPr>
                <w:sz w:val="18"/>
                <w:szCs w:val="18"/>
              </w:rPr>
              <w:t>Unidade executora</w:t>
            </w:r>
          </w:p>
        </w:tc>
        <w:tc>
          <w:tcPr>
            <w:tcW w:w="5528" w:type="dxa"/>
            <w:vAlign w:val="center"/>
          </w:tcPr>
          <w:p w14:paraId="0959CFD7" w14:textId="77777777" w:rsidR="000D3394" w:rsidRDefault="000D3394" w:rsidP="002C4A15">
            <w:pPr>
              <w:pStyle w:val="Pargrafodotermo"/>
              <w:numPr>
                <w:ilvl w:val="0"/>
                <w:numId w:val="0"/>
              </w:numPr>
              <w:spacing w:afterLines="0" w:after="0"/>
            </w:pPr>
            <w:r>
              <w:rPr>
                <w:sz w:val="18"/>
                <w:szCs w:val="18"/>
              </w:rPr>
              <w:t>Manutenção Seção Pedagógica</w:t>
            </w:r>
          </w:p>
        </w:tc>
      </w:tr>
      <w:tr w:rsidR="000D3394" w14:paraId="1AF07A14" w14:textId="77777777" w:rsidTr="009438A8">
        <w:trPr>
          <w:trHeight w:val="283"/>
        </w:trPr>
        <w:tc>
          <w:tcPr>
            <w:tcW w:w="4106" w:type="dxa"/>
            <w:vAlign w:val="center"/>
          </w:tcPr>
          <w:p w14:paraId="3B8A8D5A" w14:textId="77777777" w:rsidR="000D3394" w:rsidRDefault="000D3394" w:rsidP="002C4A15">
            <w:pPr>
              <w:pStyle w:val="Pargrafodotermo"/>
              <w:numPr>
                <w:ilvl w:val="0"/>
                <w:numId w:val="0"/>
              </w:numPr>
              <w:spacing w:afterLines="0" w:after="0"/>
              <w:jc w:val="center"/>
            </w:pPr>
            <w:r w:rsidRPr="00AA72A1">
              <w:rPr>
                <w:sz w:val="18"/>
                <w:szCs w:val="18"/>
              </w:rPr>
              <w:t>Funcional programática</w:t>
            </w:r>
          </w:p>
        </w:tc>
        <w:tc>
          <w:tcPr>
            <w:tcW w:w="5528" w:type="dxa"/>
            <w:vAlign w:val="center"/>
          </w:tcPr>
          <w:p w14:paraId="4D5D9A2C" w14:textId="77777777" w:rsidR="000D3394" w:rsidRPr="00344A9E" w:rsidRDefault="000D3394" w:rsidP="002C4A15">
            <w:pPr>
              <w:pStyle w:val="Pargrafodotermo"/>
              <w:numPr>
                <w:ilvl w:val="0"/>
                <w:numId w:val="0"/>
              </w:numPr>
              <w:spacing w:afterLines="0" w:after="0"/>
            </w:pPr>
            <w:r>
              <w:rPr>
                <w:sz w:val="18"/>
                <w:szCs w:val="18"/>
              </w:rPr>
              <w:t>12.361.0016-2.157</w:t>
            </w:r>
          </w:p>
        </w:tc>
      </w:tr>
      <w:tr w:rsidR="000D3394" w14:paraId="294E12F2" w14:textId="77777777" w:rsidTr="009438A8">
        <w:trPr>
          <w:trHeight w:val="283"/>
        </w:trPr>
        <w:tc>
          <w:tcPr>
            <w:tcW w:w="4106" w:type="dxa"/>
            <w:vAlign w:val="center"/>
          </w:tcPr>
          <w:p w14:paraId="168820EB" w14:textId="77777777" w:rsidR="000D3394" w:rsidRDefault="000D3394" w:rsidP="002C4A15">
            <w:pPr>
              <w:pStyle w:val="Pargrafodotermo"/>
              <w:numPr>
                <w:ilvl w:val="0"/>
                <w:numId w:val="0"/>
              </w:numPr>
              <w:spacing w:afterLines="0" w:after="0"/>
              <w:jc w:val="center"/>
            </w:pPr>
            <w:r w:rsidRPr="00AA72A1">
              <w:rPr>
                <w:sz w:val="18"/>
                <w:szCs w:val="18"/>
              </w:rPr>
              <w:t>Ficha</w:t>
            </w:r>
          </w:p>
        </w:tc>
        <w:tc>
          <w:tcPr>
            <w:tcW w:w="5528" w:type="dxa"/>
            <w:vAlign w:val="center"/>
          </w:tcPr>
          <w:p w14:paraId="7F638E11" w14:textId="77777777" w:rsidR="000D3394" w:rsidRPr="00344A9E" w:rsidRDefault="000D3394" w:rsidP="002C4A15">
            <w:pPr>
              <w:pStyle w:val="Pargrafodotermo"/>
              <w:numPr>
                <w:ilvl w:val="0"/>
                <w:numId w:val="0"/>
              </w:numPr>
              <w:spacing w:afterLines="0" w:after="0"/>
            </w:pPr>
            <w:r>
              <w:t>400</w:t>
            </w:r>
          </w:p>
        </w:tc>
      </w:tr>
      <w:tr w:rsidR="000D3394" w14:paraId="58608F9D" w14:textId="77777777" w:rsidTr="009438A8">
        <w:trPr>
          <w:trHeight w:val="283"/>
        </w:trPr>
        <w:tc>
          <w:tcPr>
            <w:tcW w:w="4106" w:type="dxa"/>
            <w:vAlign w:val="center"/>
          </w:tcPr>
          <w:p w14:paraId="33398FA1" w14:textId="77777777" w:rsidR="000D3394" w:rsidRDefault="000D3394" w:rsidP="002C4A15">
            <w:pPr>
              <w:pStyle w:val="Pargrafodotermo"/>
              <w:numPr>
                <w:ilvl w:val="0"/>
                <w:numId w:val="0"/>
              </w:numPr>
              <w:spacing w:afterLines="0" w:after="0"/>
              <w:jc w:val="center"/>
            </w:pPr>
            <w:r w:rsidRPr="00AA72A1">
              <w:rPr>
                <w:sz w:val="18"/>
                <w:szCs w:val="18"/>
              </w:rPr>
              <w:t>Despesa/fonte</w:t>
            </w:r>
          </w:p>
        </w:tc>
        <w:tc>
          <w:tcPr>
            <w:tcW w:w="5528" w:type="dxa"/>
            <w:vAlign w:val="center"/>
          </w:tcPr>
          <w:p w14:paraId="4247D26E" w14:textId="77777777" w:rsidR="000D3394" w:rsidRPr="00344A9E" w:rsidRDefault="000D3394" w:rsidP="002C4A15">
            <w:pPr>
              <w:pStyle w:val="Pargrafodotermo"/>
              <w:numPr>
                <w:ilvl w:val="0"/>
                <w:numId w:val="0"/>
              </w:numPr>
              <w:spacing w:afterLines="0" w:after="0"/>
            </w:pPr>
            <w:r>
              <w:rPr>
                <w:sz w:val="18"/>
                <w:szCs w:val="18"/>
              </w:rPr>
              <w:t>3.3.90.39.00/1500</w:t>
            </w:r>
          </w:p>
        </w:tc>
      </w:tr>
      <w:tr w:rsidR="000D3394" w14:paraId="3F360573" w14:textId="77777777" w:rsidTr="009438A8">
        <w:trPr>
          <w:trHeight w:val="283"/>
        </w:trPr>
        <w:tc>
          <w:tcPr>
            <w:tcW w:w="9634" w:type="dxa"/>
            <w:gridSpan w:val="2"/>
            <w:shd w:val="clear" w:color="auto" w:fill="BFBFBF" w:themeFill="background1" w:themeFillShade="BF"/>
            <w:vAlign w:val="center"/>
          </w:tcPr>
          <w:p w14:paraId="0B726915" w14:textId="77777777" w:rsidR="000D3394" w:rsidRPr="009438A8" w:rsidRDefault="000D3394" w:rsidP="009438A8">
            <w:pPr>
              <w:pStyle w:val="Pargrafodotermo"/>
              <w:numPr>
                <w:ilvl w:val="0"/>
                <w:numId w:val="0"/>
              </w:numPr>
              <w:spacing w:afterLines="0" w:after="0"/>
              <w:jc w:val="center"/>
              <w:rPr>
                <w:b/>
                <w:bCs/>
                <w:sz w:val="18"/>
                <w:szCs w:val="18"/>
              </w:rPr>
            </w:pPr>
            <w:r w:rsidRPr="009438A8">
              <w:rPr>
                <w:b/>
                <w:bCs/>
                <w:sz w:val="18"/>
                <w:szCs w:val="18"/>
              </w:rPr>
              <w:t>Órgão – Secretaria Municipal de Educação</w:t>
            </w:r>
          </w:p>
        </w:tc>
      </w:tr>
      <w:tr w:rsidR="000D3394" w14:paraId="3837FE00" w14:textId="77777777" w:rsidTr="009438A8">
        <w:trPr>
          <w:trHeight w:val="283"/>
        </w:trPr>
        <w:tc>
          <w:tcPr>
            <w:tcW w:w="4106" w:type="dxa"/>
            <w:vAlign w:val="center"/>
          </w:tcPr>
          <w:p w14:paraId="167BD6CF" w14:textId="77777777" w:rsidR="000D3394" w:rsidRPr="00AA72A1" w:rsidRDefault="000D3394" w:rsidP="009438A8">
            <w:pPr>
              <w:pStyle w:val="Pargrafodotermo"/>
              <w:numPr>
                <w:ilvl w:val="0"/>
                <w:numId w:val="0"/>
              </w:numPr>
              <w:spacing w:afterLines="0" w:after="0"/>
              <w:jc w:val="center"/>
              <w:rPr>
                <w:sz w:val="18"/>
                <w:szCs w:val="18"/>
              </w:rPr>
            </w:pPr>
            <w:proofErr w:type="spellStart"/>
            <w:r w:rsidRPr="00AA72A1">
              <w:rPr>
                <w:sz w:val="18"/>
                <w:szCs w:val="18"/>
              </w:rPr>
              <w:t>Und</w:t>
            </w:r>
            <w:proofErr w:type="spellEnd"/>
            <w:r w:rsidRPr="00AA72A1">
              <w:rPr>
                <w:sz w:val="18"/>
                <w:szCs w:val="18"/>
              </w:rPr>
              <w:t>. Orçamentária</w:t>
            </w:r>
          </w:p>
        </w:tc>
        <w:tc>
          <w:tcPr>
            <w:tcW w:w="5528" w:type="dxa"/>
            <w:vAlign w:val="center"/>
          </w:tcPr>
          <w:p w14:paraId="27EC885C" w14:textId="77777777" w:rsidR="000D3394" w:rsidRDefault="000D3394" w:rsidP="009438A8">
            <w:pPr>
              <w:pStyle w:val="Pargrafodotermo"/>
              <w:numPr>
                <w:ilvl w:val="0"/>
                <w:numId w:val="0"/>
              </w:numPr>
              <w:spacing w:afterLines="0" w:after="0"/>
              <w:rPr>
                <w:sz w:val="18"/>
                <w:szCs w:val="18"/>
              </w:rPr>
            </w:pPr>
            <w:r>
              <w:rPr>
                <w:sz w:val="18"/>
                <w:szCs w:val="18"/>
              </w:rPr>
              <w:t>Seção Pedagógica</w:t>
            </w:r>
          </w:p>
        </w:tc>
      </w:tr>
      <w:tr w:rsidR="000D3394" w14:paraId="5C875805" w14:textId="77777777" w:rsidTr="009438A8">
        <w:trPr>
          <w:trHeight w:val="283"/>
        </w:trPr>
        <w:tc>
          <w:tcPr>
            <w:tcW w:w="4106" w:type="dxa"/>
            <w:vAlign w:val="center"/>
          </w:tcPr>
          <w:p w14:paraId="571811E7" w14:textId="77777777" w:rsidR="000D3394" w:rsidRPr="00AA72A1" w:rsidRDefault="000D3394" w:rsidP="009438A8">
            <w:pPr>
              <w:pStyle w:val="Pargrafodotermo"/>
              <w:numPr>
                <w:ilvl w:val="0"/>
                <w:numId w:val="0"/>
              </w:numPr>
              <w:spacing w:afterLines="0" w:after="0"/>
              <w:jc w:val="center"/>
              <w:rPr>
                <w:sz w:val="18"/>
                <w:szCs w:val="18"/>
              </w:rPr>
            </w:pPr>
            <w:r w:rsidRPr="00AA72A1">
              <w:rPr>
                <w:sz w:val="18"/>
                <w:szCs w:val="18"/>
              </w:rPr>
              <w:t>Unidade executora</w:t>
            </w:r>
          </w:p>
        </w:tc>
        <w:tc>
          <w:tcPr>
            <w:tcW w:w="5528" w:type="dxa"/>
            <w:vAlign w:val="center"/>
          </w:tcPr>
          <w:p w14:paraId="5173A4D5" w14:textId="77777777" w:rsidR="000D3394" w:rsidRDefault="000D3394" w:rsidP="009438A8">
            <w:pPr>
              <w:pStyle w:val="Pargrafodotermo"/>
              <w:numPr>
                <w:ilvl w:val="0"/>
                <w:numId w:val="0"/>
              </w:numPr>
              <w:spacing w:afterLines="0" w:after="0"/>
              <w:rPr>
                <w:sz w:val="18"/>
                <w:szCs w:val="18"/>
              </w:rPr>
            </w:pPr>
            <w:r>
              <w:rPr>
                <w:sz w:val="18"/>
                <w:szCs w:val="18"/>
              </w:rPr>
              <w:t>Manutenção Seção Pedagógica</w:t>
            </w:r>
          </w:p>
        </w:tc>
      </w:tr>
      <w:tr w:rsidR="000D3394" w14:paraId="56E8B673" w14:textId="77777777" w:rsidTr="009438A8">
        <w:trPr>
          <w:trHeight w:val="283"/>
        </w:trPr>
        <w:tc>
          <w:tcPr>
            <w:tcW w:w="4106" w:type="dxa"/>
            <w:vAlign w:val="center"/>
          </w:tcPr>
          <w:p w14:paraId="4F488D16" w14:textId="77777777" w:rsidR="000D3394" w:rsidRPr="00AA72A1" w:rsidRDefault="000D3394" w:rsidP="009438A8">
            <w:pPr>
              <w:pStyle w:val="Pargrafodotermo"/>
              <w:numPr>
                <w:ilvl w:val="0"/>
                <w:numId w:val="0"/>
              </w:numPr>
              <w:spacing w:afterLines="0" w:after="0"/>
              <w:jc w:val="center"/>
              <w:rPr>
                <w:sz w:val="18"/>
                <w:szCs w:val="18"/>
              </w:rPr>
            </w:pPr>
            <w:r w:rsidRPr="00AA72A1">
              <w:rPr>
                <w:sz w:val="18"/>
                <w:szCs w:val="18"/>
              </w:rPr>
              <w:t>Funcional programática</w:t>
            </w:r>
          </w:p>
        </w:tc>
        <w:tc>
          <w:tcPr>
            <w:tcW w:w="5528" w:type="dxa"/>
            <w:vAlign w:val="center"/>
          </w:tcPr>
          <w:p w14:paraId="2D595398" w14:textId="77777777" w:rsidR="000D3394" w:rsidRDefault="000D3394" w:rsidP="009438A8">
            <w:pPr>
              <w:pStyle w:val="Pargrafodotermo"/>
              <w:numPr>
                <w:ilvl w:val="0"/>
                <w:numId w:val="0"/>
              </w:numPr>
              <w:spacing w:afterLines="0" w:after="0"/>
              <w:rPr>
                <w:sz w:val="18"/>
                <w:szCs w:val="18"/>
              </w:rPr>
            </w:pPr>
            <w:r>
              <w:rPr>
                <w:sz w:val="18"/>
                <w:szCs w:val="18"/>
              </w:rPr>
              <w:t>12.361.0016-2.157</w:t>
            </w:r>
          </w:p>
        </w:tc>
      </w:tr>
      <w:tr w:rsidR="000D3394" w14:paraId="76543C3D" w14:textId="77777777" w:rsidTr="009438A8">
        <w:trPr>
          <w:trHeight w:val="283"/>
        </w:trPr>
        <w:tc>
          <w:tcPr>
            <w:tcW w:w="4106" w:type="dxa"/>
            <w:vAlign w:val="center"/>
          </w:tcPr>
          <w:p w14:paraId="38AC3783" w14:textId="77777777" w:rsidR="000D3394" w:rsidRPr="00AA72A1" w:rsidRDefault="000D3394" w:rsidP="009438A8">
            <w:pPr>
              <w:pStyle w:val="Pargrafodotermo"/>
              <w:numPr>
                <w:ilvl w:val="0"/>
                <w:numId w:val="0"/>
              </w:numPr>
              <w:spacing w:afterLines="0" w:after="0"/>
              <w:jc w:val="center"/>
              <w:rPr>
                <w:sz w:val="18"/>
                <w:szCs w:val="18"/>
              </w:rPr>
            </w:pPr>
            <w:r w:rsidRPr="00AA72A1">
              <w:rPr>
                <w:sz w:val="18"/>
                <w:szCs w:val="18"/>
              </w:rPr>
              <w:t>Ficha</w:t>
            </w:r>
          </w:p>
        </w:tc>
        <w:tc>
          <w:tcPr>
            <w:tcW w:w="5528" w:type="dxa"/>
            <w:vAlign w:val="center"/>
          </w:tcPr>
          <w:p w14:paraId="41DA7F58" w14:textId="77777777" w:rsidR="000D3394" w:rsidRDefault="000D3394" w:rsidP="009438A8">
            <w:pPr>
              <w:pStyle w:val="Pargrafodotermo"/>
              <w:numPr>
                <w:ilvl w:val="0"/>
                <w:numId w:val="0"/>
              </w:numPr>
              <w:spacing w:afterLines="0" w:after="0"/>
              <w:rPr>
                <w:sz w:val="18"/>
                <w:szCs w:val="18"/>
              </w:rPr>
            </w:pPr>
            <w:r>
              <w:rPr>
                <w:sz w:val="18"/>
                <w:szCs w:val="18"/>
              </w:rPr>
              <w:t>399</w:t>
            </w:r>
          </w:p>
        </w:tc>
      </w:tr>
      <w:tr w:rsidR="000D3394" w14:paraId="32D95D6A" w14:textId="77777777" w:rsidTr="009438A8">
        <w:trPr>
          <w:trHeight w:val="283"/>
        </w:trPr>
        <w:tc>
          <w:tcPr>
            <w:tcW w:w="4106" w:type="dxa"/>
            <w:vAlign w:val="center"/>
          </w:tcPr>
          <w:p w14:paraId="1897F83C" w14:textId="77777777" w:rsidR="000D3394" w:rsidRPr="00AA72A1" w:rsidRDefault="000D3394" w:rsidP="009438A8">
            <w:pPr>
              <w:pStyle w:val="Pargrafodotermo"/>
              <w:numPr>
                <w:ilvl w:val="0"/>
                <w:numId w:val="0"/>
              </w:numPr>
              <w:spacing w:afterLines="0" w:after="0"/>
              <w:jc w:val="center"/>
              <w:rPr>
                <w:sz w:val="18"/>
                <w:szCs w:val="18"/>
              </w:rPr>
            </w:pPr>
            <w:r w:rsidRPr="00AA72A1">
              <w:rPr>
                <w:sz w:val="18"/>
                <w:szCs w:val="18"/>
              </w:rPr>
              <w:t>Despesa/fonte</w:t>
            </w:r>
          </w:p>
        </w:tc>
        <w:tc>
          <w:tcPr>
            <w:tcW w:w="5528" w:type="dxa"/>
            <w:vAlign w:val="center"/>
          </w:tcPr>
          <w:p w14:paraId="191AC3E1" w14:textId="77777777" w:rsidR="000D3394" w:rsidRDefault="000D3394" w:rsidP="009438A8">
            <w:pPr>
              <w:pStyle w:val="Pargrafodotermo"/>
              <w:numPr>
                <w:ilvl w:val="0"/>
                <w:numId w:val="0"/>
              </w:numPr>
              <w:spacing w:afterLines="0" w:after="0"/>
              <w:rPr>
                <w:sz w:val="18"/>
                <w:szCs w:val="18"/>
              </w:rPr>
            </w:pPr>
            <w:r>
              <w:rPr>
                <w:sz w:val="18"/>
                <w:szCs w:val="18"/>
              </w:rPr>
              <w:t>3.3.90.36.00/1500</w:t>
            </w:r>
          </w:p>
        </w:tc>
      </w:tr>
    </w:tbl>
    <w:bookmarkEnd w:id="17"/>
    <w:p w14:paraId="57E17AB5" w14:textId="77777777" w:rsidR="000D3394" w:rsidRDefault="000D3394" w:rsidP="00EF0679">
      <w:pPr>
        <w:pStyle w:val="Pargrafodotermo"/>
        <w:numPr>
          <w:ilvl w:val="0"/>
          <w:numId w:val="0"/>
        </w:numPr>
        <w:spacing w:before="360"/>
        <w:ind w:firstLine="709"/>
      </w:pPr>
      <w:r w:rsidRPr="00BD7AB4">
        <w:rPr>
          <w:b/>
          <w:bCs/>
        </w:rPr>
        <w:t>17.1.3.</w:t>
      </w:r>
      <w:r>
        <w:t xml:space="preserve"> SECRETARIA MUNICIPAL DE ASSISTÊNCIA SOCIAL</w:t>
      </w:r>
    </w:p>
    <w:tbl>
      <w:tblPr>
        <w:tblStyle w:val="Tabelacomgrade"/>
        <w:tblW w:w="9634" w:type="dxa"/>
        <w:tblLook w:val="04A0" w:firstRow="1" w:lastRow="0" w:firstColumn="1" w:lastColumn="0" w:noHBand="0" w:noVBand="1"/>
      </w:tblPr>
      <w:tblGrid>
        <w:gridCol w:w="3209"/>
        <w:gridCol w:w="6425"/>
      </w:tblGrid>
      <w:tr w:rsidR="000D3394" w14:paraId="64B13847" w14:textId="77777777" w:rsidTr="00EF0679">
        <w:trPr>
          <w:trHeight w:val="283"/>
        </w:trPr>
        <w:tc>
          <w:tcPr>
            <w:tcW w:w="9634" w:type="dxa"/>
            <w:gridSpan w:val="2"/>
            <w:shd w:val="clear" w:color="auto" w:fill="BFBFBF" w:themeFill="background1" w:themeFillShade="BF"/>
            <w:vAlign w:val="center"/>
          </w:tcPr>
          <w:p w14:paraId="002D4B5F" w14:textId="77777777" w:rsidR="000D3394" w:rsidRPr="00EF0679" w:rsidRDefault="000D3394" w:rsidP="002C4A15">
            <w:pPr>
              <w:pStyle w:val="Pargrafodotermo"/>
              <w:numPr>
                <w:ilvl w:val="0"/>
                <w:numId w:val="0"/>
              </w:numPr>
              <w:spacing w:afterLines="0" w:after="0"/>
              <w:jc w:val="center"/>
              <w:rPr>
                <w:b/>
                <w:bCs/>
              </w:rPr>
            </w:pPr>
            <w:r w:rsidRPr="00EF0679">
              <w:rPr>
                <w:b/>
                <w:bCs/>
              </w:rPr>
              <w:t>Órgão - Secretaria Municipal de Assistência Social</w:t>
            </w:r>
          </w:p>
        </w:tc>
      </w:tr>
      <w:tr w:rsidR="000D3394" w14:paraId="6BFE8EED" w14:textId="77777777" w:rsidTr="00EF0679">
        <w:trPr>
          <w:trHeight w:val="283"/>
        </w:trPr>
        <w:tc>
          <w:tcPr>
            <w:tcW w:w="3209" w:type="dxa"/>
            <w:vAlign w:val="center"/>
          </w:tcPr>
          <w:p w14:paraId="7DC8E18B" w14:textId="77777777" w:rsidR="000D3394" w:rsidRPr="00AA72A1" w:rsidRDefault="000D3394" w:rsidP="00EF0679">
            <w:pPr>
              <w:pStyle w:val="Pargrafodotermo"/>
              <w:numPr>
                <w:ilvl w:val="0"/>
                <w:numId w:val="0"/>
              </w:numPr>
              <w:spacing w:afterLines="0" w:after="0"/>
              <w:jc w:val="center"/>
              <w:rPr>
                <w:sz w:val="18"/>
                <w:szCs w:val="18"/>
              </w:rPr>
            </w:pPr>
            <w:proofErr w:type="spellStart"/>
            <w:r w:rsidRPr="00AA72A1">
              <w:rPr>
                <w:sz w:val="18"/>
                <w:szCs w:val="18"/>
              </w:rPr>
              <w:t>Und</w:t>
            </w:r>
            <w:proofErr w:type="spellEnd"/>
            <w:r w:rsidRPr="00AA72A1">
              <w:rPr>
                <w:sz w:val="18"/>
                <w:szCs w:val="18"/>
              </w:rPr>
              <w:t>. Orçamentária</w:t>
            </w:r>
          </w:p>
        </w:tc>
        <w:tc>
          <w:tcPr>
            <w:tcW w:w="6425" w:type="dxa"/>
            <w:vAlign w:val="center"/>
          </w:tcPr>
          <w:p w14:paraId="1E819359" w14:textId="77777777" w:rsidR="000D3394" w:rsidRDefault="000D3394" w:rsidP="00EF0679">
            <w:pPr>
              <w:pStyle w:val="Pargrafodotermo"/>
              <w:numPr>
                <w:ilvl w:val="0"/>
                <w:numId w:val="0"/>
              </w:numPr>
              <w:spacing w:afterLines="0" w:after="0"/>
              <w:jc w:val="center"/>
              <w:rPr>
                <w:sz w:val="18"/>
                <w:szCs w:val="18"/>
              </w:rPr>
            </w:pPr>
            <w:r>
              <w:rPr>
                <w:sz w:val="18"/>
                <w:szCs w:val="18"/>
              </w:rPr>
              <w:t>08</w:t>
            </w:r>
          </w:p>
        </w:tc>
      </w:tr>
      <w:tr w:rsidR="000D3394" w14:paraId="16BA1928" w14:textId="77777777" w:rsidTr="00EF0679">
        <w:trPr>
          <w:trHeight w:val="283"/>
        </w:trPr>
        <w:tc>
          <w:tcPr>
            <w:tcW w:w="3209" w:type="dxa"/>
            <w:vAlign w:val="center"/>
          </w:tcPr>
          <w:p w14:paraId="1FBE12E2" w14:textId="77777777" w:rsidR="000D3394" w:rsidRDefault="000D3394" w:rsidP="002C4A15">
            <w:pPr>
              <w:pStyle w:val="Pargrafodotermo"/>
              <w:numPr>
                <w:ilvl w:val="0"/>
                <w:numId w:val="0"/>
              </w:numPr>
              <w:spacing w:afterLines="0" w:after="0"/>
              <w:jc w:val="center"/>
            </w:pPr>
            <w:r w:rsidRPr="00AA72A1">
              <w:rPr>
                <w:sz w:val="18"/>
                <w:szCs w:val="18"/>
              </w:rPr>
              <w:t>Unidade executora</w:t>
            </w:r>
          </w:p>
        </w:tc>
        <w:tc>
          <w:tcPr>
            <w:tcW w:w="6425" w:type="dxa"/>
            <w:vAlign w:val="center"/>
          </w:tcPr>
          <w:p w14:paraId="59E73A72" w14:textId="77777777" w:rsidR="000D3394" w:rsidRDefault="000D3394" w:rsidP="002C4A15">
            <w:pPr>
              <w:pStyle w:val="Pargrafodotermo"/>
              <w:numPr>
                <w:ilvl w:val="0"/>
                <w:numId w:val="0"/>
              </w:numPr>
              <w:spacing w:afterLines="0" w:after="0"/>
              <w:jc w:val="center"/>
            </w:pPr>
            <w:r w:rsidRPr="00AA72A1">
              <w:rPr>
                <w:sz w:val="18"/>
                <w:szCs w:val="18"/>
              </w:rPr>
              <w:t>11003</w:t>
            </w:r>
          </w:p>
        </w:tc>
      </w:tr>
      <w:tr w:rsidR="000D3394" w14:paraId="4974FA8D" w14:textId="77777777" w:rsidTr="00EF0679">
        <w:trPr>
          <w:trHeight w:val="283"/>
        </w:trPr>
        <w:tc>
          <w:tcPr>
            <w:tcW w:w="3209" w:type="dxa"/>
            <w:vAlign w:val="center"/>
          </w:tcPr>
          <w:p w14:paraId="7C63E307" w14:textId="77777777" w:rsidR="000D3394" w:rsidRDefault="000D3394" w:rsidP="002C4A15">
            <w:pPr>
              <w:pStyle w:val="Pargrafodotermo"/>
              <w:numPr>
                <w:ilvl w:val="0"/>
                <w:numId w:val="0"/>
              </w:numPr>
              <w:spacing w:afterLines="0" w:after="0"/>
              <w:jc w:val="center"/>
            </w:pPr>
            <w:r w:rsidRPr="00AA72A1">
              <w:rPr>
                <w:sz w:val="18"/>
                <w:szCs w:val="18"/>
              </w:rPr>
              <w:t>Funcional programática</w:t>
            </w:r>
          </w:p>
        </w:tc>
        <w:tc>
          <w:tcPr>
            <w:tcW w:w="6425" w:type="dxa"/>
            <w:vAlign w:val="center"/>
          </w:tcPr>
          <w:p w14:paraId="1F097908" w14:textId="77777777" w:rsidR="000D3394" w:rsidRPr="00344A9E" w:rsidRDefault="000D3394" w:rsidP="002C4A15">
            <w:pPr>
              <w:pStyle w:val="Pargrafodotermo"/>
              <w:numPr>
                <w:ilvl w:val="0"/>
                <w:numId w:val="0"/>
              </w:numPr>
              <w:spacing w:afterLines="0" w:after="0"/>
              <w:jc w:val="center"/>
            </w:pPr>
            <w:r>
              <w:rPr>
                <w:sz w:val="18"/>
                <w:szCs w:val="18"/>
              </w:rPr>
              <w:t>08.244.0024-2.149</w:t>
            </w:r>
          </w:p>
        </w:tc>
      </w:tr>
      <w:tr w:rsidR="000D3394" w14:paraId="56A268DD" w14:textId="77777777" w:rsidTr="00EF0679">
        <w:trPr>
          <w:trHeight w:val="283"/>
        </w:trPr>
        <w:tc>
          <w:tcPr>
            <w:tcW w:w="3209" w:type="dxa"/>
            <w:vAlign w:val="center"/>
          </w:tcPr>
          <w:p w14:paraId="27BCDA7A" w14:textId="77777777" w:rsidR="000D3394" w:rsidRDefault="000D3394" w:rsidP="002C4A15">
            <w:pPr>
              <w:pStyle w:val="Pargrafodotermo"/>
              <w:numPr>
                <w:ilvl w:val="0"/>
                <w:numId w:val="0"/>
              </w:numPr>
              <w:spacing w:afterLines="0" w:after="0"/>
              <w:jc w:val="center"/>
            </w:pPr>
            <w:r w:rsidRPr="00AA72A1">
              <w:rPr>
                <w:sz w:val="18"/>
                <w:szCs w:val="18"/>
              </w:rPr>
              <w:t>Ficha</w:t>
            </w:r>
          </w:p>
        </w:tc>
        <w:tc>
          <w:tcPr>
            <w:tcW w:w="6425" w:type="dxa"/>
            <w:vAlign w:val="center"/>
          </w:tcPr>
          <w:p w14:paraId="13163957" w14:textId="77777777" w:rsidR="000D3394" w:rsidRPr="00344A9E" w:rsidRDefault="000D3394" w:rsidP="002C4A15">
            <w:pPr>
              <w:pStyle w:val="Pargrafodotermo"/>
              <w:numPr>
                <w:ilvl w:val="0"/>
                <w:numId w:val="0"/>
              </w:numPr>
              <w:spacing w:afterLines="0" w:after="0"/>
              <w:jc w:val="center"/>
            </w:pPr>
            <w:r>
              <w:t>844</w:t>
            </w:r>
          </w:p>
        </w:tc>
      </w:tr>
      <w:tr w:rsidR="000D3394" w14:paraId="5E1E5512" w14:textId="77777777" w:rsidTr="00EF0679">
        <w:trPr>
          <w:trHeight w:val="283"/>
        </w:trPr>
        <w:tc>
          <w:tcPr>
            <w:tcW w:w="3209" w:type="dxa"/>
            <w:vAlign w:val="center"/>
          </w:tcPr>
          <w:p w14:paraId="2F9DD136" w14:textId="77777777" w:rsidR="000D3394" w:rsidRDefault="000D3394" w:rsidP="002C4A15">
            <w:pPr>
              <w:pStyle w:val="Pargrafodotermo"/>
              <w:numPr>
                <w:ilvl w:val="0"/>
                <w:numId w:val="0"/>
              </w:numPr>
              <w:spacing w:afterLines="0" w:after="0"/>
              <w:jc w:val="center"/>
            </w:pPr>
            <w:r w:rsidRPr="00AA72A1">
              <w:rPr>
                <w:sz w:val="18"/>
                <w:szCs w:val="18"/>
              </w:rPr>
              <w:t>Despesa/fonte</w:t>
            </w:r>
          </w:p>
        </w:tc>
        <w:tc>
          <w:tcPr>
            <w:tcW w:w="6425" w:type="dxa"/>
            <w:vAlign w:val="center"/>
          </w:tcPr>
          <w:p w14:paraId="546FBFCF" w14:textId="77777777" w:rsidR="000D3394" w:rsidRPr="00344A9E" w:rsidRDefault="000D3394" w:rsidP="002C4A15">
            <w:pPr>
              <w:pStyle w:val="Pargrafodotermo"/>
              <w:numPr>
                <w:ilvl w:val="0"/>
                <w:numId w:val="0"/>
              </w:numPr>
              <w:spacing w:afterLines="0" w:after="0"/>
              <w:jc w:val="center"/>
            </w:pPr>
            <w:r w:rsidRPr="00344A9E">
              <w:rPr>
                <w:sz w:val="18"/>
                <w:szCs w:val="18"/>
              </w:rPr>
              <w:t>3.3.90.</w:t>
            </w:r>
            <w:r>
              <w:rPr>
                <w:sz w:val="18"/>
                <w:szCs w:val="18"/>
              </w:rPr>
              <w:t>39.00/1500</w:t>
            </w:r>
          </w:p>
        </w:tc>
      </w:tr>
    </w:tbl>
    <w:p w14:paraId="4CB26A75" w14:textId="77777777" w:rsidR="000D3394" w:rsidRDefault="000D3394" w:rsidP="000D3394">
      <w:pPr>
        <w:pStyle w:val="Nivel2"/>
        <w:numPr>
          <w:ilvl w:val="1"/>
          <w:numId w:val="24"/>
        </w:numPr>
        <w:suppressAutoHyphens w:val="0"/>
        <w:spacing w:afterLines="120" w:after="288"/>
        <w:ind w:left="0" w:firstLine="567"/>
      </w:pPr>
      <w:r>
        <w:t>As devidas fichas deverão ser substituídas por novas, de acordo com o quadro de despesa orçamentária vigente.</w:t>
      </w:r>
    </w:p>
    <w:p w14:paraId="73AAD8F3" w14:textId="77777777" w:rsidR="000D3394" w:rsidRDefault="000D3394" w:rsidP="000D3394">
      <w:pPr>
        <w:pStyle w:val="Titulodotpico"/>
        <w:numPr>
          <w:ilvl w:val="0"/>
          <w:numId w:val="24"/>
        </w:numPr>
        <w:ind w:left="567" w:hanging="567"/>
      </w:pPr>
      <w:r w:rsidRPr="00C96E1B">
        <w:lastRenderedPageBreak/>
        <w:t>DO ACOMPANHAMENTO E FISCALIZAÇÃO</w:t>
      </w:r>
    </w:p>
    <w:p w14:paraId="7C51E94B" w14:textId="77777777" w:rsidR="000D3394" w:rsidRDefault="000D3394" w:rsidP="000D3394">
      <w:pPr>
        <w:pStyle w:val="Nivel2"/>
        <w:numPr>
          <w:ilvl w:val="1"/>
          <w:numId w:val="24"/>
        </w:numPr>
        <w:suppressAutoHyphens w:val="0"/>
        <w:spacing w:afterLines="120" w:after="288"/>
        <w:ind w:left="0" w:firstLine="567"/>
      </w:pPr>
      <w:r w:rsidRPr="003928D6">
        <w:t>A</w:t>
      </w:r>
      <w:bookmarkStart w:id="18" w:name="_Hlk132729582"/>
      <w:r w:rsidRPr="003928D6">
        <w:t xml:space="preserve"> </w:t>
      </w:r>
      <w:bookmarkStart w:id="19" w:name="_Hlk132726970"/>
      <w:r w:rsidRPr="003928D6">
        <w:t>avaliação técnica e fiscalização para a correta execução, ficará a cargo</w:t>
      </w:r>
      <w:r w:rsidRPr="003928D6">
        <w:rPr>
          <w:spacing w:val="1"/>
        </w:rPr>
        <w:t xml:space="preserve"> </w:t>
      </w:r>
      <w:r w:rsidRPr="003928D6">
        <w:t>d</w:t>
      </w:r>
      <w:r>
        <w:t>o</w:t>
      </w:r>
      <w:r w:rsidRPr="003928D6">
        <w:t xml:space="preserve"> servidor </w:t>
      </w:r>
      <w:r w:rsidRPr="005458A9">
        <w:rPr>
          <w:i/>
          <w:iCs/>
        </w:rPr>
        <w:t>PAULO MARCOS DE MORAES COIMBRA</w:t>
      </w:r>
      <w:r w:rsidRPr="003928D6">
        <w:t>, inscrit</w:t>
      </w:r>
      <w:r>
        <w:t>o</w:t>
      </w:r>
      <w:r w:rsidRPr="003928D6">
        <w:t xml:space="preserve"> sobre a </w:t>
      </w:r>
      <w:r>
        <w:t>matricula</w:t>
      </w:r>
      <w:r w:rsidRPr="003928D6">
        <w:t xml:space="preserve"> de n°</w:t>
      </w:r>
      <w:r>
        <w:t>6509</w:t>
      </w:r>
      <w:r w:rsidRPr="003928D6">
        <w:t>, com lotação no setor de fiscais de contrato</w:t>
      </w:r>
      <w:r w:rsidRPr="003928D6">
        <w:rPr>
          <w:spacing w:val="1"/>
        </w:rPr>
        <w:t xml:space="preserve"> </w:t>
      </w:r>
      <w:r w:rsidRPr="003928D6">
        <w:t>da Prefeitura Municipal de</w:t>
      </w:r>
      <w:r w:rsidRPr="003928D6">
        <w:rPr>
          <w:spacing w:val="-21"/>
        </w:rPr>
        <w:t xml:space="preserve"> </w:t>
      </w:r>
      <w:r w:rsidRPr="003928D6">
        <w:t>Primavera</w:t>
      </w:r>
      <w:r w:rsidRPr="003928D6">
        <w:rPr>
          <w:spacing w:val="-6"/>
        </w:rPr>
        <w:t xml:space="preserve"> </w:t>
      </w:r>
      <w:r w:rsidRPr="003928D6">
        <w:t>do</w:t>
      </w:r>
      <w:r w:rsidRPr="003928D6">
        <w:rPr>
          <w:spacing w:val="-6"/>
        </w:rPr>
        <w:t xml:space="preserve"> </w:t>
      </w:r>
      <w:r w:rsidRPr="003928D6">
        <w:t>Leste/MT</w:t>
      </w:r>
      <w:bookmarkEnd w:id="18"/>
      <w:bookmarkEnd w:id="19"/>
      <w:r w:rsidRPr="003928D6">
        <w:t>.</w:t>
      </w:r>
    </w:p>
    <w:p w14:paraId="6D6FEEBC" w14:textId="77777777" w:rsidR="000D3394" w:rsidRDefault="000D3394" w:rsidP="000D3394">
      <w:pPr>
        <w:pStyle w:val="Nivel01"/>
        <w:numPr>
          <w:ilvl w:val="0"/>
          <w:numId w:val="24"/>
        </w:numPr>
        <w:shd w:val="clear" w:color="auto" w:fill="auto"/>
        <w:suppressAutoHyphens w:val="0"/>
        <w:spacing w:before="120" w:afterLines="120" w:after="288"/>
        <w:ind w:left="0" w:firstLine="0"/>
        <w:outlineLvl w:val="0"/>
      </w:pPr>
      <w:r>
        <w:t>DAS ASSINATURAS</w:t>
      </w:r>
    </w:p>
    <w:tbl>
      <w:tblPr>
        <w:tblpPr w:leftFromText="141" w:rightFromText="141" w:vertAnchor="text" w:horzAnchor="page" w:tblpX="586" w:tblpY="149"/>
        <w:tblW w:w="10774" w:type="dxa"/>
        <w:tblLayout w:type="fixed"/>
        <w:tblCellMar>
          <w:top w:w="15" w:type="dxa"/>
          <w:left w:w="15" w:type="dxa"/>
          <w:bottom w:w="15" w:type="dxa"/>
          <w:right w:w="15" w:type="dxa"/>
        </w:tblCellMar>
        <w:tblLook w:val="04A0" w:firstRow="1" w:lastRow="0" w:firstColumn="1" w:lastColumn="0" w:noHBand="0" w:noVBand="1"/>
      </w:tblPr>
      <w:tblGrid>
        <w:gridCol w:w="5388"/>
        <w:gridCol w:w="5386"/>
      </w:tblGrid>
      <w:tr w:rsidR="000D3394" w:rsidRPr="00975B04" w14:paraId="763C2AEF" w14:textId="77777777" w:rsidTr="00E25096">
        <w:tc>
          <w:tcPr>
            <w:tcW w:w="5388" w:type="dxa"/>
            <w:tcBorders>
              <w:top w:val="outset" w:sz="6" w:space="0" w:color="auto"/>
              <w:left w:val="outset" w:sz="6" w:space="0" w:color="auto"/>
              <w:bottom w:val="outset" w:sz="6" w:space="0" w:color="auto"/>
              <w:right w:val="outset" w:sz="6" w:space="0" w:color="auto"/>
            </w:tcBorders>
            <w:shd w:val="clear" w:color="auto" w:fill="A6A6A6"/>
            <w:vAlign w:val="center"/>
          </w:tcPr>
          <w:p w14:paraId="7A269250" w14:textId="77777777" w:rsidR="000D3394" w:rsidRPr="00975B04" w:rsidRDefault="000D3394" w:rsidP="00E25096">
            <w:pPr>
              <w:spacing w:before="120" w:after="120"/>
              <w:ind w:left="360"/>
              <w:jc w:val="center"/>
              <w:rPr>
                <w:rFonts w:ascii="Arial" w:hAnsi="Arial" w:cs="Arial"/>
                <w:b/>
                <w:sz w:val="18"/>
                <w:szCs w:val="18"/>
              </w:rPr>
            </w:pPr>
            <w:r w:rsidRPr="00975B04">
              <w:rPr>
                <w:rFonts w:ascii="Arial" w:hAnsi="Arial" w:cs="Arial"/>
                <w:b/>
                <w:sz w:val="18"/>
                <w:szCs w:val="18"/>
              </w:rPr>
              <w:t>CONTABILIDADE</w:t>
            </w:r>
          </w:p>
        </w:tc>
        <w:tc>
          <w:tcPr>
            <w:tcW w:w="5386" w:type="dxa"/>
            <w:tcBorders>
              <w:top w:val="outset" w:sz="6" w:space="0" w:color="auto"/>
              <w:left w:val="nil"/>
              <w:bottom w:val="outset" w:sz="6" w:space="0" w:color="auto"/>
              <w:right w:val="outset" w:sz="6" w:space="0" w:color="auto"/>
            </w:tcBorders>
            <w:shd w:val="clear" w:color="auto" w:fill="A6A6A6"/>
            <w:vAlign w:val="center"/>
          </w:tcPr>
          <w:p w14:paraId="34C7F62F" w14:textId="77777777" w:rsidR="000D3394" w:rsidRPr="00975B04" w:rsidRDefault="000D3394" w:rsidP="00E25096">
            <w:pPr>
              <w:spacing w:before="120" w:after="120"/>
              <w:jc w:val="center"/>
              <w:rPr>
                <w:rFonts w:ascii="Arial" w:hAnsi="Arial" w:cs="Arial"/>
                <w:b/>
                <w:sz w:val="18"/>
                <w:szCs w:val="18"/>
              </w:rPr>
            </w:pPr>
            <w:r w:rsidRPr="00975B04">
              <w:rPr>
                <w:rFonts w:ascii="Arial" w:hAnsi="Arial" w:cs="Arial"/>
                <w:b/>
                <w:sz w:val="18"/>
                <w:szCs w:val="18"/>
              </w:rPr>
              <w:t>ORDENADOR DE DESPESAS</w:t>
            </w:r>
          </w:p>
        </w:tc>
      </w:tr>
      <w:tr w:rsidR="000D3394" w:rsidRPr="00975B04" w14:paraId="194872CE" w14:textId="77777777" w:rsidTr="00132F7D">
        <w:trPr>
          <w:trHeight w:val="2176"/>
        </w:trPr>
        <w:tc>
          <w:tcPr>
            <w:tcW w:w="5388" w:type="dxa"/>
            <w:tcBorders>
              <w:top w:val="nil"/>
              <w:left w:val="outset" w:sz="6" w:space="0" w:color="auto"/>
              <w:bottom w:val="outset" w:sz="6" w:space="0" w:color="auto"/>
              <w:right w:val="outset" w:sz="6" w:space="0" w:color="auto"/>
            </w:tcBorders>
          </w:tcPr>
          <w:p w14:paraId="7D48060F" w14:textId="77777777" w:rsidR="000D3394" w:rsidRPr="00975B04" w:rsidRDefault="000D3394" w:rsidP="00E25096">
            <w:pPr>
              <w:spacing w:before="120" w:after="120"/>
              <w:ind w:left="283" w:right="283"/>
              <w:jc w:val="center"/>
              <w:rPr>
                <w:rFonts w:ascii="Arial" w:hAnsi="Arial" w:cs="Arial"/>
                <w:sz w:val="18"/>
                <w:szCs w:val="18"/>
              </w:rPr>
            </w:pPr>
          </w:p>
          <w:p w14:paraId="4F1D7BBD" w14:textId="77777777" w:rsidR="000D3394" w:rsidRPr="00975B04" w:rsidRDefault="000D3394" w:rsidP="00E25096">
            <w:pPr>
              <w:spacing w:before="120" w:after="120" w:line="360" w:lineRule="auto"/>
              <w:ind w:left="283" w:right="283"/>
              <w:jc w:val="center"/>
              <w:rPr>
                <w:rFonts w:ascii="Arial" w:hAnsi="Arial" w:cs="Arial"/>
                <w:sz w:val="18"/>
                <w:szCs w:val="18"/>
              </w:rPr>
            </w:pPr>
            <w:r w:rsidRPr="00975B04">
              <w:rPr>
                <w:rFonts w:ascii="Arial" w:hAnsi="Arial" w:cs="Arial"/>
                <w:sz w:val="18"/>
                <w:szCs w:val="18"/>
              </w:rPr>
              <w:t>_________________________________</w:t>
            </w:r>
          </w:p>
          <w:p w14:paraId="3920D91A" w14:textId="77777777" w:rsidR="000D3394" w:rsidRPr="00975B04" w:rsidRDefault="000D3394" w:rsidP="00E25096">
            <w:pPr>
              <w:spacing w:before="120" w:after="120" w:line="360" w:lineRule="auto"/>
              <w:ind w:left="283" w:right="283"/>
              <w:jc w:val="center"/>
              <w:rPr>
                <w:rFonts w:ascii="Arial" w:hAnsi="Arial" w:cs="Arial"/>
                <w:sz w:val="18"/>
                <w:szCs w:val="18"/>
              </w:rPr>
            </w:pPr>
            <w:r w:rsidRPr="00975B04">
              <w:rPr>
                <w:rFonts w:ascii="Arial" w:hAnsi="Arial" w:cs="Arial"/>
                <w:sz w:val="18"/>
                <w:szCs w:val="18"/>
              </w:rPr>
              <w:t>Data ______/_______/_________</w:t>
            </w:r>
          </w:p>
          <w:p w14:paraId="3C359350" w14:textId="77777777" w:rsidR="000D3394" w:rsidRPr="00975B04" w:rsidRDefault="000D3394" w:rsidP="00E25096">
            <w:pPr>
              <w:spacing w:before="120" w:after="120"/>
              <w:ind w:left="283" w:right="283"/>
              <w:jc w:val="center"/>
              <w:rPr>
                <w:rFonts w:ascii="Arial" w:hAnsi="Arial" w:cs="Arial"/>
                <w:sz w:val="18"/>
                <w:szCs w:val="18"/>
              </w:rPr>
            </w:pPr>
            <w:r w:rsidRPr="00975B04">
              <w:rPr>
                <w:rFonts w:ascii="Arial" w:hAnsi="Arial" w:cs="Arial"/>
                <w:sz w:val="18"/>
                <w:szCs w:val="18"/>
              </w:rPr>
              <w:t>Declaro que existem recursos financeiros para a presente aquisição, conforme dotações orçamentárias acima.</w:t>
            </w:r>
          </w:p>
        </w:tc>
        <w:tc>
          <w:tcPr>
            <w:tcW w:w="5386" w:type="dxa"/>
            <w:tcBorders>
              <w:top w:val="nil"/>
              <w:left w:val="nil"/>
              <w:bottom w:val="outset" w:sz="6" w:space="0" w:color="auto"/>
              <w:right w:val="outset" w:sz="6" w:space="0" w:color="auto"/>
            </w:tcBorders>
          </w:tcPr>
          <w:p w14:paraId="6E6127DF" w14:textId="77777777" w:rsidR="000D3394" w:rsidRPr="00975B04" w:rsidRDefault="000D3394" w:rsidP="00E25096">
            <w:pPr>
              <w:spacing w:before="120" w:after="120"/>
              <w:ind w:left="283" w:right="283"/>
              <w:jc w:val="center"/>
              <w:rPr>
                <w:rFonts w:ascii="Arial" w:hAnsi="Arial" w:cs="Arial"/>
                <w:sz w:val="18"/>
                <w:szCs w:val="18"/>
              </w:rPr>
            </w:pPr>
          </w:p>
          <w:p w14:paraId="20437E9D" w14:textId="77777777" w:rsidR="000D3394" w:rsidRPr="00975B04" w:rsidRDefault="000D3394" w:rsidP="00E25096">
            <w:pPr>
              <w:spacing w:before="120" w:after="120" w:line="360" w:lineRule="auto"/>
              <w:ind w:left="283" w:right="283"/>
              <w:jc w:val="center"/>
              <w:rPr>
                <w:rFonts w:ascii="Arial" w:hAnsi="Arial" w:cs="Arial"/>
                <w:sz w:val="18"/>
                <w:szCs w:val="18"/>
              </w:rPr>
            </w:pPr>
            <w:r w:rsidRPr="00975B04">
              <w:rPr>
                <w:rFonts w:ascii="Arial" w:hAnsi="Arial" w:cs="Arial"/>
                <w:sz w:val="18"/>
                <w:szCs w:val="18"/>
              </w:rPr>
              <w:t>_______________________________</w:t>
            </w:r>
          </w:p>
          <w:p w14:paraId="585D1664" w14:textId="77777777" w:rsidR="000D3394" w:rsidRPr="00975B04" w:rsidRDefault="000D3394" w:rsidP="00E25096">
            <w:pPr>
              <w:spacing w:before="120" w:after="120" w:line="360" w:lineRule="auto"/>
              <w:ind w:left="283" w:right="283"/>
              <w:jc w:val="center"/>
              <w:rPr>
                <w:rFonts w:ascii="Arial" w:hAnsi="Arial" w:cs="Arial"/>
                <w:sz w:val="18"/>
                <w:szCs w:val="18"/>
              </w:rPr>
            </w:pPr>
            <w:r w:rsidRPr="00975B04">
              <w:rPr>
                <w:rFonts w:ascii="Arial" w:hAnsi="Arial" w:cs="Arial"/>
                <w:sz w:val="18"/>
                <w:szCs w:val="18"/>
              </w:rPr>
              <w:t>Data ______/_______/_________</w:t>
            </w:r>
          </w:p>
          <w:p w14:paraId="0630CD81" w14:textId="77777777" w:rsidR="000D3394" w:rsidRPr="00975B04" w:rsidRDefault="000D3394" w:rsidP="00E25096">
            <w:pPr>
              <w:spacing w:before="120" w:after="120"/>
              <w:ind w:left="283" w:right="283"/>
              <w:jc w:val="center"/>
              <w:rPr>
                <w:rFonts w:ascii="Arial" w:hAnsi="Arial" w:cs="Arial"/>
                <w:sz w:val="18"/>
                <w:szCs w:val="18"/>
              </w:rPr>
            </w:pPr>
            <w:r w:rsidRPr="00975B04">
              <w:rPr>
                <w:rFonts w:ascii="Arial" w:hAnsi="Arial" w:cs="Arial"/>
                <w:sz w:val="18"/>
                <w:szCs w:val="18"/>
              </w:rPr>
              <w:t>Autorizo a abertura de processo licitatório para efetuar a presente aquisição.</w:t>
            </w:r>
          </w:p>
        </w:tc>
      </w:tr>
      <w:tr w:rsidR="000D3394" w:rsidRPr="00975B04" w14:paraId="2883F2F7" w14:textId="77777777" w:rsidTr="00E25096">
        <w:tc>
          <w:tcPr>
            <w:tcW w:w="5388" w:type="dxa"/>
            <w:tcBorders>
              <w:top w:val="nil"/>
              <w:left w:val="outset" w:sz="6" w:space="0" w:color="auto"/>
              <w:bottom w:val="outset" w:sz="6" w:space="0" w:color="auto"/>
              <w:right w:val="outset" w:sz="6" w:space="0" w:color="auto"/>
            </w:tcBorders>
            <w:shd w:val="clear" w:color="auto" w:fill="A6A6A6"/>
            <w:vAlign w:val="center"/>
          </w:tcPr>
          <w:p w14:paraId="0B69115F" w14:textId="77777777" w:rsidR="000D3394" w:rsidRPr="00975B04" w:rsidRDefault="000D3394" w:rsidP="006C25DE">
            <w:pPr>
              <w:spacing w:before="120" w:after="120"/>
              <w:jc w:val="center"/>
              <w:rPr>
                <w:rFonts w:ascii="Arial" w:hAnsi="Arial" w:cs="Arial"/>
                <w:b/>
                <w:sz w:val="18"/>
                <w:szCs w:val="18"/>
              </w:rPr>
            </w:pPr>
            <w:r w:rsidRPr="00975B04">
              <w:rPr>
                <w:rFonts w:ascii="Arial" w:hAnsi="Arial" w:cs="Arial"/>
                <w:b/>
                <w:sz w:val="18"/>
                <w:szCs w:val="18"/>
              </w:rPr>
              <w:t>SECRETARIO DE CULTURA, TURISMO, LAZER E JUVENTUDE</w:t>
            </w:r>
          </w:p>
        </w:tc>
        <w:tc>
          <w:tcPr>
            <w:tcW w:w="5386" w:type="dxa"/>
            <w:tcBorders>
              <w:top w:val="nil"/>
              <w:left w:val="nil"/>
              <w:bottom w:val="outset" w:sz="6" w:space="0" w:color="auto"/>
              <w:right w:val="outset" w:sz="6" w:space="0" w:color="auto"/>
            </w:tcBorders>
            <w:shd w:val="clear" w:color="auto" w:fill="A6A6A6"/>
            <w:vAlign w:val="center"/>
          </w:tcPr>
          <w:p w14:paraId="58CC1665" w14:textId="77777777" w:rsidR="000D3394" w:rsidRPr="00975B04" w:rsidRDefault="000D3394" w:rsidP="006C25DE">
            <w:pPr>
              <w:spacing w:before="120" w:after="120"/>
              <w:jc w:val="center"/>
              <w:rPr>
                <w:rFonts w:ascii="Arial" w:hAnsi="Arial" w:cs="Arial"/>
                <w:b/>
                <w:sz w:val="18"/>
                <w:szCs w:val="18"/>
              </w:rPr>
            </w:pPr>
            <w:r w:rsidRPr="00975B04">
              <w:rPr>
                <w:rFonts w:ascii="Arial" w:hAnsi="Arial" w:cs="Arial"/>
                <w:b/>
                <w:sz w:val="18"/>
                <w:szCs w:val="18"/>
              </w:rPr>
              <w:t>SECRETARI</w:t>
            </w:r>
            <w:r>
              <w:rPr>
                <w:rFonts w:ascii="Arial" w:hAnsi="Arial" w:cs="Arial"/>
                <w:b/>
                <w:sz w:val="18"/>
                <w:szCs w:val="18"/>
              </w:rPr>
              <w:t>A MUNICIPAL DE EDUCAÇÃO</w:t>
            </w:r>
          </w:p>
        </w:tc>
      </w:tr>
      <w:tr w:rsidR="000D3394" w:rsidRPr="00975B04" w14:paraId="1F70BD11" w14:textId="77777777" w:rsidTr="00132F7D">
        <w:tc>
          <w:tcPr>
            <w:tcW w:w="5388" w:type="dxa"/>
            <w:tcBorders>
              <w:top w:val="nil"/>
              <w:left w:val="outset" w:sz="6" w:space="0" w:color="auto"/>
              <w:bottom w:val="outset" w:sz="6" w:space="0" w:color="auto"/>
              <w:right w:val="outset" w:sz="6" w:space="0" w:color="auto"/>
            </w:tcBorders>
          </w:tcPr>
          <w:p w14:paraId="690CB223" w14:textId="77777777" w:rsidR="000D3394" w:rsidRPr="00975B04" w:rsidRDefault="000D3394" w:rsidP="006C25DE">
            <w:pPr>
              <w:spacing w:before="120" w:after="120"/>
              <w:ind w:left="227" w:right="227"/>
              <w:jc w:val="center"/>
              <w:rPr>
                <w:rFonts w:ascii="Arial" w:hAnsi="Arial" w:cs="Arial"/>
                <w:sz w:val="18"/>
                <w:szCs w:val="18"/>
              </w:rPr>
            </w:pPr>
          </w:p>
          <w:p w14:paraId="271AE2B3" w14:textId="77777777" w:rsidR="000D3394" w:rsidRPr="00975B04" w:rsidRDefault="000D3394" w:rsidP="006C25DE">
            <w:pPr>
              <w:spacing w:before="120" w:after="120" w:line="360" w:lineRule="auto"/>
              <w:ind w:left="227" w:right="227"/>
              <w:jc w:val="center"/>
              <w:rPr>
                <w:rFonts w:ascii="Arial" w:hAnsi="Arial" w:cs="Arial"/>
                <w:sz w:val="18"/>
                <w:szCs w:val="18"/>
              </w:rPr>
            </w:pPr>
            <w:r w:rsidRPr="00975B04">
              <w:rPr>
                <w:rFonts w:ascii="Arial" w:hAnsi="Arial" w:cs="Arial"/>
                <w:sz w:val="18"/>
                <w:szCs w:val="18"/>
              </w:rPr>
              <w:t>_________________________________</w:t>
            </w:r>
          </w:p>
          <w:p w14:paraId="4D77BBC7" w14:textId="77777777" w:rsidR="000D3394" w:rsidRPr="00975B04" w:rsidRDefault="000D3394" w:rsidP="006C25DE">
            <w:pPr>
              <w:spacing w:before="120" w:after="120" w:line="360" w:lineRule="auto"/>
              <w:ind w:left="227" w:right="227"/>
              <w:jc w:val="center"/>
              <w:rPr>
                <w:rFonts w:ascii="Arial" w:hAnsi="Arial" w:cs="Arial"/>
                <w:sz w:val="18"/>
                <w:szCs w:val="18"/>
              </w:rPr>
            </w:pPr>
            <w:r w:rsidRPr="00975B04">
              <w:rPr>
                <w:rFonts w:ascii="Arial" w:hAnsi="Arial" w:cs="Arial"/>
                <w:sz w:val="18"/>
                <w:szCs w:val="18"/>
              </w:rPr>
              <w:t>Data _____/_______/__________</w:t>
            </w:r>
          </w:p>
          <w:p w14:paraId="056B9777" w14:textId="77777777" w:rsidR="000D3394" w:rsidRPr="00975B04" w:rsidRDefault="000D3394" w:rsidP="006C25DE">
            <w:pPr>
              <w:spacing w:before="120" w:after="120"/>
              <w:ind w:left="227" w:right="227"/>
              <w:jc w:val="center"/>
              <w:rPr>
                <w:rFonts w:ascii="Arial" w:hAnsi="Arial" w:cs="Arial"/>
                <w:sz w:val="18"/>
                <w:szCs w:val="18"/>
              </w:rPr>
            </w:pPr>
            <w:r w:rsidRPr="00975B04">
              <w:rPr>
                <w:rFonts w:ascii="Arial" w:hAnsi="Arial" w:cs="Arial"/>
                <w:sz w:val="18"/>
                <w:szCs w:val="18"/>
              </w:rPr>
              <w:t>Solicito a aquisição do material/ serviço acima discriminado.</w:t>
            </w:r>
          </w:p>
        </w:tc>
        <w:tc>
          <w:tcPr>
            <w:tcW w:w="5386" w:type="dxa"/>
            <w:tcBorders>
              <w:top w:val="nil"/>
              <w:left w:val="nil"/>
              <w:bottom w:val="outset" w:sz="6" w:space="0" w:color="auto"/>
              <w:right w:val="outset" w:sz="6" w:space="0" w:color="auto"/>
            </w:tcBorders>
          </w:tcPr>
          <w:p w14:paraId="0B9E5F5D" w14:textId="77777777" w:rsidR="000D3394" w:rsidRPr="00975B04" w:rsidRDefault="000D3394" w:rsidP="006C25DE">
            <w:pPr>
              <w:spacing w:before="120" w:after="120"/>
              <w:ind w:left="227" w:right="227"/>
              <w:jc w:val="center"/>
              <w:rPr>
                <w:rFonts w:ascii="Arial" w:hAnsi="Arial" w:cs="Arial"/>
                <w:sz w:val="18"/>
                <w:szCs w:val="18"/>
              </w:rPr>
            </w:pPr>
          </w:p>
          <w:p w14:paraId="55BD2FED" w14:textId="77777777" w:rsidR="000D3394" w:rsidRPr="00975B04" w:rsidRDefault="000D3394" w:rsidP="006C25DE">
            <w:pPr>
              <w:spacing w:before="120" w:after="120" w:line="360" w:lineRule="auto"/>
              <w:ind w:left="227" w:right="227"/>
              <w:jc w:val="center"/>
              <w:rPr>
                <w:rFonts w:ascii="Arial" w:hAnsi="Arial" w:cs="Arial"/>
                <w:sz w:val="18"/>
                <w:szCs w:val="18"/>
              </w:rPr>
            </w:pPr>
            <w:r w:rsidRPr="00975B04">
              <w:rPr>
                <w:rFonts w:ascii="Arial" w:hAnsi="Arial" w:cs="Arial"/>
                <w:sz w:val="18"/>
                <w:szCs w:val="18"/>
              </w:rPr>
              <w:t>_________________________________</w:t>
            </w:r>
          </w:p>
          <w:p w14:paraId="55E47954" w14:textId="77777777" w:rsidR="000D3394" w:rsidRPr="00975B04" w:rsidRDefault="000D3394" w:rsidP="006C25DE">
            <w:pPr>
              <w:spacing w:before="120" w:after="120" w:line="360" w:lineRule="auto"/>
              <w:ind w:left="227" w:right="227"/>
              <w:jc w:val="center"/>
              <w:rPr>
                <w:rFonts w:ascii="Arial" w:hAnsi="Arial" w:cs="Arial"/>
                <w:sz w:val="18"/>
                <w:szCs w:val="18"/>
              </w:rPr>
            </w:pPr>
            <w:r w:rsidRPr="00975B04">
              <w:rPr>
                <w:rFonts w:ascii="Arial" w:hAnsi="Arial" w:cs="Arial"/>
                <w:sz w:val="18"/>
                <w:szCs w:val="18"/>
              </w:rPr>
              <w:t>Data _____/_______/__________</w:t>
            </w:r>
          </w:p>
          <w:p w14:paraId="390F6A60" w14:textId="77777777" w:rsidR="000D3394" w:rsidRPr="00975B04" w:rsidRDefault="000D3394" w:rsidP="006C25DE">
            <w:pPr>
              <w:spacing w:before="120" w:after="120"/>
              <w:ind w:left="227" w:right="227"/>
              <w:jc w:val="center"/>
              <w:rPr>
                <w:rFonts w:ascii="Arial" w:hAnsi="Arial" w:cs="Arial"/>
                <w:sz w:val="18"/>
                <w:szCs w:val="18"/>
              </w:rPr>
            </w:pPr>
            <w:r w:rsidRPr="00975B04">
              <w:rPr>
                <w:rFonts w:ascii="Arial" w:hAnsi="Arial" w:cs="Arial"/>
                <w:sz w:val="18"/>
                <w:szCs w:val="18"/>
              </w:rPr>
              <w:t>Solicito a aquisição do material/ serviço acima discriminado.</w:t>
            </w:r>
          </w:p>
        </w:tc>
      </w:tr>
      <w:bookmarkEnd w:id="5"/>
      <w:tr w:rsidR="000D3394" w:rsidRPr="00975B04" w14:paraId="04A608B8" w14:textId="77777777" w:rsidTr="00126C94">
        <w:tc>
          <w:tcPr>
            <w:tcW w:w="5388" w:type="dxa"/>
            <w:tcBorders>
              <w:top w:val="nil"/>
              <w:left w:val="outset" w:sz="6" w:space="0" w:color="auto"/>
              <w:bottom w:val="outset" w:sz="6" w:space="0" w:color="auto"/>
              <w:right w:val="outset" w:sz="6" w:space="0" w:color="auto"/>
            </w:tcBorders>
            <w:shd w:val="clear" w:color="auto" w:fill="A6A6A6"/>
            <w:vAlign w:val="center"/>
          </w:tcPr>
          <w:p w14:paraId="431206FF" w14:textId="77777777" w:rsidR="000D3394" w:rsidRPr="00975B04" w:rsidRDefault="000D3394" w:rsidP="00126C94">
            <w:pPr>
              <w:spacing w:before="120" w:after="120"/>
              <w:jc w:val="center"/>
              <w:rPr>
                <w:rFonts w:ascii="Arial" w:hAnsi="Arial" w:cs="Arial"/>
                <w:b/>
                <w:sz w:val="18"/>
                <w:szCs w:val="18"/>
              </w:rPr>
            </w:pPr>
            <w:r w:rsidRPr="00975B04">
              <w:rPr>
                <w:rFonts w:ascii="Arial" w:hAnsi="Arial" w:cs="Arial"/>
                <w:b/>
                <w:sz w:val="18"/>
                <w:szCs w:val="18"/>
              </w:rPr>
              <w:t>SECRETARI</w:t>
            </w:r>
            <w:r>
              <w:rPr>
                <w:rFonts w:ascii="Arial" w:hAnsi="Arial" w:cs="Arial"/>
                <w:b/>
                <w:sz w:val="18"/>
                <w:szCs w:val="18"/>
              </w:rPr>
              <w:t>A MUNICIPAL DE ASSISTÊNCIA SOCIAL</w:t>
            </w:r>
          </w:p>
        </w:tc>
        <w:tc>
          <w:tcPr>
            <w:tcW w:w="5386" w:type="dxa"/>
            <w:tcBorders>
              <w:top w:val="nil"/>
              <w:left w:val="nil"/>
              <w:bottom w:val="outset" w:sz="6" w:space="0" w:color="auto"/>
              <w:right w:val="outset" w:sz="6" w:space="0" w:color="auto"/>
            </w:tcBorders>
            <w:shd w:val="clear" w:color="auto" w:fill="A6A6A6"/>
            <w:vAlign w:val="center"/>
          </w:tcPr>
          <w:p w14:paraId="25A34BF7" w14:textId="77777777" w:rsidR="000D3394" w:rsidRPr="00975B04" w:rsidRDefault="000D3394" w:rsidP="00126C94">
            <w:pPr>
              <w:spacing w:before="120" w:after="120"/>
              <w:jc w:val="center"/>
              <w:rPr>
                <w:rFonts w:ascii="Arial" w:hAnsi="Arial" w:cs="Arial"/>
                <w:b/>
                <w:sz w:val="18"/>
                <w:szCs w:val="18"/>
              </w:rPr>
            </w:pPr>
          </w:p>
        </w:tc>
      </w:tr>
      <w:tr w:rsidR="000D3394" w:rsidRPr="00975B04" w14:paraId="5EA189A5" w14:textId="77777777" w:rsidTr="00126C94">
        <w:tc>
          <w:tcPr>
            <w:tcW w:w="5388" w:type="dxa"/>
            <w:tcBorders>
              <w:top w:val="nil"/>
              <w:left w:val="outset" w:sz="6" w:space="0" w:color="auto"/>
              <w:bottom w:val="outset" w:sz="6" w:space="0" w:color="auto"/>
              <w:right w:val="outset" w:sz="6" w:space="0" w:color="auto"/>
            </w:tcBorders>
          </w:tcPr>
          <w:p w14:paraId="70A920FB" w14:textId="77777777" w:rsidR="000D3394" w:rsidRPr="00975B04" w:rsidRDefault="000D3394" w:rsidP="00126C94">
            <w:pPr>
              <w:spacing w:before="120" w:after="120"/>
              <w:ind w:left="227" w:right="227"/>
              <w:jc w:val="center"/>
              <w:rPr>
                <w:rFonts w:ascii="Arial" w:hAnsi="Arial" w:cs="Arial"/>
                <w:sz w:val="18"/>
                <w:szCs w:val="18"/>
              </w:rPr>
            </w:pPr>
          </w:p>
          <w:p w14:paraId="2363287C" w14:textId="77777777" w:rsidR="000D3394" w:rsidRPr="00975B04" w:rsidRDefault="000D3394" w:rsidP="00126C94">
            <w:pPr>
              <w:spacing w:before="120" w:after="120" w:line="360" w:lineRule="auto"/>
              <w:ind w:left="227" w:right="227"/>
              <w:jc w:val="center"/>
              <w:rPr>
                <w:rFonts w:ascii="Arial" w:hAnsi="Arial" w:cs="Arial"/>
                <w:sz w:val="18"/>
                <w:szCs w:val="18"/>
              </w:rPr>
            </w:pPr>
            <w:r w:rsidRPr="00975B04">
              <w:rPr>
                <w:rFonts w:ascii="Arial" w:hAnsi="Arial" w:cs="Arial"/>
                <w:sz w:val="18"/>
                <w:szCs w:val="18"/>
              </w:rPr>
              <w:t>_________________________________</w:t>
            </w:r>
          </w:p>
          <w:p w14:paraId="2E14D4B8" w14:textId="77777777" w:rsidR="000D3394" w:rsidRPr="00975B04" w:rsidRDefault="000D3394" w:rsidP="00126C94">
            <w:pPr>
              <w:spacing w:before="120" w:after="120" w:line="360" w:lineRule="auto"/>
              <w:ind w:left="227" w:right="227"/>
              <w:jc w:val="center"/>
              <w:rPr>
                <w:rFonts w:ascii="Arial" w:hAnsi="Arial" w:cs="Arial"/>
                <w:sz w:val="18"/>
                <w:szCs w:val="18"/>
              </w:rPr>
            </w:pPr>
            <w:r w:rsidRPr="00975B04">
              <w:rPr>
                <w:rFonts w:ascii="Arial" w:hAnsi="Arial" w:cs="Arial"/>
                <w:sz w:val="18"/>
                <w:szCs w:val="18"/>
              </w:rPr>
              <w:t>Data _____/_______/__________</w:t>
            </w:r>
          </w:p>
          <w:p w14:paraId="70316F1B" w14:textId="77777777" w:rsidR="000D3394" w:rsidRPr="00975B04" w:rsidRDefault="000D3394" w:rsidP="00126C94">
            <w:pPr>
              <w:spacing w:before="120" w:after="120"/>
              <w:ind w:left="227" w:right="227"/>
              <w:jc w:val="center"/>
              <w:rPr>
                <w:rFonts w:ascii="Arial" w:hAnsi="Arial" w:cs="Arial"/>
                <w:sz w:val="18"/>
                <w:szCs w:val="18"/>
              </w:rPr>
            </w:pPr>
            <w:r w:rsidRPr="00975B04">
              <w:rPr>
                <w:rFonts w:ascii="Arial" w:hAnsi="Arial" w:cs="Arial"/>
                <w:sz w:val="18"/>
                <w:szCs w:val="18"/>
              </w:rPr>
              <w:t>Solicito a aquisição do material/ serviço acima discriminado.</w:t>
            </w:r>
          </w:p>
        </w:tc>
        <w:tc>
          <w:tcPr>
            <w:tcW w:w="5386" w:type="dxa"/>
            <w:tcBorders>
              <w:top w:val="nil"/>
              <w:left w:val="nil"/>
              <w:bottom w:val="outset" w:sz="6" w:space="0" w:color="auto"/>
              <w:right w:val="outset" w:sz="6" w:space="0" w:color="auto"/>
            </w:tcBorders>
          </w:tcPr>
          <w:p w14:paraId="33805DF7" w14:textId="77777777" w:rsidR="000D3394" w:rsidRPr="00975B04" w:rsidRDefault="000D3394" w:rsidP="00126C94">
            <w:pPr>
              <w:spacing w:before="120" w:after="120"/>
              <w:ind w:left="227" w:right="227"/>
              <w:jc w:val="center"/>
              <w:rPr>
                <w:rFonts w:ascii="Arial" w:hAnsi="Arial" w:cs="Arial"/>
                <w:sz w:val="18"/>
                <w:szCs w:val="18"/>
              </w:rPr>
            </w:pPr>
          </w:p>
        </w:tc>
      </w:tr>
    </w:tbl>
    <w:p w14:paraId="762A72A1" w14:textId="77777777" w:rsidR="000D3394" w:rsidRPr="00132F7D" w:rsidRDefault="000D3394" w:rsidP="00132F7D">
      <w:pPr>
        <w:rPr>
          <w:rFonts w:ascii="Arial" w:hAnsi="Arial" w:cs="Arial"/>
        </w:rPr>
      </w:pPr>
    </w:p>
    <w:p w14:paraId="2E0474A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46493696"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3CD46C23"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48EC89BB"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2195CD26"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1ABA6848"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23703D3D"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67AACAE5"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326D884C"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098596F3" w14:textId="77777777" w:rsidR="000D3394" w:rsidRDefault="000D3394" w:rsidP="000D3394">
      <w:pPr>
        <w:widowControl w:val="0"/>
        <w:suppressAutoHyphens/>
        <w:autoSpaceDE w:val="0"/>
        <w:autoSpaceDN w:val="0"/>
        <w:adjustRightInd w:val="0"/>
        <w:jc w:val="center"/>
        <w:rPr>
          <w:rFonts w:ascii="Arial" w:hAnsi="Arial" w:cs="Arial"/>
          <w:b/>
          <w:bCs/>
          <w:color w:val="000000"/>
          <w:sz w:val="24"/>
          <w:szCs w:val="24"/>
          <w:highlight w:val="yellow"/>
        </w:rPr>
      </w:pPr>
    </w:p>
    <w:p w14:paraId="3F7FB852" w14:textId="77777777" w:rsidR="000D3394" w:rsidRDefault="000D3394" w:rsidP="00BC6949">
      <w:pPr>
        <w:pStyle w:val="Ttulo2"/>
        <w:spacing w:after="120"/>
        <w:ind w:left="1134" w:right="1134"/>
        <w:jc w:val="center"/>
      </w:pPr>
      <w:r>
        <w:t>ANEXO 2</w:t>
      </w:r>
    </w:p>
    <w:p w14:paraId="21CEE4ED" w14:textId="77777777" w:rsidR="000D3394" w:rsidRDefault="000D3394" w:rsidP="00BC6949">
      <w:pPr>
        <w:pStyle w:val="Ttulo2"/>
        <w:spacing w:after="120"/>
        <w:ind w:left="1134" w:right="1134"/>
        <w:jc w:val="center"/>
        <w:rPr>
          <w:b w:val="0"/>
          <w:bCs/>
          <w:sz w:val="24"/>
          <w:szCs w:val="16"/>
        </w:rPr>
      </w:pPr>
      <w:r w:rsidRPr="00BC6949">
        <w:rPr>
          <w:b w:val="0"/>
          <w:bCs/>
          <w:sz w:val="24"/>
          <w:szCs w:val="16"/>
        </w:rPr>
        <w:t>REQUERIMENTO PARA CREDENCIAMENT</w:t>
      </w:r>
      <w:r>
        <w:rPr>
          <w:b w:val="0"/>
          <w:bCs/>
          <w:sz w:val="24"/>
          <w:szCs w:val="16"/>
        </w:rPr>
        <w:t>O</w:t>
      </w:r>
    </w:p>
    <w:p w14:paraId="19312859" w14:textId="77777777" w:rsidR="000D3394" w:rsidRPr="00BC6949" w:rsidRDefault="000D3394" w:rsidP="00BC6949"/>
    <w:p w14:paraId="0DE5A66B" w14:textId="77777777" w:rsidR="000D3394" w:rsidRPr="00EF61FA" w:rsidRDefault="000D3394" w:rsidP="000F0DAD">
      <w:pPr>
        <w:pStyle w:val="Ttulo1"/>
        <w:numPr>
          <w:ilvl w:val="0"/>
          <w:numId w:val="0"/>
        </w:numPr>
      </w:pPr>
      <w:r w:rsidRPr="00EF61FA">
        <w:t>D</w:t>
      </w:r>
      <w:r>
        <w:t>O CREDENCIAMENTO N° 001/2024</w:t>
      </w:r>
    </w:p>
    <w:p w14:paraId="3E2E004F"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05CE9B56" w14:textId="77777777" w:rsidR="000D3394" w:rsidRDefault="000D3394" w:rsidP="00BC6949">
      <w:pPr>
        <w:pStyle w:val="Corpodetexto31"/>
        <w:suppressAutoHyphens/>
        <w:ind w:firstLine="0"/>
        <w:rPr>
          <w:b/>
          <w:bCs/>
          <w:i/>
          <w:iCs/>
        </w:rPr>
      </w:pPr>
      <w:r>
        <w:t xml:space="preserve">O interessado, abaixo qualificado, requer sua inscrição no chamamento supracitado,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w:t>
      </w:r>
    </w:p>
    <w:tbl>
      <w:tblPr>
        <w:tblStyle w:val="Tabelacomgrade"/>
        <w:tblW w:w="8500" w:type="dxa"/>
        <w:tblLook w:val="04A0" w:firstRow="1" w:lastRow="0" w:firstColumn="1" w:lastColumn="0" w:noHBand="0" w:noVBand="1"/>
      </w:tblPr>
      <w:tblGrid>
        <w:gridCol w:w="2972"/>
        <w:gridCol w:w="5528"/>
      </w:tblGrid>
      <w:tr w:rsidR="000D3394" w14:paraId="4183D4EA" w14:textId="77777777" w:rsidTr="00266D27">
        <w:tc>
          <w:tcPr>
            <w:tcW w:w="2972" w:type="dxa"/>
            <w:shd w:val="clear" w:color="auto" w:fill="EFEFEF" w:themeFill="accent2" w:themeFillTint="33"/>
          </w:tcPr>
          <w:p w14:paraId="6229F467" w14:textId="77777777" w:rsidR="000D3394" w:rsidRPr="00266D27" w:rsidRDefault="000D3394" w:rsidP="00266D27">
            <w:pPr>
              <w:pStyle w:val="Corpodetexto31"/>
              <w:suppressAutoHyphens/>
              <w:spacing w:before="40" w:after="40"/>
              <w:ind w:firstLine="0"/>
              <w:rPr>
                <w:b/>
                <w:bCs/>
              </w:rPr>
            </w:pPr>
            <w:r w:rsidRPr="00266D27">
              <w:rPr>
                <w:b/>
                <w:bCs/>
              </w:rPr>
              <w:t>Razão social/ Nome</w:t>
            </w:r>
          </w:p>
        </w:tc>
        <w:tc>
          <w:tcPr>
            <w:tcW w:w="5528" w:type="dxa"/>
          </w:tcPr>
          <w:p w14:paraId="7E91FC2A" w14:textId="77777777" w:rsidR="000D3394" w:rsidRDefault="000D3394" w:rsidP="00266D27">
            <w:pPr>
              <w:pStyle w:val="Corpodetexto31"/>
              <w:suppressAutoHyphens/>
              <w:spacing w:before="40" w:after="40"/>
              <w:ind w:firstLine="0"/>
            </w:pPr>
          </w:p>
        </w:tc>
      </w:tr>
      <w:tr w:rsidR="000D3394" w14:paraId="3A7A63E7" w14:textId="77777777" w:rsidTr="00266D27">
        <w:tc>
          <w:tcPr>
            <w:tcW w:w="2972" w:type="dxa"/>
            <w:shd w:val="clear" w:color="auto" w:fill="EFEFEF" w:themeFill="accent2" w:themeFillTint="33"/>
          </w:tcPr>
          <w:p w14:paraId="798BE002" w14:textId="77777777" w:rsidR="000D3394" w:rsidRPr="00266D27" w:rsidRDefault="000D3394" w:rsidP="00266D27">
            <w:pPr>
              <w:pStyle w:val="Corpodetexto31"/>
              <w:suppressAutoHyphens/>
              <w:spacing w:before="40" w:after="40"/>
              <w:ind w:firstLine="0"/>
              <w:rPr>
                <w:b/>
                <w:bCs/>
              </w:rPr>
            </w:pPr>
            <w:r w:rsidRPr="00266D27">
              <w:rPr>
                <w:b/>
                <w:bCs/>
              </w:rPr>
              <w:t>C.I/ RG (representante legal)</w:t>
            </w:r>
          </w:p>
        </w:tc>
        <w:tc>
          <w:tcPr>
            <w:tcW w:w="5528" w:type="dxa"/>
          </w:tcPr>
          <w:p w14:paraId="061DA61D" w14:textId="77777777" w:rsidR="000D3394" w:rsidRDefault="000D3394" w:rsidP="00266D27">
            <w:pPr>
              <w:pStyle w:val="Corpodetexto31"/>
              <w:suppressAutoHyphens/>
              <w:spacing w:before="40" w:after="40"/>
              <w:ind w:firstLine="0"/>
            </w:pPr>
          </w:p>
        </w:tc>
      </w:tr>
      <w:tr w:rsidR="000D3394" w14:paraId="18B5B06D" w14:textId="77777777" w:rsidTr="00266D27">
        <w:tc>
          <w:tcPr>
            <w:tcW w:w="2972" w:type="dxa"/>
            <w:shd w:val="clear" w:color="auto" w:fill="EFEFEF" w:themeFill="accent2" w:themeFillTint="33"/>
          </w:tcPr>
          <w:p w14:paraId="045765B2" w14:textId="77777777" w:rsidR="000D3394" w:rsidRPr="00266D27" w:rsidRDefault="000D3394" w:rsidP="00266D27">
            <w:pPr>
              <w:pStyle w:val="Corpodetexto31"/>
              <w:suppressAutoHyphens/>
              <w:spacing w:before="40" w:after="40"/>
              <w:ind w:firstLine="0"/>
              <w:rPr>
                <w:b/>
                <w:bCs/>
              </w:rPr>
            </w:pPr>
            <w:r w:rsidRPr="00266D27">
              <w:rPr>
                <w:b/>
                <w:bCs/>
              </w:rPr>
              <w:t>CPF (representante legal)</w:t>
            </w:r>
          </w:p>
        </w:tc>
        <w:tc>
          <w:tcPr>
            <w:tcW w:w="5528" w:type="dxa"/>
          </w:tcPr>
          <w:p w14:paraId="27E509CC" w14:textId="77777777" w:rsidR="000D3394" w:rsidRDefault="000D3394" w:rsidP="00266D27">
            <w:pPr>
              <w:pStyle w:val="Corpodetexto31"/>
              <w:suppressAutoHyphens/>
              <w:spacing w:before="40" w:after="40"/>
              <w:ind w:firstLine="0"/>
            </w:pPr>
          </w:p>
        </w:tc>
      </w:tr>
      <w:tr w:rsidR="000D3394" w14:paraId="692A56ED" w14:textId="77777777" w:rsidTr="00266D27">
        <w:tc>
          <w:tcPr>
            <w:tcW w:w="2972" w:type="dxa"/>
            <w:shd w:val="clear" w:color="auto" w:fill="EFEFEF" w:themeFill="accent2" w:themeFillTint="33"/>
          </w:tcPr>
          <w:p w14:paraId="0D3E0CDC" w14:textId="77777777" w:rsidR="000D3394" w:rsidRPr="00266D27" w:rsidRDefault="000D3394" w:rsidP="00266D27">
            <w:pPr>
              <w:pStyle w:val="Corpodetexto31"/>
              <w:suppressAutoHyphens/>
              <w:spacing w:before="40" w:after="40"/>
              <w:ind w:firstLine="0"/>
              <w:rPr>
                <w:b/>
                <w:bCs/>
              </w:rPr>
            </w:pPr>
            <w:r w:rsidRPr="00266D27">
              <w:rPr>
                <w:b/>
                <w:bCs/>
              </w:rPr>
              <w:t>Endereço</w:t>
            </w:r>
          </w:p>
        </w:tc>
        <w:tc>
          <w:tcPr>
            <w:tcW w:w="5528" w:type="dxa"/>
          </w:tcPr>
          <w:p w14:paraId="207FFD6F" w14:textId="77777777" w:rsidR="000D3394" w:rsidRDefault="000D3394" w:rsidP="00266D27">
            <w:pPr>
              <w:pStyle w:val="Corpodetexto31"/>
              <w:suppressAutoHyphens/>
              <w:spacing w:before="40" w:after="40"/>
              <w:ind w:firstLine="0"/>
            </w:pPr>
          </w:p>
        </w:tc>
      </w:tr>
      <w:tr w:rsidR="000D3394" w14:paraId="6A047EE5" w14:textId="77777777" w:rsidTr="00266D27">
        <w:tc>
          <w:tcPr>
            <w:tcW w:w="2972" w:type="dxa"/>
            <w:shd w:val="clear" w:color="auto" w:fill="EFEFEF" w:themeFill="accent2" w:themeFillTint="33"/>
          </w:tcPr>
          <w:p w14:paraId="1855A681" w14:textId="77777777" w:rsidR="000D3394" w:rsidRPr="00266D27" w:rsidRDefault="000D3394" w:rsidP="00266D27">
            <w:pPr>
              <w:pStyle w:val="Corpodetexto31"/>
              <w:suppressAutoHyphens/>
              <w:spacing w:before="40" w:after="40"/>
              <w:ind w:firstLine="0"/>
              <w:rPr>
                <w:b/>
                <w:bCs/>
              </w:rPr>
            </w:pPr>
            <w:r w:rsidRPr="00266D27">
              <w:rPr>
                <w:b/>
                <w:bCs/>
              </w:rPr>
              <w:t>Cidade</w:t>
            </w:r>
          </w:p>
        </w:tc>
        <w:tc>
          <w:tcPr>
            <w:tcW w:w="5528" w:type="dxa"/>
          </w:tcPr>
          <w:p w14:paraId="28E165A0" w14:textId="77777777" w:rsidR="000D3394" w:rsidRDefault="000D3394" w:rsidP="00266D27">
            <w:pPr>
              <w:pStyle w:val="Corpodetexto31"/>
              <w:suppressAutoHyphens/>
              <w:spacing w:before="40" w:after="40"/>
              <w:ind w:firstLine="0"/>
            </w:pPr>
          </w:p>
        </w:tc>
      </w:tr>
      <w:tr w:rsidR="000D3394" w14:paraId="10946C01" w14:textId="77777777" w:rsidTr="00266D27">
        <w:tc>
          <w:tcPr>
            <w:tcW w:w="2972" w:type="dxa"/>
            <w:shd w:val="clear" w:color="auto" w:fill="EFEFEF" w:themeFill="accent2" w:themeFillTint="33"/>
          </w:tcPr>
          <w:p w14:paraId="4984F3E1" w14:textId="77777777" w:rsidR="000D3394" w:rsidRPr="00266D27" w:rsidRDefault="000D3394" w:rsidP="00266D27">
            <w:pPr>
              <w:pStyle w:val="Corpodetexto31"/>
              <w:suppressAutoHyphens/>
              <w:spacing w:before="40" w:after="40"/>
              <w:ind w:firstLine="0"/>
              <w:rPr>
                <w:b/>
                <w:bCs/>
              </w:rPr>
            </w:pPr>
            <w:r w:rsidRPr="00266D27">
              <w:rPr>
                <w:b/>
                <w:bCs/>
              </w:rPr>
              <w:t>Estado</w:t>
            </w:r>
          </w:p>
        </w:tc>
        <w:tc>
          <w:tcPr>
            <w:tcW w:w="5528" w:type="dxa"/>
          </w:tcPr>
          <w:p w14:paraId="0C8CCCAB" w14:textId="77777777" w:rsidR="000D3394" w:rsidRDefault="000D3394" w:rsidP="00266D27">
            <w:pPr>
              <w:pStyle w:val="Corpodetexto31"/>
              <w:suppressAutoHyphens/>
              <w:spacing w:before="40" w:after="40"/>
              <w:ind w:firstLine="0"/>
            </w:pPr>
          </w:p>
        </w:tc>
      </w:tr>
      <w:tr w:rsidR="000D3394" w14:paraId="290EE7DB" w14:textId="77777777" w:rsidTr="00266D27">
        <w:tc>
          <w:tcPr>
            <w:tcW w:w="2972" w:type="dxa"/>
            <w:shd w:val="clear" w:color="auto" w:fill="EFEFEF" w:themeFill="accent2" w:themeFillTint="33"/>
          </w:tcPr>
          <w:p w14:paraId="29001877" w14:textId="77777777" w:rsidR="000D3394" w:rsidRPr="00266D27" w:rsidRDefault="000D3394" w:rsidP="00266D27">
            <w:pPr>
              <w:pStyle w:val="Corpodetexto31"/>
              <w:suppressAutoHyphens/>
              <w:spacing w:before="40" w:after="40"/>
              <w:ind w:firstLine="0"/>
              <w:rPr>
                <w:b/>
                <w:bCs/>
              </w:rPr>
            </w:pPr>
            <w:r w:rsidRPr="00266D27">
              <w:rPr>
                <w:b/>
                <w:bCs/>
              </w:rPr>
              <w:t>CEP</w:t>
            </w:r>
          </w:p>
        </w:tc>
        <w:tc>
          <w:tcPr>
            <w:tcW w:w="5528" w:type="dxa"/>
          </w:tcPr>
          <w:p w14:paraId="03B74641" w14:textId="77777777" w:rsidR="000D3394" w:rsidRDefault="000D3394" w:rsidP="00266D27">
            <w:pPr>
              <w:pStyle w:val="Corpodetexto31"/>
              <w:suppressAutoHyphens/>
              <w:spacing w:before="40" w:after="40"/>
              <w:ind w:firstLine="0"/>
            </w:pPr>
          </w:p>
        </w:tc>
      </w:tr>
      <w:tr w:rsidR="000D3394" w14:paraId="379736C6" w14:textId="77777777" w:rsidTr="00266D27">
        <w:tc>
          <w:tcPr>
            <w:tcW w:w="2972" w:type="dxa"/>
            <w:shd w:val="clear" w:color="auto" w:fill="EFEFEF" w:themeFill="accent2" w:themeFillTint="33"/>
          </w:tcPr>
          <w:p w14:paraId="3BE197E6" w14:textId="77777777" w:rsidR="000D3394" w:rsidRPr="00266D27" w:rsidRDefault="000D3394" w:rsidP="00266D27">
            <w:pPr>
              <w:pStyle w:val="Corpodetexto31"/>
              <w:suppressAutoHyphens/>
              <w:spacing w:before="40" w:after="40"/>
              <w:ind w:firstLine="0"/>
              <w:rPr>
                <w:b/>
                <w:bCs/>
              </w:rPr>
            </w:pPr>
            <w:r w:rsidRPr="00266D27">
              <w:rPr>
                <w:b/>
                <w:bCs/>
              </w:rPr>
              <w:t>Email</w:t>
            </w:r>
          </w:p>
        </w:tc>
        <w:tc>
          <w:tcPr>
            <w:tcW w:w="5528" w:type="dxa"/>
          </w:tcPr>
          <w:p w14:paraId="588D1624" w14:textId="77777777" w:rsidR="000D3394" w:rsidRDefault="000D3394" w:rsidP="00266D27">
            <w:pPr>
              <w:pStyle w:val="Corpodetexto31"/>
              <w:suppressAutoHyphens/>
              <w:spacing w:before="40" w:after="40"/>
              <w:ind w:firstLine="0"/>
            </w:pPr>
          </w:p>
        </w:tc>
      </w:tr>
      <w:tr w:rsidR="000D3394" w14:paraId="3EF85390" w14:textId="77777777" w:rsidTr="00266D27">
        <w:tc>
          <w:tcPr>
            <w:tcW w:w="2972" w:type="dxa"/>
            <w:shd w:val="clear" w:color="auto" w:fill="EFEFEF" w:themeFill="accent2" w:themeFillTint="33"/>
          </w:tcPr>
          <w:p w14:paraId="3F1D1FA6" w14:textId="77777777" w:rsidR="000D3394" w:rsidRPr="00266D27" w:rsidRDefault="000D3394" w:rsidP="00266D27">
            <w:pPr>
              <w:pStyle w:val="Corpodetexto31"/>
              <w:suppressAutoHyphens/>
              <w:spacing w:before="40" w:after="40"/>
              <w:ind w:firstLine="0"/>
              <w:rPr>
                <w:b/>
                <w:bCs/>
              </w:rPr>
            </w:pPr>
            <w:r w:rsidRPr="00266D27">
              <w:rPr>
                <w:b/>
                <w:bCs/>
              </w:rPr>
              <w:t>Telefone</w:t>
            </w:r>
          </w:p>
        </w:tc>
        <w:tc>
          <w:tcPr>
            <w:tcW w:w="5528" w:type="dxa"/>
          </w:tcPr>
          <w:p w14:paraId="5B53F55A" w14:textId="77777777" w:rsidR="000D3394" w:rsidRDefault="000D3394" w:rsidP="00266D27">
            <w:pPr>
              <w:pStyle w:val="Corpodetexto31"/>
              <w:suppressAutoHyphens/>
              <w:spacing w:before="40" w:after="40"/>
              <w:ind w:firstLine="0"/>
            </w:pPr>
          </w:p>
        </w:tc>
      </w:tr>
    </w:tbl>
    <w:p w14:paraId="57AA9B4B" w14:textId="77777777" w:rsidR="000D3394" w:rsidRDefault="000D3394" w:rsidP="00266D27">
      <w:pPr>
        <w:pStyle w:val="Corpodetexto31"/>
        <w:suppressAutoHyphens/>
        <w:ind w:firstLine="0"/>
      </w:pPr>
      <w:r>
        <w:t>Após examinar todas as cláusulas e condições estipuladas no edital de Credenciamento nº 001/2024 e seus anexos, apresentamos nosso pedido de credenciamento, nos termos consignados no mencionado ato convocatório, com os quais concordamos plenamente.</w:t>
      </w:r>
    </w:p>
    <w:p w14:paraId="4714803C" w14:textId="77777777" w:rsidR="000D3394" w:rsidRDefault="000D3394" w:rsidP="00266D27">
      <w:pPr>
        <w:pStyle w:val="Corpodetexto31"/>
        <w:suppressAutoHyphens/>
        <w:spacing w:before="0" w:after="0"/>
        <w:ind w:firstLine="0"/>
        <w:jc w:val="right"/>
      </w:pPr>
      <w:r>
        <w:t>Primavera do Leste, _____ de _______________ de _________.</w:t>
      </w:r>
    </w:p>
    <w:p w14:paraId="78885E87" w14:textId="77777777" w:rsidR="000D3394" w:rsidRDefault="000D3394" w:rsidP="00266D27">
      <w:pPr>
        <w:pStyle w:val="Corpodetexto31"/>
        <w:suppressAutoHyphens/>
        <w:spacing w:before="0" w:after="0"/>
        <w:ind w:firstLine="0"/>
        <w:jc w:val="center"/>
      </w:pPr>
    </w:p>
    <w:p w14:paraId="547FC0F2" w14:textId="77777777" w:rsidR="000D3394" w:rsidRDefault="000D3394" w:rsidP="00266D27">
      <w:pPr>
        <w:pStyle w:val="Corpodetexto31"/>
        <w:suppressAutoHyphens/>
        <w:spacing w:before="0" w:after="0"/>
        <w:ind w:firstLine="0"/>
        <w:jc w:val="center"/>
      </w:pPr>
      <w:r>
        <w:t>_____________________________________</w:t>
      </w:r>
    </w:p>
    <w:p w14:paraId="4419DC2E" w14:textId="77777777" w:rsidR="000D3394" w:rsidRPr="00736CE9" w:rsidRDefault="000D3394" w:rsidP="00266D27">
      <w:pPr>
        <w:pStyle w:val="Corpodetexto31"/>
        <w:suppressAutoHyphens/>
        <w:spacing w:before="0" w:after="0"/>
        <w:ind w:firstLine="0"/>
        <w:jc w:val="center"/>
        <w:rPr>
          <w:b/>
          <w:bCs/>
        </w:rPr>
      </w:pPr>
      <w:r>
        <w:t>Assinatura do requerente</w:t>
      </w:r>
    </w:p>
    <w:p w14:paraId="13C7C9FA" w14:textId="77777777" w:rsidR="000D3394" w:rsidRDefault="000D3394" w:rsidP="00BC6949">
      <w:pPr>
        <w:pStyle w:val="Ttulo2"/>
        <w:spacing w:after="120"/>
        <w:ind w:left="1134" w:right="1134"/>
        <w:jc w:val="center"/>
      </w:pPr>
      <w:r>
        <w:lastRenderedPageBreak/>
        <w:t>ANEXO 3</w:t>
      </w:r>
    </w:p>
    <w:p w14:paraId="729C3117" w14:textId="77777777" w:rsidR="000D3394" w:rsidRDefault="000D3394" w:rsidP="00BC6949">
      <w:pPr>
        <w:pStyle w:val="Ttulo2"/>
        <w:spacing w:after="120"/>
        <w:ind w:left="1134" w:right="1134"/>
        <w:jc w:val="center"/>
        <w:rPr>
          <w:b w:val="0"/>
          <w:bCs/>
          <w:sz w:val="24"/>
          <w:szCs w:val="16"/>
        </w:rPr>
      </w:pPr>
      <w:r>
        <w:rPr>
          <w:b w:val="0"/>
          <w:bCs/>
          <w:sz w:val="24"/>
          <w:szCs w:val="16"/>
        </w:rPr>
        <w:t>MODELO DE CARTA DE ANUÊNCIA</w:t>
      </w:r>
    </w:p>
    <w:p w14:paraId="6D14452D" w14:textId="77777777" w:rsidR="000D3394" w:rsidRPr="00BC6949" w:rsidRDefault="000D3394" w:rsidP="00BC6949"/>
    <w:p w14:paraId="3DAEB912" w14:textId="77777777" w:rsidR="000D3394" w:rsidRPr="00EF61FA" w:rsidRDefault="000D3394" w:rsidP="000F0DAD">
      <w:pPr>
        <w:pStyle w:val="Ttulo1"/>
        <w:numPr>
          <w:ilvl w:val="0"/>
          <w:numId w:val="0"/>
        </w:numPr>
      </w:pPr>
      <w:r w:rsidRPr="00EF61FA">
        <w:t>D</w:t>
      </w:r>
      <w:r>
        <w:t>O CREDENCIAMENTO N° 001/2024</w:t>
      </w:r>
    </w:p>
    <w:p w14:paraId="72FECCC4"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34026441" w14:textId="77777777" w:rsidR="000D3394" w:rsidRPr="006A2D2A" w:rsidRDefault="000D3394" w:rsidP="006A2D2A">
      <w:pPr>
        <w:pStyle w:val="Corpodetexto31"/>
        <w:suppressAutoHyphens/>
        <w:ind w:firstLine="0"/>
      </w:pPr>
      <w:r w:rsidRPr="006A2D2A">
        <w:t>Eu, ______</w:t>
      </w:r>
      <w:r>
        <w:t>____________</w:t>
      </w:r>
      <w:r w:rsidRPr="006A2D2A">
        <w:t>______</w:t>
      </w:r>
      <w:r>
        <w:softHyphen/>
      </w:r>
      <w:r>
        <w:softHyphen/>
        <w:t>___________________________</w:t>
      </w:r>
      <w:r w:rsidRPr="006A2D2A">
        <w:t>__</w:t>
      </w:r>
      <w:r>
        <w:softHyphen/>
      </w:r>
      <w:r>
        <w:softHyphen/>
      </w:r>
      <w:r>
        <w:softHyphen/>
      </w:r>
      <w:r>
        <w:softHyphen/>
      </w:r>
      <w:r>
        <w:softHyphen/>
      </w:r>
      <w:r>
        <w:softHyphen/>
      </w:r>
      <w:r>
        <w:softHyphen/>
      </w:r>
      <w:r>
        <w:softHyphen/>
      </w:r>
      <w:r>
        <w:softHyphen/>
      </w:r>
      <w:r>
        <w:softHyphen/>
      </w:r>
      <w:r w:rsidRPr="006A2D2A">
        <w:t>____, abaixo assinado, RG nº _______________, CPF nº _______________, residente e domiciliado na rua/av. _________________</w:t>
      </w:r>
      <w:r>
        <w:t>________________</w:t>
      </w:r>
      <w:r w:rsidRPr="006A2D2A">
        <w:t>__, nº _____, bairro _____________________, cidade ___________________, representante de (musico, artista ou grupo), composto pelos componentes _____________</w:t>
      </w:r>
      <w:r>
        <w:t>________</w:t>
      </w:r>
      <w:r w:rsidRPr="006A2D2A">
        <w:t>__________________________________, tenho pleno conhecimento do credenciamento e das exigências contidas no respectivo edital</w:t>
      </w:r>
      <w:r>
        <w:t xml:space="preserve">,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w:t>
      </w:r>
    </w:p>
    <w:p w14:paraId="5ACCDE90" w14:textId="77777777" w:rsidR="000D3394" w:rsidRDefault="000D3394" w:rsidP="00266D27">
      <w:pPr>
        <w:pStyle w:val="Corpodetexto31"/>
        <w:suppressAutoHyphens/>
        <w:spacing w:before="0" w:after="0"/>
        <w:ind w:firstLine="0"/>
        <w:jc w:val="right"/>
      </w:pPr>
    </w:p>
    <w:p w14:paraId="00832910" w14:textId="77777777" w:rsidR="000D3394" w:rsidRDefault="000D3394" w:rsidP="00266D27">
      <w:pPr>
        <w:pStyle w:val="Corpodetexto31"/>
        <w:suppressAutoHyphens/>
        <w:spacing w:before="0" w:after="0"/>
        <w:ind w:firstLine="0"/>
        <w:jc w:val="right"/>
      </w:pPr>
    </w:p>
    <w:p w14:paraId="42CAE9C2" w14:textId="77777777" w:rsidR="000D3394" w:rsidRDefault="000D3394" w:rsidP="00266D27">
      <w:pPr>
        <w:pStyle w:val="Corpodetexto31"/>
        <w:suppressAutoHyphens/>
        <w:spacing w:before="0" w:after="0"/>
        <w:ind w:firstLine="0"/>
        <w:jc w:val="right"/>
      </w:pPr>
    </w:p>
    <w:p w14:paraId="7D7691FD"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48CB8C66" w14:textId="77777777" w:rsidR="000D3394" w:rsidRDefault="000D3394" w:rsidP="00266D27">
      <w:pPr>
        <w:pStyle w:val="Corpodetexto31"/>
        <w:suppressAutoHyphens/>
        <w:spacing w:before="0" w:after="0"/>
        <w:ind w:firstLine="0"/>
        <w:jc w:val="center"/>
      </w:pPr>
    </w:p>
    <w:p w14:paraId="43D5F7B3" w14:textId="77777777" w:rsidR="000D3394" w:rsidRDefault="000D3394" w:rsidP="00266D27">
      <w:pPr>
        <w:pStyle w:val="Corpodetexto31"/>
        <w:suppressAutoHyphens/>
        <w:spacing w:before="0" w:after="0"/>
        <w:ind w:firstLine="0"/>
        <w:jc w:val="center"/>
      </w:pPr>
    </w:p>
    <w:p w14:paraId="028C7548" w14:textId="77777777" w:rsidR="000D3394" w:rsidRDefault="000D3394" w:rsidP="00266D27">
      <w:pPr>
        <w:pStyle w:val="Corpodetexto31"/>
        <w:suppressAutoHyphens/>
        <w:spacing w:before="0" w:after="0"/>
        <w:ind w:firstLine="0"/>
        <w:jc w:val="center"/>
      </w:pPr>
    </w:p>
    <w:p w14:paraId="617C0A2B" w14:textId="77777777" w:rsidR="000D3394" w:rsidRDefault="000D3394" w:rsidP="00266D27">
      <w:pPr>
        <w:pStyle w:val="Corpodetexto31"/>
        <w:suppressAutoHyphens/>
        <w:spacing w:before="0" w:after="0"/>
        <w:ind w:firstLine="0"/>
        <w:jc w:val="center"/>
      </w:pPr>
      <w:r>
        <w:t>_____________________________________</w:t>
      </w:r>
    </w:p>
    <w:p w14:paraId="6E9F0A9B" w14:textId="77777777" w:rsidR="000D3394" w:rsidRDefault="000D3394" w:rsidP="00266D27">
      <w:pPr>
        <w:pStyle w:val="Corpodetexto31"/>
        <w:suppressAutoHyphens/>
        <w:spacing w:before="0" w:after="0"/>
        <w:ind w:firstLine="0"/>
        <w:jc w:val="center"/>
      </w:pPr>
      <w:r>
        <w:t>Assinatura do requerente</w:t>
      </w:r>
    </w:p>
    <w:p w14:paraId="5750CBDB" w14:textId="77777777" w:rsidR="001A1975" w:rsidRDefault="001A1975" w:rsidP="00266D27">
      <w:pPr>
        <w:pStyle w:val="Corpodetexto31"/>
        <w:suppressAutoHyphens/>
        <w:spacing w:before="0" w:after="0"/>
        <w:ind w:firstLine="0"/>
        <w:jc w:val="center"/>
      </w:pPr>
    </w:p>
    <w:p w14:paraId="6F6E6E2B" w14:textId="77777777" w:rsidR="001A1975" w:rsidRDefault="001A1975" w:rsidP="00266D27">
      <w:pPr>
        <w:pStyle w:val="Corpodetexto31"/>
        <w:suppressAutoHyphens/>
        <w:spacing w:before="0" w:after="0"/>
        <w:ind w:firstLine="0"/>
        <w:jc w:val="center"/>
      </w:pPr>
    </w:p>
    <w:p w14:paraId="66FEC8A9" w14:textId="77777777" w:rsidR="001A1975" w:rsidRDefault="001A1975" w:rsidP="00266D27">
      <w:pPr>
        <w:pStyle w:val="Corpodetexto31"/>
        <w:suppressAutoHyphens/>
        <w:spacing w:before="0" w:after="0"/>
        <w:ind w:firstLine="0"/>
        <w:jc w:val="center"/>
      </w:pPr>
    </w:p>
    <w:p w14:paraId="56C1BD83" w14:textId="77777777" w:rsidR="001A1975" w:rsidRDefault="001A1975" w:rsidP="00266D27">
      <w:pPr>
        <w:pStyle w:val="Corpodetexto31"/>
        <w:suppressAutoHyphens/>
        <w:spacing w:before="0" w:after="0"/>
        <w:ind w:firstLine="0"/>
        <w:jc w:val="center"/>
      </w:pPr>
    </w:p>
    <w:p w14:paraId="75A3B5A9" w14:textId="77777777" w:rsidR="001A1975" w:rsidRPr="00736CE9" w:rsidRDefault="001A1975" w:rsidP="00266D27">
      <w:pPr>
        <w:pStyle w:val="Corpodetexto31"/>
        <w:suppressAutoHyphens/>
        <w:spacing w:before="0" w:after="0"/>
        <w:ind w:firstLine="0"/>
        <w:jc w:val="center"/>
        <w:rPr>
          <w:b/>
          <w:bCs/>
        </w:rPr>
      </w:pPr>
    </w:p>
    <w:p w14:paraId="25134605" w14:textId="77777777" w:rsidR="000D3394" w:rsidRDefault="000D3394" w:rsidP="00BC6949">
      <w:pPr>
        <w:pStyle w:val="Ttulo2"/>
        <w:spacing w:after="120"/>
        <w:ind w:left="1134" w:right="1134"/>
        <w:jc w:val="center"/>
      </w:pPr>
      <w:r>
        <w:lastRenderedPageBreak/>
        <w:t>ANEXO 4</w:t>
      </w:r>
    </w:p>
    <w:p w14:paraId="6F71EA48" w14:textId="77777777" w:rsidR="000D3394" w:rsidRDefault="000D3394" w:rsidP="00C469B0">
      <w:pPr>
        <w:pStyle w:val="Ttulo2"/>
        <w:spacing w:after="120"/>
        <w:jc w:val="center"/>
        <w:rPr>
          <w:b w:val="0"/>
          <w:bCs/>
          <w:sz w:val="24"/>
          <w:szCs w:val="16"/>
        </w:rPr>
      </w:pPr>
      <w:r w:rsidRPr="00C469B0">
        <w:rPr>
          <w:b w:val="0"/>
          <w:bCs/>
          <w:sz w:val="24"/>
          <w:szCs w:val="16"/>
        </w:rPr>
        <w:t>DECLARAÇÃO DE INEXISTÊNCIA DE EMPREGADOS MENORES</w:t>
      </w:r>
    </w:p>
    <w:p w14:paraId="0035BC67" w14:textId="77777777" w:rsidR="000D3394" w:rsidRPr="00BC6949" w:rsidRDefault="000D3394" w:rsidP="00BC6949"/>
    <w:p w14:paraId="288972CB" w14:textId="77777777" w:rsidR="000D3394" w:rsidRPr="00EF61FA" w:rsidRDefault="000D3394" w:rsidP="000F0DAD">
      <w:pPr>
        <w:pStyle w:val="Ttulo1"/>
        <w:numPr>
          <w:ilvl w:val="0"/>
          <w:numId w:val="0"/>
        </w:numPr>
      </w:pPr>
      <w:r w:rsidRPr="00EF61FA">
        <w:t>D</w:t>
      </w:r>
      <w:r>
        <w:t>O CREDENCIAMENTO N° 001/2024</w:t>
      </w:r>
    </w:p>
    <w:p w14:paraId="3C059224"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3CC44060" w14:textId="77777777" w:rsidR="000D3394" w:rsidRDefault="000D3394" w:rsidP="006A2D2A">
      <w:pPr>
        <w:pStyle w:val="Corpodetexto31"/>
        <w:suppressAutoHyphens/>
        <w:ind w:firstLine="0"/>
        <w:rPr>
          <w:b/>
          <w:bCs/>
          <w:i/>
          <w:iCs/>
        </w:rPr>
      </w:pPr>
      <w:r w:rsidRPr="006A2D2A">
        <w:t>Eu, ______</w:t>
      </w:r>
      <w:r>
        <w:t>____________</w:t>
      </w:r>
      <w:r w:rsidRPr="006A2D2A">
        <w:t>______</w:t>
      </w:r>
      <w:r>
        <w:softHyphen/>
      </w:r>
      <w:r>
        <w:softHyphen/>
        <w:t>___________________________</w:t>
      </w:r>
      <w:r w:rsidRPr="006A2D2A">
        <w:t>__</w:t>
      </w:r>
      <w:r>
        <w:softHyphen/>
      </w:r>
      <w:r>
        <w:softHyphen/>
      </w:r>
      <w:r>
        <w:softHyphen/>
      </w:r>
      <w:r>
        <w:softHyphen/>
      </w:r>
      <w:r>
        <w:softHyphen/>
      </w:r>
      <w:r>
        <w:softHyphen/>
      </w:r>
      <w:r>
        <w:softHyphen/>
      </w:r>
      <w:r>
        <w:softHyphen/>
      </w:r>
      <w:r>
        <w:softHyphen/>
      </w:r>
      <w:r>
        <w:softHyphen/>
      </w:r>
      <w:r w:rsidRPr="006A2D2A">
        <w:t>____, abaixo assinado, RG nº _______________, CPF nº _______________, residente e domiciliado na rua/av. _________________</w:t>
      </w:r>
      <w:r>
        <w:t>______________________________</w:t>
      </w:r>
      <w:r w:rsidRPr="006A2D2A">
        <w:t xml:space="preserve">__, nº _____, bairro _____________________, cidade ___________________, </w:t>
      </w:r>
      <w:r>
        <w:t>representante legal da empresa _________________________________</w:t>
      </w:r>
      <w:r w:rsidRPr="006A2D2A">
        <w:t>,</w:t>
      </w:r>
      <w:r>
        <w:t xml:space="preserve"> inscrita no CNPJ n° ________________________,</w:t>
      </w:r>
      <w:r w:rsidRPr="006A2D2A">
        <w:t xml:space="preserve"> </w:t>
      </w:r>
      <w:r>
        <w:t xml:space="preserve">com intuito de participar do </w:t>
      </w:r>
      <w:r w:rsidRPr="006A2D2A">
        <w:t>respectivo edital</w:t>
      </w:r>
      <w:r>
        <w:t xml:space="preserve">,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 xml:space="preserve">. </w:t>
      </w:r>
    </w:p>
    <w:p w14:paraId="4FE67FC9" w14:textId="77777777" w:rsidR="000D3394" w:rsidRPr="00C469B0" w:rsidRDefault="000D3394" w:rsidP="006A2D2A">
      <w:pPr>
        <w:pStyle w:val="Corpodetexto31"/>
        <w:suppressAutoHyphens/>
        <w:ind w:firstLine="0"/>
      </w:pPr>
      <w:r>
        <w:t>Declaro que, a mesma não possui em seu quadro de empregado(s), pessoas com menos de 18 (dezoito) anos em trabalho noturno, perigoso ou insalubre, e em qualquer trabalho menores de 16 (dezesseis) anos, salvo na condição de aprendiz a partir de 14 (quatorze) anos.</w:t>
      </w:r>
    </w:p>
    <w:p w14:paraId="58C124D9" w14:textId="77777777" w:rsidR="000D3394" w:rsidRDefault="000D3394" w:rsidP="00266D27">
      <w:pPr>
        <w:pStyle w:val="Corpodetexto31"/>
        <w:suppressAutoHyphens/>
        <w:spacing w:before="0" w:after="0"/>
        <w:ind w:firstLine="0"/>
        <w:jc w:val="right"/>
      </w:pPr>
    </w:p>
    <w:p w14:paraId="04AF8914" w14:textId="77777777" w:rsidR="000D3394" w:rsidRDefault="000D3394" w:rsidP="00266D27">
      <w:pPr>
        <w:pStyle w:val="Corpodetexto31"/>
        <w:suppressAutoHyphens/>
        <w:spacing w:before="0" w:after="0"/>
        <w:ind w:firstLine="0"/>
        <w:jc w:val="right"/>
      </w:pPr>
    </w:p>
    <w:p w14:paraId="5D2A7B7C" w14:textId="77777777" w:rsidR="000D3394" w:rsidRDefault="000D3394" w:rsidP="00266D27">
      <w:pPr>
        <w:pStyle w:val="Corpodetexto31"/>
        <w:suppressAutoHyphens/>
        <w:spacing w:before="0" w:after="0"/>
        <w:ind w:firstLine="0"/>
        <w:jc w:val="right"/>
      </w:pPr>
    </w:p>
    <w:p w14:paraId="41D03F3B"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6D168596" w14:textId="77777777" w:rsidR="000D3394" w:rsidRDefault="000D3394" w:rsidP="00266D27">
      <w:pPr>
        <w:pStyle w:val="Corpodetexto31"/>
        <w:suppressAutoHyphens/>
        <w:spacing w:before="0" w:after="0"/>
        <w:ind w:firstLine="0"/>
        <w:jc w:val="center"/>
      </w:pPr>
    </w:p>
    <w:p w14:paraId="140FAC74" w14:textId="77777777" w:rsidR="000D3394" w:rsidRDefault="000D3394" w:rsidP="00266D27">
      <w:pPr>
        <w:pStyle w:val="Corpodetexto31"/>
        <w:suppressAutoHyphens/>
        <w:spacing w:before="0" w:after="0"/>
        <w:ind w:firstLine="0"/>
        <w:jc w:val="center"/>
      </w:pPr>
    </w:p>
    <w:p w14:paraId="3857936A" w14:textId="77777777" w:rsidR="000D3394" w:rsidRDefault="000D3394" w:rsidP="00266D27">
      <w:pPr>
        <w:pStyle w:val="Corpodetexto31"/>
        <w:suppressAutoHyphens/>
        <w:spacing w:before="0" w:after="0"/>
        <w:ind w:firstLine="0"/>
        <w:jc w:val="center"/>
      </w:pPr>
    </w:p>
    <w:p w14:paraId="12BF28F8" w14:textId="77777777" w:rsidR="000D3394" w:rsidRDefault="000D3394" w:rsidP="00266D27">
      <w:pPr>
        <w:pStyle w:val="Corpodetexto31"/>
        <w:suppressAutoHyphens/>
        <w:spacing w:before="0" w:after="0"/>
        <w:ind w:firstLine="0"/>
        <w:jc w:val="center"/>
      </w:pPr>
      <w:r>
        <w:t>_____________________________________</w:t>
      </w:r>
    </w:p>
    <w:p w14:paraId="4A93754E" w14:textId="77777777" w:rsidR="000D3394" w:rsidRDefault="000D3394" w:rsidP="00266D27">
      <w:pPr>
        <w:pStyle w:val="Corpodetexto31"/>
        <w:suppressAutoHyphens/>
        <w:spacing w:before="0" w:after="0"/>
        <w:ind w:firstLine="0"/>
        <w:jc w:val="center"/>
      </w:pPr>
      <w:r>
        <w:t>Assinatura do representante legal</w:t>
      </w:r>
    </w:p>
    <w:p w14:paraId="6A7866C3" w14:textId="77777777" w:rsidR="001A1975" w:rsidRDefault="001A1975" w:rsidP="00266D27">
      <w:pPr>
        <w:pStyle w:val="Corpodetexto31"/>
        <w:suppressAutoHyphens/>
        <w:spacing w:before="0" w:after="0"/>
        <w:ind w:firstLine="0"/>
        <w:jc w:val="center"/>
      </w:pPr>
    </w:p>
    <w:p w14:paraId="5169BCEC" w14:textId="77777777" w:rsidR="001A1975" w:rsidRDefault="001A1975" w:rsidP="00266D27">
      <w:pPr>
        <w:pStyle w:val="Corpodetexto31"/>
        <w:suppressAutoHyphens/>
        <w:spacing w:before="0" w:after="0"/>
        <w:ind w:firstLine="0"/>
        <w:jc w:val="center"/>
      </w:pPr>
    </w:p>
    <w:p w14:paraId="62739DA7" w14:textId="77777777" w:rsidR="001A1975" w:rsidRPr="00736CE9" w:rsidRDefault="001A1975" w:rsidP="00266D27">
      <w:pPr>
        <w:pStyle w:val="Corpodetexto31"/>
        <w:suppressAutoHyphens/>
        <w:spacing w:before="0" w:after="0"/>
        <w:ind w:firstLine="0"/>
        <w:jc w:val="center"/>
        <w:rPr>
          <w:b/>
          <w:bCs/>
        </w:rPr>
      </w:pPr>
    </w:p>
    <w:p w14:paraId="5476C10C" w14:textId="77777777" w:rsidR="000D3394" w:rsidRDefault="000D3394" w:rsidP="00BC6949">
      <w:pPr>
        <w:pStyle w:val="Ttulo2"/>
        <w:spacing w:after="120"/>
        <w:ind w:left="1134" w:right="1134"/>
        <w:jc w:val="center"/>
      </w:pPr>
      <w:r>
        <w:lastRenderedPageBreak/>
        <w:t>ANEXO 5</w:t>
      </w:r>
    </w:p>
    <w:p w14:paraId="6AD8BE2D" w14:textId="77777777" w:rsidR="000D3394" w:rsidRDefault="000D3394" w:rsidP="00C469B0">
      <w:pPr>
        <w:pStyle w:val="Ttulo2"/>
        <w:spacing w:after="120"/>
        <w:jc w:val="center"/>
        <w:rPr>
          <w:b w:val="0"/>
          <w:bCs/>
          <w:sz w:val="24"/>
          <w:szCs w:val="16"/>
        </w:rPr>
      </w:pPr>
      <w:r w:rsidRPr="00213255">
        <w:rPr>
          <w:b w:val="0"/>
          <w:bCs/>
          <w:sz w:val="24"/>
          <w:szCs w:val="16"/>
        </w:rPr>
        <w:t>DECLARAÇÃO DE ACEITAÇÃO DO PREÇO</w:t>
      </w:r>
      <w:r>
        <w:rPr>
          <w:b w:val="0"/>
          <w:bCs/>
          <w:sz w:val="24"/>
          <w:szCs w:val="16"/>
        </w:rPr>
        <w:t xml:space="preserve"> </w:t>
      </w:r>
    </w:p>
    <w:p w14:paraId="1804B5DE" w14:textId="77777777" w:rsidR="000D3394" w:rsidRPr="00BC6949" w:rsidRDefault="000D3394" w:rsidP="00BC6949"/>
    <w:p w14:paraId="07C1C052" w14:textId="77777777" w:rsidR="000D3394" w:rsidRPr="00EF61FA" w:rsidRDefault="000D3394" w:rsidP="000F0DAD">
      <w:pPr>
        <w:pStyle w:val="Ttulo1"/>
        <w:numPr>
          <w:ilvl w:val="0"/>
          <w:numId w:val="0"/>
        </w:numPr>
      </w:pPr>
      <w:r w:rsidRPr="00EF61FA">
        <w:t>D</w:t>
      </w:r>
      <w:r>
        <w:t>O CREDENCIAMENTO N° 001/2024</w:t>
      </w:r>
    </w:p>
    <w:p w14:paraId="2EFBC5E2"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0BE33C82" w14:textId="77777777" w:rsidR="000D3394" w:rsidRDefault="000D3394" w:rsidP="006A2D2A">
      <w:pPr>
        <w:pStyle w:val="Corpodetexto31"/>
        <w:suppressAutoHyphens/>
        <w:ind w:firstLine="0"/>
        <w:rPr>
          <w:b/>
          <w:bCs/>
          <w:i/>
          <w:iCs/>
        </w:rPr>
      </w:pPr>
      <w:r w:rsidRPr="006A2D2A">
        <w:t>Eu, ______</w:t>
      </w:r>
      <w:r>
        <w:t>____________</w:t>
      </w:r>
      <w:r w:rsidRPr="006A2D2A">
        <w:t>______</w:t>
      </w:r>
      <w:r>
        <w:softHyphen/>
      </w:r>
      <w:r>
        <w:softHyphen/>
        <w:t>___________________________</w:t>
      </w:r>
      <w:r w:rsidRPr="006A2D2A">
        <w:t>__</w:t>
      </w:r>
      <w:r>
        <w:softHyphen/>
      </w:r>
      <w:r>
        <w:softHyphen/>
      </w:r>
      <w:r>
        <w:softHyphen/>
      </w:r>
      <w:r>
        <w:softHyphen/>
      </w:r>
      <w:r>
        <w:softHyphen/>
      </w:r>
      <w:r>
        <w:softHyphen/>
      </w:r>
      <w:r>
        <w:softHyphen/>
      </w:r>
      <w:r>
        <w:softHyphen/>
      </w:r>
      <w:r>
        <w:softHyphen/>
      </w:r>
      <w:r>
        <w:softHyphen/>
      </w:r>
      <w:r w:rsidRPr="006A2D2A">
        <w:t>____, abaixo assinado, RG nº _______________, CPF nº _______________, residente e domiciliado na rua/av. _________________</w:t>
      </w:r>
      <w:r>
        <w:t>______________________________</w:t>
      </w:r>
      <w:r w:rsidRPr="006A2D2A">
        <w:t xml:space="preserve">__, nº _____, bairro _____________________, cidade ___________________, </w:t>
      </w:r>
      <w:r>
        <w:t xml:space="preserve">com intuito de participar do </w:t>
      </w:r>
      <w:r w:rsidRPr="006A2D2A">
        <w:t>respectivo edital</w:t>
      </w:r>
      <w:r>
        <w:t xml:space="preserve">,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 xml:space="preserve">. </w:t>
      </w:r>
    </w:p>
    <w:p w14:paraId="2794ECB1" w14:textId="77777777" w:rsidR="000D3394" w:rsidRPr="00C469B0" w:rsidRDefault="000D3394" w:rsidP="006A2D2A">
      <w:pPr>
        <w:pStyle w:val="Corpodetexto31"/>
        <w:suppressAutoHyphens/>
        <w:ind w:firstLine="0"/>
      </w:pPr>
      <w:r>
        <w:t>Pelo presente, assumo o compromisso da prestação de serviços objeto do credenciamento ao preço indicado na tabela do termo de referência, pelo prazo em que vigorar o credenciamento desta instituição.</w:t>
      </w:r>
    </w:p>
    <w:p w14:paraId="17491540" w14:textId="77777777" w:rsidR="000D3394" w:rsidRDefault="000D3394" w:rsidP="00266D27">
      <w:pPr>
        <w:pStyle w:val="Corpodetexto31"/>
        <w:suppressAutoHyphens/>
        <w:spacing w:before="0" w:after="0"/>
        <w:ind w:firstLine="0"/>
        <w:jc w:val="right"/>
      </w:pPr>
    </w:p>
    <w:p w14:paraId="69C0EEA5" w14:textId="77777777" w:rsidR="000D3394" w:rsidRDefault="000D3394" w:rsidP="00266D27">
      <w:pPr>
        <w:pStyle w:val="Corpodetexto31"/>
        <w:suppressAutoHyphens/>
        <w:spacing w:before="0" w:after="0"/>
        <w:ind w:firstLine="0"/>
        <w:jc w:val="right"/>
      </w:pPr>
    </w:p>
    <w:p w14:paraId="29902B33" w14:textId="77777777" w:rsidR="000D3394" w:rsidRDefault="000D3394" w:rsidP="00266D27">
      <w:pPr>
        <w:pStyle w:val="Corpodetexto31"/>
        <w:suppressAutoHyphens/>
        <w:spacing w:before="0" w:after="0"/>
        <w:ind w:firstLine="0"/>
        <w:jc w:val="right"/>
      </w:pPr>
    </w:p>
    <w:p w14:paraId="1AD615A7"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22095E25" w14:textId="77777777" w:rsidR="000D3394" w:rsidRDefault="000D3394" w:rsidP="00266D27">
      <w:pPr>
        <w:pStyle w:val="Corpodetexto31"/>
        <w:suppressAutoHyphens/>
        <w:spacing w:before="0" w:after="0"/>
        <w:ind w:firstLine="0"/>
        <w:jc w:val="center"/>
      </w:pPr>
    </w:p>
    <w:p w14:paraId="5C6D66F0" w14:textId="77777777" w:rsidR="000D3394" w:rsidRDefault="000D3394" w:rsidP="00266D27">
      <w:pPr>
        <w:pStyle w:val="Corpodetexto31"/>
        <w:suppressAutoHyphens/>
        <w:spacing w:before="0" w:after="0"/>
        <w:ind w:firstLine="0"/>
        <w:jc w:val="center"/>
      </w:pPr>
    </w:p>
    <w:p w14:paraId="6C12F98C" w14:textId="77777777" w:rsidR="000D3394" w:rsidRDefault="000D3394" w:rsidP="00266D27">
      <w:pPr>
        <w:pStyle w:val="Corpodetexto31"/>
        <w:suppressAutoHyphens/>
        <w:spacing w:before="0" w:after="0"/>
        <w:ind w:firstLine="0"/>
        <w:jc w:val="center"/>
      </w:pPr>
    </w:p>
    <w:p w14:paraId="2EFC736F" w14:textId="77777777" w:rsidR="000D3394" w:rsidRDefault="000D3394" w:rsidP="00266D27">
      <w:pPr>
        <w:pStyle w:val="Corpodetexto31"/>
        <w:suppressAutoHyphens/>
        <w:spacing w:before="0" w:after="0"/>
        <w:ind w:firstLine="0"/>
        <w:jc w:val="center"/>
      </w:pPr>
      <w:r>
        <w:t>_____________________________________</w:t>
      </w:r>
    </w:p>
    <w:p w14:paraId="25E541AB" w14:textId="77777777" w:rsidR="000D3394" w:rsidRDefault="000D3394" w:rsidP="00266D27">
      <w:pPr>
        <w:pStyle w:val="Corpodetexto31"/>
        <w:suppressAutoHyphens/>
        <w:spacing w:before="0" w:after="0"/>
        <w:ind w:firstLine="0"/>
        <w:jc w:val="center"/>
      </w:pPr>
      <w:r>
        <w:t>Assinatura do representante legal</w:t>
      </w:r>
    </w:p>
    <w:p w14:paraId="635BC02E" w14:textId="77777777" w:rsidR="001A1975" w:rsidRDefault="001A1975" w:rsidP="00266D27">
      <w:pPr>
        <w:pStyle w:val="Corpodetexto31"/>
        <w:suppressAutoHyphens/>
        <w:spacing w:before="0" w:after="0"/>
        <w:ind w:firstLine="0"/>
        <w:jc w:val="center"/>
      </w:pPr>
    </w:p>
    <w:p w14:paraId="60DB46EB" w14:textId="77777777" w:rsidR="001A1975" w:rsidRDefault="001A1975" w:rsidP="00266D27">
      <w:pPr>
        <w:pStyle w:val="Corpodetexto31"/>
        <w:suppressAutoHyphens/>
        <w:spacing w:before="0" w:after="0"/>
        <w:ind w:firstLine="0"/>
        <w:jc w:val="center"/>
      </w:pPr>
    </w:p>
    <w:p w14:paraId="473C688A" w14:textId="77777777" w:rsidR="001A1975" w:rsidRPr="00736CE9" w:rsidRDefault="001A1975" w:rsidP="00266D27">
      <w:pPr>
        <w:pStyle w:val="Corpodetexto31"/>
        <w:suppressAutoHyphens/>
        <w:spacing w:before="0" w:after="0"/>
        <w:ind w:firstLine="0"/>
        <w:jc w:val="center"/>
        <w:rPr>
          <w:b/>
          <w:bCs/>
        </w:rPr>
      </w:pPr>
    </w:p>
    <w:p w14:paraId="3117EF0C" w14:textId="77777777" w:rsidR="000D3394" w:rsidRDefault="000D3394" w:rsidP="00BC6949">
      <w:pPr>
        <w:pStyle w:val="Ttulo2"/>
        <w:spacing w:after="120"/>
        <w:ind w:left="1134" w:right="1134"/>
        <w:jc w:val="center"/>
      </w:pPr>
      <w:r>
        <w:lastRenderedPageBreak/>
        <w:t>ANEXO 6</w:t>
      </w:r>
    </w:p>
    <w:p w14:paraId="7E3A7F30" w14:textId="77777777" w:rsidR="000D3394" w:rsidRDefault="000D3394" w:rsidP="00C469B0">
      <w:pPr>
        <w:pStyle w:val="Ttulo2"/>
        <w:spacing w:after="120"/>
        <w:jc w:val="center"/>
        <w:rPr>
          <w:b w:val="0"/>
          <w:bCs/>
          <w:sz w:val="24"/>
          <w:szCs w:val="16"/>
        </w:rPr>
      </w:pPr>
      <w:r w:rsidRPr="00C62055">
        <w:rPr>
          <w:b w:val="0"/>
          <w:bCs/>
          <w:sz w:val="24"/>
          <w:szCs w:val="16"/>
        </w:rPr>
        <w:t>DECLARAÇÃO DE CUMPRIMENTO DE REQUISITOS LEGAIS</w:t>
      </w:r>
      <w:r>
        <w:rPr>
          <w:b w:val="0"/>
          <w:bCs/>
          <w:sz w:val="24"/>
          <w:szCs w:val="16"/>
        </w:rPr>
        <w:t xml:space="preserve"> </w:t>
      </w:r>
    </w:p>
    <w:p w14:paraId="252E60DB" w14:textId="77777777" w:rsidR="000D3394" w:rsidRPr="00BC6949" w:rsidRDefault="000D3394" w:rsidP="00BC6949"/>
    <w:p w14:paraId="7F467451" w14:textId="77777777" w:rsidR="000D3394" w:rsidRPr="00EF61FA" w:rsidRDefault="000D3394" w:rsidP="000F0DAD">
      <w:pPr>
        <w:pStyle w:val="Ttulo1"/>
        <w:numPr>
          <w:ilvl w:val="0"/>
          <w:numId w:val="0"/>
        </w:numPr>
      </w:pPr>
      <w:r w:rsidRPr="00EF61FA">
        <w:t>D</w:t>
      </w:r>
      <w:r>
        <w:t>O CREDENCIAMENTO N° 001/2024</w:t>
      </w:r>
    </w:p>
    <w:p w14:paraId="4CE9418F"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2B84E7C9" w14:textId="77777777" w:rsidR="000D3394" w:rsidRDefault="000D3394" w:rsidP="006A2D2A">
      <w:pPr>
        <w:pStyle w:val="Corpodetexto31"/>
        <w:suppressAutoHyphens/>
        <w:ind w:firstLine="0"/>
        <w:rPr>
          <w:b/>
          <w:bCs/>
          <w:i/>
          <w:iCs/>
        </w:rPr>
      </w:pPr>
      <w:r w:rsidRPr="006A2D2A">
        <w:t>Eu, ______</w:t>
      </w:r>
      <w:r>
        <w:t>____________</w:t>
      </w:r>
      <w:r w:rsidRPr="006A2D2A">
        <w:t>______</w:t>
      </w:r>
      <w:r>
        <w:softHyphen/>
      </w:r>
      <w:r>
        <w:softHyphen/>
        <w:t>___________________________</w:t>
      </w:r>
      <w:r w:rsidRPr="006A2D2A">
        <w:t>__</w:t>
      </w:r>
      <w:r>
        <w:softHyphen/>
      </w:r>
      <w:r>
        <w:softHyphen/>
      </w:r>
      <w:r>
        <w:softHyphen/>
      </w:r>
      <w:r>
        <w:softHyphen/>
      </w:r>
      <w:r>
        <w:softHyphen/>
      </w:r>
      <w:r>
        <w:softHyphen/>
      </w:r>
      <w:r>
        <w:softHyphen/>
      </w:r>
      <w:r>
        <w:softHyphen/>
      </w:r>
      <w:r>
        <w:softHyphen/>
      </w:r>
      <w:r>
        <w:softHyphen/>
      </w:r>
      <w:r w:rsidRPr="006A2D2A">
        <w:t>____, abaixo assinado, RG nº _______________, CPF nº _______________, residente e domiciliado na rua/av. _________________</w:t>
      </w:r>
      <w:r>
        <w:t>______________________________</w:t>
      </w:r>
      <w:r w:rsidRPr="006A2D2A">
        <w:t xml:space="preserve">__, nº _____, bairro _____________________, cidade ___________________, </w:t>
      </w:r>
      <w:r>
        <w:t xml:space="preserve">com intuito de participar do </w:t>
      </w:r>
      <w:r w:rsidRPr="006A2D2A">
        <w:t>respectivo edital</w:t>
      </w:r>
      <w:r>
        <w:t xml:space="preserve">,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 xml:space="preserve">, </w:t>
      </w:r>
      <w:r w:rsidRPr="00C62055">
        <w:rPr>
          <w:i/>
          <w:iCs/>
        </w:rPr>
        <w:t>declaro:</w:t>
      </w:r>
      <w:r>
        <w:rPr>
          <w:b/>
          <w:bCs/>
          <w:i/>
          <w:iCs/>
        </w:rPr>
        <w:t xml:space="preserve"> </w:t>
      </w:r>
    </w:p>
    <w:p w14:paraId="24BCE5E2" w14:textId="77777777" w:rsidR="000D3394" w:rsidRDefault="000D3394" w:rsidP="006A2D2A">
      <w:pPr>
        <w:pStyle w:val="Corpodetexto31"/>
        <w:suppressAutoHyphens/>
        <w:ind w:firstLine="0"/>
        <w:rPr>
          <w:b/>
          <w:bCs/>
          <w:i/>
          <w:iCs/>
        </w:rPr>
      </w:pPr>
      <w:proofErr w:type="gramStart"/>
      <w:r>
        <w:rPr>
          <w:b/>
          <w:bCs/>
          <w:i/>
          <w:iCs/>
        </w:rPr>
        <w:t xml:space="preserve">(  </w:t>
      </w:r>
      <w:proofErr w:type="gramEnd"/>
      <w:r>
        <w:rPr>
          <w:b/>
          <w:bCs/>
          <w:i/>
          <w:iCs/>
        </w:rPr>
        <w:t xml:space="preserve"> ) </w:t>
      </w:r>
      <w:r w:rsidRPr="00C62055">
        <w:rPr>
          <w:i/>
          <w:iCs/>
        </w:rPr>
        <w:t xml:space="preserve">Representante </w:t>
      </w:r>
      <w:r>
        <w:rPr>
          <w:i/>
          <w:iCs/>
        </w:rPr>
        <w:t xml:space="preserve">legal </w:t>
      </w:r>
      <w:r w:rsidRPr="00C62055">
        <w:rPr>
          <w:i/>
          <w:iCs/>
        </w:rPr>
        <w:t>da empresa _________________________________, CNPJ n° ____________________</w:t>
      </w:r>
      <w:r>
        <w:rPr>
          <w:i/>
          <w:iCs/>
        </w:rPr>
        <w:t>, declaro:</w:t>
      </w:r>
    </w:p>
    <w:p w14:paraId="7DCBDD19" w14:textId="77777777" w:rsidR="000D3394" w:rsidRDefault="000D3394" w:rsidP="00C62055">
      <w:pPr>
        <w:pStyle w:val="Corpodetexto31"/>
        <w:suppressAutoHyphens/>
        <w:ind w:firstLine="0"/>
      </w:pPr>
      <w:r>
        <w:t>Não possui em seu quadro de pessoal servidores públicos do Poder Executivo Municipal exercendo funções técnicas, comerciais, de gerência, administração ou tomada de decisão, (inciso III, do art. 14º da Lei 14.133/21 e inciso X do artigo 144 da Lei Complementar nº 04/90).</w:t>
      </w:r>
    </w:p>
    <w:p w14:paraId="10EE0BA9" w14:textId="77777777" w:rsidR="000D3394" w:rsidRPr="00C469B0" w:rsidRDefault="000D3394" w:rsidP="00C62055">
      <w:pPr>
        <w:pStyle w:val="Corpodetexto31"/>
        <w:suppressAutoHyphens/>
        <w:ind w:firstLine="0"/>
      </w:pPr>
      <w:r>
        <w:t>Não ser cônjuge, companheiro ou parente em linha reta, colateral ou por afinidade até o terceiro grau de servidor público ou agente político, inclusive da autoridade nomeante, investido em cargo de direção, chefia ou assessoramento, para o exercício de cargo em comissão ou de confiança, que for detentor de poder de influência sobre o resultado do certame, considerado todo aquele que participa, direta ou indiretamente, das etapas do processo de licitação, nos termos da Resolução de Consulta nº 05/2016 do TCE-MT..</w:t>
      </w:r>
    </w:p>
    <w:p w14:paraId="17420460"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5AAE9045" w14:textId="77777777" w:rsidR="000D3394" w:rsidRDefault="000D3394" w:rsidP="00266D27">
      <w:pPr>
        <w:pStyle w:val="Corpodetexto31"/>
        <w:suppressAutoHyphens/>
        <w:spacing w:before="0" w:after="0"/>
        <w:ind w:firstLine="0"/>
        <w:jc w:val="center"/>
      </w:pPr>
    </w:p>
    <w:p w14:paraId="75E18626" w14:textId="77777777" w:rsidR="000D3394" w:rsidRDefault="000D3394" w:rsidP="00266D27">
      <w:pPr>
        <w:pStyle w:val="Corpodetexto31"/>
        <w:suppressAutoHyphens/>
        <w:spacing w:before="0" w:after="0"/>
        <w:ind w:firstLine="0"/>
        <w:jc w:val="center"/>
      </w:pPr>
    </w:p>
    <w:p w14:paraId="67E44CE6" w14:textId="77777777" w:rsidR="000D3394" w:rsidRDefault="000D3394" w:rsidP="00266D27">
      <w:pPr>
        <w:pStyle w:val="Corpodetexto31"/>
        <w:suppressAutoHyphens/>
        <w:spacing w:before="0" w:after="0"/>
        <w:ind w:firstLine="0"/>
        <w:jc w:val="center"/>
      </w:pPr>
      <w:r>
        <w:t>_____________________________________</w:t>
      </w:r>
    </w:p>
    <w:p w14:paraId="3C66FF61" w14:textId="77777777" w:rsidR="000D3394" w:rsidRPr="00736CE9" w:rsidRDefault="000D3394" w:rsidP="00266D27">
      <w:pPr>
        <w:pStyle w:val="Corpodetexto31"/>
        <w:suppressAutoHyphens/>
        <w:spacing w:before="0" w:after="0"/>
        <w:ind w:firstLine="0"/>
        <w:jc w:val="center"/>
        <w:rPr>
          <w:b/>
          <w:bCs/>
        </w:rPr>
      </w:pPr>
      <w:r>
        <w:t>Assinatura do representante legal</w:t>
      </w:r>
    </w:p>
    <w:p w14:paraId="580BACD7" w14:textId="77777777" w:rsidR="000D3394" w:rsidRDefault="000D3394" w:rsidP="00BC6949">
      <w:pPr>
        <w:pStyle w:val="Ttulo2"/>
        <w:spacing w:after="120"/>
        <w:ind w:left="1134" w:right="1134"/>
        <w:jc w:val="center"/>
      </w:pPr>
      <w:r>
        <w:lastRenderedPageBreak/>
        <w:t>ANEXO 7</w:t>
      </w:r>
    </w:p>
    <w:p w14:paraId="52F28D45" w14:textId="77777777" w:rsidR="000D3394" w:rsidRDefault="000D3394" w:rsidP="00C469B0">
      <w:pPr>
        <w:pStyle w:val="Ttulo2"/>
        <w:spacing w:after="120"/>
        <w:jc w:val="center"/>
        <w:rPr>
          <w:b w:val="0"/>
          <w:bCs/>
          <w:sz w:val="24"/>
          <w:szCs w:val="16"/>
        </w:rPr>
      </w:pPr>
      <w:r w:rsidRPr="003B12F8">
        <w:rPr>
          <w:b w:val="0"/>
          <w:bCs/>
          <w:sz w:val="24"/>
          <w:szCs w:val="16"/>
        </w:rPr>
        <w:t>TERMO DE AUTORIZAÇÃO DO USO DE IMAGEM</w:t>
      </w:r>
      <w:r>
        <w:rPr>
          <w:b w:val="0"/>
          <w:bCs/>
          <w:sz w:val="24"/>
          <w:szCs w:val="16"/>
        </w:rPr>
        <w:t xml:space="preserve"> </w:t>
      </w:r>
    </w:p>
    <w:p w14:paraId="3E226FC0" w14:textId="77777777" w:rsidR="000D3394" w:rsidRPr="00BC6949" w:rsidRDefault="000D3394" w:rsidP="00BC6949"/>
    <w:p w14:paraId="4A25F0DE" w14:textId="77777777" w:rsidR="000D3394" w:rsidRPr="00EF61FA" w:rsidRDefault="000D3394" w:rsidP="000F0DAD">
      <w:pPr>
        <w:pStyle w:val="Ttulo1"/>
        <w:numPr>
          <w:ilvl w:val="0"/>
          <w:numId w:val="0"/>
        </w:numPr>
      </w:pPr>
      <w:r w:rsidRPr="00EF61FA">
        <w:t>D</w:t>
      </w:r>
      <w:r>
        <w:t>O CREDENCIAMENTO N° 001/2024</w:t>
      </w:r>
    </w:p>
    <w:p w14:paraId="2C963F81"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1B0EFCF3" w14:textId="77777777" w:rsidR="000D3394" w:rsidRDefault="000D3394" w:rsidP="006A2D2A">
      <w:pPr>
        <w:pStyle w:val="Corpodetexto31"/>
        <w:suppressAutoHyphens/>
        <w:ind w:firstLine="0"/>
        <w:rPr>
          <w:b/>
          <w:bCs/>
          <w:i/>
          <w:iCs/>
        </w:rPr>
      </w:pPr>
      <w:r w:rsidRPr="006A2D2A">
        <w:t>Eu, ______</w:t>
      </w:r>
      <w:r>
        <w:t>____________</w:t>
      </w:r>
      <w:r w:rsidRPr="006A2D2A">
        <w:t>______</w:t>
      </w:r>
      <w:r>
        <w:softHyphen/>
      </w:r>
      <w:r>
        <w:softHyphen/>
        <w:t>___________________________</w:t>
      </w:r>
      <w:r w:rsidRPr="006A2D2A">
        <w:t>__</w:t>
      </w:r>
      <w:r>
        <w:softHyphen/>
      </w:r>
      <w:r>
        <w:softHyphen/>
      </w:r>
      <w:r>
        <w:softHyphen/>
      </w:r>
      <w:r>
        <w:softHyphen/>
      </w:r>
      <w:r>
        <w:softHyphen/>
      </w:r>
      <w:r>
        <w:softHyphen/>
      </w:r>
      <w:r>
        <w:softHyphen/>
      </w:r>
      <w:r>
        <w:softHyphen/>
      </w:r>
      <w:r>
        <w:softHyphen/>
      </w:r>
      <w:r>
        <w:softHyphen/>
      </w:r>
      <w:r w:rsidRPr="006A2D2A">
        <w:t>____, abaixo assinado, RG nº _______________, CPF nº _______________, residente e domiciliado na rua/av. _________________</w:t>
      </w:r>
      <w:r>
        <w:t>______________________________</w:t>
      </w:r>
      <w:r w:rsidRPr="006A2D2A">
        <w:t xml:space="preserve">__, nº _____, bairro _____________________, cidade ___________________, </w:t>
      </w:r>
      <w:r>
        <w:t xml:space="preserve">com intuito de participar do </w:t>
      </w:r>
      <w:r w:rsidRPr="006A2D2A">
        <w:t>respectivo edital</w:t>
      </w:r>
      <w:r>
        <w:t xml:space="preserve">, com objeto </w:t>
      </w:r>
      <w:r w:rsidRPr="00BC6949">
        <w:rPr>
          <w:b/>
          <w:bCs/>
          <w:i/>
          <w:iCs/>
        </w:rPr>
        <w:t>“credenciamento de pessoas físicas ou jurídicas para a prestação de serviços referentes a contratação  artísticas, shows musicais solos, duetos, bandas, apresentações teatrais, apresentação de dança, apresentação de orquestras, profissionais capacitados para o desenvolvimento de oficinas artístico-culturais, profissionais capacitados para atuar no réveillon, contratação de papai Noel, duendes, maquiagem artística, animação de eventos, locução de eventos, acessibilidade, avaliador de danças urbanas e outras atividades artísticas, para atender a programação do calendário de eventos da Prefeitura Municipal de Primavera do Leste”</w:t>
      </w:r>
      <w:r>
        <w:rPr>
          <w:b/>
          <w:bCs/>
          <w:i/>
          <w:iCs/>
        </w:rPr>
        <w:t xml:space="preserve">, </w:t>
      </w:r>
      <w:r w:rsidRPr="00C62055">
        <w:rPr>
          <w:i/>
          <w:iCs/>
        </w:rPr>
        <w:t>declaro:</w:t>
      </w:r>
      <w:r>
        <w:rPr>
          <w:b/>
          <w:bCs/>
          <w:i/>
          <w:iCs/>
        </w:rPr>
        <w:t xml:space="preserve"> </w:t>
      </w:r>
    </w:p>
    <w:p w14:paraId="290ABBE3" w14:textId="77777777" w:rsidR="000D3394" w:rsidRDefault="000D3394" w:rsidP="006A2D2A">
      <w:pPr>
        <w:pStyle w:val="Corpodetexto31"/>
        <w:suppressAutoHyphens/>
        <w:ind w:firstLine="0"/>
        <w:rPr>
          <w:b/>
          <w:bCs/>
          <w:i/>
          <w:iCs/>
        </w:rPr>
      </w:pPr>
      <w:proofErr w:type="gramStart"/>
      <w:r>
        <w:rPr>
          <w:b/>
          <w:bCs/>
          <w:i/>
          <w:iCs/>
        </w:rPr>
        <w:t xml:space="preserve">(  </w:t>
      </w:r>
      <w:proofErr w:type="gramEnd"/>
      <w:r>
        <w:rPr>
          <w:b/>
          <w:bCs/>
          <w:i/>
          <w:iCs/>
        </w:rPr>
        <w:t xml:space="preserve"> ) </w:t>
      </w:r>
      <w:r w:rsidRPr="00C62055">
        <w:rPr>
          <w:i/>
          <w:iCs/>
        </w:rPr>
        <w:t xml:space="preserve">Representante </w:t>
      </w:r>
      <w:r>
        <w:rPr>
          <w:i/>
          <w:iCs/>
        </w:rPr>
        <w:t xml:space="preserve">legal </w:t>
      </w:r>
      <w:r w:rsidRPr="00C62055">
        <w:rPr>
          <w:i/>
          <w:iCs/>
        </w:rPr>
        <w:t>da empresa _________________________________, CNPJ n° ____________________</w:t>
      </w:r>
      <w:r>
        <w:rPr>
          <w:i/>
          <w:iCs/>
        </w:rPr>
        <w:t>, declaro:</w:t>
      </w:r>
    </w:p>
    <w:p w14:paraId="1BD6C37E" w14:textId="77777777" w:rsidR="000D3394" w:rsidRDefault="000D3394" w:rsidP="003B12F8">
      <w:pPr>
        <w:pStyle w:val="Corpodetexto31"/>
        <w:suppressAutoHyphens/>
        <w:ind w:firstLine="0"/>
      </w:pPr>
      <w:r>
        <w:t>Por meio deste documento, expresso minha livre e consciente vontade de conceder plenos direitos de uso da minha imagem. Além disso, autorizo os organizadores, a seu próprio critério e sem restrição temporal, a utilizar ou divulgar minha imagem, em portfólios, websites ou homepages na Internet (incluindo aplicações interativas), televisão aberta ou fechada, publicações impressas, outdoors, exposições e eventos institucionais.</w:t>
      </w:r>
    </w:p>
    <w:p w14:paraId="19166BF4" w14:textId="77777777" w:rsidR="000D3394" w:rsidRPr="00C469B0" w:rsidRDefault="000D3394" w:rsidP="003B12F8">
      <w:pPr>
        <w:pStyle w:val="Corpodetexto31"/>
        <w:suppressAutoHyphens/>
        <w:ind w:firstLine="0"/>
      </w:pPr>
      <w:r>
        <w:t>Declaro ainda ser o único responsável por quaisquer reivindicações de terceiros relacionadas à autoria das fotografias, vídeos e afins, bem como pela obtenção das devidas autorizações referentes a propriedades, objetos, bens, locais e pessoas retratadas nas imagens.</w:t>
      </w:r>
    </w:p>
    <w:p w14:paraId="0C382571"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6101238F" w14:textId="77777777" w:rsidR="000D3394" w:rsidRDefault="000D3394" w:rsidP="00266D27">
      <w:pPr>
        <w:pStyle w:val="Corpodetexto31"/>
        <w:suppressAutoHyphens/>
        <w:spacing w:before="0" w:after="0"/>
        <w:ind w:firstLine="0"/>
        <w:jc w:val="center"/>
      </w:pPr>
    </w:p>
    <w:p w14:paraId="03BE180B" w14:textId="77777777" w:rsidR="000D3394" w:rsidRDefault="000D3394" w:rsidP="00266D27">
      <w:pPr>
        <w:pStyle w:val="Corpodetexto31"/>
        <w:suppressAutoHyphens/>
        <w:spacing w:before="0" w:after="0"/>
        <w:ind w:firstLine="0"/>
        <w:jc w:val="center"/>
      </w:pPr>
    </w:p>
    <w:p w14:paraId="2EAD1179" w14:textId="77777777" w:rsidR="000D3394" w:rsidRDefault="000D3394" w:rsidP="00266D27">
      <w:pPr>
        <w:pStyle w:val="Corpodetexto31"/>
        <w:suppressAutoHyphens/>
        <w:spacing w:before="0" w:after="0"/>
        <w:ind w:firstLine="0"/>
        <w:jc w:val="center"/>
      </w:pPr>
      <w:r>
        <w:t>_____________________________________</w:t>
      </w:r>
    </w:p>
    <w:p w14:paraId="408420A1" w14:textId="77777777" w:rsidR="000D3394" w:rsidRPr="00736CE9" w:rsidRDefault="000D3394" w:rsidP="00266D27">
      <w:pPr>
        <w:pStyle w:val="Corpodetexto31"/>
        <w:suppressAutoHyphens/>
        <w:spacing w:before="0" w:after="0"/>
        <w:ind w:firstLine="0"/>
        <w:jc w:val="center"/>
        <w:rPr>
          <w:b/>
          <w:bCs/>
        </w:rPr>
      </w:pPr>
      <w:r>
        <w:t>Assinatura do representante legal</w:t>
      </w:r>
    </w:p>
    <w:p w14:paraId="6975131C" w14:textId="77777777" w:rsidR="000D3394" w:rsidRDefault="000D3394" w:rsidP="00BC6949">
      <w:pPr>
        <w:pStyle w:val="Ttulo2"/>
        <w:spacing w:after="120"/>
        <w:ind w:left="1134" w:right="1134"/>
        <w:jc w:val="center"/>
      </w:pPr>
      <w:r>
        <w:lastRenderedPageBreak/>
        <w:t>ANEXO 8</w:t>
      </w:r>
    </w:p>
    <w:p w14:paraId="4B6B0511" w14:textId="77777777" w:rsidR="000D3394" w:rsidRDefault="000D3394" w:rsidP="00C469B0">
      <w:pPr>
        <w:pStyle w:val="Ttulo2"/>
        <w:spacing w:after="120"/>
        <w:jc w:val="center"/>
        <w:rPr>
          <w:b w:val="0"/>
          <w:bCs/>
          <w:sz w:val="24"/>
          <w:szCs w:val="16"/>
        </w:rPr>
      </w:pPr>
      <w:r w:rsidRPr="003B12F8">
        <w:rPr>
          <w:b w:val="0"/>
          <w:bCs/>
          <w:sz w:val="24"/>
          <w:szCs w:val="16"/>
        </w:rPr>
        <w:t xml:space="preserve">TERMO DE </w:t>
      </w:r>
      <w:r>
        <w:rPr>
          <w:b w:val="0"/>
          <w:bCs/>
          <w:sz w:val="24"/>
          <w:szCs w:val="16"/>
        </w:rPr>
        <w:t>REPRESENTAÇÃO ARTÍSTICA</w:t>
      </w:r>
    </w:p>
    <w:p w14:paraId="63AE4C98" w14:textId="77777777" w:rsidR="000D3394" w:rsidRPr="00BC6949" w:rsidRDefault="000D3394" w:rsidP="00BC6949"/>
    <w:p w14:paraId="30BD40E1" w14:textId="77777777" w:rsidR="000D3394" w:rsidRPr="00EF61FA" w:rsidRDefault="000D3394" w:rsidP="000F0DAD">
      <w:pPr>
        <w:pStyle w:val="Ttulo1"/>
        <w:numPr>
          <w:ilvl w:val="0"/>
          <w:numId w:val="0"/>
        </w:numPr>
      </w:pPr>
      <w:r w:rsidRPr="00EF61FA">
        <w:t>D</w:t>
      </w:r>
      <w:r>
        <w:t>O CREDENCIAMENTO N° 001/2024</w:t>
      </w:r>
    </w:p>
    <w:p w14:paraId="676ED386" w14:textId="77777777" w:rsidR="000D3394" w:rsidRPr="00BC6949" w:rsidRDefault="000D3394" w:rsidP="00BC6949">
      <w:pPr>
        <w:pStyle w:val="Corpodetexto31"/>
        <w:suppressAutoHyphens/>
        <w:ind w:firstLine="0"/>
      </w:pPr>
      <w:r w:rsidRPr="00BC6949">
        <w:t>A</w:t>
      </w:r>
      <w:r>
        <w:t>o</w:t>
      </w:r>
      <w:r w:rsidRPr="00BC6949">
        <w:t xml:space="preserve"> Município </w:t>
      </w:r>
      <w:r>
        <w:t>d</w:t>
      </w:r>
      <w:r w:rsidRPr="00BC6949">
        <w:t xml:space="preserve">e Primavera </w:t>
      </w:r>
      <w:r>
        <w:t>d</w:t>
      </w:r>
      <w:r w:rsidRPr="00BC6949">
        <w:t>o Leste,</w:t>
      </w:r>
    </w:p>
    <w:p w14:paraId="21B5A914" w14:textId="77777777" w:rsidR="000D3394" w:rsidRPr="00C469B0" w:rsidRDefault="000D3394" w:rsidP="00C86336">
      <w:pPr>
        <w:pStyle w:val="Corpodetexto31"/>
        <w:suppressAutoHyphens/>
        <w:ind w:firstLine="0"/>
      </w:pPr>
      <w:r w:rsidRPr="00C86336">
        <w:t xml:space="preserve">Por este instrumento jurídico particular, Eu, </w:t>
      </w:r>
      <w:r>
        <w:t>_____________________________________</w:t>
      </w:r>
      <w:r w:rsidRPr="00C86336">
        <w:t xml:space="preserve">, RG nº </w:t>
      </w:r>
      <w:r>
        <w:t>__________________________</w:t>
      </w:r>
      <w:r w:rsidRPr="00C86336">
        <w:t xml:space="preserve"> e CPF nº </w:t>
      </w:r>
      <w:r>
        <w:t>__________________________</w:t>
      </w:r>
      <w:r w:rsidRPr="00C86336">
        <w:t>, residente</w:t>
      </w:r>
      <w:r>
        <w:t xml:space="preserve"> na</w:t>
      </w:r>
      <w:r w:rsidRPr="00C86336">
        <w:t xml:space="preserve"> </w:t>
      </w:r>
      <w:r>
        <w:t>__________________________</w:t>
      </w:r>
      <w:r w:rsidRPr="00C86336">
        <w:t xml:space="preserve">, </w:t>
      </w:r>
      <w:r>
        <w:t xml:space="preserve">no </w:t>
      </w:r>
      <w:r w:rsidRPr="00C86336">
        <w:t xml:space="preserve">Estado </w:t>
      </w:r>
      <w:r>
        <w:t>de __________________________</w:t>
      </w:r>
      <w:r w:rsidRPr="00C86336">
        <w:t xml:space="preserve">, CEP: </w:t>
      </w:r>
      <w:r>
        <w:t>__________________________</w:t>
      </w:r>
      <w:r w:rsidRPr="00C86336">
        <w:t xml:space="preserve">, telefone </w:t>
      </w:r>
      <w:r>
        <w:t>__________________________</w:t>
      </w:r>
      <w:r w:rsidRPr="00C86336">
        <w:t xml:space="preserve">, para todos os fins de direitos e obrigações, concede a presente CARTA DE EXCLUSIVIDADE, para fins de representação legal perante a, </w:t>
      </w:r>
      <w:r>
        <w:t>_____________________________________</w:t>
      </w:r>
      <w:r w:rsidRPr="00C86336">
        <w:t>, CNPJ</w:t>
      </w:r>
      <w:r>
        <w:t xml:space="preserve"> ou CPF n° __________________________</w:t>
      </w:r>
      <w:r w:rsidRPr="00C86336">
        <w:t xml:space="preserve">, </w:t>
      </w:r>
      <w:r>
        <w:t>residente na _____________________________________</w:t>
      </w:r>
      <w:r w:rsidRPr="00C86336">
        <w:t>, CEP</w:t>
      </w:r>
      <w:r>
        <w:t>__________________________</w:t>
      </w:r>
      <w:r w:rsidRPr="00C86336">
        <w:t xml:space="preserve"> </w:t>
      </w:r>
      <w:r>
        <w:t>, da cidade de __________________________ do Estado de __________________________</w:t>
      </w:r>
      <w:r w:rsidRPr="00C86336">
        <w:t>, podendo o representante aqui constituído apresentar propostas/projetos culturais referentes a atividades artísticas, requerer, assinar contratos e outros instrumentos jurídicos, receber valores financeiros referentes a cachês artísticos ou patrocínios, emitir notas fiscais e recibos de quitação, com recolhimento dos tributos previstos na legislação vigente, que se refiram a realização do</w:t>
      </w:r>
      <w:r>
        <w:t>s objetos do p</w:t>
      </w:r>
      <w:r w:rsidRPr="001511BC">
        <w:t xml:space="preserve">rocesso </w:t>
      </w:r>
      <w:r>
        <w:t xml:space="preserve">administrativo de </w:t>
      </w:r>
      <w:r w:rsidRPr="004D27B3">
        <w:rPr>
          <w:b/>
          <w:bCs/>
        </w:rPr>
        <w:t>CHAMAMENTO PÚBLICO</w:t>
      </w:r>
      <w:r>
        <w:rPr>
          <w:b/>
          <w:bCs/>
        </w:rPr>
        <w:t xml:space="preserve"> 001/2024</w:t>
      </w:r>
      <w:r>
        <w:t xml:space="preserve">, através do procedimento auxiliar de </w:t>
      </w:r>
      <w:r w:rsidRPr="004D27B3">
        <w:rPr>
          <w:b/>
          <w:bCs/>
        </w:rPr>
        <w:t>CREDENCIAMENTO</w:t>
      </w:r>
      <w:r>
        <w:t xml:space="preserve"> para contratação</w:t>
      </w:r>
      <w:r w:rsidRPr="004C5EF9">
        <w:t xml:space="preserve"> de pessoas físicas ou jurídicas para a prestação de serviços referentes a contratação  artísticas</w:t>
      </w:r>
      <w:r>
        <w:t xml:space="preserve"> [...]. Este instrumento possui</w:t>
      </w:r>
      <w:r w:rsidRPr="00C86336">
        <w:t xml:space="preserve"> validade </w:t>
      </w:r>
      <w:r>
        <w:t xml:space="preserve">durante todo o tempo de vigência do supracitado edital, </w:t>
      </w:r>
      <w:r w:rsidRPr="00C86336">
        <w:t xml:space="preserve">permitindo à </w:t>
      </w:r>
      <w:r>
        <w:t>__________________________</w:t>
      </w:r>
      <w:r w:rsidRPr="00C86336">
        <w:t>, a total fiscalização, por todos os meios cabíveis, da efetiva realização do serviço acima indicado.</w:t>
      </w:r>
    </w:p>
    <w:p w14:paraId="51241F3C" w14:textId="77777777" w:rsidR="000D3394" w:rsidRDefault="000D3394" w:rsidP="00266D27">
      <w:pPr>
        <w:pStyle w:val="Corpodetexto31"/>
        <w:suppressAutoHyphens/>
        <w:spacing w:before="0" w:after="0"/>
        <w:ind w:firstLine="0"/>
        <w:jc w:val="right"/>
      </w:pPr>
      <w:r>
        <w:t xml:space="preserve">Primavera do Leste, _____ de _______________ </w:t>
      </w:r>
      <w:proofErr w:type="spellStart"/>
      <w:r>
        <w:t>de</w:t>
      </w:r>
      <w:proofErr w:type="spellEnd"/>
      <w:r>
        <w:t xml:space="preserve"> _________.</w:t>
      </w:r>
    </w:p>
    <w:p w14:paraId="71CF18C3" w14:textId="77777777" w:rsidR="000D3394" w:rsidRDefault="000D3394" w:rsidP="00266D27">
      <w:pPr>
        <w:pStyle w:val="Corpodetexto31"/>
        <w:suppressAutoHyphens/>
        <w:spacing w:before="0" w:after="0"/>
        <w:ind w:firstLine="0"/>
        <w:jc w:val="right"/>
      </w:pPr>
    </w:p>
    <w:p w14:paraId="30F5D41F" w14:textId="77777777" w:rsidR="000D3394" w:rsidRDefault="000D3394" w:rsidP="00266D27">
      <w:pPr>
        <w:pStyle w:val="Corpodetexto31"/>
        <w:suppressAutoHyphens/>
        <w:spacing w:before="0" w:after="0"/>
        <w:ind w:firstLine="0"/>
        <w:jc w:val="right"/>
      </w:pPr>
    </w:p>
    <w:p w14:paraId="61D776A9" w14:textId="77777777" w:rsidR="000D3394" w:rsidRDefault="000D3394" w:rsidP="00266D27">
      <w:pPr>
        <w:pStyle w:val="Corpodetexto31"/>
        <w:suppressAutoHyphens/>
        <w:spacing w:before="0" w:after="0"/>
        <w:ind w:firstLine="0"/>
        <w:jc w:val="center"/>
      </w:pPr>
    </w:p>
    <w:p w14:paraId="21F02396" w14:textId="77777777" w:rsidR="000D3394" w:rsidRDefault="000D3394" w:rsidP="00266D27">
      <w:pPr>
        <w:pStyle w:val="Corpodetexto31"/>
        <w:suppressAutoHyphens/>
        <w:spacing w:before="0" w:after="0"/>
        <w:ind w:firstLine="0"/>
        <w:jc w:val="center"/>
      </w:pPr>
      <w:r>
        <w:t>_____________________________________</w:t>
      </w:r>
    </w:p>
    <w:p w14:paraId="14920471" w14:textId="77777777" w:rsidR="000D3394" w:rsidRDefault="000D3394" w:rsidP="00266D27">
      <w:pPr>
        <w:pStyle w:val="Corpodetexto31"/>
        <w:suppressAutoHyphens/>
        <w:spacing w:before="0" w:after="0"/>
        <w:ind w:firstLine="0"/>
        <w:jc w:val="center"/>
      </w:pPr>
      <w:r>
        <w:t>Assinatura do representado</w:t>
      </w:r>
    </w:p>
    <w:p w14:paraId="40C11973" w14:textId="77777777" w:rsidR="000D3394" w:rsidRDefault="000D3394" w:rsidP="00266D27">
      <w:pPr>
        <w:pStyle w:val="Corpodetexto31"/>
        <w:suppressAutoHyphens/>
        <w:spacing w:before="0" w:after="0"/>
        <w:ind w:firstLine="0"/>
        <w:jc w:val="center"/>
      </w:pPr>
    </w:p>
    <w:p w14:paraId="4AFA25AC" w14:textId="77777777" w:rsidR="000D3394" w:rsidRDefault="000D3394" w:rsidP="00266D27">
      <w:pPr>
        <w:pStyle w:val="Corpodetexto31"/>
        <w:suppressAutoHyphens/>
        <w:spacing w:before="0" w:after="0"/>
        <w:ind w:firstLine="0"/>
        <w:jc w:val="center"/>
      </w:pPr>
    </w:p>
    <w:p w14:paraId="7984099A" w14:textId="77777777" w:rsidR="000D3394" w:rsidRDefault="000D3394" w:rsidP="00AF687E">
      <w:pPr>
        <w:pStyle w:val="Corpodetexto31"/>
        <w:suppressAutoHyphens/>
        <w:spacing w:before="0" w:after="0"/>
        <w:ind w:firstLine="0"/>
        <w:jc w:val="center"/>
      </w:pPr>
      <w:r>
        <w:t>_____________________________________</w:t>
      </w:r>
    </w:p>
    <w:p w14:paraId="59715C25" w14:textId="77777777" w:rsidR="000D3394" w:rsidRPr="00736CE9" w:rsidRDefault="000D3394" w:rsidP="00AF687E">
      <w:pPr>
        <w:pStyle w:val="Corpodetexto31"/>
        <w:suppressAutoHyphens/>
        <w:spacing w:before="0" w:after="0"/>
        <w:ind w:firstLine="0"/>
        <w:jc w:val="center"/>
        <w:rPr>
          <w:b/>
          <w:bCs/>
        </w:rPr>
      </w:pPr>
      <w:r>
        <w:t>Assinatura do representante legal</w:t>
      </w:r>
    </w:p>
    <w:p w14:paraId="6CE8D360" w14:textId="77777777" w:rsidR="000D3394" w:rsidRPr="00736CE9" w:rsidRDefault="000D3394" w:rsidP="00266D27">
      <w:pPr>
        <w:pStyle w:val="Corpodetexto31"/>
        <w:suppressAutoHyphens/>
        <w:spacing w:before="0" w:after="0"/>
        <w:ind w:firstLine="0"/>
        <w:jc w:val="center"/>
        <w:rPr>
          <w:b/>
          <w:bCs/>
        </w:rPr>
      </w:pPr>
    </w:p>
    <w:p w14:paraId="5E32049B" w14:textId="77777777" w:rsidR="000D3394" w:rsidRDefault="000D3394">
      <w:pPr>
        <w:spacing w:after="288" w:line="276" w:lineRule="auto"/>
        <w:jc w:val="center"/>
        <w:rPr>
          <w:rFonts w:ascii="Arial" w:eastAsia="Arial" w:hAnsi="Arial" w:cs="Arial"/>
          <w:b/>
          <w:color w:val="000000"/>
        </w:rPr>
      </w:pPr>
      <w:r>
        <w:rPr>
          <w:rFonts w:ascii="Arial" w:eastAsia="Arial" w:hAnsi="Arial" w:cs="Arial"/>
          <w:b/>
          <w:color w:val="000000"/>
        </w:rPr>
        <w:lastRenderedPageBreak/>
        <w:t>REMODELO DE TERMO DE CONTRATO</w:t>
      </w:r>
      <w:r>
        <w:rPr>
          <w:rFonts w:ascii="Arial" w:eastAsia="Arial" w:hAnsi="Arial" w:cs="Arial"/>
          <w:b/>
          <w:color w:val="000000"/>
        </w:rPr>
        <w:br/>
        <w:t>Lei nº 14.133, de 1º de abril de 2021</w:t>
      </w:r>
      <w:r>
        <w:rPr>
          <w:rFonts w:ascii="Arial" w:eastAsia="Arial" w:hAnsi="Arial" w:cs="Arial"/>
          <w:b/>
          <w:color w:val="000000"/>
        </w:rPr>
        <w:br/>
        <w:t>SERVIÇOS – INEXIGIBILIDADE – CAPACITAÇÃO</w:t>
      </w:r>
    </w:p>
    <w:p w14:paraId="3FE7908A" w14:textId="77777777" w:rsidR="000D3394" w:rsidRDefault="000D3394">
      <w:pPr>
        <w:spacing w:after="288" w:line="276" w:lineRule="auto"/>
        <w:jc w:val="center"/>
        <w:rPr>
          <w:rFonts w:ascii="Arial" w:eastAsia="Arial" w:hAnsi="Arial" w:cs="Arial"/>
          <w:b/>
          <w:color w:val="000000"/>
        </w:rPr>
      </w:pPr>
      <w:r>
        <w:rPr>
          <w:rFonts w:ascii="Arial" w:eastAsia="Arial" w:hAnsi="Arial" w:cs="Arial"/>
          <w:b/>
          <w:color w:val="000000"/>
        </w:rPr>
        <w:t>CREDENCIAMENTO Nº 001/2024</w:t>
      </w:r>
    </w:p>
    <w:p w14:paraId="31A0DCFE" w14:textId="77777777" w:rsidR="000D3394" w:rsidRDefault="000D3394">
      <w:pPr>
        <w:spacing w:before="120" w:after="288" w:line="276" w:lineRule="auto"/>
        <w:ind w:firstLine="709"/>
        <w:jc w:val="center"/>
        <w:rPr>
          <w:rFonts w:ascii="Arial" w:eastAsia="Arial" w:hAnsi="Arial" w:cs="Arial"/>
          <w:b/>
          <w:color w:val="000000"/>
        </w:rPr>
      </w:pPr>
      <w:r>
        <w:rPr>
          <w:rFonts w:ascii="Calibri Light" w:hAnsi="Calibri Light" w:cs="Calibri Light"/>
          <w:b/>
          <w:bCs/>
          <w:noProof/>
          <w:szCs w:val="32"/>
        </w:rPr>
        <w:drawing>
          <wp:anchor distT="0" distB="0" distL="114300" distR="114300" simplePos="0" relativeHeight="251659264" behindDoc="0" locked="0" layoutInCell="1" allowOverlap="1" wp14:anchorId="64A11971" wp14:editId="7F1A939D">
            <wp:simplePos x="0" y="0"/>
            <wp:positionH relativeFrom="column">
              <wp:posOffset>2346325</wp:posOffset>
            </wp:positionH>
            <wp:positionV relativeFrom="paragraph">
              <wp:posOffset>15240</wp:posOffset>
            </wp:positionV>
            <wp:extent cx="707391" cy="837684"/>
            <wp:effectExtent l="0" t="0" r="0" b="635"/>
            <wp:wrapNone/>
            <wp:docPr id="2083875820"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947" name="Imagem 133809947"/>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07391" cy="837684"/>
                    </a:xfrm>
                    <a:prstGeom prst="rect">
                      <a:avLst/>
                    </a:prstGeom>
                  </pic:spPr>
                </pic:pic>
              </a:graphicData>
            </a:graphic>
            <wp14:sizeRelH relativeFrom="margin">
              <wp14:pctWidth>0</wp14:pctWidth>
            </wp14:sizeRelH>
            <wp14:sizeRelV relativeFrom="margin">
              <wp14:pctHeight>0</wp14:pctHeight>
            </wp14:sizeRelV>
          </wp:anchor>
        </w:drawing>
      </w:r>
    </w:p>
    <w:p w14:paraId="034AD478" w14:textId="77777777" w:rsidR="000D3394" w:rsidRDefault="000D3394">
      <w:pPr>
        <w:spacing w:before="120" w:after="288" w:line="276" w:lineRule="auto"/>
        <w:ind w:firstLine="709"/>
        <w:jc w:val="center"/>
        <w:rPr>
          <w:rFonts w:ascii="Arial" w:eastAsia="Arial" w:hAnsi="Arial" w:cs="Arial"/>
          <w:b/>
          <w:i/>
          <w:color w:val="FF0000"/>
        </w:rPr>
      </w:pPr>
    </w:p>
    <w:p w14:paraId="68C5AB0D" w14:textId="77777777" w:rsidR="000D3394" w:rsidRDefault="000D3394">
      <w:pPr>
        <w:spacing w:before="120" w:after="288" w:line="276" w:lineRule="auto"/>
        <w:ind w:firstLine="709"/>
        <w:jc w:val="center"/>
        <w:rPr>
          <w:rFonts w:ascii="Arial" w:eastAsia="Arial" w:hAnsi="Arial" w:cs="Arial"/>
          <w:b/>
          <w:i/>
          <w:color w:val="FF0000"/>
        </w:rPr>
      </w:pPr>
    </w:p>
    <w:p w14:paraId="023FF90E" w14:textId="77777777" w:rsidR="000D3394" w:rsidRPr="00814D86" w:rsidRDefault="000D3394">
      <w:pPr>
        <w:spacing w:before="120" w:after="288" w:line="312" w:lineRule="auto"/>
        <w:ind w:firstLine="709"/>
        <w:jc w:val="center"/>
        <w:rPr>
          <w:rFonts w:ascii="Arial" w:eastAsia="Arial" w:hAnsi="Arial" w:cs="Arial"/>
          <w:b/>
          <w:iCs/>
        </w:rPr>
      </w:pPr>
      <w:r>
        <w:rPr>
          <w:rFonts w:ascii="Arial" w:eastAsia="Arial" w:hAnsi="Arial" w:cs="Arial"/>
          <w:b/>
          <w:iCs/>
        </w:rPr>
        <w:t>PREFEITURA MUNICIPAL DE PRIMAVERA DO LESTE</w:t>
      </w:r>
    </w:p>
    <w:p w14:paraId="6B4244B5" w14:textId="77777777" w:rsidR="000D3394" w:rsidRDefault="000D3394">
      <w:pPr>
        <w:spacing w:before="120" w:after="288" w:line="312" w:lineRule="auto"/>
        <w:ind w:firstLine="709"/>
        <w:jc w:val="center"/>
        <w:rPr>
          <w:rFonts w:ascii="Arial" w:eastAsia="Arial" w:hAnsi="Arial" w:cs="Arial"/>
          <w:color w:val="000000"/>
        </w:rPr>
      </w:pPr>
      <w:r>
        <w:rPr>
          <w:rFonts w:ascii="Arial" w:eastAsia="Arial" w:hAnsi="Arial" w:cs="Arial"/>
          <w:color w:val="000000"/>
        </w:rPr>
        <w:t>(Processo Administrativo n°...........)</w:t>
      </w:r>
    </w:p>
    <w:p w14:paraId="6852BD8E" w14:textId="77777777" w:rsidR="000D3394" w:rsidRDefault="000D3394">
      <w:pPr>
        <w:pBdr>
          <w:top w:val="nil"/>
          <w:left w:val="nil"/>
          <w:bottom w:val="nil"/>
          <w:right w:val="nil"/>
          <w:between w:val="nil"/>
        </w:pBdr>
        <w:spacing w:before="480" w:after="288" w:line="312" w:lineRule="auto"/>
        <w:ind w:left="4253" w:right="-170"/>
        <w:jc w:val="both"/>
        <w:rPr>
          <w:rFonts w:ascii="Arial" w:eastAsia="Arial" w:hAnsi="Arial" w:cs="Arial"/>
          <w:color w:val="000000"/>
        </w:rPr>
      </w:pPr>
      <w:r>
        <w:rPr>
          <w:rFonts w:ascii="Arial" w:eastAsia="Arial" w:hAnsi="Arial" w:cs="Arial"/>
          <w:color w:val="000000"/>
        </w:rPr>
        <w:t xml:space="preserve">CONTRATO ADMINISTRATIVO Nº ......../...., QUE FAZEM ENTRE SI A UNIÃO, POR INTERMÉDIO DO (A) ......................................................... E ............................................................. </w:t>
      </w:r>
    </w:p>
    <w:p w14:paraId="493ECD6C" w14:textId="77777777" w:rsidR="000D3394" w:rsidRPr="00213F9D" w:rsidRDefault="000D3394" w:rsidP="00213F9D">
      <w:pPr>
        <w:pStyle w:val="PargrafodaLista"/>
        <w:spacing w:before="120" w:after="120" w:line="276" w:lineRule="auto"/>
        <w:ind w:left="360"/>
        <w:jc w:val="both"/>
        <w:rPr>
          <w:rFonts w:ascii="Arial" w:hAnsi="Arial" w:cs="Arial"/>
          <w:sz w:val="20"/>
          <w:szCs w:val="20"/>
        </w:rPr>
      </w:pPr>
      <w:r w:rsidRPr="00213F9D">
        <w:rPr>
          <w:rFonts w:ascii="Arial" w:hAnsi="Arial" w:cs="Arial"/>
          <w:sz w:val="20"/>
          <w:szCs w:val="20"/>
        </w:rPr>
        <w:t xml:space="preserve">O </w:t>
      </w:r>
      <w:r w:rsidRPr="00213F9D">
        <w:rPr>
          <w:rFonts w:ascii="Arial" w:hAnsi="Arial" w:cs="Arial"/>
          <w:b/>
          <w:bCs/>
          <w:sz w:val="20"/>
          <w:szCs w:val="20"/>
        </w:rPr>
        <w:t>MUNICÍPIO DE PRIMAVERA DO LESTE</w:t>
      </w:r>
      <w:r w:rsidRPr="00213F9D">
        <w:rPr>
          <w:rFonts w:ascii="Arial" w:hAnsi="Arial" w:cs="Arial"/>
          <w:sz w:val="20"/>
          <w:szCs w:val="20"/>
        </w:rPr>
        <w:t xml:space="preserve">, pessoa jurídica de direito público, com sede à Rua Maringá nº 444, Centro, na cidade de Primavera do Leste, Estado de Mato Grosso, inscrita no CNPJ sob o nº 01.974.088/0001-05, neste ato representada pelo seu Prefeito Municipal </w:t>
      </w:r>
      <w:r w:rsidRPr="00213F9D">
        <w:rPr>
          <w:rFonts w:ascii="Arial" w:hAnsi="Arial" w:cs="Arial"/>
          <w:b/>
          <w:bCs/>
          <w:sz w:val="20"/>
          <w:szCs w:val="20"/>
        </w:rPr>
        <w:t>Sr. LEONARDO TADEU BORTOLIN,</w:t>
      </w:r>
      <w:r w:rsidRPr="00213F9D">
        <w:rPr>
          <w:rFonts w:ascii="Arial" w:hAnsi="Arial" w:cs="Arial"/>
          <w:sz w:val="20"/>
          <w:szCs w:val="20"/>
        </w:rPr>
        <w:t xml:space="preserve"> brasileiro, solteiro, empresário, residente e domiciliado à Rua Santo Amaro nº 1.</w:t>
      </w:r>
      <w:r>
        <w:rPr>
          <w:rFonts w:ascii="Arial" w:hAnsi="Arial" w:cs="Arial"/>
          <w:sz w:val="20"/>
          <w:szCs w:val="20"/>
        </w:rPr>
        <w:t>XX</w:t>
      </w:r>
      <w:r w:rsidRPr="00213F9D">
        <w:rPr>
          <w:rFonts w:ascii="Arial" w:hAnsi="Arial" w:cs="Arial"/>
          <w:sz w:val="20"/>
          <w:szCs w:val="20"/>
        </w:rPr>
        <w:t xml:space="preserve">0, Jardim Riva, nesta cidade, portador do CI/RG nº 2.153.XXX.0 SSP/MT e CPF/MF nº 332.053.XXX-88, doravante denominado </w:t>
      </w:r>
      <w:r w:rsidRPr="00213F9D">
        <w:rPr>
          <w:rFonts w:ascii="Arial" w:hAnsi="Arial" w:cs="Arial"/>
          <w:b/>
          <w:bCs/>
          <w:sz w:val="20"/>
          <w:szCs w:val="20"/>
        </w:rPr>
        <w:t>CONTRATANTE</w:t>
      </w:r>
      <w:r w:rsidRPr="00213F9D">
        <w:rPr>
          <w:rFonts w:ascii="Arial" w:hAnsi="Arial" w:cs="Arial"/>
          <w:sz w:val="20"/>
          <w:szCs w:val="20"/>
        </w:rPr>
        <w:t xml:space="preserve">, e </w:t>
      </w:r>
      <w:r w:rsidRPr="00213F9D">
        <w:rPr>
          <w:rFonts w:ascii="Arial" w:hAnsi="Arial" w:cs="Arial"/>
          <w:b/>
          <w:bCs/>
          <w:sz w:val="20"/>
          <w:szCs w:val="20"/>
        </w:rPr>
        <w:t>a empresa</w:t>
      </w:r>
      <w:r w:rsidRPr="00213F9D">
        <w:rPr>
          <w:rFonts w:ascii="Arial" w:hAnsi="Arial" w:cs="Arial"/>
          <w:sz w:val="20"/>
          <w:szCs w:val="20"/>
        </w:rPr>
        <w:t xml:space="preserve"> </w:t>
      </w:r>
      <w:r w:rsidRPr="00213F9D">
        <w:rPr>
          <w:rFonts w:ascii="Arial" w:hAnsi="Arial" w:cs="Arial"/>
          <w:b/>
          <w:bCs/>
          <w:sz w:val="20"/>
          <w:szCs w:val="20"/>
        </w:rPr>
        <w:t>XXXXXXXXXXXXXXX</w:t>
      </w:r>
      <w:r w:rsidRPr="00213F9D">
        <w:rPr>
          <w:rFonts w:ascii="Arial" w:hAnsi="Arial" w:cs="Arial"/>
          <w:sz w:val="20"/>
          <w:szCs w:val="20"/>
        </w:rPr>
        <w:t xml:space="preserve">, inscrita no </w:t>
      </w:r>
      <w:r>
        <w:rPr>
          <w:rFonts w:ascii="Arial" w:hAnsi="Arial" w:cs="Arial"/>
          <w:sz w:val="20"/>
          <w:szCs w:val="20"/>
        </w:rPr>
        <w:t>CPF-</w:t>
      </w:r>
      <w:r w:rsidRPr="00213F9D">
        <w:rPr>
          <w:rFonts w:ascii="Arial" w:hAnsi="Arial" w:cs="Arial"/>
          <w:sz w:val="20"/>
          <w:szCs w:val="20"/>
        </w:rPr>
        <w:t xml:space="preserve">CNPJ/MF sob o nº </w:t>
      </w:r>
      <w:r w:rsidRPr="00213F9D">
        <w:rPr>
          <w:rFonts w:ascii="Arial" w:hAnsi="Arial" w:cs="Arial"/>
          <w:b/>
          <w:bCs/>
          <w:sz w:val="20"/>
          <w:szCs w:val="20"/>
        </w:rPr>
        <w:t>XXXXXXXXXXXXX</w:t>
      </w:r>
      <w:r w:rsidRPr="00213F9D">
        <w:rPr>
          <w:rFonts w:ascii="Arial" w:hAnsi="Arial" w:cs="Arial"/>
          <w:sz w:val="20"/>
          <w:szCs w:val="20"/>
        </w:rPr>
        <w:t xml:space="preserve">, sediada na </w:t>
      </w:r>
      <w:r w:rsidRPr="00213F9D">
        <w:rPr>
          <w:rFonts w:ascii="Arial" w:hAnsi="Arial" w:cs="Arial"/>
          <w:b/>
          <w:bCs/>
          <w:sz w:val="20"/>
          <w:szCs w:val="20"/>
        </w:rPr>
        <w:t>XXXXXXXXXXXXXXXX</w:t>
      </w:r>
      <w:r w:rsidRPr="00213F9D">
        <w:rPr>
          <w:rFonts w:ascii="Arial" w:hAnsi="Arial" w:cs="Arial"/>
          <w:sz w:val="20"/>
          <w:szCs w:val="20"/>
        </w:rPr>
        <w:t xml:space="preserve">, doravante designado </w:t>
      </w:r>
      <w:r w:rsidRPr="00213F9D">
        <w:rPr>
          <w:rFonts w:ascii="Arial" w:hAnsi="Arial" w:cs="Arial"/>
          <w:b/>
          <w:bCs/>
          <w:sz w:val="20"/>
          <w:szCs w:val="20"/>
        </w:rPr>
        <w:t>CONTRATADO</w:t>
      </w:r>
      <w:r w:rsidRPr="00213F9D">
        <w:rPr>
          <w:rFonts w:ascii="Arial" w:hAnsi="Arial" w:cs="Arial"/>
          <w:sz w:val="20"/>
          <w:szCs w:val="20"/>
        </w:rPr>
        <w:t xml:space="preserve">, neste ato representando </w:t>
      </w:r>
      <w:r w:rsidRPr="00213F9D">
        <w:rPr>
          <w:rFonts w:ascii="Arial" w:hAnsi="Arial" w:cs="Arial"/>
          <w:b/>
          <w:bCs/>
          <w:sz w:val="20"/>
          <w:szCs w:val="20"/>
        </w:rPr>
        <w:t>XXXXXXXXXXXXX</w:t>
      </w:r>
      <w:r w:rsidRPr="00213F9D">
        <w:rPr>
          <w:rFonts w:ascii="Arial" w:hAnsi="Arial" w:cs="Arial"/>
          <w:sz w:val="20"/>
          <w:szCs w:val="20"/>
        </w:rPr>
        <w:t xml:space="preserve">, conforme atos constitutivos da empresa </w:t>
      </w:r>
      <w:r w:rsidRPr="00213F9D">
        <w:rPr>
          <w:rFonts w:ascii="Arial" w:hAnsi="Arial" w:cs="Arial"/>
          <w:b/>
          <w:sz w:val="20"/>
          <w:szCs w:val="20"/>
        </w:rPr>
        <w:t>OU</w:t>
      </w:r>
      <w:r w:rsidRPr="00213F9D">
        <w:rPr>
          <w:rFonts w:ascii="Arial" w:hAnsi="Arial" w:cs="Arial"/>
          <w:sz w:val="20"/>
          <w:szCs w:val="20"/>
        </w:rPr>
        <w:t xml:space="preserve"> procuração apresentada nos autos, tendo em vista o que consta no </w:t>
      </w:r>
      <w:r w:rsidRPr="00213F9D">
        <w:rPr>
          <w:rFonts w:ascii="Arial" w:hAnsi="Arial" w:cs="Arial"/>
          <w:b/>
          <w:bCs/>
          <w:sz w:val="20"/>
          <w:szCs w:val="20"/>
        </w:rPr>
        <w:t>Processo nº XXXX/XXXX</w:t>
      </w:r>
      <w:r w:rsidRPr="00213F9D">
        <w:rPr>
          <w:rFonts w:ascii="Arial" w:hAnsi="Arial" w:cs="Arial"/>
          <w:sz w:val="20"/>
          <w:szCs w:val="20"/>
        </w:rPr>
        <w:t xml:space="preserve"> e em observância às disposições da Lei nº 14.133, de 1º de abril de 2021, e demais legislação aplicável, resolvem celebrar o presente Termo de Contrato, decorrente do </w:t>
      </w:r>
      <w:r w:rsidRPr="00814D86">
        <w:rPr>
          <w:rFonts w:ascii="Arial" w:hAnsi="Arial" w:cs="Arial"/>
          <w:b/>
          <w:bCs/>
          <w:sz w:val="20"/>
          <w:szCs w:val="20"/>
        </w:rPr>
        <w:t>Termo de Inexigibilidade nº XXX/XXXX</w:t>
      </w:r>
      <w:r w:rsidRPr="00213F9D">
        <w:rPr>
          <w:rFonts w:ascii="Arial" w:hAnsi="Arial" w:cs="Arial"/>
          <w:sz w:val="20"/>
          <w:szCs w:val="20"/>
        </w:rPr>
        <w:t>, mediante as cláusulas e condições a seguir enunciadas.</w:t>
      </w:r>
    </w:p>
    <w:p w14:paraId="095B841A" w14:textId="77777777" w:rsidR="000D3394" w:rsidRDefault="000D3394" w:rsidP="000D3394">
      <w:pPr>
        <w:keepNext/>
        <w:keepLines/>
        <w:numPr>
          <w:ilvl w:val="0"/>
          <w:numId w:val="72"/>
        </w:numPr>
        <w:pBdr>
          <w:top w:val="nil"/>
          <w:left w:val="nil"/>
          <w:bottom w:val="nil"/>
          <w:right w:val="nil"/>
          <w:between w:val="nil"/>
        </w:pBdr>
        <w:tabs>
          <w:tab w:val="left" w:pos="567"/>
        </w:tabs>
        <w:spacing w:before="240"/>
        <w:ind w:firstLine="491"/>
        <w:jc w:val="both"/>
        <w:rPr>
          <w:rFonts w:ascii="Arial" w:eastAsia="Arial" w:hAnsi="Arial" w:cs="Arial"/>
          <w:color w:val="FFFFFF"/>
        </w:rPr>
      </w:pPr>
      <w:r>
        <w:rPr>
          <w:rFonts w:ascii="Arial" w:eastAsia="Arial" w:hAnsi="Arial" w:cs="Arial"/>
          <w:b/>
          <w:color w:val="000000"/>
        </w:rPr>
        <w:t>CLÁUSULA PRIMEIRA – OBJETO (</w:t>
      </w:r>
      <w:hyperlink r:id="rId29" w:anchor="art92">
        <w:r>
          <w:rPr>
            <w:rFonts w:ascii="Arial" w:eastAsia="Arial" w:hAnsi="Arial" w:cs="Arial"/>
            <w:b/>
            <w:color w:val="000080"/>
            <w:u w:val="single"/>
          </w:rPr>
          <w:t>art. 92, I e II</w:t>
        </w:r>
      </w:hyperlink>
      <w:r>
        <w:rPr>
          <w:rFonts w:ascii="Arial" w:eastAsia="Arial" w:hAnsi="Arial" w:cs="Arial"/>
          <w:b/>
          <w:color w:val="000000"/>
        </w:rPr>
        <w:t>)</w:t>
      </w:r>
    </w:p>
    <w:p w14:paraId="16E78116"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O objeto do presente instrumento é a contratação de serviços de </w:t>
      </w:r>
      <w:r>
        <w:rPr>
          <w:rFonts w:ascii="Arial" w:eastAsia="Arial" w:hAnsi="Arial" w:cs="Arial"/>
          <w:color w:val="FF0000"/>
        </w:rPr>
        <w:t>..........................</w:t>
      </w:r>
      <w:r>
        <w:rPr>
          <w:rFonts w:ascii="Arial" w:eastAsia="Arial" w:hAnsi="Arial" w:cs="Arial"/>
          <w:color w:val="000000"/>
        </w:rPr>
        <w:t>, nas condições estabelecidas no Termo de Referência.</w:t>
      </w:r>
    </w:p>
    <w:p w14:paraId="4A4FDFD7"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Objeto da contratação:</w:t>
      </w:r>
    </w:p>
    <w:tbl>
      <w:tblPr>
        <w:tblW w:w="9783" w:type="dxa"/>
        <w:tblInd w:w="-147" w:type="dxa"/>
        <w:tblLayout w:type="fixed"/>
        <w:tblLook w:val="0400" w:firstRow="0" w:lastRow="0" w:firstColumn="0" w:lastColumn="0" w:noHBand="0" w:noVBand="1"/>
      </w:tblPr>
      <w:tblGrid>
        <w:gridCol w:w="992"/>
        <w:gridCol w:w="1985"/>
        <w:gridCol w:w="1276"/>
        <w:gridCol w:w="1418"/>
        <w:gridCol w:w="1844"/>
        <w:gridCol w:w="1279"/>
        <w:gridCol w:w="989"/>
      </w:tblGrid>
      <w:tr w:rsidR="000D3394" w14:paraId="30F8ACF9" w14:textId="77777777" w:rsidTr="002213AC">
        <w:tc>
          <w:tcPr>
            <w:tcW w:w="992" w:type="dxa"/>
            <w:tcBorders>
              <w:top w:val="single" w:sz="4" w:space="0" w:color="000000"/>
              <w:left w:val="single" w:sz="4" w:space="0" w:color="000000"/>
              <w:bottom w:val="single" w:sz="4" w:space="0" w:color="000000"/>
              <w:right w:val="single" w:sz="4" w:space="0" w:color="000000"/>
            </w:tcBorders>
          </w:tcPr>
          <w:p w14:paraId="754B1371" w14:textId="77777777" w:rsidR="000D3394" w:rsidRDefault="000D3394" w:rsidP="002213AC">
            <w:pPr>
              <w:widowControl w:val="0"/>
              <w:spacing w:before="120" w:after="288" w:line="276" w:lineRule="auto"/>
              <w:rPr>
                <w:rFonts w:ascii="Arial" w:eastAsia="Arial" w:hAnsi="Arial" w:cs="Arial"/>
                <w:b/>
                <w:color w:val="000000"/>
              </w:rPr>
            </w:pPr>
            <w:r>
              <w:rPr>
                <w:rFonts w:ascii="Arial" w:eastAsia="Arial" w:hAnsi="Arial" w:cs="Arial"/>
                <w:b/>
                <w:color w:val="000000"/>
              </w:rPr>
              <w:t>ITEM</w:t>
            </w:r>
          </w:p>
          <w:p w14:paraId="5C35DC2C" w14:textId="77777777" w:rsidR="000D3394" w:rsidRDefault="000D3394" w:rsidP="002213AC">
            <w:pPr>
              <w:widowControl w:val="0"/>
              <w:spacing w:before="120" w:after="288" w:line="276" w:lineRule="auto"/>
              <w:ind w:firstLine="720"/>
              <w:jc w:val="center"/>
              <w:rPr>
                <w:rFonts w:ascii="Arial" w:eastAsia="Arial" w:hAnsi="Arial" w:cs="Arial"/>
                <w:b/>
                <w:color w:val="000000"/>
              </w:rPr>
            </w:pPr>
          </w:p>
        </w:tc>
        <w:tc>
          <w:tcPr>
            <w:tcW w:w="1985" w:type="dxa"/>
            <w:tcBorders>
              <w:top w:val="single" w:sz="4" w:space="0" w:color="000000"/>
              <w:left w:val="single" w:sz="4" w:space="0" w:color="000000"/>
              <w:bottom w:val="single" w:sz="4" w:space="0" w:color="000000"/>
              <w:right w:val="single" w:sz="4" w:space="0" w:color="000000"/>
            </w:tcBorders>
          </w:tcPr>
          <w:p w14:paraId="194C6339" w14:textId="77777777" w:rsidR="000D3394" w:rsidRDefault="000D3394" w:rsidP="002213AC">
            <w:pPr>
              <w:widowControl w:val="0"/>
              <w:spacing w:before="120" w:after="288" w:line="276" w:lineRule="auto"/>
              <w:rPr>
                <w:rFonts w:ascii="Arial" w:eastAsia="Arial" w:hAnsi="Arial" w:cs="Arial"/>
                <w:color w:val="000000"/>
              </w:rPr>
            </w:pPr>
            <w:r>
              <w:rPr>
                <w:rFonts w:ascii="Arial" w:eastAsia="Arial" w:hAnsi="Arial" w:cs="Arial"/>
                <w:b/>
                <w:color w:val="000000"/>
              </w:rPr>
              <w:t>ESPECIFICAÇÃO</w:t>
            </w:r>
          </w:p>
        </w:tc>
        <w:tc>
          <w:tcPr>
            <w:tcW w:w="1276" w:type="dxa"/>
            <w:tcBorders>
              <w:top w:val="single" w:sz="4" w:space="0" w:color="000000"/>
              <w:left w:val="single" w:sz="4" w:space="0" w:color="000000"/>
              <w:bottom w:val="single" w:sz="4" w:space="0" w:color="000000"/>
              <w:right w:val="single" w:sz="4" w:space="0" w:color="000000"/>
            </w:tcBorders>
          </w:tcPr>
          <w:p w14:paraId="22873004" w14:textId="77777777" w:rsidR="000D3394" w:rsidRDefault="000D3394" w:rsidP="002213AC">
            <w:pPr>
              <w:widowControl w:val="0"/>
              <w:spacing w:before="120" w:after="288" w:line="276" w:lineRule="auto"/>
              <w:rPr>
                <w:rFonts w:ascii="Arial" w:eastAsia="Arial" w:hAnsi="Arial" w:cs="Arial"/>
                <w:color w:val="000000"/>
              </w:rPr>
            </w:pPr>
            <w:r>
              <w:rPr>
                <w:rFonts w:ascii="Arial" w:eastAsia="Arial" w:hAnsi="Arial" w:cs="Arial"/>
                <w:b/>
                <w:color w:val="000000"/>
              </w:rPr>
              <w:t>CATSER</w:t>
            </w:r>
          </w:p>
        </w:tc>
        <w:tc>
          <w:tcPr>
            <w:tcW w:w="1418" w:type="dxa"/>
            <w:tcBorders>
              <w:top w:val="single" w:sz="4" w:space="0" w:color="000000"/>
              <w:left w:val="single" w:sz="4" w:space="0" w:color="000000"/>
              <w:bottom w:val="single" w:sz="4" w:space="0" w:color="000000"/>
              <w:right w:val="single" w:sz="4" w:space="0" w:color="000000"/>
            </w:tcBorders>
          </w:tcPr>
          <w:p w14:paraId="3749C6AC" w14:textId="77777777" w:rsidR="000D3394" w:rsidRDefault="000D3394" w:rsidP="002213AC">
            <w:pPr>
              <w:widowControl w:val="0"/>
              <w:spacing w:before="120" w:after="288" w:line="276" w:lineRule="auto"/>
              <w:rPr>
                <w:rFonts w:ascii="Arial" w:eastAsia="Arial" w:hAnsi="Arial" w:cs="Arial"/>
                <w:color w:val="000000"/>
              </w:rPr>
            </w:pPr>
            <w:r>
              <w:rPr>
                <w:rFonts w:ascii="Arial" w:eastAsia="Arial" w:hAnsi="Arial" w:cs="Arial"/>
                <w:b/>
                <w:color w:val="000000"/>
              </w:rPr>
              <w:t>UNIDADE DE MEDIDA</w:t>
            </w:r>
          </w:p>
        </w:tc>
        <w:tc>
          <w:tcPr>
            <w:tcW w:w="1844" w:type="dxa"/>
            <w:tcBorders>
              <w:top w:val="single" w:sz="4" w:space="0" w:color="000000"/>
              <w:left w:val="single" w:sz="4" w:space="0" w:color="000000"/>
              <w:bottom w:val="single" w:sz="4" w:space="0" w:color="000000"/>
              <w:right w:val="single" w:sz="4" w:space="0" w:color="000000"/>
            </w:tcBorders>
          </w:tcPr>
          <w:p w14:paraId="24577753" w14:textId="77777777" w:rsidR="000D3394" w:rsidRDefault="000D3394" w:rsidP="002213AC">
            <w:pPr>
              <w:widowControl w:val="0"/>
              <w:spacing w:before="120" w:after="288" w:line="276" w:lineRule="auto"/>
              <w:rPr>
                <w:rFonts w:ascii="Arial" w:eastAsia="Arial" w:hAnsi="Arial" w:cs="Arial"/>
                <w:b/>
              </w:rPr>
            </w:pPr>
            <w:r>
              <w:rPr>
                <w:rFonts w:ascii="Arial" w:eastAsia="Arial" w:hAnsi="Arial" w:cs="Arial"/>
                <w:b/>
              </w:rPr>
              <w:t>QUANTIDADE</w:t>
            </w:r>
          </w:p>
        </w:tc>
        <w:tc>
          <w:tcPr>
            <w:tcW w:w="1279" w:type="dxa"/>
            <w:tcBorders>
              <w:top w:val="single" w:sz="4" w:space="0" w:color="000000"/>
              <w:left w:val="single" w:sz="4" w:space="0" w:color="000000"/>
              <w:bottom w:val="single" w:sz="4" w:space="0" w:color="000000"/>
              <w:right w:val="single" w:sz="4" w:space="0" w:color="000000"/>
            </w:tcBorders>
          </w:tcPr>
          <w:p w14:paraId="4A895F87" w14:textId="77777777" w:rsidR="000D3394" w:rsidRDefault="000D3394" w:rsidP="002213AC">
            <w:pPr>
              <w:widowControl w:val="0"/>
              <w:spacing w:before="120" w:after="288" w:line="276" w:lineRule="auto"/>
              <w:rPr>
                <w:rFonts w:ascii="Arial" w:eastAsia="Arial" w:hAnsi="Arial" w:cs="Arial"/>
                <w:b/>
              </w:rPr>
            </w:pPr>
            <w:r>
              <w:rPr>
                <w:rFonts w:ascii="Arial" w:eastAsia="Arial" w:hAnsi="Arial" w:cs="Arial"/>
                <w:b/>
              </w:rPr>
              <w:t>VALOR UNITÁRIO</w:t>
            </w:r>
          </w:p>
        </w:tc>
        <w:tc>
          <w:tcPr>
            <w:tcW w:w="989" w:type="dxa"/>
            <w:tcBorders>
              <w:top w:val="single" w:sz="4" w:space="0" w:color="000000"/>
              <w:left w:val="single" w:sz="4" w:space="0" w:color="000000"/>
              <w:bottom w:val="single" w:sz="4" w:space="0" w:color="000000"/>
              <w:right w:val="single" w:sz="4" w:space="0" w:color="000000"/>
            </w:tcBorders>
          </w:tcPr>
          <w:p w14:paraId="1322969C" w14:textId="77777777" w:rsidR="000D3394" w:rsidRDefault="000D3394" w:rsidP="002213AC">
            <w:pPr>
              <w:widowControl w:val="0"/>
              <w:spacing w:before="120" w:after="288" w:line="276" w:lineRule="auto"/>
              <w:rPr>
                <w:rFonts w:ascii="Arial" w:eastAsia="Arial" w:hAnsi="Arial" w:cs="Arial"/>
                <w:b/>
              </w:rPr>
            </w:pPr>
            <w:r>
              <w:rPr>
                <w:rFonts w:ascii="Arial" w:eastAsia="Arial" w:hAnsi="Arial" w:cs="Arial"/>
                <w:b/>
              </w:rPr>
              <w:t>VALOR TOTAL</w:t>
            </w:r>
          </w:p>
        </w:tc>
      </w:tr>
      <w:tr w:rsidR="000D3394" w14:paraId="70D0F9D0" w14:textId="77777777" w:rsidTr="002213AC">
        <w:tc>
          <w:tcPr>
            <w:tcW w:w="992" w:type="dxa"/>
            <w:tcBorders>
              <w:top w:val="single" w:sz="4" w:space="0" w:color="000000"/>
              <w:left w:val="single" w:sz="4" w:space="0" w:color="000000"/>
              <w:bottom w:val="single" w:sz="4" w:space="0" w:color="000000"/>
              <w:right w:val="single" w:sz="4" w:space="0" w:color="000000"/>
            </w:tcBorders>
          </w:tcPr>
          <w:p w14:paraId="4F109F2D" w14:textId="77777777" w:rsidR="000D3394" w:rsidRDefault="000D3394" w:rsidP="002213AC">
            <w:pPr>
              <w:widowControl w:val="0"/>
              <w:spacing w:before="120" w:after="288" w:line="276" w:lineRule="auto"/>
              <w:ind w:firstLine="720"/>
              <w:jc w:val="center"/>
              <w:rPr>
                <w:rFonts w:ascii="Arial" w:eastAsia="Arial" w:hAnsi="Arial" w:cs="Arial"/>
                <w:b/>
                <w:color w:val="000000"/>
              </w:rPr>
            </w:pPr>
            <w:r>
              <w:rPr>
                <w:rFonts w:ascii="Arial" w:eastAsia="Arial" w:hAnsi="Arial" w:cs="Arial"/>
                <w:b/>
                <w:color w:val="000000"/>
              </w:rPr>
              <w:lastRenderedPageBreak/>
              <w:t>1</w:t>
            </w:r>
          </w:p>
        </w:tc>
        <w:tc>
          <w:tcPr>
            <w:tcW w:w="1985" w:type="dxa"/>
            <w:tcBorders>
              <w:top w:val="single" w:sz="4" w:space="0" w:color="000000"/>
              <w:left w:val="single" w:sz="4" w:space="0" w:color="000000"/>
              <w:bottom w:val="single" w:sz="4" w:space="0" w:color="000000"/>
              <w:right w:val="single" w:sz="4" w:space="0" w:color="000000"/>
            </w:tcBorders>
          </w:tcPr>
          <w:p w14:paraId="4BB76F91"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573FEEEE"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4ABE17D2"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844" w:type="dxa"/>
            <w:tcBorders>
              <w:top w:val="single" w:sz="4" w:space="0" w:color="000000"/>
              <w:left w:val="single" w:sz="4" w:space="0" w:color="000000"/>
              <w:bottom w:val="single" w:sz="4" w:space="0" w:color="000000"/>
              <w:right w:val="single" w:sz="4" w:space="0" w:color="000000"/>
            </w:tcBorders>
          </w:tcPr>
          <w:p w14:paraId="79A4BAB0"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9" w:type="dxa"/>
            <w:tcBorders>
              <w:top w:val="single" w:sz="4" w:space="0" w:color="000000"/>
              <w:left w:val="single" w:sz="4" w:space="0" w:color="000000"/>
              <w:bottom w:val="single" w:sz="4" w:space="0" w:color="000000"/>
              <w:right w:val="single" w:sz="4" w:space="0" w:color="000000"/>
            </w:tcBorders>
          </w:tcPr>
          <w:p w14:paraId="3F9AE541"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989" w:type="dxa"/>
            <w:tcBorders>
              <w:top w:val="single" w:sz="4" w:space="0" w:color="000000"/>
              <w:left w:val="single" w:sz="4" w:space="0" w:color="000000"/>
              <w:bottom w:val="single" w:sz="4" w:space="0" w:color="000000"/>
              <w:right w:val="single" w:sz="4" w:space="0" w:color="000000"/>
            </w:tcBorders>
          </w:tcPr>
          <w:p w14:paraId="3459B712"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r>
      <w:tr w:rsidR="000D3394" w14:paraId="50D9872D" w14:textId="77777777" w:rsidTr="002213AC">
        <w:tc>
          <w:tcPr>
            <w:tcW w:w="992" w:type="dxa"/>
            <w:tcBorders>
              <w:top w:val="single" w:sz="4" w:space="0" w:color="000000"/>
              <w:left w:val="single" w:sz="4" w:space="0" w:color="000000"/>
              <w:bottom w:val="single" w:sz="4" w:space="0" w:color="000000"/>
              <w:right w:val="single" w:sz="4" w:space="0" w:color="000000"/>
            </w:tcBorders>
          </w:tcPr>
          <w:p w14:paraId="1C0C9D52" w14:textId="77777777" w:rsidR="000D3394" w:rsidRDefault="000D3394" w:rsidP="002213AC">
            <w:pPr>
              <w:widowControl w:val="0"/>
              <w:spacing w:before="120" w:after="288" w:line="276" w:lineRule="auto"/>
              <w:ind w:firstLine="720"/>
              <w:jc w:val="center"/>
              <w:rPr>
                <w:rFonts w:ascii="Arial" w:eastAsia="Arial" w:hAnsi="Arial" w:cs="Arial"/>
                <w:b/>
                <w:color w:val="000000"/>
              </w:rPr>
            </w:pPr>
            <w:r>
              <w:rPr>
                <w:rFonts w:ascii="Arial" w:eastAsia="Arial" w:hAnsi="Arial" w:cs="Arial"/>
                <w:b/>
                <w:color w:val="000000"/>
              </w:rPr>
              <w:t>2</w:t>
            </w:r>
          </w:p>
        </w:tc>
        <w:tc>
          <w:tcPr>
            <w:tcW w:w="1985" w:type="dxa"/>
            <w:tcBorders>
              <w:top w:val="single" w:sz="4" w:space="0" w:color="000000"/>
              <w:left w:val="single" w:sz="4" w:space="0" w:color="000000"/>
              <w:bottom w:val="single" w:sz="4" w:space="0" w:color="000000"/>
              <w:right w:val="single" w:sz="4" w:space="0" w:color="000000"/>
            </w:tcBorders>
          </w:tcPr>
          <w:p w14:paraId="2AFC16E7"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240753AB"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48217FFE"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844" w:type="dxa"/>
            <w:tcBorders>
              <w:top w:val="single" w:sz="4" w:space="0" w:color="000000"/>
              <w:left w:val="single" w:sz="4" w:space="0" w:color="000000"/>
              <w:bottom w:val="single" w:sz="4" w:space="0" w:color="000000"/>
              <w:right w:val="single" w:sz="4" w:space="0" w:color="000000"/>
            </w:tcBorders>
          </w:tcPr>
          <w:p w14:paraId="483807F1"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9" w:type="dxa"/>
            <w:tcBorders>
              <w:top w:val="single" w:sz="4" w:space="0" w:color="000000"/>
              <w:left w:val="single" w:sz="4" w:space="0" w:color="000000"/>
              <w:bottom w:val="single" w:sz="4" w:space="0" w:color="000000"/>
              <w:right w:val="single" w:sz="4" w:space="0" w:color="000000"/>
            </w:tcBorders>
          </w:tcPr>
          <w:p w14:paraId="28958C22"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989" w:type="dxa"/>
            <w:tcBorders>
              <w:top w:val="single" w:sz="4" w:space="0" w:color="000000"/>
              <w:left w:val="single" w:sz="4" w:space="0" w:color="000000"/>
              <w:bottom w:val="single" w:sz="4" w:space="0" w:color="000000"/>
              <w:right w:val="single" w:sz="4" w:space="0" w:color="000000"/>
            </w:tcBorders>
          </w:tcPr>
          <w:p w14:paraId="0C2DB731"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r>
      <w:tr w:rsidR="000D3394" w14:paraId="3C2DE4A7" w14:textId="77777777" w:rsidTr="002213AC">
        <w:tc>
          <w:tcPr>
            <w:tcW w:w="992" w:type="dxa"/>
            <w:tcBorders>
              <w:top w:val="single" w:sz="4" w:space="0" w:color="000000"/>
              <w:left w:val="single" w:sz="4" w:space="0" w:color="000000"/>
              <w:bottom w:val="single" w:sz="4" w:space="0" w:color="000000"/>
              <w:right w:val="single" w:sz="4" w:space="0" w:color="000000"/>
            </w:tcBorders>
          </w:tcPr>
          <w:p w14:paraId="4423A1EA" w14:textId="77777777" w:rsidR="000D3394" w:rsidRDefault="000D3394" w:rsidP="002213AC">
            <w:pPr>
              <w:widowControl w:val="0"/>
              <w:spacing w:before="120" w:after="288" w:line="276" w:lineRule="auto"/>
              <w:ind w:firstLine="720"/>
              <w:jc w:val="center"/>
              <w:rPr>
                <w:rFonts w:ascii="Arial" w:eastAsia="Arial" w:hAnsi="Arial" w:cs="Arial"/>
                <w:b/>
                <w:color w:val="000000"/>
              </w:rPr>
            </w:pPr>
            <w:r>
              <w:rPr>
                <w:rFonts w:ascii="Arial" w:eastAsia="Arial" w:hAnsi="Arial" w:cs="Arial"/>
                <w:b/>
                <w:color w:val="000000"/>
              </w:rPr>
              <w:t>3</w:t>
            </w:r>
          </w:p>
        </w:tc>
        <w:tc>
          <w:tcPr>
            <w:tcW w:w="1985" w:type="dxa"/>
            <w:tcBorders>
              <w:top w:val="single" w:sz="4" w:space="0" w:color="000000"/>
              <w:left w:val="single" w:sz="4" w:space="0" w:color="000000"/>
              <w:bottom w:val="single" w:sz="4" w:space="0" w:color="000000"/>
              <w:right w:val="single" w:sz="4" w:space="0" w:color="000000"/>
            </w:tcBorders>
          </w:tcPr>
          <w:p w14:paraId="26075C4F"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6" w:type="dxa"/>
            <w:tcBorders>
              <w:top w:val="single" w:sz="4" w:space="0" w:color="000000"/>
              <w:left w:val="single" w:sz="4" w:space="0" w:color="000000"/>
              <w:bottom w:val="single" w:sz="4" w:space="0" w:color="000000"/>
              <w:right w:val="single" w:sz="4" w:space="0" w:color="000000"/>
            </w:tcBorders>
          </w:tcPr>
          <w:p w14:paraId="036D156D"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0ADB9818"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844" w:type="dxa"/>
            <w:tcBorders>
              <w:top w:val="single" w:sz="4" w:space="0" w:color="000000"/>
              <w:left w:val="single" w:sz="4" w:space="0" w:color="000000"/>
              <w:bottom w:val="single" w:sz="4" w:space="0" w:color="000000"/>
              <w:right w:val="single" w:sz="4" w:space="0" w:color="000000"/>
            </w:tcBorders>
          </w:tcPr>
          <w:p w14:paraId="25668B9D"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9" w:type="dxa"/>
            <w:tcBorders>
              <w:top w:val="single" w:sz="4" w:space="0" w:color="000000"/>
              <w:left w:val="single" w:sz="4" w:space="0" w:color="000000"/>
              <w:bottom w:val="single" w:sz="4" w:space="0" w:color="000000"/>
              <w:right w:val="single" w:sz="4" w:space="0" w:color="000000"/>
            </w:tcBorders>
          </w:tcPr>
          <w:p w14:paraId="6A06D708"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989" w:type="dxa"/>
            <w:tcBorders>
              <w:top w:val="single" w:sz="4" w:space="0" w:color="000000"/>
              <w:left w:val="single" w:sz="4" w:space="0" w:color="000000"/>
              <w:bottom w:val="single" w:sz="4" w:space="0" w:color="000000"/>
              <w:right w:val="single" w:sz="4" w:space="0" w:color="000000"/>
            </w:tcBorders>
          </w:tcPr>
          <w:p w14:paraId="2374354F"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r>
      <w:tr w:rsidR="000D3394" w14:paraId="5B4BB6FC" w14:textId="77777777" w:rsidTr="002213AC">
        <w:tc>
          <w:tcPr>
            <w:tcW w:w="992" w:type="dxa"/>
            <w:tcBorders>
              <w:top w:val="single" w:sz="4" w:space="0" w:color="000000"/>
              <w:left w:val="single" w:sz="4" w:space="0" w:color="000000"/>
              <w:bottom w:val="single" w:sz="4" w:space="0" w:color="000000"/>
              <w:right w:val="single" w:sz="4" w:space="0" w:color="000000"/>
            </w:tcBorders>
          </w:tcPr>
          <w:p w14:paraId="47A9A30C" w14:textId="77777777" w:rsidR="000D3394" w:rsidRDefault="000D3394" w:rsidP="002213AC">
            <w:pPr>
              <w:widowControl w:val="0"/>
              <w:spacing w:before="120" w:after="288" w:line="276" w:lineRule="auto"/>
              <w:ind w:firstLine="720"/>
              <w:jc w:val="center"/>
              <w:rPr>
                <w:rFonts w:ascii="Arial" w:eastAsia="Arial" w:hAnsi="Arial" w:cs="Arial"/>
                <w:b/>
                <w:color w:val="000000"/>
              </w:rPr>
            </w:pPr>
            <w:r>
              <w:rPr>
                <w:rFonts w:ascii="Arial" w:eastAsia="Arial" w:hAnsi="Arial" w:cs="Arial"/>
                <w:b/>
                <w:color w:val="000000"/>
              </w:rPr>
              <w:t>...</w:t>
            </w:r>
          </w:p>
        </w:tc>
        <w:tc>
          <w:tcPr>
            <w:tcW w:w="1985" w:type="dxa"/>
            <w:tcBorders>
              <w:top w:val="single" w:sz="4" w:space="0" w:color="000000"/>
              <w:left w:val="single" w:sz="4" w:space="0" w:color="000000"/>
              <w:bottom w:val="single" w:sz="4" w:space="0" w:color="000000"/>
              <w:right w:val="single" w:sz="4" w:space="0" w:color="000000"/>
            </w:tcBorders>
          </w:tcPr>
          <w:p w14:paraId="51E0EF08" w14:textId="77777777" w:rsidR="000D3394" w:rsidRDefault="000D3394" w:rsidP="002213AC">
            <w:pPr>
              <w:widowControl w:val="0"/>
              <w:spacing w:before="120" w:after="288" w:line="276" w:lineRule="auto"/>
              <w:ind w:firstLine="720"/>
              <w:jc w:val="center"/>
              <w:rPr>
                <w:rFonts w:ascii="Arial" w:eastAsia="Arial" w:hAnsi="Arial" w:cs="Arial"/>
              </w:rPr>
            </w:pPr>
          </w:p>
        </w:tc>
        <w:tc>
          <w:tcPr>
            <w:tcW w:w="1276" w:type="dxa"/>
            <w:tcBorders>
              <w:top w:val="single" w:sz="4" w:space="0" w:color="000000"/>
              <w:left w:val="single" w:sz="4" w:space="0" w:color="000000"/>
              <w:bottom w:val="single" w:sz="4" w:space="0" w:color="000000"/>
              <w:right w:val="single" w:sz="4" w:space="0" w:color="000000"/>
            </w:tcBorders>
          </w:tcPr>
          <w:p w14:paraId="3D3EE06C"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418" w:type="dxa"/>
            <w:tcBorders>
              <w:top w:val="single" w:sz="4" w:space="0" w:color="000000"/>
              <w:left w:val="single" w:sz="4" w:space="0" w:color="000000"/>
              <w:bottom w:val="single" w:sz="4" w:space="0" w:color="000000"/>
              <w:right w:val="single" w:sz="4" w:space="0" w:color="000000"/>
            </w:tcBorders>
          </w:tcPr>
          <w:p w14:paraId="303452E5"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844" w:type="dxa"/>
            <w:tcBorders>
              <w:top w:val="single" w:sz="4" w:space="0" w:color="000000"/>
              <w:left w:val="single" w:sz="4" w:space="0" w:color="000000"/>
              <w:bottom w:val="single" w:sz="4" w:space="0" w:color="000000"/>
              <w:right w:val="single" w:sz="4" w:space="0" w:color="000000"/>
            </w:tcBorders>
          </w:tcPr>
          <w:p w14:paraId="625CF5DA"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1279" w:type="dxa"/>
            <w:tcBorders>
              <w:top w:val="single" w:sz="4" w:space="0" w:color="000000"/>
              <w:left w:val="single" w:sz="4" w:space="0" w:color="000000"/>
              <w:bottom w:val="single" w:sz="4" w:space="0" w:color="000000"/>
              <w:right w:val="single" w:sz="4" w:space="0" w:color="000000"/>
            </w:tcBorders>
          </w:tcPr>
          <w:p w14:paraId="2350A428"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c>
          <w:tcPr>
            <w:tcW w:w="989" w:type="dxa"/>
            <w:tcBorders>
              <w:top w:val="single" w:sz="4" w:space="0" w:color="000000"/>
              <w:left w:val="single" w:sz="4" w:space="0" w:color="000000"/>
              <w:bottom w:val="single" w:sz="4" w:space="0" w:color="000000"/>
              <w:right w:val="single" w:sz="4" w:space="0" w:color="000000"/>
            </w:tcBorders>
          </w:tcPr>
          <w:p w14:paraId="67B664F3" w14:textId="77777777" w:rsidR="000D3394" w:rsidRDefault="000D3394" w:rsidP="002213AC">
            <w:pPr>
              <w:widowControl w:val="0"/>
              <w:spacing w:before="120" w:after="288" w:line="276" w:lineRule="auto"/>
              <w:ind w:firstLine="720"/>
              <w:jc w:val="center"/>
              <w:rPr>
                <w:rFonts w:ascii="Arial" w:eastAsia="Arial" w:hAnsi="Arial" w:cs="Arial"/>
                <w:color w:val="000000"/>
              </w:rPr>
            </w:pPr>
          </w:p>
        </w:tc>
      </w:tr>
    </w:tbl>
    <w:p w14:paraId="02B7D34B"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Vinculam esta contratação, independentemente de transcrição:</w:t>
      </w:r>
    </w:p>
    <w:p w14:paraId="61318D61" w14:textId="77777777" w:rsidR="000D3394" w:rsidRDefault="000D3394" w:rsidP="000D3394">
      <w:pPr>
        <w:numPr>
          <w:ilvl w:val="2"/>
          <w:numId w:val="73"/>
        </w:numPr>
        <w:pBdr>
          <w:top w:val="nil"/>
          <w:left w:val="nil"/>
          <w:bottom w:val="nil"/>
          <w:right w:val="nil"/>
          <w:between w:val="nil"/>
        </w:pBdr>
        <w:spacing w:before="120" w:after="120" w:line="276" w:lineRule="auto"/>
        <w:ind w:left="1418" w:firstLine="0"/>
        <w:jc w:val="both"/>
      </w:pPr>
      <w:r>
        <w:rPr>
          <w:rFonts w:ascii="Arial" w:eastAsia="Arial" w:hAnsi="Arial" w:cs="Arial"/>
          <w:color w:val="000000"/>
        </w:rPr>
        <w:t>O Termo de Referência;</w:t>
      </w:r>
    </w:p>
    <w:p w14:paraId="4509B7BA" w14:textId="77777777" w:rsidR="000D3394" w:rsidRDefault="000D3394" w:rsidP="000D3394">
      <w:pPr>
        <w:numPr>
          <w:ilvl w:val="2"/>
          <w:numId w:val="73"/>
        </w:numPr>
        <w:pBdr>
          <w:top w:val="nil"/>
          <w:left w:val="nil"/>
          <w:bottom w:val="nil"/>
          <w:right w:val="nil"/>
          <w:between w:val="nil"/>
        </w:pBdr>
        <w:spacing w:before="120" w:after="120" w:line="276" w:lineRule="auto"/>
        <w:ind w:left="0" w:firstLine="1418"/>
        <w:jc w:val="both"/>
      </w:pPr>
      <w:r>
        <w:rPr>
          <w:rFonts w:ascii="Arial" w:eastAsia="Arial" w:hAnsi="Arial" w:cs="Arial"/>
          <w:color w:val="000000"/>
        </w:rPr>
        <w:t>A Proposta do contratado;</w:t>
      </w:r>
    </w:p>
    <w:p w14:paraId="20DA4439" w14:textId="77777777" w:rsidR="000D3394" w:rsidRDefault="000D3394" w:rsidP="000D3394">
      <w:pPr>
        <w:numPr>
          <w:ilvl w:val="2"/>
          <w:numId w:val="73"/>
        </w:numPr>
        <w:pBdr>
          <w:top w:val="nil"/>
          <w:left w:val="nil"/>
          <w:bottom w:val="nil"/>
          <w:right w:val="nil"/>
          <w:between w:val="nil"/>
        </w:pBdr>
        <w:spacing w:before="120" w:after="120" w:line="276" w:lineRule="auto"/>
        <w:ind w:left="0" w:firstLine="1418"/>
        <w:jc w:val="both"/>
      </w:pPr>
      <w:r>
        <w:rPr>
          <w:rFonts w:ascii="Arial" w:eastAsia="Arial" w:hAnsi="Arial" w:cs="Arial"/>
          <w:color w:val="000000"/>
        </w:rPr>
        <w:t>Eventuais anexos dos documentos supracitados.</w:t>
      </w:r>
    </w:p>
    <w:p w14:paraId="7077F687"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SEGUNDA – VIGÊNCIA E PRORROGAÇÃO</w:t>
      </w:r>
    </w:p>
    <w:p w14:paraId="45397F3F"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i/>
          <w:vanish/>
          <w:color w:val="FF0000"/>
          <w:sz w:val="20"/>
          <w:szCs w:val="20"/>
        </w:rPr>
      </w:pPr>
    </w:p>
    <w:p w14:paraId="49D3646F" w14:textId="77777777" w:rsidR="000D3394" w:rsidRDefault="000D3394" w:rsidP="000D3394">
      <w:pPr>
        <w:pStyle w:val="Pargrafodotermo"/>
        <w:numPr>
          <w:ilvl w:val="1"/>
          <w:numId w:val="73"/>
        </w:numPr>
        <w:ind w:left="0" w:firstLine="709"/>
      </w:pPr>
      <w:bookmarkStart w:id="20" w:name="_gjdgxs" w:colFirst="0" w:colLast="0"/>
      <w:bookmarkEnd w:id="20"/>
      <w:r w:rsidRPr="00685D7A">
        <w:t>O prazo de vigência d</w:t>
      </w:r>
      <w:r>
        <w:t>o edital</w:t>
      </w:r>
      <w:r w:rsidRPr="00685D7A">
        <w:t xml:space="preserve"> </w:t>
      </w:r>
      <w:r>
        <w:t>se iniciará com a publicação em Diário Oficial do Município, e terá o prazo de 60 meses, podendo ser prorrogado</w:t>
      </w:r>
      <w:r w:rsidRPr="00685D7A">
        <w:t>, na forma do artigo 10</w:t>
      </w:r>
      <w:r>
        <w:t>6</w:t>
      </w:r>
      <w:r w:rsidRPr="00685D7A">
        <w:t xml:space="preserve"> da Lei n° 14.133, de 2021</w:t>
      </w:r>
      <w:r w:rsidRPr="002446E3">
        <w:t>.</w:t>
      </w:r>
    </w:p>
    <w:p w14:paraId="4DC0DA47"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TERCEIRA – MODELOS DE EXECUÇÃO E GESTÃO CONTRATUAIS (</w:t>
      </w:r>
      <w:hyperlink r:id="rId30" w:anchor="art92">
        <w:r>
          <w:rPr>
            <w:rFonts w:ascii="Arial" w:eastAsia="Arial" w:hAnsi="Arial" w:cs="Arial"/>
            <w:b/>
            <w:color w:val="000080"/>
            <w:u w:val="single"/>
          </w:rPr>
          <w:t>art. 92, IV, VII e XVIII)</w:t>
        </w:r>
      </w:hyperlink>
    </w:p>
    <w:p w14:paraId="7A82BB78"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045ED718"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O regime de execução contratual, os modelos de gestão e de execução, assim como os prazos e condições de conclusão, entrega, observação e recebimento do objeto constam no Termo de Referência, anexo a este Contrato.</w:t>
      </w:r>
    </w:p>
    <w:p w14:paraId="456E67CB"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QUARTA – SUBCONTRATAÇÃO</w:t>
      </w:r>
    </w:p>
    <w:p w14:paraId="3790B9CD" w14:textId="77777777" w:rsidR="000D3394" w:rsidRPr="00E9589F" w:rsidRDefault="000D3394" w:rsidP="000D3394">
      <w:pPr>
        <w:pStyle w:val="PargrafodaLista"/>
        <w:numPr>
          <w:ilvl w:val="0"/>
          <w:numId w:val="73"/>
        </w:numPr>
        <w:spacing w:before="120" w:after="120" w:line="276" w:lineRule="auto"/>
        <w:contextualSpacing w:val="0"/>
        <w:jc w:val="both"/>
        <w:rPr>
          <w:rFonts w:ascii="Arial" w:eastAsiaTheme="minorEastAsia" w:hAnsi="Arial" w:cs="Arial"/>
          <w:i/>
          <w:iCs/>
          <w:vanish/>
          <w:color w:val="FF0000"/>
          <w:sz w:val="20"/>
          <w:szCs w:val="20"/>
        </w:rPr>
      </w:pPr>
    </w:p>
    <w:p w14:paraId="4634CC42" w14:textId="77777777" w:rsidR="000D3394" w:rsidRPr="0020168A" w:rsidRDefault="000D3394" w:rsidP="000D3394">
      <w:pPr>
        <w:pStyle w:val="Pargrafodotermo"/>
        <w:numPr>
          <w:ilvl w:val="1"/>
          <w:numId w:val="73"/>
        </w:numPr>
        <w:ind w:left="0" w:firstLine="709"/>
      </w:pPr>
      <w:r>
        <w:t>Não é admitida a subcontratação do objeto contratual. No entanto</w:t>
      </w:r>
      <w:r w:rsidRPr="00922B16">
        <w:t>, é importante notar que a representação de um artista pode ser viabilizada por meio de um representante legal, desde que devidamente formalizada por um instrumento particular que comprove tal ato de maneira pública</w:t>
      </w:r>
      <w:r>
        <w:t>, ou, atestado por servidor através do anexo VIII.</w:t>
      </w:r>
    </w:p>
    <w:p w14:paraId="728CD132"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QUINTA – PREÇO (</w:t>
      </w:r>
      <w:hyperlink r:id="rId31" w:anchor="art92">
        <w:r>
          <w:rPr>
            <w:rFonts w:ascii="Arial" w:eastAsia="Arial" w:hAnsi="Arial" w:cs="Arial"/>
            <w:b/>
            <w:color w:val="000080"/>
            <w:u w:val="single"/>
          </w:rPr>
          <w:t>art. 92, V</w:t>
        </w:r>
      </w:hyperlink>
      <w:r>
        <w:rPr>
          <w:rFonts w:ascii="Arial" w:eastAsia="Arial" w:hAnsi="Arial" w:cs="Arial"/>
          <w:b/>
          <w:color w:val="000000"/>
        </w:rPr>
        <w:t>)</w:t>
      </w:r>
    </w:p>
    <w:p w14:paraId="1F426779"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i/>
          <w:vanish/>
          <w:color w:val="FF0000"/>
          <w:sz w:val="20"/>
          <w:szCs w:val="20"/>
        </w:rPr>
      </w:pPr>
    </w:p>
    <w:p w14:paraId="51884D9F" w14:textId="77777777" w:rsidR="000D3394" w:rsidRDefault="000D3394" w:rsidP="000D3394">
      <w:pPr>
        <w:pStyle w:val="Nivel2"/>
        <w:numPr>
          <w:ilvl w:val="1"/>
          <w:numId w:val="73"/>
        </w:numPr>
        <w:ind w:left="0" w:firstLine="709"/>
      </w:pPr>
      <w:r>
        <w:t>As condições de preços e de pagamento estão definidas no Termo de Referência.</w:t>
      </w:r>
    </w:p>
    <w:p w14:paraId="75169D3B" w14:textId="77777777" w:rsidR="000D3394" w:rsidRDefault="000D3394" w:rsidP="000D3394">
      <w:pPr>
        <w:pStyle w:val="Nivel2"/>
        <w:numPr>
          <w:ilvl w:val="1"/>
          <w:numId w:val="73"/>
        </w:numPr>
        <w:ind w:left="0" w:firstLine="709"/>
      </w:pPr>
      <w:r>
        <w:t>Os preços previstos no termo de referência, como citado acima, para as prestações de serviços, poderão sofrer alterações e reajustes através de modificações publicadas em diário oficial do município.</w:t>
      </w:r>
    </w:p>
    <w:p w14:paraId="7F9AE3C8"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lastRenderedPageBreak/>
        <w:tab/>
        <w:t>CLÁUSULA SEXTA - PAGAMENTO (</w:t>
      </w:r>
      <w:hyperlink r:id="rId32" w:anchor="art92">
        <w:r>
          <w:rPr>
            <w:rFonts w:ascii="Arial" w:eastAsia="Arial" w:hAnsi="Arial" w:cs="Arial"/>
            <w:b/>
            <w:color w:val="000080"/>
            <w:u w:val="single"/>
          </w:rPr>
          <w:t>art. 92, V e VI</w:t>
        </w:r>
      </w:hyperlink>
      <w:r>
        <w:rPr>
          <w:rFonts w:ascii="Arial" w:eastAsia="Arial" w:hAnsi="Arial" w:cs="Arial"/>
          <w:b/>
          <w:color w:val="000000"/>
        </w:rPr>
        <w:t>)</w:t>
      </w:r>
    </w:p>
    <w:p w14:paraId="74215987"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3E748335"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O prazo para pagamento ao contratado e demais condições a ele referentes encontram-se definidos no Termo de Referência, anexo a este Contrato.</w:t>
      </w:r>
    </w:p>
    <w:p w14:paraId="16DA6924"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SÉTIMA - REAJUSTE (</w:t>
      </w:r>
      <w:hyperlink r:id="rId33" w:anchor="art92">
        <w:r>
          <w:rPr>
            <w:rFonts w:ascii="Arial" w:eastAsia="Arial" w:hAnsi="Arial" w:cs="Arial"/>
            <w:b/>
            <w:color w:val="000080"/>
            <w:u w:val="single"/>
          </w:rPr>
          <w:t>art. 92, V</w:t>
        </w:r>
      </w:hyperlink>
      <w:r>
        <w:rPr>
          <w:rFonts w:ascii="Arial" w:eastAsia="Arial" w:hAnsi="Arial" w:cs="Arial"/>
          <w:b/>
          <w:color w:val="000000"/>
        </w:rPr>
        <w:t>)</w:t>
      </w:r>
    </w:p>
    <w:p w14:paraId="5400383C"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277A2B71"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Não haverá reajuste </w:t>
      </w:r>
      <w:proofErr w:type="gramStart"/>
      <w:r>
        <w:rPr>
          <w:rFonts w:ascii="Arial" w:eastAsia="Arial" w:hAnsi="Arial" w:cs="Arial"/>
          <w:color w:val="000000"/>
        </w:rPr>
        <w:t>dos</w:t>
      </w:r>
      <w:proofErr w:type="gramEnd"/>
      <w:r>
        <w:rPr>
          <w:rFonts w:ascii="Arial" w:eastAsia="Arial" w:hAnsi="Arial" w:cs="Arial"/>
          <w:color w:val="000000"/>
        </w:rPr>
        <w:t xml:space="preserve"> preços em detrimento aos valores serem fixos.</w:t>
      </w:r>
    </w:p>
    <w:p w14:paraId="14E15922" w14:textId="77777777" w:rsidR="000D3394" w:rsidRDefault="000D3394" w:rsidP="00FC2330">
      <w:pPr>
        <w:keepNext/>
        <w:keepLines/>
        <w:pBdr>
          <w:top w:val="nil"/>
          <w:left w:val="nil"/>
          <w:bottom w:val="nil"/>
          <w:right w:val="nil"/>
          <w:between w:val="nil"/>
        </w:pBdr>
        <w:tabs>
          <w:tab w:val="left" w:pos="567"/>
        </w:tabs>
        <w:spacing w:before="240" w:after="120"/>
        <w:ind w:left="720"/>
        <w:jc w:val="both"/>
        <w:rPr>
          <w:rFonts w:ascii="Arial" w:eastAsia="Arial" w:hAnsi="Arial" w:cs="Arial"/>
          <w:color w:val="FFFFFF"/>
        </w:rPr>
      </w:pPr>
      <w:r>
        <w:rPr>
          <w:rFonts w:ascii="Arial" w:eastAsia="Arial" w:hAnsi="Arial" w:cs="Arial"/>
          <w:b/>
          <w:color w:val="000000"/>
        </w:rPr>
        <w:tab/>
        <w:t xml:space="preserve">CLÁUSULA OITAVA - OBRIGAÇÕES DO CONTRATANTE </w:t>
      </w:r>
      <w:hyperlink r:id="rId34" w:anchor="art92">
        <w:r>
          <w:rPr>
            <w:rFonts w:ascii="Arial" w:eastAsia="Arial" w:hAnsi="Arial" w:cs="Arial"/>
            <w:b/>
            <w:color w:val="000080"/>
            <w:u w:val="single"/>
          </w:rPr>
          <w:t>(art. 92, X, XI e XIV</w:t>
        </w:r>
      </w:hyperlink>
      <w:r>
        <w:rPr>
          <w:rFonts w:ascii="Arial" w:eastAsia="Arial" w:hAnsi="Arial" w:cs="Arial"/>
          <w:b/>
          <w:color w:val="000000"/>
        </w:rPr>
        <w:t>)</w:t>
      </w:r>
    </w:p>
    <w:p w14:paraId="242520FB"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3F6EF66E" w14:textId="77777777" w:rsidR="000D3394" w:rsidRDefault="000D3394" w:rsidP="000D3394">
      <w:pPr>
        <w:pStyle w:val="Nivel2"/>
        <w:numPr>
          <w:ilvl w:val="1"/>
          <w:numId w:val="73"/>
        </w:numPr>
        <w:suppressAutoHyphens w:val="0"/>
        <w:spacing w:before="0" w:after="0"/>
        <w:ind w:left="0" w:firstLine="709"/>
      </w:pPr>
      <w:r w:rsidRPr="008350C5">
        <w:t xml:space="preserve">Modificar unilateralmente o presente contrato para melhor adequação às finalidades de interesse público, respeitados os direitos do </w:t>
      </w:r>
      <w:r>
        <w:t>CREDENCIADO</w:t>
      </w:r>
      <w:r w:rsidRPr="008350C5">
        <w:t>;</w:t>
      </w:r>
    </w:p>
    <w:p w14:paraId="1EF0AB1C" w14:textId="77777777" w:rsidR="000D3394" w:rsidRDefault="000D3394" w:rsidP="000D3394">
      <w:pPr>
        <w:pStyle w:val="Nivel2"/>
        <w:numPr>
          <w:ilvl w:val="1"/>
          <w:numId w:val="73"/>
        </w:numPr>
        <w:suppressAutoHyphens w:val="0"/>
        <w:spacing w:before="0" w:after="0"/>
        <w:ind w:left="0" w:firstLine="709"/>
      </w:pPr>
      <w:r>
        <w:t>Exigir o cumprimento de todas as obrigações assumidas pelo CREDENCIADO, de acordo com as cláusulas contratuais.</w:t>
      </w:r>
    </w:p>
    <w:p w14:paraId="11E12026" w14:textId="77777777" w:rsidR="000D3394" w:rsidRDefault="000D3394" w:rsidP="000D3394">
      <w:pPr>
        <w:pStyle w:val="Nivel2"/>
        <w:numPr>
          <w:ilvl w:val="1"/>
          <w:numId w:val="73"/>
        </w:numPr>
        <w:suppressAutoHyphens w:val="0"/>
        <w:spacing w:before="0" w:after="0"/>
        <w:ind w:left="0" w:firstLine="709"/>
      </w:pPr>
      <w:r w:rsidRPr="008350C5">
        <w:t xml:space="preserve">Rescindir unilateralmente o presente contrato nos casos especificados Lei </w:t>
      </w:r>
      <w:r>
        <w:t>14.133/21</w:t>
      </w:r>
      <w:r w:rsidRPr="008350C5">
        <w:t xml:space="preserve">. </w:t>
      </w:r>
    </w:p>
    <w:p w14:paraId="049B1685" w14:textId="77777777" w:rsidR="000D3394" w:rsidRDefault="000D3394" w:rsidP="000D3394">
      <w:pPr>
        <w:pStyle w:val="Nivel2"/>
        <w:numPr>
          <w:ilvl w:val="1"/>
          <w:numId w:val="73"/>
        </w:numPr>
        <w:suppressAutoHyphens w:val="0"/>
        <w:spacing w:before="0" w:after="0"/>
        <w:ind w:left="0" w:firstLine="709"/>
      </w:pPr>
      <w:r w:rsidRPr="008350C5">
        <w:t xml:space="preserve">Aplicar sanções motivadas pela inexecução total ou parcial do </w:t>
      </w:r>
      <w:r>
        <w:t>objeto</w:t>
      </w:r>
      <w:r w:rsidRPr="008350C5">
        <w:t>;</w:t>
      </w:r>
    </w:p>
    <w:p w14:paraId="4CBB8F15" w14:textId="77777777" w:rsidR="000D3394" w:rsidRDefault="000D3394" w:rsidP="000D3394">
      <w:pPr>
        <w:pStyle w:val="Nivel2"/>
        <w:numPr>
          <w:ilvl w:val="1"/>
          <w:numId w:val="73"/>
        </w:numPr>
        <w:suppressAutoHyphens w:val="0"/>
        <w:spacing w:before="0" w:after="0"/>
        <w:ind w:left="0" w:firstLine="709"/>
      </w:pPr>
      <w:r w:rsidRPr="008350C5">
        <w:t xml:space="preserve">Comunicar de imediato a contratada os problemas detectados nas dependências do evento, </w:t>
      </w:r>
      <w:r>
        <w:t xml:space="preserve">com relação ao </w:t>
      </w:r>
      <w:r w:rsidRPr="008350C5">
        <w:t>objeto licitado.</w:t>
      </w:r>
    </w:p>
    <w:p w14:paraId="526CFD42" w14:textId="77777777" w:rsidR="000D3394" w:rsidRDefault="000D3394" w:rsidP="000D3394">
      <w:pPr>
        <w:pStyle w:val="Nivel2"/>
        <w:numPr>
          <w:ilvl w:val="1"/>
          <w:numId w:val="73"/>
        </w:numPr>
        <w:suppressAutoHyphens w:val="0"/>
        <w:spacing w:before="0" w:after="0"/>
        <w:ind w:left="0" w:firstLine="709"/>
      </w:pPr>
      <w:r w:rsidRPr="008350C5">
        <w:t xml:space="preserve">Acompanhar e fiscalizar todas as atividades da </w:t>
      </w:r>
      <w:r>
        <w:t>concessionária</w:t>
      </w:r>
      <w:r w:rsidRPr="008350C5">
        <w:t xml:space="preserve"> pertinentes ao objeto a ser celebrado</w:t>
      </w:r>
      <w:r>
        <w:t>.</w:t>
      </w:r>
    </w:p>
    <w:p w14:paraId="3A3CA4A5" w14:textId="77777777" w:rsidR="000D3394" w:rsidRDefault="000D3394" w:rsidP="00FC2330">
      <w:pPr>
        <w:keepNext/>
        <w:keepLines/>
        <w:pBdr>
          <w:top w:val="nil"/>
          <w:left w:val="nil"/>
          <w:bottom w:val="nil"/>
          <w:right w:val="nil"/>
          <w:between w:val="nil"/>
        </w:pBdr>
        <w:tabs>
          <w:tab w:val="left" w:pos="567"/>
        </w:tabs>
        <w:spacing w:before="240" w:after="120"/>
        <w:ind w:left="720" w:firstLine="414"/>
        <w:jc w:val="both"/>
        <w:rPr>
          <w:rFonts w:ascii="Arial" w:eastAsia="Arial" w:hAnsi="Arial" w:cs="Arial"/>
          <w:color w:val="FFFFFF"/>
        </w:rPr>
      </w:pPr>
      <w:r>
        <w:rPr>
          <w:rFonts w:ascii="Arial" w:eastAsia="Arial" w:hAnsi="Arial" w:cs="Arial"/>
          <w:b/>
          <w:color w:val="000000"/>
        </w:rPr>
        <w:t>CLÁUSULA NONA - OBRIGAÇÕES DO CONTRATADO (</w:t>
      </w:r>
      <w:hyperlink r:id="rId35" w:anchor="art92">
        <w:r>
          <w:rPr>
            <w:rFonts w:ascii="Arial" w:eastAsia="Arial" w:hAnsi="Arial" w:cs="Arial"/>
            <w:b/>
            <w:color w:val="000080"/>
            <w:u w:val="single"/>
          </w:rPr>
          <w:t>art. 92, XIV, XVI e XVII</w:t>
        </w:r>
      </w:hyperlink>
      <w:r>
        <w:rPr>
          <w:rFonts w:ascii="Arial" w:eastAsia="Arial" w:hAnsi="Arial" w:cs="Arial"/>
          <w:b/>
          <w:color w:val="000000"/>
        </w:rPr>
        <w:t>)</w:t>
      </w:r>
    </w:p>
    <w:p w14:paraId="43851559"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6390D524" w14:textId="77777777" w:rsidR="000D3394" w:rsidRDefault="000D3394" w:rsidP="000D3394">
      <w:pPr>
        <w:pStyle w:val="Nivel2"/>
        <w:numPr>
          <w:ilvl w:val="1"/>
          <w:numId w:val="73"/>
        </w:numPr>
        <w:suppressAutoHyphens w:val="0"/>
        <w:spacing w:before="0" w:after="0"/>
        <w:ind w:left="0" w:firstLine="709"/>
      </w:pPr>
      <w:r>
        <w:t>O CREDENCIADO deverá fornecer ao CREDENCIANTE, todas as informações relacionadas com o objeto do presente termo de referência.</w:t>
      </w:r>
    </w:p>
    <w:p w14:paraId="464DAFCD" w14:textId="77777777" w:rsidR="000D3394" w:rsidRDefault="000D3394" w:rsidP="000D3394">
      <w:pPr>
        <w:pStyle w:val="Nivel2"/>
        <w:numPr>
          <w:ilvl w:val="1"/>
          <w:numId w:val="73"/>
        </w:numPr>
        <w:suppressAutoHyphens w:val="0"/>
        <w:spacing w:before="0" w:after="0"/>
        <w:ind w:left="0" w:firstLine="709"/>
      </w:pPr>
      <w:r>
        <w:t>Manter preposto, caso necessário, aceito pela CREDENCIANTE, para representá-la no local do objeto.</w:t>
      </w:r>
    </w:p>
    <w:p w14:paraId="2D5E30A1" w14:textId="77777777" w:rsidR="000D3394" w:rsidRDefault="000D3394" w:rsidP="000D3394">
      <w:pPr>
        <w:pStyle w:val="Nivel2"/>
        <w:numPr>
          <w:ilvl w:val="1"/>
          <w:numId w:val="73"/>
        </w:numPr>
        <w:suppressAutoHyphens w:val="0"/>
        <w:spacing w:before="0" w:after="0"/>
        <w:ind w:left="0" w:firstLine="709"/>
      </w:pPr>
      <w:r>
        <w:t>Pagar todas as multas que venham a ser impostas pelos Órgãos competentes em decorrência de não observância de leis ou regulamentos relativos à prestação dos serviços ou atividades que serão desenvolvidas no local;</w:t>
      </w:r>
    </w:p>
    <w:p w14:paraId="117C4C36" w14:textId="77777777" w:rsidR="000D3394" w:rsidRDefault="000D3394" w:rsidP="000D3394">
      <w:pPr>
        <w:pStyle w:val="Nivel2"/>
        <w:numPr>
          <w:ilvl w:val="1"/>
          <w:numId w:val="73"/>
        </w:numPr>
        <w:suppressAutoHyphens w:val="0"/>
        <w:spacing w:before="0" w:after="0"/>
        <w:ind w:left="0" w:firstLine="709"/>
      </w:pPr>
      <w:r>
        <w:t>Fica expressamente vedado o emprego de quaisquer tipos de propaganda por parte do CREDENCIADO sem a anuência da CREDENCIANTE, sejam estas comerciais, de cunho político, sob pena de incorrer multas contratuais.</w:t>
      </w:r>
    </w:p>
    <w:p w14:paraId="68845E2D" w14:textId="77777777" w:rsidR="000D3394" w:rsidRDefault="000D3394" w:rsidP="000D3394">
      <w:pPr>
        <w:pStyle w:val="Nivel2"/>
        <w:numPr>
          <w:ilvl w:val="1"/>
          <w:numId w:val="73"/>
        </w:numPr>
        <w:suppressAutoHyphens w:val="0"/>
        <w:spacing w:before="0" w:after="0"/>
        <w:ind w:left="0" w:firstLine="709"/>
      </w:pPr>
      <w:r>
        <w:t>Ademais, o CREDENCIADO deverá disponibilizar ao CREDENCIANTE acesso livre a todas as dependências do local do evento, a fim de que possa realizar suas atividades de fiscalização, bem como àquelas profissionais inerentes ao evento, sem bloqueios e cerceamentos;</w:t>
      </w:r>
    </w:p>
    <w:p w14:paraId="391DC4C8" w14:textId="77777777" w:rsidR="000D3394" w:rsidRDefault="000D3394" w:rsidP="000D3394">
      <w:pPr>
        <w:pStyle w:val="Nivel2"/>
        <w:numPr>
          <w:ilvl w:val="1"/>
          <w:numId w:val="73"/>
        </w:numPr>
        <w:suppressAutoHyphens w:val="0"/>
        <w:spacing w:before="0" w:after="0"/>
        <w:ind w:left="0" w:firstLine="709"/>
      </w:pPr>
      <w:r w:rsidRPr="003928D6">
        <w:t>Deverá</w:t>
      </w:r>
      <w:r w:rsidRPr="003928D6">
        <w:rPr>
          <w:spacing w:val="16"/>
        </w:rPr>
        <w:t xml:space="preserve"> </w:t>
      </w:r>
      <w:r w:rsidRPr="003928D6">
        <w:t>ser</w:t>
      </w:r>
      <w:r w:rsidRPr="003928D6">
        <w:rPr>
          <w:spacing w:val="25"/>
        </w:rPr>
        <w:t xml:space="preserve"> </w:t>
      </w:r>
      <w:r w:rsidRPr="003928D6">
        <w:t>fornecida toda</w:t>
      </w:r>
      <w:r w:rsidRPr="003928D6">
        <w:rPr>
          <w:spacing w:val="33"/>
        </w:rPr>
        <w:t xml:space="preserve"> </w:t>
      </w:r>
      <w:r w:rsidRPr="003928D6">
        <w:t>a</w:t>
      </w:r>
      <w:r w:rsidRPr="003928D6">
        <w:rPr>
          <w:spacing w:val="32"/>
        </w:rPr>
        <w:t xml:space="preserve"> </w:t>
      </w:r>
      <w:r w:rsidRPr="003928D6">
        <w:t>documentação necessária</w:t>
      </w:r>
      <w:r w:rsidRPr="003928D6">
        <w:rPr>
          <w:spacing w:val="-1"/>
        </w:rPr>
        <w:t xml:space="preserve"> </w:t>
      </w:r>
      <w:r w:rsidRPr="003928D6">
        <w:t>para</w:t>
      </w:r>
      <w:r w:rsidRPr="003928D6">
        <w:rPr>
          <w:spacing w:val="33"/>
        </w:rPr>
        <w:t xml:space="preserve"> </w:t>
      </w:r>
      <w:r w:rsidRPr="003928D6">
        <w:t>atender</w:t>
      </w:r>
      <w:r w:rsidRPr="003928D6">
        <w:rPr>
          <w:spacing w:val="9"/>
        </w:rPr>
        <w:t xml:space="preserve"> </w:t>
      </w:r>
      <w:r w:rsidRPr="003928D6">
        <w:t>ao</w:t>
      </w:r>
      <w:r w:rsidRPr="003928D6">
        <w:rPr>
          <w:spacing w:val="16"/>
        </w:rPr>
        <w:t xml:space="preserve"> </w:t>
      </w:r>
      <w:r w:rsidRPr="003928D6">
        <w:t>processo</w:t>
      </w:r>
      <w:r>
        <w:t>.</w:t>
      </w:r>
    </w:p>
    <w:p w14:paraId="4612FDBB" w14:textId="77777777" w:rsidR="000D3394" w:rsidRDefault="000D3394" w:rsidP="000D3394">
      <w:pPr>
        <w:pStyle w:val="Nivel2"/>
        <w:numPr>
          <w:ilvl w:val="1"/>
          <w:numId w:val="73"/>
        </w:numPr>
        <w:suppressAutoHyphens w:val="0"/>
        <w:spacing w:before="0" w:after="0"/>
        <w:ind w:left="0" w:firstLine="709"/>
      </w:pPr>
      <w:r>
        <w:t xml:space="preserve">Se responsabilizar pelos danos causados diretamente à CREDENCIANTE ou a terceiros, decorrentes de culpa ou dolo, relativos à execução do contrato ou em conexão com </w:t>
      </w:r>
      <w:r>
        <w:lastRenderedPageBreak/>
        <w:t>ele, não excluindo ou reduzindo essa responsabilidade o fato de haver fiscalização ou acompanhamento por parte da CREDENCIANTE;</w:t>
      </w:r>
    </w:p>
    <w:p w14:paraId="619CB6F0" w14:textId="77777777" w:rsidR="000D3394" w:rsidRDefault="000D3394" w:rsidP="000D3394">
      <w:pPr>
        <w:pStyle w:val="Nivel2"/>
        <w:numPr>
          <w:ilvl w:val="1"/>
          <w:numId w:val="73"/>
        </w:numPr>
        <w:suppressAutoHyphens w:val="0"/>
        <w:spacing w:before="0" w:after="0"/>
        <w:ind w:left="0" w:firstLine="709"/>
      </w:pPr>
      <w:r>
        <w:t>Responsabilizar-se por todos os encargos de eventual demanda trabalhista, cível ou penal relacionada à prestação de serviços, originalmente ou vinculada por prevenção, conexão ou continência;</w:t>
      </w:r>
    </w:p>
    <w:p w14:paraId="54230461" w14:textId="77777777" w:rsidR="000D3394" w:rsidRDefault="000D3394" w:rsidP="000D3394">
      <w:pPr>
        <w:pStyle w:val="Nivel2"/>
        <w:numPr>
          <w:ilvl w:val="1"/>
          <w:numId w:val="73"/>
        </w:numPr>
        <w:suppressAutoHyphens w:val="0"/>
        <w:spacing w:before="0" w:after="0"/>
        <w:ind w:left="0" w:firstLine="709"/>
      </w:pPr>
      <w:r w:rsidRPr="00ED6AD5">
        <w:t>Não transferir a outrem, no todo ou em parte, a execução do contrato</w:t>
      </w:r>
      <w:r>
        <w:t>.</w:t>
      </w:r>
    </w:p>
    <w:p w14:paraId="5E6BEC5B" w14:textId="77777777" w:rsidR="000D3394" w:rsidRPr="00A15FE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rPr>
      </w:pPr>
      <w:r>
        <w:rPr>
          <w:rFonts w:ascii="Arial" w:eastAsia="Arial" w:hAnsi="Arial" w:cs="Arial"/>
          <w:b/>
          <w:color w:val="FF0000"/>
        </w:rPr>
        <w:tab/>
      </w:r>
      <w:r w:rsidRPr="00A15FE4">
        <w:rPr>
          <w:rFonts w:ascii="Arial" w:eastAsia="Arial" w:hAnsi="Arial" w:cs="Arial"/>
          <w:b/>
        </w:rPr>
        <w:t>CLÁUSULA DÉCIMA- OBRIGAÇÕES PERTINENTES À LGPD</w:t>
      </w:r>
    </w:p>
    <w:p w14:paraId="6D574735" w14:textId="77777777" w:rsidR="000D3394" w:rsidRPr="00A15FE4"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sz w:val="20"/>
          <w:szCs w:val="20"/>
        </w:rPr>
      </w:pPr>
    </w:p>
    <w:p w14:paraId="4853A886"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As partes deverão cumprir a </w:t>
      </w:r>
      <w:hyperlink r:id="rId36">
        <w:r w:rsidRPr="00A15FE4">
          <w:rPr>
            <w:rFonts w:ascii="Arial" w:eastAsia="Arial" w:hAnsi="Arial" w:cs="Arial"/>
            <w:u w:val="single"/>
          </w:rPr>
          <w:t>Lei nº 13.709, de 14 de agosto de 2018 (LGPD)</w:t>
        </w:r>
      </w:hyperlink>
      <w:r w:rsidRPr="00A15FE4">
        <w:rPr>
          <w:rFonts w:ascii="Arial" w:eastAsia="Arial" w:hAnsi="Arial" w:cs="Arial"/>
        </w:rPr>
        <w:t xml:space="preserve">, quanto a todos os dados pessoais a que tenham acesso em razão do certame ou do contrato administrativo que eventualmente venha a ser firmado, a partir da apresentação da proposta no procedimento de contratação, independentemente de declaração ou de aceitação expressa. </w:t>
      </w:r>
    </w:p>
    <w:p w14:paraId="4C7508A7"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Os dados obtidos somente poderão ser utilizados para as finalidades que justificaram seu acesso e de acordo com a boa-fé e com os princípios do </w:t>
      </w:r>
      <w:hyperlink r:id="rId37" w:anchor="art6">
        <w:r w:rsidRPr="00A15FE4">
          <w:rPr>
            <w:rFonts w:ascii="Arial" w:eastAsia="Arial" w:hAnsi="Arial" w:cs="Arial"/>
            <w:u w:val="single"/>
          </w:rPr>
          <w:t>art. 6º da LGPD</w:t>
        </w:r>
      </w:hyperlink>
      <w:r w:rsidRPr="00A15FE4">
        <w:rPr>
          <w:rFonts w:ascii="Arial" w:eastAsia="Arial" w:hAnsi="Arial" w:cs="Arial"/>
        </w:rPr>
        <w:t xml:space="preserve">. </w:t>
      </w:r>
    </w:p>
    <w:p w14:paraId="40D9BEB1"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É vedado o compartilhamento com terceiros dos dados obtidos fora das hipóteses permitidas em Lei.</w:t>
      </w:r>
    </w:p>
    <w:p w14:paraId="7C7565D6"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A Administração deverá ser informada no prazo de 5 (cinco) dias úteis sobre todos os contratos de </w:t>
      </w:r>
      <w:proofErr w:type="spellStart"/>
      <w:r w:rsidRPr="00A15FE4">
        <w:rPr>
          <w:rFonts w:ascii="Arial" w:eastAsia="Arial" w:hAnsi="Arial" w:cs="Arial"/>
        </w:rPr>
        <w:t>suboperação</w:t>
      </w:r>
      <w:proofErr w:type="spellEnd"/>
      <w:r w:rsidRPr="00A15FE4">
        <w:rPr>
          <w:rFonts w:ascii="Arial" w:eastAsia="Arial" w:hAnsi="Arial" w:cs="Arial"/>
        </w:rPr>
        <w:t xml:space="preserve"> firmados ou que venham a ser celebrados pelo Contratado. </w:t>
      </w:r>
    </w:p>
    <w:p w14:paraId="3ED0C545"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Terminado o tratamento dos dados nos termos do </w:t>
      </w:r>
      <w:hyperlink r:id="rId38" w:anchor="art15">
        <w:r w:rsidRPr="00A15FE4">
          <w:rPr>
            <w:rFonts w:ascii="Arial" w:eastAsia="Arial" w:hAnsi="Arial" w:cs="Arial"/>
            <w:u w:val="single"/>
          </w:rPr>
          <w:t>art. 15 da LGPD</w:t>
        </w:r>
      </w:hyperlink>
      <w:r w:rsidRPr="00A15FE4">
        <w:rPr>
          <w:rFonts w:ascii="Arial" w:eastAsia="Arial" w:hAnsi="Arial" w:cs="Arial"/>
        </w:rPr>
        <w:t xml:space="preserve">, é dever do contratado eliminá-los, com exceção das hipóteses do </w:t>
      </w:r>
      <w:hyperlink r:id="rId39" w:anchor="art16">
        <w:r w:rsidRPr="00A15FE4">
          <w:rPr>
            <w:rFonts w:ascii="Arial" w:eastAsia="Arial" w:hAnsi="Arial" w:cs="Arial"/>
            <w:u w:val="single"/>
          </w:rPr>
          <w:t>art. 16 da LGPD</w:t>
        </w:r>
      </w:hyperlink>
      <w:r w:rsidRPr="00A15FE4">
        <w:rPr>
          <w:rFonts w:ascii="Arial" w:eastAsia="Arial" w:hAnsi="Arial" w:cs="Arial"/>
        </w:rPr>
        <w:t xml:space="preserve">, incluindo aquelas em que houver necessidade de guarda de documentação para fins de comprovação do cumprimento de obrigações legais ou contratuais e somente enquanto não prescritas essas obrigações. </w:t>
      </w:r>
    </w:p>
    <w:p w14:paraId="6A2CABB9"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É dever do contratado orientar e treinar seus empregados sobre os deveres, requisitos e responsabilidades decorrentes da LGPD. </w:t>
      </w:r>
    </w:p>
    <w:p w14:paraId="4EC4D93C"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O Contratado deverá exigir de </w:t>
      </w:r>
      <w:proofErr w:type="spellStart"/>
      <w:r w:rsidRPr="00A15FE4">
        <w:rPr>
          <w:rFonts w:ascii="Arial" w:eastAsia="Arial" w:hAnsi="Arial" w:cs="Arial"/>
        </w:rPr>
        <w:t>suboperadores</w:t>
      </w:r>
      <w:proofErr w:type="spellEnd"/>
      <w:r w:rsidRPr="00A15FE4">
        <w:rPr>
          <w:rFonts w:ascii="Arial" w:eastAsia="Arial" w:hAnsi="Arial" w:cs="Arial"/>
        </w:rPr>
        <w:t xml:space="preserve"> e subcontratados o cumprimento dos deveres da presente cláusula, permanecendo integralmente responsável por garantir sua observância.</w:t>
      </w:r>
    </w:p>
    <w:p w14:paraId="70CEA464"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O Contratante poderá realizar diligência para aferir o cumprimento dessa cláusula, devendo o Contratado atender prontamente eventuais pedidos de comprovação formulados. </w:t>
      </w:r>
    </w:p>
    <w:p w14:paraId="4285891D"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O Contratado deverá prestar, no prazo fixado pelo Contratante, prorrogável justificadamente, quaisquer informações acerca dos dados pessoais para cumprimento da LGPD, inclusive quanto a eventual descarte realizado. </w:t>
      </w:r>
    </w:p>
    <w:p w14:paraId="17E9EFE2"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Bancos de dados formados a partir de contratos administrativos, notadamente aqueles que se proponham a armazenar dados pessoais, devem ser mantidos em ambiente virtual controlado, com registro individual rastreável de tratamentos realizados (</w:t>
      </w:r>
      <w:hyperlink r:id="rId40">
        <w:r w:rsidRPr="00A15FE4">
          <w:rPr>
            <w:rFonts w:ascii="Arial" w:eastAsia="Arial" w:hAnsi="Arial" w:cs="Arial"/>
            <w:u w:val="single"/>
          </w:rPr>
          <w:t>LGPD, art. 37</w:t>
        </w:r>
      </w:hyperlink>
      <w:r w:rsidRPr="00A15FE4">
        <w:rPr>
          <w:rFonts w:ascii="Arial" w:eastAsia="Arial" w:hAnsi="Arial" w:cs="Arial"/>
        </w:rPr>
        <w:t>), com cada acesso, data, horário e registro da finalidade, para efeito de responsabilização, em caso de eventuais omissões, desvios ou abusos.</w:t>
      </w:r>
    </w:p>
    <w:p w14:paraId="04A47C7C" w14:textId="77777777" w:rsidR="000D3394" w:rsidRPr="00A15FE4" w:rsidRDefault="000D3394" w:rsidP="000D3394">
      <w:pPr>
        <w:numPr>
          <w:ilvl w:val="2"/>
          <w:numId w:val="73"/>
        </w:numPr>
        <w:pBdr>
          <w:top w:val="nil"/>
          <w:left w:val="nil"/>
          <w:bottom w:val="nil"/>
          <w:right w:val="nil"/>
          <w:between w:val="nil"/>
        </w:pBdr>
        <w:spacing w:before="120" w:after="120" w:line="276" w:lineRule="auto"/>
        <w:ind w:left="1134" w:firstLine="0"/>
        <w:jc w:val="both"/>
      </w:pPr>
      <w:r w:rsidRPr="00A15FE4">
        <w:rPr>
          <w:rFonts w:ascii="Arial" w:eastAsia="Arial" w:hAnsi="Arial" w:cs="Arial"/>
        </w:rPr>
        <w:t>Os referidos bancos de dados devem ser desenvolvidos em formato interoperável, a fim de garantir a reutilização desses dados pela Administração nas hipóteses previstas na LGPD.</w:t>
      </w:r>
    </w:p>
    <w:p w14:paraId="35484A2F"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lastRenderedPageBreak/>
        <w:t>O contrato está sujeito a ser alterado nos procedimentos pertinentes ao tratamento de dados pessoais, quando indicado pela autoridade competente, em especial a ANPD por meio de opiniões técnicas ou recomendações, editadas na forma da LGPD.</w:t>
      </w:r>
    </w:p>
    <w:p w14:paraId="3152BC33" w14:textId="77777777" w:rsidR="000D3394" w:rsidRPr="00A15FE4"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A15FE4">
        <w:rPr>
          <w:rFonts w:ascii="Arial" w:eastAsia="Arial" w:hAnsi="Arial" w:cs="Arial"/>
        </w:rPr>
        <w:t xml:space="preserve">Os contratos e convênios de que trata o </w:t>
      </w:r>
      <w:hyperlink r:id="rId41" w:anchor="art26%C2%A71">
        <w:r w:rsidRPr="00A15FE4">
          <w:rPr>
            <w:rFonts w:ascii="Arial" w:eastAsia="Arial" w:hAnsi="Arial" w:cs="Arial"/>
            <w:u w:val="single"/>
          </w:rPr>
          <w:t>§ 1º do art. 26 da LGPD</w:t>
        </w:r>
      </w:hyperlink>
      <w:r w:rsidRPr="00A15FE4">
        <w:rPr>
          <w:rFonts w:ascii="Arial" w:eastAsia="Arial" w:hAnsi="Arial" w:cs="Arial"/>
        </w:rPr>
        <w:t xml:space="preserve"> deverão ser comunicados à autoridade nacional.</w:t>
      </w:r>
    </w:p>
    <w:p w14:paraId="4E0AC32C"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r>
      <w:r w:rsidRPr="00176781">
        <w:rPr>
          <w:rFonts w:ascii="Arial" w:eastAsia="Arial" w:hAnsi="Arial" w:cs="Arial"/>
          <w:b/>
          <w:color w:val="000000"/>
        </w:rPr>
        <w:t>CLÁUSULA DÉCIMA PRIMEIRA – GARANTIA DE EXECUÇÃO (</w:t>
      </w:r>
      <w:hyperlink r:id="rId42" w:anchor="art92">
        <w:r w:rsidRPr="00176781">
          <w:rPr>
            <w:rFonts w:ascii="Arial" w:eastAsia="Arial" w:hAnsi="Arial" w:cs="Arial"/>
            <w:b/>
            <w:color w:val="000080"/>
            <w:u w:val="single"/>
          </w:rPr>
          <w:t>art. 92, XII</w:t>
        </w:r>
      </w:hyperlink>
      <w:r w:rsidRPr="00176781">
        <w:rPr>
          <w:rFonts w:ascii="Arial" w:eastAsia="Arial" w:hAnsi="Arial" w:cs="Arial"/>
          <w:b/>
          <w:color w:val="000000"/>
        </w:rPr>
        <w:t>)</w:t>
      </w:r>
    </w:p>
    <w:p w14:paraId="0DEE563D"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i/>
          <w:vanish/>
          <w:color w:val="000000"/>
          <w:sz w:val="20"/>
          <w:szCs w:val="20"/>
        </w:rPr>
      </w:pPr>
    </w:p>
    <w:p w14:paraId="0B6F212E" w14:textId="77777777" w:rsidR="000D3394" w:rsidRPr="003850B5" w:rsidRDefault="000D3394" w:rsidP="000D3394">
      <w:pPr>
        <w:numPr>
          <w:ilvl w:val="1"/>
          <w:numId w:val="73"/>
        </w:numPr>
        <w:pBdr>
          <w:top w:val="nil"/>
          <w:left w:val="nil"/>
          <w:bottom w:val="nil"/>
          <w:right w:val="nil"/>
          <w:between w:val="nil"/>
        </w:pBdr>
        <w:spacing w:before="120" w:after="120" w:line="276" w:lineRule="auto"/>
        <w:ind w:left="1152"/>
        <w:jc w:val="both"/>
        <w:rPr>
          <w:iCs/>
        </w:rPr>
      </w:pPr>
      <w:r w:rsidRPr="003850B5">
        <w:rPr>
          <w:rFonts w:ascii="Arial" w:eastAsia="Arial" w:hAnsi="Arial" w:cs="Arial"/>
          <w:iCs/>
          <w:color w:val="000000"/>
        </w:rPr>
        <w:t>Não haverá exigência de garantia d</w:t>
      </w:r>
      <w:r>
        <w:rPr>
          <w:rFonts w:ascii="Arial" w:eastAsia="Arial" w:hAnsi="Arial" w:cs="Arial"/>
          <w:iCs/>
          <w:color w:val="000000"/>
        </w:rPr>
        <w:t>e</w:t>
      </w:r>
      <w:r w:rsidRPr="003850B5">
        <w:rPr>
          <w:rFonts w:ascii="Arial" w:eastAsia="Arial" w:hAnsi="Arial" w:cs="Arial"/>
          <w:iCs/>
          <w:color w:val="000000"/>
        </w:rPr>
        <w:t xml:space="preserve"> execução</w:t>
      </w:r>
      <w:r>
        <w:rPr>
          <w:rFonts w:ascii="Arial" w:eastAsia="Arial" w:hAnsi="Arial" w:cs="Arial"/>
          <w:iCs/>
          <w:color w:val="000000"/>
        </w:rPr>
        <w:t xml:space="preserve"> contratual. </w:t>
      </w:r>
    </w:p>
    <w:p w14:paraId="41588BF9"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DÉCIMA SEGUNDA – INFRAÇÕES E SANÇÕES ADMINISTRATIVAS (</w:t>
      </w:r>
      <w:hyperlink r:id="rId43" w:anchor="art92">
        <w:r>
          <w:rPr>
            <w:rFonts w:ascii="Arial" w:eastAsia="Arial" w:hAnsi="Arial" w:cs="Arial"/>
            <w:b/>
            <w:color w:val="000080"/>
            <w:u w:val="single"/>
          </w:rPr>
          <w:t>art. 92, XIV</w:t>
        </w:r>
      </w:hyperlink>
      <w:r>
        <w:rPr>
          <w:rFonts w:ascii="Arial" w:eastAsia="Arial" w:hAnsi="Arial" w:cs="Arial"/>
          <w:b/>
          <w:color w:val="000000"/>
        </w:rPr>
        <w:t>)</w:t>
      </w:r>
    </w:p>
    <w:p w14:paraId="7CFE9403"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4D813F02" w14:textId="77777777" w:rsidR="000D3394" w:rsidRDefault="000D3394" w:rsidP="000D3394">
      <w:pPr>
        <w:pStyle w:val="Pargrafodotermo"/>
        <w:numPr>
          <w:ilvl w:val="1"/>
          <w:numId w:val="73"/>
        </w:numPr>
        <w:spacing w:afterLines="0" w:after="120" w:line="276" w:lineRule="auto"/>
        <w:ind w:left="0" w:firstLine="709"/>
      </w:pPr>
      <w:r>
        <w:t>Caso ocorra a inexecução total ou parcial do contrato a Administração poderá, garantida a prévia defesa, aplicar ao contratado as seguintes sanções:</w:t>
      </w:r>
    </w:p>
    <w:p w14:paraId="725B1CBF" w14:textId="77777777" w:rsidR="000D3394" w:rsidRDefault="000D3394" w:rsidP="000D3394">
      <w:pPr>
        <w:pStyle w:val="Nivel3"/>
        <w:numPr>
          <w:ilvl w:val="2"/>
          <w:numId w:val="73"/>
        </w:numPr>
        <w:suppressAutoHyphens w:val="0"/>
        <w:spacing w:line="276" w:lineRule="auto"/>
        <w:ind w:left="1639" w:hanging="505"/>
        <w:rPr>
          <w:lang w:eastAsia="en-US"/>
        </w:rPr>
      </w:pPr>
      <w:r>
        <w:rPr>
          <w:lang w:eastAsia="en-US"/>
        </w:rPr>
        <w:t xml:space="preserve">advertência; </w:t>
      </w:r>
    </w:p>
    <w:p w14:paraId="2C6AB03E" w14:textId="77777777" w:rsidR="000D3394" w:rsidRDefault="000D3394" w:rsidP="000D3394">
      <w:pPr>
        <w:pStyle w:val="Nivel3"/>
        <w:numPr>
          <w:ilvl w:val="2"/>
          <w:numId w:val="73"/>
        </w:numPr>
        <w:suppressAutoHyphens w:val="0"/>
        <w:spacing w:line="276" w:lineRule="auto"/>
        <w:ind w:left="1639" w:hanging="505"/>
        <w:rPr>
          <w:lang w:eastAsia="en-US"/>
        </w:rPr>
      </w:pPr>
      <w:r>
        <w:rPr>
          <w:lang w:eastAsia="en-US"/>
        </w:rPr>
        <w:t>Rescisão do contrato e multa;</w:t>
      </w:r>
    </w:p>
    <w:p w14:paraId="13F800E2" w14:textId="77777777" w:rsidR="000D3394" w:rsidRDefault="000D3394" w:rsidP="00D76728">
      <w:pPr>
        <w:pStyle w:val="Nivel3"/>
        <w:spacing w:line="276" w:lineRule="auto"/>
        <w:ind w:left="2155"/>
        <w:rPr>
          <w:lang w:eastAsia="en-US"/>
        </w:rPr>
      </w:pPr>
      <w:r w:rsidRPr="00132F7D">
        <w:rPr>
          <w:lang w:eastAsia="en-US"/>
        </w:rPr>
        <w:t>Parágrafo primeiro:</w:t>
      </w:r>
      <w:r>
        <w:rPr>
          <w:lang w:eastAsia="en-US"/>
        </w:rPr>
        <w:t xml:space="preserve"> O presente contrato poderá ser rescindido por ato unilateral do CONTRATANTE, pela inexecução total ou parcial de suas cláusulas e condições, sem que caiba ao CONTRATADO, direito a indenizações de qualquer espécie, conforme a lei 14.133/21 prevê nos artigos 155 a 163.</w:t>
      </w:r>
    </w:p>
    <w:p w14:paraId="2C46A715" w14:textId="77777777" w:rsidR="000D3394" w:rsidRDefault="000D3394" w:rsidP="00D76728">
      <w:pPr>
        <w:pStyle w:val="Nivel3"/>
        <w:spacing w:line="276" w:lineRule="auto"/>
        <w:ind w:left="2155"/>
        <w:rPr>
          <w:lang w:eastAsia="en-US"/>
        </w:rPr>
      </w:pPr>
      <w:r w:rsidRPr="00132F7D">
        <w:rPr>
          <w:lang w:eastAsia="en-US"/>
        </w:rPr>
        <w:t>Parágrafo segundo:</w:t>
      </w:r>
      <w:r>
        <w:rPr>
          <w:lang w:eastAsia="en-US"/>
        </w:rPr>
        <w:t xml:space="preserve"> Na hipótese de rescisão do contrato, além das demais sanções administrativas cabíveis de acordo com o artigo 156 da Lei 14.133/21, ficará à CONTRATADA, sujeita à devolução da quantia paga devidamente atualizada de acordo com o índice do IPCA, mais multa de 10% (dez por cento), incidente sobre o valor total do contrato</w:t>
      </w:r>
      <w:r w:rsidRPr="00344A9E">
        <w:t>.</w:t>
      </w:r>
    </w:p>
    <w:p w14:paraId="2D84A753" w14:textId="77777777" w:rsidR="000D3394" w:rsidRPr="00132F7D" w:rsidRDefault="000D3394" w:rsidP="000D3394">
      <w:pPr>
        <w:pStyle w:val="Pargrafodotermo"/>
        <w:numPr>
          <w:ilvl w:val="1"/>
          <w:numId w:val="73"/>
        </w:numPr>
        <w:spacing w:afterLines="0" w:after="120" w:line="276" w:lineRule="auto"/>
        <w:ind w:left="0" w:firstLine="709"/>
      </w:pPr>
      <w:r>
        <w:t xml:space="preserve">Se a CONTRATADA não proceder ao recolhimento da multa no prazo de 05 (cinco) dias úteis contados da intimação por parte da Prefeitura Municipal, </w:t>
      </w:r>
      <w:r w:rsidRPr="00132F7D">
        <w:t>será encaminhada para inscrição em dívida ativa e, posteriormente, serão tomadas as medidas necessárias pela Procuradoria Geral do Município com vistas ao adimplemento forçado.</w:t>
      </w:r>
    </w:p>
    <w:p w14:paraId="5513D4B2" w14:textId="77777777" w:rsidR="000D3394" w:rsidRPr="00100397" w:rsidRDefault="000D3394" w:rsidP="000D3394">
      <w:pPr>
        <w:pStyle w:val="Pargrafodotermo"/>
        <w:numPr>
          <w:ilvl w:val="1"/>
          <w:numId w:val="73"/>
        </w:numPr>
        <w:spacing w:afterLines="0" w:after="120" w:line="276" w:lineRule="auto"/>
        <w:ind w:left="0" w:firstLine="709"/>
      </w:pPr>
      <w:r>
        <w:t>Do ato que aplicar a penalidade caberá recurso, no prazo de 05 (cinco) dias úteis, a contar da ciência da informação, podendo a Administração reconsiderar sua decisão ou nesse prazo encaminhá-lo devidamente informados para a apreciação e decisão superior, dentro do mesmo prazo.</w:t>
      </w:r>
    </w:p>
    <w:p w14:paraId="74D39DAF"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DÉCIMA TERCEIRA – DA EXTINÇÃO CONTRATUAL (</w:t>
      </w:r>
      <w:hyperlink r:id="rId44" w:anchor="art92">
        <w:r>
          <w:rPr>
            <w:rFonts w:ascii="Arial" w:eastAsia="Arial" w:hAnsi="Arial" w:cs="Arial"/>
            <w:b/>
            <w:color w:val="000080"/>
            <w:u w:val="single"/>
          </w:rPr>
          <w:t>art. 92, XIX</w:t>
        </w:r>
      </w:hyperlink>
      <w:r>
        <w:rPr>
          <w:rFonts w:ascii="Arial" w:eastAsia="Arial" w:hAnsi="Arial" w:cs="Arial"/>
          <w:b/>
          <w:color w:val="000000"/>
        </w:rPr>
        <w:t>)</w:t>
      </w:r>
    </w:p>
    <w:p w14:paraId="7555276D"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i/>
          <w:vanish/>
          <w:color w:val="FF0000"/>
          <w:sz w:val="20"/>
          <w:szCs w:val="20"/>
        </w:rPr>
      </w:pPr>
    </w:p>
    <w:p w14:paraId="5ED66D51" w14:textId="77777777" w:rsidR="000D3394" w:rsidRPr="00733E69" w:rsidRDefault="000D3394" w:rsidP="000D3394">
      <w:pPr>
        <w:numPr>
          <w:ilvl w:val="1"/>
          <w:numId w:val="73"/>
        </w:numPr>
        <w:pBdr>
          <w:top w:val="nil"/>
          <w:left w:val="nil"/>
          <w:bottom w:val="nil"/>
          <w:right w:val="nil"/>
          <w:between w:val="nil"/>
        </w:pBdr>
        <w:spacing w:before="120" w:after="120" w:line="276" w:lineRule="auto"/>
        <w:ind w:left="0" w:firstLine="720"/>
        <w:jc w:val="both"/>
        <w:rPr>
          <w:iCs/>
        </w:rPr>
      </w:pPr>
      <w:r w:rsidRPr="00733E69">
        <w:rPr>
          <w:rFonts w:ascii="Arial" w:eastAsia="Arial" w:hAnsi="Arial" w:cs="Arial"/>
          <w:iCs/>
        </w:rPr>
        <w:t>O contrato será extinto com o descredenciamento do CREDENCIADO</w:t>
      </w:r>
      <w:r>
        <w:rPr>
          <w:rFonts w:ascii="Arial" w:eastAsia="Arial" w:hAnsi="Arial" w:cs="Arial"/>
          <w:iCs/>
        </w:rPr>
        <w:t>, conforme previsto no Item 16 do Edital</w:t>
      </w:r>
      <w:r w:rsidRPr="00733E69">
        <w:rPr>
          <w:rFonts w:ascii="Arial" w:eastAsia="Arial" w:hAnsi="Arial" w:cs="Arial"/>
          <w:iCs/>
        </w:rPr>
        <w:t xml:space="preserve"> ou com a revogação do presente Edital.</w:t>
      </w:r>
    </w:p>
    <w:p w14:paraId="632CABD8" w14:textId="77777777" w:rsidR="000D3394" w:rsidRPr="00733E69"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t>O termo de extinção, sempre que possível, será precedido:</w:t>
      </w:r>
    </w:p>
    <w:p w14:paraId="43C95B21" w14:textId="77777777" w:rsidR="000D3394" w:rsidRPr="00733E69" w:rsidRDefault="000D3394" w:rsidP="000D3394">
      <w:pPr>
        <w:numPr>
          <w:ilvl w:val="3"/>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t>Balanço dos eventos contratuais já cumpridos ou parcialmente cumpridos;</w:t>
      </w:r>
    </w:p>
    <w:p w14:paraId="1EB9DCC7" w14:textId="77777777" w:rsidR="000D3394" w:rsidRPr="00733E69" w:rsidRDefault="000D3394" w:rsidP="000D3394">
      <w:pPr>
        <w:numPr>
          <w:ilvl w:val="3"/>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t>Relação dos pagamentos já efetuados e ainda devidos;</w:t>
      </w:r>
    </w:p>
    <w:p w14:paraId="5B578553" w14:textId="77777777" w:rsidR="000D3394" w:rsidRPr="00733E69" w:rsidRDefault="000D3394" w:rsidP="000D3394">
      <w:pPr>
        <w:numPr>
          <w:ilvl w:val="3"/>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t>Indenizações e multas.</w:t>
      </w:r>
    </w:p>
    <w:p w14:paraId="47A2A27C" w14:textId="77777777" w:rsidR="000D3394" w:rsidRPr="00733E69"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lastRenderedPageBreak/>
        <w:t>A extinção do contrato não configura óbice para o reconhecimento do desequilíbrio econômico-financeiro, hipótese em que será concedida indenização por meio de termo indenizatório (</w:t>
      </w:r>
      <w:hyperlink r:id="rId45" w:anchor="art131">
        <w:r w:rsidRPr="00733E69">
          <w:rPr>
            <w:rFonts w:ascii="Arial" w:eastAsia="Arial" w:hAnsi="Arial" w:cs="Arial"/>
            <w:color w:val="000080"/>
            <w:u w:val="single"/>
          </w:rPr>
          <w:t xml:space="preserve">art. 131, </w:t>
        </w:r>
      </w:hyperlink>
      <w:hyperlink r:id="rId46" w:anchor="art131">
        <w:r w:rsidRPr="00733E69">
          <w:rPr>
            <w:rFonts w:ascii="Arial" w:eastAsia="Arial" w:hAnsi="Arial" w:cs="Arial"/>
            <w:i/>
            <w:color w:val="000080"/>
            <w:u w:val="single"/>
          </w:rPr>
          <w:t xml:space="preserve">caput, </w:t>
        </w:r>
      </w:hyperlink>
      <w:hyperlink r:id="rId47" w:anchor="art131">
        <w:r w:rsidRPr="00733E69">
          <w:rPr>
            <w:rFonts w:ascii="Arial" w:eastAsia="Arial" w:hAnsi="Arial" w:cs="Arial"/>
            <w:color w:val="000080"/>
            <w:u w:val="single"/>
          </w:rPr>
          <w:t>da Lei n.º 14.133, de 2021).</w:t>
        </w:r>
      </w:hyperlink>
      <w:r w:rsidRPr="00733E69">
        <w:rPr>
          <w:rFonts w:ascii="Arial" w:eastAsia="Arial" w:hAnsi="Arial" w:cs="Arial"/>
          <w:color w:val="000000"/>
        </w:rPr>
        <w:t xml:space="preserve"> </w:t>
      </w:r>
    </w:p>
    <w:p w14:paraId="45404703" w14:textId="77777777" w:rsidR="000D3394" w:rsidRPr="00733E69" w:rsidRDefault="000D3394" w:rsidP="000D3394">
      <w:pPr>
        <w:numPr>
          <w:ilvl w:val="1"/>
          <w:numId w:val="73"/>
        </w:numPr>
        <w:pBdr>
          <w:top w:val="nil"/>
          <w:left w:val="nil"/>
          <w:bottom w:val="nil"/>
          <w:right w:val="nil"/>
          <w:between w:val="nil"/>
        </w:pBdr>
        <w:spacing w:before="120" w:after="120" w:line="276" w:lineRule="auto"/>
        <w:ind w:left="0" w:firstLine="720"/>
        <w:jc w:val="both"/>
      </w:pPr>
      <w:r w:rsidRPr="00733E69">
        <w:rPr>
          <w:rFonts w:ascii="Arial" w:eastAsia="Arial" w:hAnsi="Arial" w:cs="Arial"/>
          <w:color w:val="000000"/>
        </w:rPr>
        <w:t>O contrato poderá ser extinto caso se constate que o contratado mantém vínculo de natureza técnica, comercial, econômica, financeira, trabalhista ou civil com dirigente do órgão ou entidade contratante ou com agente público que tenha desempenhado função na licitação ou atue na fiscalização ou na gestão do contrato, ou que deles seja cônjuge, companheiro ou parente em linha reta, colateral ou por afinidade, até o terceiro grau (art. 14, inciso IV, da Lei n.º 14.133, de 2021).</w:t>
      </w:r>
    </w:p>
    <w:p w14:paraId="4DF1215F"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DÉCIMA QUARTA – DOTAÇÃO ORÇAMENTÁRIA (</w:t>
      </w:r>
      <w:hyperlink r:id="rId48" w:anchor="art92">
        <w:r>
          <w:rPr>
            <w:rFonts w:ascii="Arial" w:eastAsia="Arial" w:hAnsi="Arial" w:cs="Arial"/>
            <w:b/>
            <w:color w:val="000080"/>
            <w:u w:val="single"/>
          </w:rPr>
          <w:t>art. 92, VIII</w:t>
        </w:r>
      </w:hyperlink>
      <w:r>
        <w:rPr>
          <w:rFonts w:ascii="Arial" w:eastAsia="Arial" w:hAnsi="Arial" w:cs="Arial"/>
          <w:b/>
          <w:color w:val="000000"/>
        </w:rPr>
        <w:t>)</w:t>
      </w:r>
    </w:p>
    <w:p w14:paraId="369A06D7"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4E052AF7" w14:textId="77777777" w:rsidR="000D3394" w:rsidRDefault="000D3394" w:rsidP="006A561B">
      <w:pPr>
        <w:pStyle w:val="Pargrafodotermo"/>
        <w:spacing w:line="276" w:lineRule="auto"/>
        <w:ind w:firstLine="709"/>
      </w:pPr>
      <w:r w:rsidRPr="006A561B">
        <w:rPr>
          <w:rFonts w:eastAsia="Arial"/>
          <w:b/>
          <w:bCs/>
        </w:rPr>
        <w:t>14.</w:t>
      </w:r>
      <w:r>
        <w:rPr>
          <w:rFonts w:eastAsia="Arial"/>
          <w:b/>
          <w:bCs/>
        </w:rPr>
        <w:t>1</w:t>
      </w:r>
      <w:r>
        <w:rPr>
          <w:rFonts w:eastAsia="Arial"/>
        </w:rPr>
        <w:t xml:space="preserve"> As despesas decorrentes da presente contratação correrão à conta de recursos específicos consignados no Orçamento </w:t>
      </w:r>
      <w:r w:rsidRPr="008D1A7F">
        <w:t>da Prefeitura Municipal de Primavera do Leste nas dotações orçamentárias relacionadas abaixo:</w:t>
      </w:r>
    </w:p>
    <w:p w14:paraId="374E1CCC" w14:textId="77777777" w:rsidR="000D3394" w:rsidRDefault="000D3394" w:rsidP="006A561B">
      <w:pPr>
        <w:pStyle w:val="Pargrafodotermo"/>
        <w:numPr>
          <w:ilvl w:val="0"/>
          <w:numId w:val="0"/>
        </w:numPr>
        <w:spacing w:line="276" w:lineRule="auto"/>
        <w:ind w:firstLine="709"/>
      </w:pPr>
      <w:r w:rsidRPr="00BD7AB4">
        <w:rPr>
          <w:b/>
          <w:bCs/>
        </w:rPr>
        <w:t>1</w:t>
      </w:r>
      <w:r>
        <w:rPr>
          <w:b/>
          <w:bCs/>
        </w:rPr>
        <w:t>4</w:t>
      </w:r>
      <w:r w:rsidRPr="00BD7AB4">
        <w:rPr>
          <w:b/>
          <w:bCs/>
        </w:rPr>
        <w:t>.1</w:t>
      </w:r>
      <w:r>
        <w:rPr>
          <w:b/>
          <w:bCs/>
        </w:rPr>
        <w:t>.1</w:t>
      </w:r>
      <w:r w:rsidRPr="00BD7AB4">
        <w:rPr>
          <w:b/>
          <w:bCs/>
        </w:rPr>
        <w:t>.</w:t>
      </w:r>
      <w:r>
        <w:t xml:space="preserve"> SECRETARIA MUNICIPAL DE CULTURA, TURISMO, LAZER E JUVENTUDE</w:t>
      </w:r>
    </w:p>
    <w:tbl>
      <w:tblPr>
        <w:tblStyle w:val="Tabelacomgrade"/>
        <w:tblW w:w="8784" w:type="dxa"/>
        <w:tblLook w:val="04A0" w:firstRow="1" w:lastRow="0" w:firstColumn="1" w:lastColumn="0" w:noHBand="0" w:noVBand="1"/>
      </w:tblPr>
      <w:tblGrid>
        <w:gridCol w:w="2122"/>
        <w:gridCol w:w="2126"/>
        <w:gridCol w:w="4536"/>
      </w:tblGrid>
      <w:tr w:rsidR="000D3394" w14:paraId="673AD28D" w14:textId="77777777" w:rsidTr="001A1975">
        <w:trPr>
          <w:trHeight w:val="283"/>
        </w:trPr>
        <w:tc>
          <w:tcPr>
            <w:tcW w:w="8784" w:type="dxa"/>
            <w:gridSpan w:val="3"/>
            <w:shd w:val="clear" w:color="auto" w:fill="D9D9D9" w:themeFill="background1" w:themeFillShade="D9"/>
          </w:tcPr>
          <w:p w14:paraId="4AB39A7F" w14:textId="77777777" w:rsidR="000D3394" w:rsidRPr="00132F7D" w:rsidRDefault="000D3394" w:rsidP="006A561B">
            <w:pPr>
              <w:pStyle w:val="Pargrafodotermo"/>
              <w:numPr>
                <w:ilvl w:val="0"/>
                <w:numId w:val="0"/>
              </w:numPr>
              <w:spacing w:afterLines="0" w:after="0" w:line="276" w:lineRule="auto"/>
              <w:jc w:val="center"/>
              <w:rPr>
                <w:b/>
                <w:bCs/>
              </w:rPr>
            </w:pPr>
            <w:r w:rsidRPr="00132F7D">
              <w:rPr>
                <w:b/>
                <w:bCs/>
              </w:rPr>
              <w:t>Órgão 11 - Secretaria Municipal de Cultura, Turismo, Lazer e Juventude</w:t>
            </w:r>
          </w:p>
        </w:tc>
      </w:tr>
      <w:tr w:rsidR="000D3394" w14:paraId="00F4F7CB" w14:textId="77777777" w:rsidTr="001A1975">
        <w:trPr>
          <w:trHeight w:val="283"/>
        </w:trPr>
        <w:tc>
          <w:tcPr>
            <w:tcW w:w="2122" w:type="dxa"/>
            <w:vAlign w:val="center"/>
          </w:tcPr>
          <w:p w14:paraId="56AC51F3" w14:textId="77777777" w:rsidR="000D3394" w:rsidRDefault="000D3394" w:rsidP="006A561B">
            <w:pPr>
              <w:pStyle w:val="Pargrafodotermo"/>
              <w:numPr>
                <w:ilvl w:val="0"/>
                <w:numId w:val="0"/>
              </w:numPr>
              <w:spacing w:afterLines="0" w:after="0" w:line="276" w:lineRule="auto"/>
              <w:jc w:val="center"/>
            </w:pPr>
            <w:proofErr w:type="spellStart"/>
            <w:r w:rsidRPr="00AA72A1">
              <w:rPr>
                <w:sz w:val="18"/>
                <w:szCs w:val="18"/>
              </w:rPr>
              <w:t>Und</w:t>
            </w:r>
            <w:proofErr w:type="spellEnd"/>
            <w:r w:rsidRPr="00AA72A1">
              <w:rPr>
                <w:sz w:val="18"/>
                <w:szCs w:val="18"/>
              </w:rPr>
              <w:t>. Orçamentária</w:t>
            </w:r>
          </w:p>
        </w:tc>
        <w:tc>
          <w:tcPr>
            <w:tcW w:w="2126" w:type="dxa"/>
            <w:vAlign w:val="center"/>
          </w:tcPr>
          <w:p w14:paraId="2BD0B23E" w14:textId="77777777" w:rsidR="000D3394" w:rsidRDefault="000D3394" w:rsidP="006A561B">
            <w:pPr>
              <w:pStyle w:val="Pargrafodotermo"/>
              <w:numPr>
                <w:ilvl w:val="0"/>
                <w:numId w:val="0"/>
              </w:numPr>
              <w:spacing w:afterLines="0" w:after="0" w:line="276" w:lineRule="auto"/>
              <w:jc w:val="center"/>
            </w:pPr>
            <w:r w:rsidRPr="00AA72A1">
              <w:rPr>
                <w:sz w:val="18"/>
                <w:szCs w:val="18"/>
              </w:rPr>
              <w:t>11003</w:t>
            </w:r>
          </w:p>
        </w:tc>
        <w:tc>
          <w:tcPr>
            <w:tcW w:w="4536" w:type="dxa"/>
            <w:vAlign w:val="center"/>
          </w:tcPr>
          <w:p w14:paraId="0052BBA2" w14:textId="77777777" w:rsidR="000D3394" w:rsidRDefault="000D3394" w:rsidP="001A1975">
            <w:pPr>
              <w:pStyle w:val="Pargrafodotermo"/>
              <w:numPr>
                <w:ilvl w:val="0"/>
                <w:numId w:val="0"/>
              </w:numPr>
              <w:suppressAutoHyphens/>
              <w:spacing w:afterLines="0" w:after="0" w:line="276" w:lineRule="auto"/>
            </w:pPr>
            <w:r w:rsidRPr="00AA72A1">
              <w:rPr>
                <w:sz w:val="18"/>
                <w:szCs w:val="18"/>
              </w:rPr>
              <w:t>Coordenadoria de Cultura e</w:t>
            </w:r>
            <w:r>
              <w:rPr>
                <w:sz w:val="18"/>
                <w:szCs w:val="18"/>
              </w:rPr>
              <w:t xml:space="preserve"> </w:t>
            </w:r>
            <w:r w:rsidRPr="00AA72A1">
              <w:rPr>
                <w:sz w:val="18"/>
                <w:szCs w:val="18"/>
              </w:rPr>
              <w:t>Juventude</w:t>
            </w:r>
          </w:p>
        </w:tc>
      </w:tr>
      <w:tr w:rsidR="000D3394" w14:paraId="47C53BCD" w14:textId="77777777" w:rsidTr="001A1975">
        <w:trPr>
          <w:trHeight w:val="283"/>
        </w:trPr>
        <w:tc>
          <w:tcPr>
            <w:tcW w:w="2122" w:type="dxa"/>
            <w:vAlign w:val="center"/>
          </w:tcPr>
          <w:p w14:paraId="50D2D43A" w14:textId="77777777" w:rsidR="000D3394" w:rsidRDefault="000D3394" w:rsidP="006A561B">
            <w:pPr>
              <w:pStyle w:val="Pargrafodotermo"/>
              <w:numPr>
                <w:ilvl w:val="0"/>
                <w:numId w:val="0"/>
              </w:numPr>
              <w:spacing w:afterLines="0" w:after="0" w:line="276" w:lineRule="auto"/>
              <w:jc w:val="center"/>
            </w:pPr>
            <w:r w:rsidRPr="00AA72A1">
              <w:rPr>
                <w:sz w:val="18"/>
                <w:szCs w:val="18"/>
              </w:rPr>
              <w:t>Unidade executora</w:t>
            </w:r>
          </w:p>
        </w:tc>
        <w:tc>
          <w:tcPr>
            <w:tcW w:w="2126" w:type="dxa"/>
            <w:vAlign w:val="center"/>
          </w:tcPr>
          <w:p w14:paraId="4324A719" w14:textId="77777777" w:rsidR="000D3394" w:rsidRDefault="000D3394" w:rsidP="006A561B">
            <w:pPr>
              <w:pStyle w:val="Pargrafodotermo"/>
              <w:numPr>
                <w:ilvl w:val="0"/>
                <w:numId w:val="0"/>
              </w:numPr>
              <w:spacing w:afterLines="0" w:after="0" w:line="276" w:lineRule="auto"/>
              <w:jc w:val="center"/>
            </w:pPr>
            <w:r w:rsidRPr="00AA72A1">
              <w:rPr>
                <w:sz w:val="18"/>
                <w:szCs w:val="18"/>
              </w:rPr>
              <w:t>11003</w:t>
            </w:r>
          </w:p>
        </w:tc>
        <w:tc>
          <w:tcPr>
            <w:tcW w:w="4536" w:type="dxa"/>
            <w:vAlign w:val="center"/>
          </w:tcPr>
          <w:p w14:paraId="702B4A10" w14:textId="77777777" w:rsidR="000D3394" w:rsidRDefault="000D3394" w:rsidP="001A1975">
            <w:pPr>
              <w:pStyle w:val="Pargrafodotermo"/>
              <w:numPr>
                <w:ilvl w:val="0"/>
                <w:numId w:val="0"/>
              </w:numPr>
              <w:suppressAutoHyphens/>
              <w:spacing w:afterLines="0" w:after="0" w:line="276" w:lineRule="auto"/>
            </w:pPr>
            <w:r w:rsidRPr="00AA72A1">
              <w:rPr>
                <w:sz w:val="18"/>
                <w:szCs w:val="18"/>
              </w:rPr>
              <w:t>Coordenadoria de Cultura e Juventude</w:t>
            </w:r>
          </w:p>
        </w:tc>
      </w:tr>
      <w:tr w:rsidR="000D3394" w14:paraId="427A54A2" w14:textId="77777777" w:rsidTr="001A1975">
        <w:trPr>
          <w:trHeight w:val="283"/>
        </w:trPr>
        <w:tc>
          <w:tcPr>
            <w:tcW w:w="2122" w:type="dxa"/>
            <w:vAlign w:val="center"/>
          </w:tcPr>
          <w:p w14:paraId="74940834" w14:textId="77777777" w:rsidR="000D3394" w:rsidRDefault="000D3394" w:rsidP="006A561B">
            <w:pPr>
              <w:pStyle w:val="Pargrafodotermo"/>
              <w:numPr>
                <w:ilvl w:val="0"/>
                <w:numId w:val="0"/>
              </w:numPr>
              <w:spacing w:afterLines="0" w:after="0" w:line="276" w:lineRule="auto"/>
              <w:jc w:val="center"/>
            </w:pPr>
            <w:r w:rsidRPr="00AA72A1">
              <w:rPr>
                <w:sz w:val="18"/>
                <w:szCs w:val="18"/>
              </w:rPr>
              <w:t>Funcional programática</w:t>
            </w:r>
          </w:p>
        </w:tc>
        <w:tc>
          <w:tcPr>
            <w:tcW w:w="2126" w:type="dxa"/>
            <w:vAlign w:val="center"/>
          </w:tcPr>
          <w:p w14:paraId="6E0B9FD5" w14:textId="77777777" w:rsidR="000D3394" w:rsidRPr="00344A9E" w:rsidRDefault="000D3394" w:rsidP="006A561B">
            <w:pPr>
              <w:pStyle w:val="Pargrafodotermo"/>
              <w:numPr>
                <w:ilvl w:val="0"/>
                <w:numId w:val="0"/>
              </w:numPr>
              <w:spacing w:afterLines="0" w:after="0" w:line="276" w:lineRule="auto"/>
              <w:jc w:val="center"/>
            </w:pPr>
            <w:r w:rsidRPr="00344A9E">
              <w:rPr>
                <w:sz w:val="18"/>
                <w:szCs w:val="18"/>
              </w:rPr>
              <w:t>13.392.0028-2.114</w:t>
            </w:r>
          </w:p>
        </w:tc>
        <w:tc>
          <w:tcPr>
            <w:tcW w:w="4536" w:type="dxa"/>
            <w:vAlign w:val="center"/>
          </w:tcPr>
          <w:p w14:paraId="4EFFB2C7"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Manutenção Coordenadoria de Cultura E Juventude</w:t>
            </w:r>
          </w:p>
        </w:tc>
      </w:tr>
      <w:tr w:rsidR="000D3394" w14:paraId="1F8B7B14" w14:textId="77777777" w:rsidTr="001A1975">
        <w:trPr>
          <w:trHeight w:val="283"/>
        </w:trPr>
        <w:tc>
          <w:tcPr>
            <w:tcW w:w="2122" w:type="dxa"/>
            <w:vAlign w:val="center"/>
          </w:tcPr>
          <w:p w14:paraId="6A0DAA9C" w14:textId="77777777" w:rsidR="000D3394" w:rsidRDefault="000D3394" w:rsidP="006A561B">
            <w:pPr>
              <w:pStyle w:val="Pargrafodotermo"/>
              <w:numPr>
                <w:ilvl w:val="0"/>
                <w:numId w:val="0"/>
              </w:numPr>
              <w:spacing w:afterLines="0" w:after="0" w:line="276" w:lineRule="auto"/>
              <w:jc w:val="center"/>
            </w:pPr>
            <w:r w:rsidRPr="00AA72A1">
              <w:rPr>
                <w:sz w:val="18"/>
                <w:szCs w:val="18"/>
              </w:rPr>
              <w:t>Ficha</w:t>
            </w:r>
          </w:p>
        </w:tc>
        <w:tc>
          <w:tcPr>
            <w:tcW w:w="2126" w:type="dxa"/>
            <w:vAlign w:val="center"/>
          </w:tcPr>
          <w:p w14:paraId="295701C2" w14:textId="77777777" w:rsidR="000D3394" w:rsidRPr="00344A9E" w:rsidRDefault="000D3394" w:rsidP="006A561B">
            <w:pPr>
              <w:pStyle w:val="Pargrafodotermo"/>
              <w:numPr>
                <w:ilvl w:val="0"/>
                <w:numId w:val="0"/>
              </w:numPr>
              <w:spacing w:afterLines="0" w:after="0" w:line="276" w:lineRule="auto"/>
              <w:jc w:val="center"/>
            </w:pPr>
            <w:r w:rsidRPr="00344A9E">
              <w:t>10</w:t>
            </w:r>
            <w:r>
              <w:t>37</w:t>
            </w:r>
          </w:p>
        </w:tc>
        <w:tc>
          <w:tcPr>
            <w:tcW w:w="4536" w:type="dxa"/>
            <w:vAlign w:val="center"/>
          </w:tcPr>
          <w:p w14:paraId="09EB3636"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Outros Serviços de Terceiros - Pessoa Física</w:t>
            </w:r>
          </w:p>
        </w:tc>
      </w:tr>
      <w:tr w:rsidR="000D3394" w14:paraId="1E37ABDA" w14:textId="77777777" w:rsidTr="001A1975">
        <w:trPr>
          <w:trHeight w:val="283"/>
        </w:trPr>
        <w:tc>
          <w:tcPr>
            <w:tcW w:w="2122" w:type="dxa"/>
            <w:vAlign w:val="center"/>
          </w:tcPr>
          <w:p w14:paraId="44FD705A" w14:textId="77777777" w:rsidR="000D3394" w:rsidRDefault="000D3394" w:rsidP="006A561B">
            <w:pPr>
              <w:pStyle w:val="Pargrafodotermo"/>
              <w:numPr>
                <w:ilvl w:val="0"/>
                <w:numId w:val="0"/>
              </w:numPr>
              <w:spacing w:afterLines="0" w:after="0" w:line="276" w:lineRule="auto"/>
              <w:jc w:val="center"/>
            </w:pPr>
            <w:r w:rsidRPr="00AA72A1">
              <w:rPr>
                <w:sz w:val="18"/>
                <w:szCs w:val="18"/>
              </w:rPr>
              <w:t>Despesa/fonte</w:t>
            </w:r>
          </w:p>
        </w:tc>
        <w:tc>
          <w:tcPr>
            <w:tcW w:w="2126" w:type="dxa"/>
            <w:vAlign w:val="center"/>
          </w:tcPr>
          <w:p w14:paraId="49CC0E7A" w14:textId="77777777" w:rsidR="000D3394" w:rsidRPr="00344A9E" w:rsidRDefault="000D3394" w:rsidP="006A561B">
            <w:pPr>
              <w:pStyle w:val="Pargrafodotermo"/>
              <w:numPr>
                <w:ilvl w:val="0"/>
                <w:numId w:val="0"/>
              </w:numPr>
              <w:spacing w:afterLines="0" w:after="0" w:line="276" w:lineRule="auto"/>
              <w:jc w:val="center"/>
            </w:pPr>
            <w:r w:rsidRPr="00344A9E">
              <w:rPr>
                <w:sz w:val="18"/>
                <w:szCs w:val="18"/>
              </w:rPr>
              <w:t>3.3.90.36.00/1500</w:t>
            </w:r>
          </w:p>
        </w:tc>
        <w:tc>
          <w:tcPr>
            <w:tcW w:w="4536" w:type="dxa"/>
            <w:vAlign w:val="center"/>
          </w:tcPr>
          <w:p w14:paraId="345439BC"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Outros Serviços de Terceiros – Pessoa Física</w:t>
            </w:r>
          </w:p>
        </w:tc>
      </w:tr>
      <w:tr w:rsidR="000D3394" w14:paraId="22BFF0A9" w14:textId="77777777" w:rsidTr="001A1975">
        <w:trPr>
          <w:trHeight w:val="283"/>
        </w:trPr>
        <w:tc>
          <w:tcPr>
            <w:tcW w:w="8784" w:type="dxa"/>
            <w:gridSpan w:val="3"/>
            <w:shd w:val="clear" w:color="auto" w:fill="D9D9D9" w:themeFill="background1" w:themeFillShade="D9"/>
          </w:tcPr>
          <w:p w14:paraId="58C899C5" w14:textId="77777777" w:rsidR="000D3394" w:rsidRPr="00132F7D" w:rsidRDefault="000D3394" w:rsidP="001A1975">
            <w:pPr>
              <w:pStyle w:val="Pargrafodotermo"/>
              <w:numPr>
                <w:ilvl w:val="0"/>
                <w:numId w:val="0"/>
              </w:numPr>
              <w:suppressAutoHyphens/>
              <w:spacing w:afterLines="0" w:after="0" w:line="276" w:lineRule="auto"/>
              <w:jc w:val="center"/>
              <w:rPr>
                <w:b/>
                <w:bCs/>
              </w:rPr>
            </w:pPr>
            <w:r w:rsidRPr="00132F7D">
              <w:rPr>
                <w:b/>
                <w:bCs/>
              </w:rPr>
              <w:t>Órgão 11 - Secretaria Municipal de Cultura, Turismo, Lazer e Juventude</w:t>
            </w:r>
          </w:p>
        </w:tc>
      </w:tr>
      <w:tr w:rsidR="000D3394" w14:paraId="6FF69F27" w14:textId="77777777" w:rsidTr="001A1975">
        <w:trPr>
          <w:trHeight w:val="283"/>
        </w:trPr>
        <w:tc>
          <w:tcPr>
            <w:tcW w:w="2122" w:type="dxa"/>
            <w:vAlign w:val="center"/>
          </w:tcPr>
          <w:p w14:paraId="388051EC" w14:textId="77777777" w:rsidR="000D3394" w:rsidRDefault="000D3394" w:rsidP="006A561B">
            <w:pPr>
              <w:pStyle w:val="Pargrafodotermo"/>
              <w:numPr>
                <w:ilvl w:val="0"/>
                <w:numId w:val="0"/>
              </w:numPr>
              <w:spacing w:afterLines="0" w:after="0" w:line="276" w:lineRule="auto"/>
              <w:jc w:val="center"/>
            </w:pPr>
            <w:proofErr w:type="spellStart"/>
            <w:r w:rsidRPr="00AA72A1">
              <w:rPr>
                <w:sz w:val="18"/>
                <w:szCs w:val="18"/>
              </w:rPr>
              <w:t>Und</w:t>
            </w:r>
            <w:proofErr w:type="spellEnd"/>
            <w:r w:rsidRPr="00AA72A1">
              <w:rPr>
                <w:sz w:val="18"/>
                <w:szCs w:val="18"/>
              </w:rPr>
              <w:t>. Orçamentária</w:t>
            </w:r>
          </w:p>
        </w:tc>
        <w:tc>
          <w:tcPr>
            <w:tcW w:w="2126" w:type="dxa"/>
            <w:vAlign w:val="center"/>
          </w:tcPr>
          <w:p w14:paraId="2DD38C00" w14:textId="77777777" w:rsidR="000D3394" w:rsidRDefault="000D3394" w:rsidP="006A561B">
            <w:pPr>
              <w:pStyle w:val="Pargrafodotermo"/>
              <w:numPr>
                <w:ilvl w:val="0"/>
                <w:numId w:val="0"/>
              </w:numPr>
              <w:spacing w:afterLines="0" w:after="0" w:line="276" w:lineRule="auto"/>
              <w:jc w:val="center"/>
            </w:pPr>
            <w:r w:rsidRPr="00AA72A1">
              <w:rPr>
                <w:sz w:val="18"/>
                <w:szCs w:val="18"/>
              </w:rPr>
              <w:t>11003</w:t>
            </w:r>
          </w:p>
        </w:tc>
        <w:tc>
          <w:tcPr>
            <w:tcW w:w="4536" w:type="dxa"/>
            <w:vAlign w:val="center"/>
          </w:tcPr>
          <w:p w14:paraId="27AE977F" w14:textId="77777777" w:rsidR="000D3394" w:rsidRDefault="000D3394" w:rsidP="001A1975">
            <w:pPr>
              <w:pStyle w:val="Pargrafodotermo"/>
              <w:numPr>
                <w:ilvl w:val="0"/>
                <w:numId w:val="0"/>
              </w:numPr>
              <w:suppressAutoHyphens/>
              <w:spacing w:afterLines="0" w:after="0" w:line="276" w:lineRule="auto"/>
            </w:pPr>
            <w:r w:rsidRPr="00AA72A1">
              <w:rPr>
                <w:sz w:val="18"/>
                <w:szCs w:val="18"/>
              </w:rPr>
              <w:t>Coordenadoria de Cultura e</w:t>
            </w:r>
            <w:r>
              <w:rPr>
                <w:sz w:val="18"/>
                <w:szCs w:val="18"/>
              </w:rPr>
              <w:t xml:space="preserve"> </w:t>
            </w:r>
            <w:r w:rsidRPr="00AA72A1">
              <w:rPr>
                <w:sz w:val="18"/>
                <w:szCs w:val="18"/>
              </w:rPr>
              <w:t>Juventude</w:t>
            </w:r>
          </w:p>
        </w:tc>
      </w:tr>
      <w:tr w:rsidR="000D3394" w14:paraId="0CFE57F1" w14:textId="77777777" w:rsidTr="001A1975">
        <w:trPr>
          <w:trHeight w:val="283"/>
        </w:trPr>
        <w:tc>
          <w:tcPr>
            <w:tcW w:w="2122" w:type="dxa"/>
            <w:vAlign w:val="center"/>
          </w:tcPr>
          <w:p w14:paraId="634487F6" w14:textId="77777777" w:rsidR="000D3394" w:rsidRDefault="000D3394" w:rsidP="006A561B">
            <w:pPr>
              <w:pStyle w:val="Pargrafodotermo"/>
              <w:numPr>
                <w:ilvl w:val="0"/>
                <w:numId w:val="0"/>
              </w:numPr>
              <w:spacing w:afterLines="0" w:after="0" w:line="276" w:lineRule="auto"/>
              <w:jc w:val="center"/>
            </w:pPr>
            <w:r w:rsidRPr="00AA72A1">
              <w:rPr>
                <w:sz w:val="18"/>
                <w:szCs w:val="18"/>
              </w:rPr>
              <w:t>Unidade executora</w:t>
            </w:r>
          </w:p>
        </w:tc>
        <w:tc>
          <w:tcPr>
            <w:tcW w:w="2126" w:type="dxa"/>
            <w:vAlign w:val="center"/>
          </w:tcPr>
          <w:p w14:paraId="5720DEAE" w14:textId="77777777" w:rsidR="000D3394" w:rsidRDefault="000D3394" w:rsidP="006A561B">
            <w:pPr>
              <w:pStyle w:val="Pargrafodotermo"/>
              <w:numPr>
                <w:ilvl w:val="0"/>
                <w:numId w:val="0"/>
              </w:numPr>
              <w:spacing w:afterLines="0" w:after="0" w:line="276" w:lineRule="auto"/>
              <w:jc w:val="center"/>
            </w:pPr>
            <w:r w:rsidRPr="00AA72A1">
              <w:rPr>
                <w:sz w:val="18"/>
                <w:szCs w:val="18"/>
              </w:rPr>
              <w:t>11003</w:t>
            </w:r>
          </w:p>
        </w:tc>
        <w:tc>
          <w:tcPr>
            <w:tcW w:w="4536" w:type="dxa"/>
            <w:vAlign w:val="center"/>
          </w:tcPr>
          <w:p w14:paraId="230B8BC9" w14:textId="77777777" w:rsidR="000D3394" w:rsidRDefault="000D3394" w:rsidP="001A1975">
            <w:pPr>
              <w:pStyle w:val="Pargrafodotermo"/>
              <w:numPr>
                <w:ilvl w:val="0"/>
                <w:numId w:val="0"/>
              </w:numPr>
              <w:suppressAutoHyphens/>
              <w:spacing w:afterLines="0" w:after="0" w:line="276" w:lineRule="auto"/>
            </w:pPr>
            <w:r w:rsidRPr="00AA72A1">
              <w:rPr>
                <w:sz w:val="18"/>
                <w:szCs w:val="18"/>
              </w:rPr>
              <w:t>Coordenadoria de Cultura e Juventude</w:t>
            </w:r>
          </w:p>
        </w:tc>
      </w:tr>
      <w:tr w:rsidR="000D3394" w14:paraId="20274A1E" w14:textId="77777777" w:rsidTr="001A1975">
        <w:trPr>
          <w:trHeight w:val="283"/>
        </w:trPr>
        <w:tc>
          <w:tcPr>
            <w:tcW w:w="2122" w:type="dxa"/>
            <w:vAlign w:val="center"/>
          </w:tcPr>
          <w:p w14:paraId="14807BB1" w14:textId="77777777" w:rsidR="000D3394" w:rsidRDefault="000D3394" w:rsidP="006A561B">
            <w:pPr>
              <w:pStyle w:val="Pargrafodotermo"/>
              <w:numPr>
                <w:ilvl w:val="0"/>
                <w:numId w:val="0"/>
              </w:numPr>
              <w:spacing w:afterLines="0" w:after="0" w:line="276" w:lineRule="auto"/>
              <w:jc w:val="center"/>
            </w:pPr>
            <w:r w:rsidRPr="00AA72A1">
              <w:rPr>
                <w:sz w:val="18"/>
                <w:szCs w:val="18"/>
              </w:rPr>
              <w:t>Funcional programática</w:t>
            </w:r>
          </w:p>
        </w:tc>
        <w:tc>
          <w:tcPr>
            <w:tcW w:w="2126" w:type="dxa"/>
            <w:vAlign w:val="center"/>
          </w:tcPr>
          <w:p w14:paraId="2015DF30" w14:textId="77777777" w:rsidR="000D3394" w:rsidRPr="00344A9E" w:rsidRDefault="000D3394" w:rsidP="006A561B">
            <w:pPr>
              <w:pStyle w:val="Pargrafodotermo"/>
              <w:numPr>
                <w:ilvl w:val="0"/>
                <w:numId w:val="0"/>
              </w:numPr>
              <w:spacing w:afterLines="0" w:after="0" w:line="276" w:lineRule="auto"/>
              <w:jc w:val="center"/>
            </w:pPr>
            <w:r w:rsidRPr="00344A9E">
              <w:rPr>
                <w:sz w:val="18"/>
                <w:szCs w:val="18"/>
              </w:rPr>
              <w:t>13.392.0028-2.114</w:t>
            </w:r>
          </w:p>
        </w:tc>
        <w:tc>
          <w:tcPr>
            <w:tcW w:w="4536" w:type="dxa"/>
            <w:vAlign w:val="center"/>
          </w:tcPr>
          <w:p w14:paraId="021FFC86"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Manutenção Coordenadoria de Cultura E Juventude</w:t>
            </w:r>
          </w:p>
        </w:tc>
      </w:tr>
      <w:tr w:rsidR="000D3394" w14:paraId="528C5C6B" w14:textId="77777777" w:rsidTr="001A1975">
        <w:trPr>
          <w:trHeight w:val="283"/>
        </w:trPr>
        <w:tc>
          <w:tcPr>
            <w:tcW w:w="2122" w:type="dxa"/>
            <w:vAlign w:val="center"/>
          </w:tcPr>
          <w:p w14:paraId="1E53258A" w14:textId="77777777" w:rsidR="000D3394" w:rsidRDefault="000D3394" w:rsidP="006A561B">
            <w:pPr>
              <w:pStyle w:val="Pargrafodotermo"/>
              <w:numPr>
                <w:ilvl w:val="0"/>
                <w:numId w:val="0"/>
              </w:numPr>
              <w:spacing w:afterLines="0" w:after="0" w:line="276" w:lineRule="auto"/>
              <w:jc w:val="center"/>
            </w:pPr>
            <w:r w:rsidRPr="00AA72A1">
              <w:rPr>
                <w:sz w:val="18"/>
                <w:szCs w:val="18"/>
              </w:rPr>
              <w:t>Ficha</w:t>
            </w:r>
          </w:p>
        </w:tc>
        <w:tc>
          <w:tcPr>
            <w:tcW w:w="2126" w:type="dxa"/>
            <w:vAlign w:val="center"/>
          </w:tcPr>
          <w:p w14:paraId="76D3D1EE" w14:textId="77777777" w:rsidR="000D3394" w:rsidRPr="00344A9E" w:rsidRDefault="000D3394" w:rsidP="006A561B">
            <w:pPr>
              <w:pStyle w:val="Pargrafodotermo"/>
              <w:numPr>
                <w:ilvl w:val="0"/>
                <w:numId w:val="0"/>
              </w:numPr>
              <w:spacing w:afterLines="0" w:after="0" w:line="276" w:lineRule="auto"/>
              <w:jc w:val="center"/>
            </w:pPr>
            <w:r w:rsidRPr="00344A9E">
              <w:t>10</w:t>
            </w:r>
            <w:r>
              <w:t>40</w:t>
            </w:r>
          </w:p>
        </w:tc>
        <w:tc>
          <w:tcPr>
            <w:tcW w:w="4536" w:type="dxa"/>
            <w:vAlign w:val="center"/>
          </w:tcPr>
          <w:p w14:paraId="37299D82"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 xml:space="preserve">Outros Serviços de Terceiros - Pessoa </w:t>
            </w:r>
            <w:r>
              <w:rPr>
                <w:sz w:val="18"/>
                <w:szCs w:val="18"/>
              </w:rPr>
              <w:t>Jurídica</w:t>
            </w:r>
          </w:p>
        </w:tc>
      </w:tr>
      <w:tr w:rsidR="000D3394" w14:paraId="4F964F54" w14:textId="77777777" w:rsidTr="001A1975">
        <w:trPr>
          <w:trHeight w:val="283"/>
        </w:trPr>
        <w:tc>
          <w:tcPr>
            <w:tcW w:w="2122" w:type="dxa"/>
            <w:vAlign w:val="center"/>
          </w:tcPr>
          <w:p w14:paraId="6DC246B1" w14:textId="77777777" w:rsidR="000D3394" w:rsidRDefault="000D3394" w:rsidP="006A561B">
            <w:pPr>
              <w:pStyle w:val="Pargrafodotermo"/>
              <w:numPr>
                <w:ilvl w:val="0"/>
                <w:numId w:val="0"/>
              </w:numPr>
              <w:spacing w:afterLines="0" w:after="0" w:line="276" w:lineRule="auto"/>
              <w:jc w:val="center"/>
            </w:pPr>
            <w:r w:rsidRPr="00AA72A1">
              <w:rPr>
                <w:sz w:val="18"/>
                <w:szCs w:val="18"/>
              </w:rPr>
              <w:t>Despesa/fonte</w:t>
            </w:r>
          </w:p>
        </w:tc>
        <w:tc>
          <w:tcPr>
            <w:tcW w:w="2126" w:type="dxa"/>
            <w:vAlign w:val="center"/>
          </w:tcPr>
          <w:p w14:paraId="511EDBA0" w14:textId="77777777" w:rsidR="000D3394" w:rsidRPr="00344A9E" w:rsidRDefault="000D3394" w:rsidP="006A561B">
            <w:pPr>
              <w:pStyle w:val="Pargrafodotermo"/>
              <w:numPr>
                <w:ilvl w:val="0"/>
                <w:numId w:val="0"/>
              </w:numPr>
              <w:spacing w:afterLines="0" w:after="0" w:line="276" w:lineRule="auto"/>
              <w:jc w:val="center"/>
            </w:pPr>
            <w:r w:rsidRPr="00344A9E">
              <w:rPr>
                <w:sz w:val="18"/>
                <w:szCs w:val="18"/>
              </w:rPr>
              <w:t>3.3.90.3</w:t>
            </w:r>
            <w:r>
              <w:rPr>
                <w:sz w:val="18"/>
                <w:szCs w:val="18"/>
              </w:rPr>
              <w:t>9</w:t>
            </w:r>
            <w:r w:rsidRPr="00344A9E">
              <w:rPr>
                <w:sz w:val="18"/>
                <w:szCs w:val="18"/>
              </w:rPr>
              <w:t>.00/1500</w:t>
            </w:r>
          </w:p>
        </w:tc>
        <w:tc>
          <w:tcPr>
            <w:tcW w:w="4536" w:type="dxa"/>
            <w:vAlign w:val="center"/>
          </w:tcPr>
          <w:p w14:paraId="27DC758C" w14:textId="77777777" w:rsidR="000D3394" w:rsidRPr="00344A9E" w:rsidRDefault="000D3394" w:rsidP="001A1975">
            <w:pPr>
              <w:pStyle w:val="Pargrafodotermo"/>
              <w:numPr>
                <w:ilvl w:val="0"/>
                <w:numId w:val="0"/>
              </w:numPr>
              <w:suppressAutoHyphens/>
              <w:spacing w:afterLines="0" w:after="0" w:line="276" w:lineRule="auto"/>
            </w:pPr>
            <w:r w:rsidRPr="00344A9E">
              <w:rPr>
                <w:sz w:val="18"/>
                <w:szCs w:val="18"/>
              </w:rPr>
              <w:t xml:space="preserve">Outros Serviços de Terceiros – Pessoa </w:t>
            </w:r>
            <w:r>
              <w:rPr>
                <w:sz w:val="18"/>
                <w:szCs w:val="18"/>
              </w:rPr>
              <w:t>Jurídica</w:t>
            </w:r>
          </w:p>
        </w:tc>
      </w:tr>
    </w:tbl>
    <w:p w14:paraId="546E30B1" w14:textId="77777777" w:rsidR="000D3394" w:rsidRDefault="000D3394" w:rsidP="006A561B">
      <w:pPr>
        <w:pStyle w:val="Pargrafodotermo"/>
        <w:numPr>
          <w:ilvl w:val="0"/>
          <w:numId w:val="0"/>
        </w:numPr>
        <w:spacing w:before="240" w:afterLines="100" w:after="240" w:line="276" w:lineRule="auto"/>
        <w:ind w:firstLine="709"/>
      </w:pPr>
      <w:r w:rsidRPr="00BD7AB4">
        <w:rPr>
          <w:b/>
          <w:bCs/>
        </w:rPr>
        <w:t>1</w:t>
      </w:r>
      <w:r>
        <w:rPr>
          <w:b/>
          <w:bCs/>
        </w:rPr>
        <w:t>4</w:t>
      </w:r>
      <w:r w:rsidRPr="00BD7AB4">
        <w:rPr>
          <w:b/>
          <w:bCs/>
        </w:rPr>
        <w:t>.</w:t>
      </w:r>
      <w:r>
        <w:rPr>
          <w:b/>
          <w:bCs/>
        </w:rPr>
        <w:t>1.</w:t>
      </w:r>
      <w:r w:rsidRPr="00BD7AB4">
        <w:rPr>
          <w:b/>
          <w:bCs/>
        </w:rPr>
        <w:t>2.</w:t>
      </w:r>
      <w:r>
        <w:t xml:space="preserve"> SECRETARIA MUNICIPAL DE EDUCAÇÃO</w:t>
      </w:r>
    </w:p>
    <w:tbl>
      <w:tblPr>
        <w:tblStyle w:val="Tabelacomgrade"/>
        <w:tblW w:w="8784" w:type="dxa"/>
        <w:tblLook w:val="04A0" w:firstRow="1" w:lastRow="0" w:firstColumn="1" w:lastColumn="0" w:noHBand="0" w:noVBand="1"/>
      </w:tblPr>
      <w:tblGrid>
        <w:gridCol w:w="4106"/>
        <w:gridCol w:w="4678"/>
      </w:tblGrid>
      <w:tr w:rsidR="000D3394" w14:paraId="45431EDC" w14:textId="77777777" w:rsidTr="001A1975">
        <w:trPr>
          <w:trHeight w:val="283"/>
        </w:trPr>
        <w:tc>
          <w:tcPr>
            <w:tcW w:w="8784" w:type="dxa"/>
            <w:gridSpan w:val="2"/>
            <w:shd w:val="clear" w:color="auto" w:fill="BFBFBF" w:themeFill="background1" w:themeFillShade="BF"/>
            <w:vAlign w:val="center"/>
          </w:tcPr>
          <w:p w14:paraId="224ED4B6" w14:textId="77777777" w:rsidR="000D3394" w:rsidRPr="009438A8" w:rsidRDefault="000D3394" w:rsidP="006A561B">
            <w:pPr>
              <w:pStyle w:val="Pargrafodotermo"/>
              <w:numPr>
                <w:ilvl w:val="0"/>
                <w:numId w:val="0"/>
              </w:numPr>
              <w:spacing w:afterLines="0" w:after="0" w:line="276" w:lineRule="auto"/>
              <w:jc w:val="center"/>
              <w:rPr>
                <w:b/>
                <w:bCs/>
              </w:rPr>
            </w:pPr>
            <w:r w:rsidRPr="009438A8">
              <w:rPr>
                <w:b/>
                <w:bCs/>
              </w:rPr>
              <w:t>Órgão – Secretaria Municipal de Educação</w:t>
            </w:r>
          </w:p>
        </w:tc>
      </w:tr>
      <w:tr w:rsidR="000D3394" w14:paraId="633E0998" w14:textId="77777777" w:rsidTr="001A1975">
        <w:trPr>
          <w:trHeight w:val="283"/>
        </w:trPr>
        <w:tc>
          <w:tcPr>
            <w:tcW w:w="4106" w:type="dxa"/>
            <w:vAlign w:val="center"/>
          </w:tcPr>
          <w:p w14:paraId="3B03C878" w14:textId="77777777" w:rsidR="000D3394" w:rsidRPr="00AA72A1" w:rsidRDefault="000D3394" w:rsidP="006A561B">
            <w:pPr>
              <w:pStyle w:val="Pargrafodotermo"/>
              <w:numPr>
                <w:ilvl w:val="0"/>
                <w:numId w:val="0"/>
              </w:numPr>
              <w:spacing w:afterLines="0" w:after="0" w:line="276" w:lineRule="auto"/>
              <w:jc w:val="center"/>
              <w:rPr>
                <w:sz w:val="18"/>
                <w:szCs w:val="18"/>
              </w:rPr>
            </w:pPr>
            <w:proofErr w:type="spellStart"/>
            <w:r w:rsidRPr="00AA72A1">
              <w:rPr>
                <w:sz w:val="18"/>
                <w:szCs w:val="18"/>
              </w:rPr>
              <w:t>Und</w:t>
            </w:r>
            <w:proofErr w:type="spellEnd"/>
            <w:r w:rsidRPr="00AA72A1">
              <w:rPr>
                <w:sz w:val="18"/>
                <w:szCs w:val="18"/>
              </w:rPr>
              <w:t>. Orçamentária</w:t>
            </w:r>
          </w:p>
        </w:tc>
        <w:tc>
          <w:tcPr>
            <w:tcW w:w="4678" w:type="dxa"/>
            <w:vAlign w:val="center"/>
          </w:tcPr>
          <w:p w14:paraId="1B2E88AD" w14:textId="77777777" w:rsidR="000D3394" w:rsidRDefault="000D3394" w:rsidP="006A561B">
            <w:pPr>
              <w:pStyle w:val="Pargrafodotermo"/>
              <w:numPr>
                <w:ilvl w:val="0"/>
                <w:numId w:val="0"/>
              </w:numPr>
              <w:spacing w:afterLines="0" w:after="0" w:line="276" w:lineRule="auto"/>
              <w:rPr>
                <w:sz w:val="18"/>
                <w:szCs w:val="18"/>
              </w:rPr>
            </w:pPr>
            <w:r>
              <w:rPr>
                <w:sz w:val="18"/>
                <w:szCs w:val="18"/>
              </w:rPr>
              <w:t>Seção Pedagógica</w:t>
            </w:r>
          </w:p>
        </w:tc>
      </w:tr>
      <w:tr w:rsidR="000D3394" w14:paraId="355E90AB" w14:textId="77777777" w:rsidTr="001A1975">
        <w:trPr>
          <w:trHeight w:val="283"/>
        </w:trPr>
        <w:tc>
          <w:tcPr>
            <w:tcW w:w="4106" w:type="dxa"/>
            <w:vAlign w:val="center"/>
          </w:tcPr>
          <w:p w14:paraId="5E0307A0" w14:textId="77777777" w:rsidR="000D3394" w:rsidRDefault="000D3394" w:rsidP="006A561B">
            <w:pPr>
              <w:pStyle w:val="Pargrafodotermo"/>
              <w:numPr>
                <w:ilvl w:val="0"/>
                <w:numId w:val="0"/>
              </w:numPr>
              <w:spacing w:afterLines="0" w:after="0" w:line="276" w:lineRule="auto"/>
              <w:jc w:val="center"/>
            </w:pPr>
            <w:r w:rsidRPr="00AA72A1">
              <w:rPr>
                <w:sz w:val="18"/>
                <w:szCs w:val="18"/>
              </w:rPr>
              <w:t>Unidade executora</w:t>
            </w:r>
          </w:p>
        </w:tc>
        <w:tc>
          <w:tcPr>
            <w:tcW w:w="4678" w:type="dxa"/>
            <w:vAlign w:val="center"/>
          </w:tcPr>
          <w:p w14:paraId="3548652F" w14:textId="77777777" w:rsidR="000D3394" w:rsidRDefault="000D3394" w:rsidP="006A561B">
            <w:pPr>
              <w:pStyle w:val="Pargrafodotermo"/>
              <w:numPr>
                <w:ilvl w:val="0"/>
                <w:numId w:val="0"/>
              </w:numPr>
              <w:spacing w:afterLines="0" w:after="0" w:line="276" w:lineRule="auto"/>
            </w:pPr>
            <w:r>
              <w:rPr>
                <w:sz w:val="18"/>
                <w:szCs w:val="18"/>
              </w:rPr>
              <w:t>Manutenção Seção Pedagógica</w:t>
            </w:r>
          </w:p>
        </w:tc>
      </w:tr>
      <w:tr w:rsidR="000D3394" w14:paraId="67250AFA" w14:textId="77777777" w:rsidTr="001A1975">
        <w:trPr>
          <w:trHeight w:val="283"/>
        </w:trPr>
        <w:tc>
          <w:tcPr>
            <w:tcW w:w="4106" w:type="dxa"/>
            <w:vAlign w:val="center"/>
          </w:tcPr>
          <w:p w14:paraId="07E0CCBC" w14:textId="77777777" w:rsidR="000D3394" w:rsidRDefault="000D3394" w:rsidP="006A561B">
            <w:pPr>
              <w:pStyle w:val="Pargrafodotermo"/>
              <w:numPr>
                <w:ilvl w:val="0"/>
                <w:numId w:val="0"/>
              </w:numPr>
              <w:spacing w:afterLines="0" w:after="0" w:line="276" w:lineRule="auto"/>
              <w:jc w:val="center"/>
            </w:pPr>
            <w:r w:rsidRPr="00AA72A1">
              <w:rPr>
                <w:sz w:val="18"/>
                <w:szCs w:val="18"/>
              </w:rPr>
              <w:t>Funcional programática</w:t>
            </w:r>
          </w:p>
        </w:tc>
        <w:tc>
          <w:tcPr>
            <w:tcW w:w="4678" w:type="dxa"/>
            <w:vAlign w:val="center"/>
          </w:tcPr>
          <w:p w14:paraId="561B0F41" w14:textId="77777777" w:rsidR="000D3394" w:rsidRPr="00344A9E" w:rsidRDefault="000D3394" w:rsidP="006A561B">
            <w:pPr>
              <w:pStyle w:val="Pargrafodotermo"/>
              <w:numPr>
                <w:ilvl w:val="0"/>
                <w:numId w:val="0"/>
              </w:numPr>
              <w:spacing w:afterLines="0" w:after="0" w:line="276" w:lineRule="auto"/>
            </w:pPr>
            <w:r>
              <w:rPr>
                <w:sz w:val="18"/>
                <w:szCs w:val="18"/>
              </w:rPr>
              <w:t>12.361.0016-2.157</w:t>
            </w:r>
          </w:p>
        </w:tc>
      </w:tr>
      <w:tr w:rsidR="000D3394" w14:paraId="6EC34148" w14:textId="77777777" w:rsidTr="001A1975">
        <w:trPr>
          <w:trHeight w:val="283"/>
        </w:trPr>
        <w:tc>
          <w:tcPr>
            <w:tcW w:w="4106" w:type="dxa"/>
            <w:vAlign w:val="center"/>
          </w:tcPr>
          <w:p w14:paraId="1322F4E9" w14:textId="77777777" w:rsidR="000D3394" w:rsidRDefault="000D3394" w:rsidP="006A561B">
            <w:pPr>
              <w:pStyle w:val="Pargrafodotermo"/>
              <w:numPr>
                <w:ilvl w:val="0"/>
                <w:numId w:val="0"/>
              </w:numPr>
              <w:spacing w:afterLines="0" w:after="0" w:line="276" w:lineRule="auto"/>
              <w:jc w:val="center"/>
            </w:pPr>
            <w:r w:rsidRPr="00AA72A1">
              <w:rPr>
                <w:sz w:val="18"/>
                <w:szCs w:val="18"/>
              </w:rPr>
              <w:t>Ficha</w:t>
            </w:r>
          </w:p>
        </w:tc>
        <w:tc>
          <w:tcPr>
            <w:tcW w:w="4678" w:type="dxa"/>
            <w:vAlign w:val="center"/>
          </w:tcPr>
          <w:p w14:paraId="3F1A4B30" w14:textId="77777777" w:rsidR="000D3394" w:rsidRPr="00344A9E" w:rsidRDefault="000D3394" w:rsidP="006A561B">
            <w:pPr>
              <w:pStyle w:val="Pargrafodotermo"/>
              <w:numPr>
                <w:ilvl w:val="0"/>
                <w:numId w:val="0"/>
              </w:numPr>
              <w:spacing w:afterLines="0" w:after="0" w:line="276" w:lineRule="auto"/>
            </w:pPr>
            <w:r>
              <w:t>400</w:t>
            </w:r>
          </w:p>
        </w:tc>
      </w:tr>
      <w:tr w:rsidR="000D3394" w14:paraId="12CA4E66" w14:textId="77777777" w:rsidTr="001A1975">
        <w:trPr>
          <w:trHeight w:val="283"/>
        </w:trPr>
        <w:tc>
          <w:tcPr>
            <w:tcW w:w="4106" w:type="dxa"/>
            <w:vAlign w:val="center"/>
          </w:tcPr>
          <w:p w14:paraId="53AC66FC" w14:textId="77777777" w:rsidR="000D3394" w:rsidRDefault="000D3394" w:rsidP="006A561B">
            <w:pPr>
              <w:pStyle w:val="Pargrafodotermo"/>
              <w:numPr>
                <w:ilvl w:val="0"/>
                <w:numId w:val="0"/>
              </w:numPr>
              <w:spacing w:afterLines="0" w:after="0" w:line="276" w:lineRule="auto"/>
              <w:jc w:val="center"/>
            </w:pPr>
            <w:r w:rsidRPr="00AA72A1">
              <w:rPr>
                <w:sz w:val="18"/>
                <w:szCs w:val="18"/>
              </w:rPr>
              <w:t>Despesa/fonte</w:t>
            </w:r>
          </w:p>
        </w:tc>
        <w:tc>
          <w:tcPr>
            <w:tcW w:w="4678" w:type="dxa"/>
            <w:vAlign w:val="center"/>
          </w:tcPr>
          <w:p w14:paraId="17F7A6E5" w14:textId="77777777" w:rsidR="000D3394" w:rsidRPr="00344A9E" w:rsidRDefault="000D3394" w:rsidP="006A561B">
            <w:pPr>
              <w:pStyle w:val="Pargrafodotermo"/>
              <w:numPr>
                <w:ilvl w:val="0"/>
                <w:numId w:val="0"/>
              </w:numPr>
              <w:spacing w:afterLines="0" w:after="0" w:line="276" w:lineRule="auto"/>
            </w:pPr>
            <w:r>
              <w:rPr>
                <w:sz w:val="18"/>
                <w:szCs w:val="18"/>
              </w:rPr>
              <w:t>3.3.90.39.00/1500</w:t>
            </w:r>
          </w:p>
        </w:tc>
      </w:tr>
      <w:tr w:rsidR="000D3394" w14:paraId="6C9F205E" w14:textId="77777777" w:rsidTr="001A1975">
        <w:trPr>
          <w:trHeight w:val="283"/>
        </w:trPr>
        <w:tc>
          <w:tcPr>
            <w:tcW w:w="8784" w:type="dxa"/>
            <w:gridSpan w:val="2"/>
            <w:shd w:val="clear" w:color="auto" w:fill="BFBFBF" w:themeFill="background1" w:themeFillShade="BF"/>
            <w:vAlign w:val="center"/>
          </w:tcPr>
          <w:p w14:paraId="762E6329" w14:textId="77777777" w:rsidR="000D3394" w:rsidRPr="009438A8" w:rsidRDefault="000D3394" w:rsidP="006A561B">
            <w:pPr>
              <w:pStyle w:val="Pargrafodotermo"/>
              <w:numPr>
                <w:ilvl w:val="0"/>
                <w:numId w:val="0"/>
              </w:numPr>
              <w:spacing w:afterLines="0" w:after="0" w:line="276" w:lineRule="auto"/>
              <w:jc w:val="center"/>
              <w:rPr>
                <w:b/>
                <w:bCs/>
                <w:sz w:val="18"/>
                <w:szCs w:val="18"/>
              </w:rPr>
            </w:pPr>
            <w:r w:rsidRPr="009438A8">
              <w:rPr>
                <w:b/>
                <w:bCs/>
                <w:sz w:val="18"/>
                <w:szCs w:val="18"/>
              </w:rPr>
              <w:t>Órgão – Secretaria Municipal de Educação</w:t>
            </w:r>
          </w:p>
        </w:tc>
      </w:tr>
      <w:tr w:rsidR="000D3394" w14:paraId="53D80B84" w14:textId="77777777" w:rsidTr="001A1975">
        <w:trPr>
          <w:trHeight w:val="283"/>
        </w:trPr>
        <w:tc>
          <w:tcPr>
            <w:tcW w:w="4106" w:type="dxa"/>
            <w:vAlign w:val="center"/>
          </w:tcPr>
          <w:p w14:paraId="2FA99562" w14:textId="77777777" w:rsidR="000D3394" w:rsidRPr="00AA72A1" w:rsidRDefault="000D3394" w:rsidP="006A561B">
            <w:pPr>
              <w:pStyle w:val="Pargrafodotermo"/>
              <w:numPr>
                <w:ilvl w:val="0"/>
                <w:numId w:val="0"/>
              </w:numPr>
              <w:spacing w:afterLines="0" w:after="0" w:line="276" w:lineRule="auto"/>
              <w:jc w:val="center"/>
              <w:rPr>
                <w:sz w:val="18"/>
                <w:szCs w:val="18"/>
              </w:rPr>
            </w:pPr>
            <w:proofErr w:type="spellStart"/>
            <w:r w:rsidRPr="00AA72A1">
              <w:rPr>
                <w:sz w:val="18"/>
                <w:szCs w:val="18"/>
              </w:rPr>
              <w:lastRenderedPageBreak/>
              <w:t>Und</w:t>
            </w:r>
            <w:proofErr w:type="spellEnd"/>
            <w:r w:rsidRPr="00AA72A1">
              <w:rPr>
                <w:sz w:val="18"/>
                <w:szCs w:val="18"/>
              </w:rPr>
              <w:t>. Orçamentária</w:t>
            </w:r>
          </w:p>
        </w:tc>
        <w:tc>
          <w:tcPr>
            <w:tcW w:w="4678" w:type="dxa"/>
            <w:vAlign w:val="center"/>
          </w:tcPr>
          <w:p w14:paraId="17D4A559" w14:textId="77777777" w:rsidR="000D3394" w:rsidRDefault="000D3394" w:rsidP="006A561B">
            <w:pPr>
              <w:pStyle w:val="Pargrafodotermo"/>
              <w:numPr>
                <w:ilvl w:val="0"/>
                <w:numId w:val="0"/>
              </w:numPr>
              <w:spacing w:afterLines="0" w:after="0" w:line="276" w:lineRule="auto"/>
              <w:rPr>
                <w:sz w:val="18"/>
                <w:szCs w:val="18"/>
              </w:rPr>
            </w:pPr>
            <w:r>
              <w:rPr>
                <w:sz w:val="18"/>
                <w:szCs w:val="18"/>
              </w:rPr>
              <w:t>Seção Pedagógica</w:t>
            </w:r>
          </w:p>
        </w:tc>
      </w:tr>
      <w:tr w:rsidR="000D3394" w14:paraId="016DB6DD" w14:textId="77777777" w:rsidTr="001A1975">
        <w:trPr>
          <w:trHeight w:val="283"/>
        </w:trPr>
        <w:tc>
          <w:tcPr>
            <w:tcW w:w="4106" w:type="dxa"/>
            <w:vAlign w:val="center"/>
          </w:tcPr>
          <w:p w14:paraId="223EAC09" w14:textId="77777777" w:rsidR="000D3394" w:rsidRPr="00AA72A1" w:rsidRDefault="000D3394" w:rsidP="006A561B">
            <w:pPr>
              <w:pStyle w:val="Pargrafodotermo"/>
              <w:numPr>
                <w:ilvl w:val="0"/>
                <w:numId w:val="0"/>
              </w:numPr>
              <w:spacing w:afterLines="0" w:after="0" w:line="276" w:lineRule="auto"/>
              <w:jc w:val="center"/>
              <w:rPr>
                <w:sz w:val="18"/>
                <w:szCs w:val="18"/>
              </w:rPr>
            </w:pPr>
            <w:r w:rsidRPr="00AA72A1">
              <w:rPr>
                <w:sz w:val="18"/>
                <w:szCs w:val="18"/>
              </w:rPr>
              <w:t>Unidade executora</w:t>
            </w:r>
          </w:p>
        </w:tc>
        <w:tc>
          <w:tcPr>
            <w:tcW w:w="4678" w:type="dxa"/>
            <w:vAlign w:val="center"/>
          </w:tcPr>
          <w:p w14:paraId="595A8A05" w14:textId="77777777" w:rsidR="000D3394" w:rsidRDefault="000D3394" w:rsidP="006A561B">
            <w:pPr>
              <w:pStyle w:val="Pargrafodotermo"/>
              <w:numPr>
                <w:ilvl w:val="0"/>
                <w:numId w:val="0"/>
              </w:numPr>
              <w:spacing w:afterLines="0" w:after="0" w:line="276" w:lineRule="auto"/>
              <w:rPr>
                <w:sz w:val="18"/>
                <w:szCs w:val="18"/>
              </w:rPr>
            </w:pPr>
            <w:r>
              <w:rPr>
                <w:sz w:val="18"/>
                <w:szCs w:val="18"/>
              </w:rPr>
              <w:t>Manutenção Seção Pedagógica</w:t>
            </w:r>
          </w:p>
        </w:tc>
      </w:tr>
      <w:tr w:rsidR="000D3394" w14:paraId="5051245E" w14:textId="77777777" w:rsidTr="001A1975">
        <w:trPr>
          <w:trHeight w:val="283"/>
        </w:trPr>
        <w:tc>
          <w:tcPr>
            <w:tcW w:w="4106" w:type="dxa"/>
            <w:vAlign w:val="center"/>
          </w:tcPr>
          <w:p w14:paraId="690CF5FA" w14:textId="77777777" w:rsidR="000D3394" w:rsidRPr="00AA72A1" w:rsidRDefault="000D3394" w:rsidP="006A561B">
            <w:pPr>
              <w:pStyle w:val="Pargrafodotermo"/>
              <w:numPr>
                <w:ilvl w:val="0"/>
                <w:numId w:val="0"/>
              </w:numPr>
              <w:spacing w:afterLines="0" w:after="0" w:line="276" w:lineRule="auto"/>
              <w:jc w:val="center"/>
              <w:rPr>
                <w:sz w:val="18"/>
                <w:szCs w:val="18"/>
              </w:rPr>
            </w:pPr>
            <w:r w:rsidRPr="00AA72A1">
              <w:rPr>
                <w:sz w:val="18"/>
                <w:szCs w:val="18"/>
              </w:rPr>
              <w:t>Funcional programática</w:t>
            </w:r>
          </w:p>
        </w:tc>
        <w:tc>
          <w:tcPr>
            <w:tcW w:w="4678" w:type="dxa"/>
            <w:vAlign w:val="center"/>
          </w:tcPr>
          <w:p w14:paraId="314572C8" w14:textId="77777777" w:rsidR="000D3394" w:rsidRDefault="000D3394" w:rsidP="006A561B">
            <w:pPr>
              <w:pStyle w:val="Pargrafodotermo"/>
              <w:numPr>
                <w:ilvl w:val="0"/>
                <w:numId w:val="0"/>
              </w:numPr>
              <w:spacing w:afterLines="0" w:after="0" w:line="276" w:lineRule="auto"/>
              <w:rPr>
                <w:sz w:val="18"/>
                <w:szCs w:val="18"/>
              </w:rPr>
            </w:pPr>
            <w:r>
              <w:rPr>
                <w:sz w:val="18"/>
                <w:szCs w:val="18"/>
              </w:rPr>
              <w:t>12.361.0016-2.157</w:t>
            </w:r>
          </w:p>
        </w:tc>
      </w:tr>
      <w:tr w:rsidR="000D3394" w14:paraId="09B6C0CB" w14:textId="77777777" w:rsidTr="001A1975">
        <w:trPr>
          <w:trHeight w:val="283"/>
        </w:trPr>
        <w:tc>
          <w:tcPr>
            <w:tcW w:w="4106" w:type="dxa"/>
            <w:vAlign w:val="center"/>
          </w:tcPr>
          <w:p w14:paraId="53ED0F73" w14:textId="77777777" w:rsidR="000D3394" w:rsidRPr="00AA72A1" w:rsidRDefault="000D3394" w:rsidP="006A561B">
            <w:pPr>
              <w:pStyle w:val="Pargrafodotermo"/>
              <w:numPr>
                <w:ilvl w:val="0"/>
                <w:numId w:val="0"/>
              </w:numPr>
              <w:spacing w:afterLines="0" w:after="0" w:line="276" w:lineRule="auto"/>
              <w:jc w:val="center"/>
              <w:rPr>
                <w:sz w:val="18"/>
                <w:szCs w:val="18"/>
              </w:rPr>
            </w:pPr>
            <w:r w:rsidRPr="00AA72A1">
              <w:rPr>
                <w:sz w:val="18"/>
                <w:szCs w:val="18"/>
              </w:rPr>
              <w:t>Ficha</w:t>
            </w:r>
          </w:p>
        </w:tc>
        <w:tc>
          <w:tcPr>
            <w:tcW w:w="4678" w:type="dxa"/>
            <w:vAlign w:val="center"/>
          </w:tcPr>
          <w:p w14:paraId="48769ECC" w14:textId="77777777" w:rsidR="000D3394" w:rsidRDefault="000D3394" w:rsidP="006A561B">
            <w:pPr>
              <w:pStyle w:val="Pargrafodotermo"/>
              <w:numPr>
                <w:ilvl w:val="0"/>
                <w:numId w:val="0"/>
              </w:numPr>
              <w:spacing w:afterLines="0" w:after="0" w:line="276" w:lineRule="auto"/>
              <w:rPr>
                <w:sz w:val="18"/>
                <w:szCs w:val="18"/>
              </w:rPr>
            </w:pPr>
            <w:r>
              <w:rPr>
                <w:sz w:val="18"/>
                <w:szCs w:val="18"/>
              </w:rPr>
              <w:t>399</w:t>
            </w:r>
          </w:p>
        </w:tc>
      </w:tr>
      <w:tr w:rsidR="000D3394" w14:paraId="56CA6EE9" w14:textId="77777777" w:rsidTr="001A1975">
        <w:trPr>
          <w:trHeight w:val="283"/>
        </w:trPr>
        <w:tc>
          <w:tcPr>
            <w:tcW w:w="4106" w:type="dxa"/>
            <w:vAlign w:val="center"/>
          </w:tcPr>
          <w:p w14:paraId="430EE691" w14:textId="77777777" w:rsidR="000D3394" w:rsidRPr="00AA72A1" w:rsidRDefault="000D3394" w:rsidP="006A561B">
            <w:pPr>
              <w:pStyle w:val="Pargrafodotermo"/>
              <w:numPr>
                <w:ilvl w:val="0"/>
                <w:numId w:val="0"/>
              </w:numPr>
              <w:spacing w:afterLines="0" w:after="0" w:line="276" w:lineRule="auto"/>
              <w:jc w:val="center"/>
              <w:rPr>
                <w:sz w:val="18"/>
                <w:szCs w:val="18"/>
              </w:rPr>
            </w:pPr>
            <w:r w:rsidRPr="00AA72A1">
              <w:rPr>
                <w:sz w:val="18"/>
                <w:szCs w:val="18"/>
              </w:rPr>
              <w:t>Despesa/fonte</w:t>
            </w:r>
          </w:p>
        </w:tc>
        <w:tc>
          <w:tcPr>
            <w:tcW w:w="4678" w:type="dxa"/>
            <w:vAlign w:val="center"/>
          </w:tcPr>
          <w:p w14:paraId="2DB012B5" w14:textId="77777777" w:rsidR="000D3394" w:rsidRDefault="000D3394" w:rsidP="006A561B">
            <w:pPr>
              <w:pStyle w:val="Pargrafodotermo"/>
              <w:numPr>
                <w:ilvl w:val="0"/>
                <w:numId w:val="0"/>
              </w:numPr>
              <w:spacing w:afterLines="0" w:after="0" w:line="276" w:lineRule="auto"/>
              <w:rPr>
                <w:sz w:val="18"/>
                <w:szCs w:val="18"/>
              </w:rPr>
            </w:pPr>
            <w:r>
              <w:rPr>
                <w:sz w:val="18"/>
                <w:szCs w:val="18"/>
              </w:rPr>
              <w:t>3.3.90.36.00/1500</w:t>
            </w:r>
          </w:p>
        </w:tc>
      </w:tr>
    </w:tbl>
    <w:p w14:paraId="2F0DD396" w14:textId="77777777" w:rsidR="000D3394" w:rsidRDefault="000D3394" w:rsidP="006A561B">
      <w:pPr>
        <w:pStyle w:val="Pargrafodotermo"/>
        <w:numPr>
          <w:ilvl w:val="0"/>
          <w:numId w:val="0"/>
        </w:numPr>
        <w:spacing w:before="360" w:line="276" w:lineRule="auto"/>
        <w:ind w:firstLine="709"/>
      </w:pPr>
      <w:r w:rsidRPr="00BD7AB4">
        <w:rPr>
          <w:b/>
          <w:bCs/>
        </w:rPr>
        <w:t>1</w:t>
      </w:r>
      <w:r>
        <w:rPr>
          <w:b/>
          <w:bCs/>
        </w:rPr>
        <w:t>4</w:t>
      </w:r>
      <w:r w:rsidRPr="00BD7AB4">
        <w:rPr>
          <w:b/>
          <w:bCs/>
        </w:rPr>
        <w:t>.</w:t>
      </w:r>
      <w:r>
        <w:rPr>
          <w:b/>
          <w:bCs/>
        </w:rPr>
        <w:t>1.</w:t>
      </w:r>
      <w:r w:rsidRPr="00BD7AB4">
        <w:rPr>
          <w:b/>
          <w:bCs/>
        </w:rPr>
        <w:t>3.</w:t>
      </w:r>
      <w:r>
        <w:t xml:space="preserve"> SECRETARIA MUNICIPAL DE ASSISTÊNCIA SOCIAL</w:t>
      </w:r>
    </w:p>
    <w:tbl>
      <w:tblPr>
        <w:tblStyle w:val="Tabelacomgrade"/>
        <w:tblW w:w="8784" w:type="dxa"/>
        <w:tblLook w:val="04A0" w:firstRow="1" w:lastRow="0" w:firstColumn="1" w:lastColumn="0" w:noHBand="0" w:noVBand="1"/>
      </w:tblPr>
      <w:tblGrid>
        <w:gridCol w:w="3209"/>
        <w:gridCol w:w="5575"/>
      </w:tblGrid>
      <w:tr w:rsidR="000D3394" w14:paraId="46F2159B" w14:textId="77777777" w:rsidTr="001A1975">
        <w:trPr>
          <w:trHeight w:val="283"/>
        </w:trPr>
        <w:tc>
          <w:tcPr>
            <w:tcW w:w="8784" w:type="dxa"/>
            <w:gridSpan w:val="2"/>
            <w:shd w:val="clear" w:color="auto" w:fill="BFBFBF" w:themeFill="background1" w:themeFillShade="BF"/>
            <w:vAlign w:val="center"/>
          </w:tcPr>
          <w:p w14:paraId="407AED65" w14:textId="77777777" w:rsidR="000D3394" w:rsidRPr="00EF0679" w:rsidRDefault="000D3394" w:rsidP="006A561B">
            <w:pPr>
              <w:pStyle w:val="Pargrafodotermo"/>
              <w:numPr>
                <w:ilvl w:val="0"/>
                <w:numId w:val="0"/>
              </w:numPr>
              <w:spacing w:afterLines="0" w:after="0" w:line="276" w:lineRule="auto"/>
              <w:jc w:val="center"/>
              <w:rPr>
                <w:b/>
                <w:bCs/>
              </w:rPr>
            </w:pPr>
            <w:r w:rsidRPr="00EF0679">
              <w:rPr>
                <w:b/>
                <w:bCs/>
              </w:rPr>
              <w:t>Órgão - Secretaria Municipal de Assistência Social</w:t>
            </w:r>
          </w:p>
        </w:tc>
      </w:tr>
      <w:tr w:rsidR="000D3394" w14:paraId="7C1E3775" w14:textId="77777777" w:rsidTr="001A1975">
        <w:trPr>
          <w:trHeight w:val="283"/>
        </w:trPr>
        <w:tc>
          <w:tcPr>
            <w:tcW w:w="3209" w:type="dxa"/>
            <w:vAlign w:val="center"/>
          </w:tcPr>
          <w:p w14:paraId="5033B3F3" w14:textId="77777777" w:rsidR="000D3394" w:rsidRPr="00AA72A1" w:rsidRDefault="000D3394" w:rsidP="006A561B">
            <w:pPr>
              <w:pStyle w:val="Pargrafodotermo"/>
              <w:numPr>
                <w:ilvl w:val="0"/>
                <w:numId w:val="0"/>
              </w:numPr>
              <w:spacing w:afterLines="0" w:after="0" w:line="276" w:lineRule="auto"/>
              <w:jc w:val="center"/>
              <w:rPr>
                <w:sz w:val="18"/>
                <w:szCs w:val="18"/>
              </w:rPr>
            </w:pPr>
            <w:proofErr w:type="spellStart"/>
            <w:r w:rsidRPr="00AA72A1">
              <w:rPr>
                <w:sz w:val="18"/>
                <w:szCs w:val="18"/>
              </w:rPr>
              <w:t>Und</w:t>
            </w:r>
            <w:proofErr w:type="spellEnd"/>
            <w:r w:rsidRPr="00AA72A1">
              <w:rPr>
                <w:sz w:val="18"/>
                <w:szCs w:val="18"/>
              </w:rPr>
              <w:t>. Orçamentária</w:t>
            </w:r>
          </w:p>
        </w:tc>
        <w:tc>
          <w:tcPr>
            <w:tcW w:w="5575" w:type="dxa"/>
            <w:vAlign w:val="center"/>
          </w:tcPr>
          <w:p w14:paraId="6A8B468B" w14:textId="77777777" w:rsidR="000D3394" w:rsidRDefault="000D3394" w:rsidP="006A561B">
            <w:pPr>
              <w:pStyle w:val="Pargrafodotermo"/>
              <w:numPr>
                <w:ilvl w:val="0"/>
                <w:numId w:val="0"/>
              </w:numPr>
              <w:spacing w:afterLines="0" w:after="0" w:line="276" w:lineRule="auto"/>
              <w:jc w:val="center"/>
              <w:rPr>
                <w:sz w:val="18"/>
                <w:szCs w:val="18"/>
              </w:rPr>
            </w:pPr>
            <w:r>
              <w:rPr>
                <w:sz w:val="18"/>
                <w:szCs w:val="18"/>
              </w:rPr>
              <w:t>08</w:t>
            </w:r>
          </w:p>
        </w:tc>
      </w:tr>
      <w:tr w:rsidR="000D3394" w14:paraId="55B262AE" w14:textId="77777777" w:rsidTr="001A1975">
        <w:trPr>
          <w:trHeight w:val="283"/>
        </w:trPr>
        <w:tc>
          <w:tcPr>
            <w:tcW w:w="3209" w:type="dxa"/>
            <w:vAlign w:val="center"/>
          </w:tcPr>
          <w:p w14:paraId="2E427219" w14:textId="77777777" w:rsidR="000D3394" w:rsidRDefault="000D3394" w:rsidP="006A561B">
            <w:pPr>
              <w:pStyle w:val="Pargrafodotermo"/>
              <w:numPr>
                <w:ilvl w:val="0"/>
                <w:numId w:val="0"/>
              </w:numPr>
              <w:spacing w:afterLines="0" w:after="0" w:line="276" w:lineRule="auto"/>
              <w:jc w:val="center"/>
            </w:pPr>
            <w:r w:rsidRPr="00AA72A1">
              <w:rPr>
                <w:sz w:val="18"/>
                <w:szCs w:val="18"/>
              </w:rPr>
              <w:t>Unidade executora</w:t>
            </w:r>
          </w:p>
        </w:tc>
        <w:tc>
          <w:tcPr>
            <w:tcW w:w="5575" w:type="dxa"/>
            <w:vAlign w:val="center"/>
          </w:tcPr>
          <w:p w14:paraId="462006D1" w14:textId="77777777" w:rsidR="000D3394" w:rsidRDefault="000D3394" w:rsidP="006A561B">
            <w:pPr>
              <w:pStyle w:val="Pargrafodotermo"/>
              <w:numPr>
                <w:ilvl w:val="0"/>
                <w:numId w:val="0"/>
              </w:numPr>
              <w:spacing w:afterLines="0" w:after="0" w:line="276" w:lineRule="auto"/>
              <w:jc w:val="center"/>
            </w:pPr>
            <w:r w:rsidRPr="00AA72A1">
              <w:rPr>
                <w:sz w:val="18"/>
                <w:szCs w:val="18"/>
              </w:rPr>
              <w:t>11003</w:t>
            </w:r>
          </w:p>
        </w:tc>
      </w:tr>
      <w:tr w:rsidR="000D3394" w14:paraId="0DCF6490" w14:textId="77777777" w:rsidTr="001A1975">
        <w:trPr>
          <w:trHeight w:val="283"/>
        </w:trPr>
        <w:tc>
          <w:tcPr>
            <w:tcW w:w="3209" w:type="dxa"/>
            <w:vAlign w:val="center"/>
          </w:tcPr>
          <w:p w14:paraId="3780967C" w14:textId="77777777" w:rsidR="000D3394" w:rsidRDefault="000D3394" w:rsidP="006A561B">
            <w:pPr>
              <w:pStyle w:val="Pargrafodotermo"/>
              <w:numPr>
                <w:ilvl w:val="0"/>
                <w:numId w:val="0"/>
              </w:numPr>
              <w:spacing w:afterLines="0" w:after="0" w:line="276" w:lineRule="auto"/>
              <w:jc w:val="center"/>
            </w:pPr>
            <w:r w:rsidRPr="00AA72A1">
              <w:rPr>
                <w:sz w:val="18"/>
                <w:szCs w:val="18"/>
              </w:rPr>
              <w:t>Funcional programática</w:t>
            </w:r>
          </w:p>
        </w:tc>
        <w:tc>
          <w:tcPr>
            <w:tcW w:w="5575" w:type="dxa"/>
            <w:vAlign w:val="center"/>
          </w:tcPr>
          <w:p w14:paraId="5B19F4C1" w14:textId="77777777" w:rsidR="000D3394" w:rsidRPr="00344A9E" w:rsidRDefault="000D3394" w:rsidP="006A561B">
            <w:pPr>
              <w:pStyle w:val="Pargrafodotermo"/>
              <w:numPr>
                <w:ilvl w:val="0"/>
                <w:numId w:val="0"/>
              </w:numPr>
              <w:spacing w:afterLines="0" w:after="0" w:line="276" w:lineRule="auto"/>
              <w:jc w:val="center"/>
            </w:pPr>
            <w:r>
              <w:rPr>
                <w:sz w:val="18"/>
                <w:szCs w:val="18"/>
              </w:rPr>
              <w:t>08.244.0024-2.149</w:t>
            </w:r>
          </w:p>
        </w:tc>
      </w:tr>
      <w:tr w:rsidR="000D3394" w14:paraId="7CA65EC3" w14:textId="77777777" w:rsidTr="001A1975">
        <w:trPr>
          <w:trHeight w:val="283"/>
        </w:trPr>
        <w:tc>
          <w:tcPr>
            <w:tcW w:w="3209" w:type="dxa"/>
            <w:vAlign w:val="center"/>
          </w:tcPr>
          <w:p w14:paraId="6851909F" w14:textId="77777777" w:rsidR="000D3394" w:rsidRDefault="000D3394" w:rsidP="006A561B">
            <w:pPr>
              <w:pStyle w:val="Pargrafodotermo"/>
              <w:numPr>
                <w:ilvl w:val="0"/>
                <w:numId w:val="0"/>
              </w:numPr>
              <w:spacing w:afterLines="0" w:after="0" w:line="276" w:lineRule="auto"/>
              <w:jc w:val="center"/>
            </w:pPr>
            <w:r w:rsidRPr="00AA72A1">
              <w:rPr>
                <w:sz w:val="18"/>
                <w:szCs w:val="18"/>
              </w:rPr>
              <w:t>Ficha</w:t>
            </w:r>
          </w:p>
        </w:tc>
        <w:tc>
          <w:tcPr>
            <w:tcW w:w="5575" w:type="dxa"/>
            <w:vAlign w:val="center"/>
          </w:tcPr>
          <w:p w14:paraId="1C261954" w14:textId="77777777" w:rsidR="000D3394" w:rsidRPr="00344A9E" w:rsidRDefault="000D3394" w:rsidP="006A561B">
            <w:pPr>
              <w:pStyle w:val="Pargrafodotermo"/>
              <w:numPr>
                <w:ilvl w:val="0"/>
                <w:numId w:val="0"/>
              </w:numPr>
              <w:spacing w:afterLines="0" w:after="0" w:line="276" w:lineRule="auto"/>
              <w:jc w:val="center"/>
            </w:pPr>
            <w:r>
              <w:t>844</w:t>
            </w:r>
          </w:p>
        </w:tc>
      </w:tr>
      <w:tr w:rsidR="000D3394" w14:paraId="691B75D2" w14:textId="77777777" w:rsidTr="001A1975">
        <w:trPr>
          <w:trHeight w:val="283"/>
        </w:trPr>
        <w:tc>
          <w:tcPr>
            <w:tcW w:w="3209" w:type="dxa"/>
            <w:vAlign w:val="center"/>
          </w:tcPr>
          <w:p w14:paraId="158E6856" w14:textId="77777777" w:rsidR="000D3394" w:rsidRDefault="000D3394" w:rsidP="006A561B">
            <w:pPr>
              <w:pStyle w:val="Pargrafodotermo"/>
              <w:numPr>
                <w:ilvl w:val="0"/>
                <w:numId w:val="0"/>
              </w:numPr>
              <w:spacing w:afterLines="0" w:after="0" w:line="276" w:lineRule="auto"/>
              <w:jc w:val="center"/>
            </w:pPr>
            <w:r w:rsidRPr="00AA72A1">
              <w:rPr>
                <w:sz w:val="18"/>
                <w:szCs w:val="18"/>
              </w:rPr>
              <w:t>Despesa/fonte</w:t>
            </w:r>
          </w:p>
        </w:tc>
        <w:tc>
          <w:tcPr>
            <w:tcW w:w="5575" w:type="dxa"/>
            <w:vAlign w:val="center"/>
          </w:tcPr>
          <w:p w14:paraId="13456AB6" w14:textId="77777777" w:rsidR="000D3394" w:rsidRPr="00344A9E" w:rsidRDefault="000D3394" w:rsidP="006A561B">
            <w:pPr>
              <w:pStyle w:val="Pargrafodotermo"/>
              <w:numPr>
                <w:ilvl w:val="0"/>
                <w:numId w:val="0"/>
              </w:numPr>
              <w:spacing w:afterLines="0" w:after="0" w:line="276" w:lineRule="auto"/>
              <w:jc w:val="center"/>
            </w:pPr>
            <w:r w:rsidRPr="00344A9E">
              <w:rPr>
                <w:sz w:val="18"/>
                <w:szCs w:val="18"/>
              </w:rPr>
              <w:t>3.3.90.</w:t>
            </w:r>
            <w:r>
              <w:rPr>
                <w:sz w:val="18"/>
                <w:szCs w:val="18"/>
              </w:rPr>
              <w:t>39.00/1500</w:t>
            </w:r>
          </w:p>
        </w:tc>
      </w:tr>
    </w:tbl>
    <w:p w14:paraId="5D83F1D9" w14:textId="77777777" w:rsidR="000D3394" w:rsidRDefault="000D3394" w:rsidP="006A561B">
      <w:pPr>
        <w:pStyle w:val="Nivel2"/>
        <w:numPr>
          <w:ilvl w:val="1"/>
          <w:numId w:val="0"/>
        </w:numPr>
        <w:spacing w:afterLines="120" w:after="288"/>
        <w:ind w:firstLine="709"/>
      </w:pPr>
      <w:r w:rsidRPr="006A561B">
        <w:rPr>
          <w:b/>
          <w:bCs/>
        </w:rPr>
        <w:t>14.2.</w:t>
      </w:r>
      <w:r>
        <w:t xml:space="preserve"> As devidas fichas deverão ser substituídas por novas, de acordo com o quadro de despesa orçamentária vigente.</w:t>
      </w:r>
    </w:p>
    <w:p w14:paraId="29E1F5A3" w14:textId="77777777" w:rsidR="000D3394" w:rsidRDefault="000D3394" w:rsidP="006A561B">
      <w:pPr>
        <w:pBdr>
          <w:top w:val="nil"/>
          <w:left w:val="nil"/>
          <w:bottom w:val="nil"/>
          <w:right w:val="nil"/>
          <w:between w:val="nil"/>
        </w:pBdr>
        <w:spacing w:before="120" w:after="120" w:line="276" w:lineRule="auto"/>
        <w:ind w:left="720" w:firstLine="720"/>
        <w:jc w:val="both"/>
        <w:rPr>
          <w:rFonts w:ascii="Arial" w:eastAsia="Arial" w:hAnsi="Arial" w:cs="Arial"/>
          <w:color w:val="FFFFFF"/>
        </w:rPr>
      </w:pPr>
      <w:r>
        <w:rPr>
          <w:rFonts w:ascii="Arial" w:eastAsia="Arial" w:hAnsi="Arial" w:cs="Arial"/>
          <w:b/>
          <w:color w:val="000000"/>
        </w:rPr>
        <w:t>CLÁUSULA DÉCIMA QUINTA – DOS CASOS OMISSOS (</w:t>
      </w:r>
      <w:hyperlink r:id="rId49" w:anchor="art92">
        <w:r>
          <w:rPr>
            <w:rFonts w:ascii="Arial" w:eastAsia="Arial" w:hAnsi="Arial" w:cs="Arial"/>
            <w:b/>
            <w:color w:val="000080"/>
            <w:u w:val="single"/>
          </w:rPr>
          <w:t>art. 92, III</w:t>
        </w:r>
      </w:hyperlink>
      <w:r>
        <w:rPr>
          <w:rFonts w:ascii="Arial" w:eastAsia="Arial" w:hAnsi="Arial" w:cs="Arial"/>
          <w:b/>
          <w:color w:val="000000"/>
        </w:rPr>
        <w:t>)</w:t>
      </w:r>
    </w:p>
    <w:p w14:paraId="5C9945F4"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7F1D9660"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Os casos omissos serão decididos pelo contratante, segundo as disposições contidas na </w:t>
      </w:r>
      <w:hyperlink r:id="rId50">
        <w:r>
          <w:rPr>
            <w:rFonts w:ascii="Arial" w:eastAsia="Arial" w:hAnsi="Arial" w:cs="Arial"/>
            <w:color w:val="000080"/>
            <w:u w:val="single"/>
          </w:rPr>
          <w:t>Lei nº 14.133, de 2021</w:t>
        </w:r>
      </w:hyperlink>
      <w:r>
        <w:rPr>
          <w:rFonts w:ascii="Arial" w:eastAsia="Arial" w:hAnsi="Arial" w:cs="Arial"/>
          <w:color w:val="000000"/>
        </w:rPr>
        <w:t xml:space="preserve">, e demais normas federais aplicáveis e, subsidiariamente, segundo as disposições contidas na </w:t>
      </w:r>
      <w:hyperlink r:id="rId51">
        <w:r>
          <w:rPr>
            <w:rFonts w:ascii="Arial" w:eastAsia="Arial" w:hAnsi="Arial" w:cs="Arial"/>
            <w:color w:val="000080"/>
            <w:u w:val="single"/>
          </w:rPr>
          <w:t>Lei nº 8.078, de 1990 – Código de Defesa do Consumidor</w:t>
        </w:r>
      </w:hyperlink>
      <w:r>
        <w:rPr>
          <w:rFonts w:ascii="Arial" w:eastAsia="Arial" w:hAnsi="Arial" w:cs="Arial"/>
          <w:color w:val="000000"/>
        </w:rPr>
        <w:t xml:space="preserve"> – e normas e princípios gerais dos contratos.</w:t>
      </w:r>
    </w:p>
    <w:p w14:paraId="2D1EE0EE"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ab/>
        <w:t>CLÁUSULA DÉCIMA SEXTA – ALTERAÇÕES</w:t>
      </w:r>
    </w:p>
    <w:p w14:paraId="14A7CE46"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04A115AC"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Eventuais alterações contratuais reger-se-ão pela disciplina dos </w:t>
      </w:r>
      <w:hyperlink r:id="rId52" w:anchor="art124">
        <w:proofErr w:type="spellStart"/>
        <w:r>
          <w:rPr>
            <w:rFonts w:ascii="Arial" w:eastAsia="Arial" w:hAnsi="Arial" w:cs="Arial"/>
            <w:color w:val="000080"/>
            <w:u w:val="single"/>
          </w:rPr>
          <w:t>arts</w:t>
        </w:r>
        <w:proofErr w:type="spellEnd"/>
        <w:r>
          <w:rPr>
            <w:rFonts w:ascii="Arial" w:eastAsia="Arial" w:hAnsi="Arial" w:cs="Arial"/>
            <w:color w:val="000080"/>
            <w:u w:val="single"/>
          </w:rPr>
          <w:t>. 124 e seguintes da Lei nº 14.133, de 2021</w:t>
        </w:r>
      </w:hyperlink>
      <w:r>
        <w:rPr>
          <w:rFonts w:ascii="Arial" w:eastAsia="Arial" w:hAnsi="Arial" w:cs="Arial"/>
          <w:color w:val="000000"/>
        </w:rPr>
        <w:t>.</w:t>
      </w:r>
    </w:p>
    <w:p w14:paraId="32C90A7A"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O contratado é obrigado a aceitar, nas mesmas condições contratuais, os acréscimos ou supressões que se fizerem necessários, até o limite de 25% (vinte e cinco por cento) do valor inicial atualizado do contrato.</w:t>
      </w:r>
    </w:p>
    <w:p w14:paraId="65A3BD7D"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As alterações contratuais deverão ser promovidas mediante celebração de termo aditivo, submetido à prévia aprovação da consultoria jurídica do contratante, salvo nos casos de justificada necessidade de antecipação de seus efeitos, hipótese em que a formalização do aditivo deverá ocorrer no prazo máximo de 1 (um) mês (art. 132 da Lei nº 14.133, de 2021).</w:t>
      </w:r>
    </w:p>
    <w:p w14:paraId="55A95613"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Registros que não caracterizam alteração do contrato podem ser realizados por simples apostila, dispensada a celebração de termo aditivo, na forma do </w:t>
      </w:r>
      <w:hyperlink r:id="rId53" w:anchor="art136">
        <w:r>
          <w:rPr>
            <w:rFonts w:ascii="Arial" w:eastAsia="Arial" w:hAnsi="Arial" w:cs="Arial"/>
            <w:color w:val="000080"/>
            <w:u w:val="single"/>
          </w:rPr>
          <w:t>art. 136 da Lei nº 14.133, de 2021</w:t>
        </w:r>
      </w:hyperlink>
      <w:r>
        <w:rPr>
          <w:rFonts w:ascii="Arial" w:eastAsia="Arial" w:hAnsi="Arial" w:cs="Arial"/>
          <w:color w:val="000000"/>
        </w:rPr>
        <w:t>.</w:t>
      </w:r>
    </w:p>
    <w:p w14:paraId="5C5805CB"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lastRenderedPageBreak/>
        <w:tab/>
        <w:t>CLÁUSULA DÉCIMA SÉTIMA – PUBLICAÇÃO</w:t>
      </w:r>
    </w:p>
    <w:p w14:paraId="37E3365B"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22A91355"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Incumbirá ao contratante divulgar o presente instrumento no Portal Nacional de Contratações Públicas (PNCP), na forma prevista no </w:t>
      </w:r>
      <w:hyperlink r:id="rId54" w:anchor="art94">
        <w:r>
          <w:rPr>
            <w:rFonts w:ascii="Arial" w:eastAsia="Arial" w:hAnsi="Arial" w:cs="Arial"/>
            <w:color w:val="000080"/>
            <w:u w:val="single"/>
          </w:rPr>
          <w:t>art. 94 da Lei 14.133, de 2021</w:t>
        </w:r>
      </w:hyperlink>
      <w:r>
        <w:rPr>
          <w:rFonts w:ascii="Arial" w:eastAsia="Arial" w:hAnsi="Arial" w:cs="Arial"/>
          <w:color w:val="000000"/>
        </w:rPr>
        <w:t xml:space="preserve">, bem como no respectivo sítio oficial na Internet, em atenção ao </w:t>
      </w:r>
      <w:r w:rsidRPr="00C132A4">
        <w:rPr>
          <w:rFonts w:ascii="Arial" w:eastAsia="Arial" w:hAnsi="Arial" w:cs="Arial"/>
          <w:color w:val="000000"/>
        </w:rPr>
        <w:t xml:space="preserve">art. 91, </w:t>
      </w:r>
      <w:r w:rsidRPr="00C132A4">
        <w:rPr>
          <w:rFonts w:ascii="Arial" w:eastAsia="Arial" w:hAnsi="Arial" w:cs="Arial"/>
          <w:i/>
          <w:color w:val="000000"/>
        </w:rPr>
        <w:t>caput,</w:t>
      </w:r>
      <w:r w:rsidRPr="00C132A4">
        <w:rPr>
          <w:rFonts w:ascii="Arial" w:eastAsia="Arial" w:hAnsi="Arial" w:cs="Arial"/>
          <w:color w:val="000000"/>
        </w:rPr>
        <w:t xml:space="preserve"> da Lei n.º 14.133, de 2021, e</w:t>
      </w:r>
      <w:r>
        <w:rPr>
          <w:rFonts w:ascii="Arial" w:eastAsia="Arial" w:hAnsi="Arial" w:cs="Arial"/>
          <w:color w:val="000000"/>
        </w:rPr>
        <w:t xml:space="preserve"> ao </w:t>
      </w:r>
      <w:hyperlink r:id="rId55" w:anchor="art8%C2%A72">
        <w:r>
          <w:rPr>
            <w:rFonts w:ascii="Arial" w:eastAsia="Arial" w:hAnsi="Arial" w:cs="Arial"/>
            <w:color w:val="000080"/>
            <w:u w:val="single"/>
          </w:rPr>
          <w:t>art. 8º, §2º, da Lei n. 12.527, de 2011</w:t>
        </w:r>
      </w:hyperlink>
      <w:r>
        <w:rPr>
          <w:rFonts w:ascii="Arial" w:eastAsia="Arial" w:hAnsi="Arial" w:cs="Arial"/>
          <w:color w:val="000000"/>
        </w:rPr>
        <w:t xml:space="preserve">, c/c </w:t>
      </w:r>
      <w:hyperlink r:id="rId56" w:anchor="art7%C2%A73">
        <w:r>
          <w:rPr>
            <w:rFonts w:ascii="Arial" w:eastAsia="Arial" w:hAnsi="Arial" w:cs="Arial"/>
            <w:color w:val="000080"/>
            <w:u w:val="single"/>
          </w:rPr>
          <w:t>art. 7º, §3º, inciso V, do Decreto n. 7.724, de 2012.</w:t>
        </w:r>
      </w:hyperlink>
      <w:r>
        <w:rPr>
          <w:rFonts w:ascii="Arial" w:eastAsia="Arial" w:hAnsi="Arial" w:cs="Arial"/>
          <w:color w:val="000000"/>
        </w:rPr>
        <w:t xml:space="preserve"> </w:t>
      </w:r>
    </w:p>
    <w:p w14:paraId="4B57684A" w14:textId="77777777" w:rsidR="000D3394"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Em se tratando de contratação por inexigibilidade, o contrato e seus aditamentos deverão ser divulgados em 10 dias úteis, contados da data de sua assinatura, conforme o inciso II do art. 94 da Lei nº 14.133, de 2021.</w:t>
      </w:r>
    </w:p>
    <w:p w14:paraId="7348B280" w14:textId="77777777" w:rsidR="000D3394" w:rsidRDefault="000D3394" w:rsidP="00B40D50">
      <w:pPr>
        <w:keepNext/>
        <w:keepLines/>
        <w:pBdr>
          <w:top w:val="nil"/>
          <w:left w:val="nil"/>
          <w:bottom w:val="nil"/>
          <w:right w:val="nil"/>
          <w:between w:val="nil"/>
        </w:pBdr>
        <w:tabs>
          <w:tab w:val="left" w:pos="567"/>
        </w:tabs>
        <w:spacing w:before="240"/>
        <w:ind w:left="720"/>
        <w:jc w:val="both"/>
        <w:rPr>
          <w:rFonts w:ascii="Arial" w:eastAsia="Arial" w:hAnsi="Arial" w:cs="Arial"/>
          <w:color w:val="FFFFFF"/>
        </w:rPr>
      </w:pPr>
      <w:r>
        <w:rPr>
          <w:rFonts w:ascii="Arial" w:eastAsia="Arial" w:hAnsi="Arial" w:cs="Arial"/>
          <w:b/>
          <w:color w:val="000000"/>
        </w:rPr>
        <w:t>CLÁUSULA DÉCIMA OITAVA– FORO (</w:t>
      </w:r>
      <w:hyperlink r:id="rId57" w:anchor="art92%C2%A71">
        <w:r>
          <w:rPr>
            <w:rFonts w:ascii="Arial" w:eastAsia="Arial" w:hAnsi="Arial" w:cs="Arial"/>
            <w:b/>
            <w:color w:val="000080"/>
            <w:u w:val="single"/>
          </w:rPr>
          <w:t>art. 92, §1º</w:t>
        </w:r>
      </w:hyperlink>
      <w:r>
        <w:rPr>
          <w:rFonts w:ascii="Arial" w:eastAsia="Arial" w:hAnsi="Arial" w:cs="Arial"/>
          <w:b/>
          <w:color w:val="000000"/>
        </w:rPr>
        <w:t>)</w:t>
      </w:r>
    </w:p>
    <w:p w14:paraId="46F4CD9D" w14:textId="77777777" w:rsidR="000D3394" w:rsidRPr="00E9589F" w:rsidRDefault="000D3394" w:rsidP="000D3394">
      <w:pPr>
        <w:pStyle w:val="PargrafodaLista"/>
        <w:numPr>
          <w:ilvl w:val="0"/>
          <w:numId w:val="73"/>
        </w:numPr>
        <w:pBdr>
          <w:top w:val="nil"/>
          <w:left w:val="nil"/>
          <w:bottom w:val="nil"/>
          <w:right w:val="nil"/>
          <w:between w:val="nil"/>
        </w:pBdr>
        <w:spacing w:before="120" w:after="120" w:line="276" w:lineRule="auto"/>
        <w:contextualSpacing w:val="0"/>
        <w:jc w:val="both"/>
        <w:rPr>
          <w:rFonts w:ascii="Arial" w:eastAsia="Arial" w:hAnsi="Arial" w:cs="Arial"/>
          <w:vanish/>
          <w:color w:val="000000"/>
          <w:sz w:val="20"/>
          <w:szCs w:val="20"/>
        </w:rPr>
      </w:pPr>
    </w:p>
    <w:p w14:paraId="3880D647" w14:textId="77777777" w:rsidR="000D3394" w:rsidRPr="007E449D" w:rsidRDefault="000D3394" w:rsidP="000D3394">
      <w:pPr>
        <w:numPr>
          <w:ilvl w:val="1"/>
          <w:numId w:val="73"/>
        </w:numPr>
        <w:pBdr>
          <w:top w:val="nil"/>
          <w:left w:val="nil"/>
          <w:bottom w:val="nil"/>
          <w:right w:val="nil"/>
          <w:between w:val="nil"/>
        </w:pBdr>
        <w:spacing w:before="120" w:after="120" w:line="276" w:lineRule="auto"/>
        <w:ind w:left="0" w:firstLine="720"/>
        <w:jc w:val="both"/>
      </w:pPr>
      <w:r>
        <w:rPr>
          <w:rFonts w:ascii="Arial" w:eastAsia="Arial" w:hAnsi="Arial" w:cs="Arial"/>
          <w:color w:val="000000"/>
        </w:rPr>
        <w:t xml:space="preserve">Fica eleito o Foro de Primavera do Leste – MT, como competente para dirimir os litígios que decorrerem da execução deste Termo de Contrato que não puderem ser compostos pela conciliação, conforme </w:t>
      </w:r>
      <w:hyperlink r:id="rId58" w:anchor="art92%C2%A71">
        <w:r>
          <w:rPr>
            <w:rFonts w:ascii="Arial" w:eastAsia="Arial" w:hAnsi="Arial" w:cs="Arial"/>
            <w:color w:val="000080"/>
            <w:u w:val="single"/>
          </w:rPr>
          <w:t>art. 92, §1º, da Lei nº 14.133/21.</w:t>
        </w:r>
      </w:hyperlink>
    </w:p>
    <w:p w14:paraId="41A93E41" w14:textId="77777777" w:rsidR="000D3394" w:rsidRPr="00405931" w:rsidRDefault="000D3394" w:rsidP="007E449D">
      <w:pPr>
        <w:spacing w:before="360" w:line="312" w:lineRule="auto"/>
        <w:ind w:firstLine="602"/>
        <w:jc w:val="both"/>
        <w:rPr>
          <w:rFonts w:ascii="Arial" w:eastAsia="Arial" w:hAnsi="Arial" w:cs="Arial"/>
          <w:b/>
          <w:bCs/>
          <w:iCs/>
        </w:rPr>
      </w:pPr>
      <w:r w:rsidRPr="00405931">
        <w:rPr>
          <w:rFonts w:ascii="Arial" w:eastAsia="Arial" w:hAnsi="Arial" w:cs="Arial"/>
          <w:b/>
          <w:bCs/>
          <w:iCs/>
        </w:rPr>
        <w:t xml:space="preserve">CLÁUSULA </w:t>
      </w:r>
      <w:r>
        <w:rPr>
          <w:rFonts w:ascii="Arial" w:eastAsia="Arial" w:hAnsi="Arial" w:cs="Arial"/>
          <w:b/>
          <w:bCs/>
          <w:iCs/>
        </w:rPr>
        <w:t>DÉCIMA NONA</w:t>
      </w:r>
      <w:r w:rsidRPr="00405931">
        <w:rPr>
          <w:rFonts w:ascii="Arial" w:eastAsia="Arial" w:hAnsi="Arial" w:cs="Arial"/>
          <w:b/>
          <w:bCs/>
          <w:iCs/>
        </w:rPr>
        <w:t>: DAS ASSINATURAS</w:t>
      </w:r>
    </w:p>
    <w:p w14:paraId="14C62300" w14:textId="77777777" w:rsidR="000D3394" w:rsidRPr="00405931" w:rsidRDefault="000D3394" w:rsidP="007E449D">
      <w:pPr>
        <w:spacing w:before="120" w:after="120" w:line="276" w:lineRule="auto"/>
        <w:ind w:firstLineChars="300" w:firstLine="602"/>
        <w:jc w:val="both"/>
        <w:rPr>
          <w:rFonts w:ascii="Arial" w:eastAsia="Arial" w:hAnsi="Arial" w:cs="Arial"/>
          <w:iCs/>
        </w:rPr>
      </w:pPr>
      <w:r>
        <w:rPr>
          <w:rFonts w:ascii="Arial" w:eastAsia="Arial" w:hAnsi="Arial" w:cs="Arial"/>
          <w:b/>
          <w:bCs/>
          <w:iCs/>
        </w:rPr>
        <w:t>19</w:t>
      </w:r>
      <w:r w:rsidRPr="00405931">
        <w:rPr>
          <w:rFonts w:ascii="Arial" w:eastAsia="Arial" w:hAnsi="Arial" w:cs="Arial"/>
          <w:b/>
          <w:bCs/>
          <w:iCs/>
        </w:rPr>
        <w:t>.1.</w:t>
      </w:r>
      <w:r w:rsidRPr="00405931">
        <w:rPr>
          <w:rFonts w:ascii="Arial" w:eastAsia="Arial" w:hAnsi="Arial" w:cs="Arial"/>
          <w:iCs/>
        </w:rPr>
        <w:t xml:space="preserve"> E por estarem assim, justos e contratados, as partes contraentes assinam o presente instrumento contratual, por si e seus sucessores, em 2 (duas) vias de igual teor e forma, para que surjam seus efeitos jurídicos, dispensada a assinatura de testemunhas, por força do que dispõe o artigo 784, inciso II, in fine, do Código de Processo Civil.</w:t>
      </w:r>
      <w:r w:rsidRPr="00405931">
        <w:rPr>
          <w:rFonts w:ascii="Arial" w:eastAsia="Arial" w:hAnsi="Arial" w:cs="Arial"/>
          <w:iCs/>
        </w:rPr>
        <w:tab/>
      </w:r>
    </w:p>
    <w:p w14:paraId="1039733F" w14:textId="77777777" w:rsidR="000D3394" w:rsidRPr="007E449D" w:rsidRDefault="000D3394">
      <w:pPr>
        <w:pBdr>
          <w:top w:val="nil"/>
          <w:left w:val="nil"/>
          <w:bottom w:val="nil"/>
          <w:right w:val="nil"/>
          <w:between w:val="nil"/>
        </w:pBdr>
        <w:spacing w:before="120" w:after="288" w:line="312" w:lineRule="auto"/>
        <w:ind w:firstLine="709"/>
        <w:jc w:val="both"/>
        <w:rPr>
          <w:rFonts w:ascii="Arial" w:eastAsia="Arial" w:hAnsi="Arial" w:cs="Arial"/>
          <w:b/>
          <w:bCs/>
          <w:iCs/>
          <w:color w:val="FF0000"/>
        </w:rPr>
      </w:pPr>
    </w:p>
    <w:p w14:paraId="0706ECDD" w14:textId="77777777" w:rsidR="000D3394" w:rsidRPr="00C67551" w:rsidRDefault="000D3394" w:rsidP="00C67551">
      <w:pPr>
        <w:pBdr>
          <w:top w:val="nil"/>
          <w:left w:val="nil"/>
          <w:bottom w:val="nil"/>
          <w:right w:val="nil"/>
          <w:between w:val="nil"/>
        </w:pBdr>
        <w:spacing w:before="120" w:after="288" w:line="312" w:lineRule="auto"/>
        <w:ind w:firstLine="709"/>
        <w:jc w:val="right"/>
        <w:rPr>
          <w:rFonts w:ascii="Arial" w:eastAsia="Arial" w:hAnsi="Arial" w:cs="Arial"/>
          <w:iCs/>
        </w:rPr>
      </w:pPr>
      <w:r w:rsidRPr="00C67551">
        <w:rPr>
          <w:rFonts w:ascii="Arial" w:eastAsia="Arial" w:hAnsi="Arial" w:cs="Arial"/>
          <w:iCs/>
        </w:rPr>
        <w:t>Primavera do Leste – MT, XX de XXXXXX de 202X</w:t>
      </w:r>
    </w:p>
    <w:p w14:paraId="2FB99DDF" w14:textId="77777777" w:rsidR="000D3394" w:rsidRDefault="000D3394">
      <w:pPr>
        <w:spacing w:before="120" w:after="288" w:line="312" w:lineRule="auto"/>
        <w:ind w:firstLine="709"/>
        <w:jc w:val="center"/>
        <w:rPr>
          <w:rFonts w:ascii="Arial" w:eastAsia="Arial" w:hAnsi="Arial" w:cs="Arial"/>
        </w:rPr>
      </w:pPr>
    </w:p>
    <w:p w14:paraId="7EEA47B4" w14:textId="77777777" w:rsidR="000D3394" w:rsidRDefault="000D3394">
      <w:pPr>
        <w:spacing w:before="120" w:after="288" w:line="312" w:lineRule="auto"/>
        <w:ind w:firstLine="709"/>
        <w:jc w:val="center"/>
        <w:rPr>
          <w:rFonts w:ascii="Arial" w:eastAsia="Arial" w:hAnsi="Arial" w:cs="Arial"/>
        </w:rPr>
      </w:pPr>
    </w:p>
    <w:p w14:paraId="7CCDC078" w14:textId="77777777" w:rsidR="000D3394" w:rsidRDefault="000D3394" w:rsidP="00C67551">
      <w:pPr>
        <w:spacing w:line="360" w:lineRule="auto"/>
        <w:ind w:firstLine="709"/>
        <w:jc w:val="center"/>
        <w:rPr>
          <w:rFonts w:ascii="Arial" w:eastAsia="Arial" w:hAnsi="Arial" w:cs="Arial"/>
        </w:rPr>
      </w:pPr>
      <w:r>
        <w:rPr>
          <w:rFonts w:ascii="Arial" w:eastAsia="Arial" w:hAnsi="Arial" w:cs="Arial"/>
        </w:rPr>
        <w:t>_________________________</w:t>
      </w:r>
    </w:p>
    <w:p w14:paraId="7C5DB400" w14:textId="77777777" w:rsidR="000D3394" w:rsidRPr="00C67551" w:rsidRDefault="000D3394" w:rsidP="00C67551">
      <w:pPr>
        <w:spacing w:after="288"/>
        <w:ind w:firstLine="709"/>
        <w:jc w:val="center"/>
        <w:rPr>
          <w:rFonts w:ascii="Arial" w:eastAsia="Arial" w:hAnsi="Arial" w:cs="Arial"/>
          <w:b/>
          <w:bCs/>
        </w:rPr>
      </w:pPr>
      <w:r w:rsidRPr="00C67551">
        <w:rPr>
          <w:rFonts w:ascii="Arial" w:eastAsia="Arial" w:hAnsi="Arial" w:cs="Arial"/>
          <w:b/>
          <w:bCs/>
        </w:rPr>
        <w:t>Representante legal do CONTRATANTE</w:t>
      </w:r>
    </w:p>
    <w:p w14:paraId="31CF604F" w14:textId="77777777" w:rsidR="000D3394" w:rsidRDefault="000D3394">
      <w:pPr>
        <w:spacing w:before="120" w:after="288" w:line="312" w:lineRule="auto"/>
        <w:ind w:firstLine="709"/>
        <w:jc w:val="center"/>
        <w:rPr>
          <w:rFonts w:ascii="Arial" w:eastAsia="Arial" w:hAnsi="Arial" w:cs="Arial"/>
        </w:rPr>
      </w:pPr>
    </w:p>
    <w:p w14:paraId="6F25FB41" w14:textId="77777777" w:rsidR="000D3394" w:rsidRDefault="000D3394">
      <w:pPr>
        <w:spacing w:before="120" w:after="288" w:line="312" w:lineRule="auto"/>
        <w:ind w:firstLine="709"/>
        <w:jc w:val="center"/>
        <w:rPr>
          <w:rFonts w:ascii="Arial" w:eastAsia="Arial" w:hAnsi="Arial" w:cs="Arial"/>
        </w:rPr>
      </w:pPr>
    </w:p>
    <w:p w14:paraId="1F24F01D" w14:textId="77777777" w:rsidR="000D3394" w:rsidRDefault="000D3394" w:rsidP="00C67551">
      <w:pPr>
        <w:spacing w:line="276" w:lineRule="auto"/>
        <w:ind w:firstLine="709"/>
        <w:jc w:val="center"/>
        <w:rPr>
          <w:rFonts w:ascii="Arial" w:eastAsia="Arial" w:hAnsi="Arial" w:cs="Arial"/>
        </w:rPr>
      </w:pPr>
      <w:r>
        <w:rPr>
          <w:rFonts w:ascii="Arial" w:eastAsia="Arial" w:hAnsi="Arial" w:cs="Arial"/>
        </w:rPr>
        <w:t>_________________________</w:t>
      </w:r>
    </w:p>
    <w:p w14:paraId="671C59FB" w14:textId="77777777" w:rsidR="000D3394" w:rsidRPr="00C67551" w:rsidRDefault="000D3394" w:rsidP="00C67551">
      <w:pPr>
        <w:spacing w:line="276" w:lineRule="auto"/>
        <w:ind w:firstLine="709"/>
        <w:jc w:val="center"/>
        <w:rPr>
          <w:rFonts w:ascii="Arial" w:eastAsia="Arial" w:hAnsi="Arial" w:cs="Arial"/>
          <w:b/>
          <w:bCs/>
        </w:rPr>
      </w:pPr>
      <w:r w:rsidRPr="00C67551">
        <w:rPr>
          <w:rFonts w:ascii="Arial" w:eastAsia="Arial" w:hAnsi="Arial" w:cs="Arial"/>
          <w:b/>
          <w:bCs/>
        </w:rPr>
        <w:t>Representante legal do CONTRATADO</w:t>
      </w:r>
    </w:p>
    <w:p w14:paraId="45B4DD08" w14:textId="77777777" w:rsidR="000D3394" w:rsidRDefault="000D3394">
      <w:pPr>
        <w:spacing w:before="120" w:after="288" w:line="312" w:lineRule="auto"/>
        <w:ind w:firstLine="709"/>
        <w:jc w:val="both"/>
        <w:rPr>
          <w:rFonts w:ascii="Arial" w:eastAsia="Arial" w:hAnsi="Arial" w:cs="Arial"/>
          <w:i/>
          <w:color w:val="FF0000"/>
        </w:rPr>
      </w:pPr>
    </w:p>
    <w:p w14:paraId="4FB705BF" w14:textId="77777777" w:rsidR="000D3394" w:rsidRPr="00C67551" w:rsidRDefault="000D3394">
      <w:pPr>
        <w:spacing w:before="120" w:after="288" w:line="312" w:lineRule="auto"/>
        <w:ind w:firstLine="709"/>
        <w:jc w:val="both"/>
        <w:rPr>
          <w:rFonts w:ascii="Arial" w:eastAsia="Arial" w:hAnsi="Arial" w:cs="Arial"/>
          <w:iCs/>
        </w:rPr>
      </w:pPr>
      <w:r w:rsidRPr="00C67551">
        <w:rPr>
          <w:rFonts w:ascii="Arial" w:eastAsia="Arial" w:hAnsi="Arial" w:cs="Arial"/>
          <w:iCs/>
        </w:rPr>
        <w:t>TESTEMUNHAS:</w:t>
      </w:r>
    </w:p>
    <w:p w14:paraId="3B64425C" w14:textId="77777777" w:rsidR="000D3394" w:rsidRPr="00C67551" w:rsidRDefault="000D3394">
      <w:pPr>
        <w:spacing w:before="120" w:after="288" w:line="312" w:lineRule="auto"/>
        <w:ind w:firstLine="709"/>
        <w:rPr>
          <w:rFonts w:ascii="Arial" w:eastAsia="Arial" w:hAnsi="Arial" w:cs="Arial"/>
          <w:iCs/>
        </w:rPr>
      </w:pPr>
      <w:r w:rsidRPr="00C67551">
        <w:rPr>
          <w:rFonts w:ascii="Arial" w:eastAsia="Arial" w:hAnsi="Arial" w:cs="Arial"/>
          <w:iCs/>
        </w:rPr>
        <w:t>1-</w:t>
      </w:r>
    </w:p>
    <w:p w14:paraId="4854FF47" w14:textId="79C435E9" w:rsidR="000D3394" w:rsidRDefault="000D3394" w:rsidP="001A1975">
      <w:pPr>
        <w:spacing w:before="120" w:after="288" w:line="312" w:lineRule="auto"/>
        <w:ind w:firstLine="709"/>
        <w:rPr>
          <w:rFonts w:ascii="Arial" w:hAnsi="Arial" w:cs="Arial"/>
          <w:b/>
          <w:bCs/>
          <w:color w:val="000000"/>
          <w:sz w:val="24"/>
          <w:szCs w:val="24"/>
          <w:highlight w:val="yellow"/>
        </w:rPr>
      </w:pPr>
      <w:r w:rsidRPr="00C67551">
        <w:rPr>
          <w:rFonts w:ascii="Arial" w:eastAsia="Arial" w:hAnsi="Arial" w:cs="Arial"/>
          <w:iCs/>
        </w:rPr>
        <w:t xml:space="preserve">2- </w:t>
      </w:r>
    </w:p>
    <w:sectPr w:rsidR="000D3394" w:rsidSect="00DC753C">
      <w:headerReference w:type="even" r:id="rId59"/>
      <w:headerReference w:type="default" r:id="rId60"/>
      <w:footerReference w:type="even" r:id="rId61"/>
      <w:footerReference w:type="default" r:id="rId62"/>
      <w:headerReference w:type="first" r:id="rId63"/>
      <w:pgSz w:w="11907" w:h="16840"/>
      <w:pgMar w:top="1417" w:right="1701" w:bottom="1417" w:left="1701" w:header="284" w:footer="726"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597A62" w14:textId="77777777" w:rsidR="00DC753C" w:rsidRDefault="00DC753C">
      <w:r>
        <w:separator/>
      </w:r>
    </w:p>
  </w:endnote>
  <w:endnote w:type="continuationSeparator" w:id="0">
    <w:p w14:paraId="3B09EF47" w14:textId="77777777" w:rsidR="00DC753C" w:rsidRDefault="00DC75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1">
    <w:altName w:val="Times New Roman"/>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3">
    <w:altName w:val="Times New Roman"/>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Ecofont_Spranq_eco_Sans">
    <w:altName w:val="Calibri"/>
    <w:charset w:val="00"/>
    <w:family w:val="swiss"/>
    <w:pitch w:val="default"/>
    <w:sig w:usb0="00000000"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NewRomanPSMT">
    <w:altName w:val="Times New Roman"/>
    <w:charset w:val="00"/>
    <w:family w:val="auto"/>
    <w:pitch w:val="default"/>
    <w:sig w:usb0="00000000"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Tms Rmn">
    <w:panose1 w:val="02020603040505020304"/>
    <w:charset w:val="00"/>
    <w:family w:val="roman"/>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WenQuanYi Micro Hei">
    <w:altName w:val="Segoe Print"/>
    <w:panose1 w:val="00000000000000000000"/>
    <w:charset w:val="00"/>
    <w:family w:val="roman"/>
    <w:notTrueType/>
    <w:pitch w:val="default"/>
  </w:font>
  <w:font w:name="Lohit Hindi">
    <w:altName w:val="Times New Roman"/>
    <w:panose1 w:val="00000000000000000000"/>
    <w:charset w:val="00"/>
    <w:family w:val="roman"/>
    <w:notTrueType/>
    <w:pitch w:val="default"/>
  </w:font>
  <w:font w:name="Liberation Serif">
    <w:altName w:val="Times New Roman"/>
    <w:charset w:val="00"/>
    <w:family w:val="roman"/>
    <w:pitch w:val="variable"/>
    <w:sig w:usb0="E0000AFF" w:usb1="500078FF" w:usb2="00000021" w:usb3="00000000" w:csb0="000001BF"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08FD17C" w14:textId="77777777" w:rsidR="00A356F4" w:rsidRDefault="00A356F4">
    <w:pPr>
      <w:pStyle w:val="Rodap"/>
      <w:framePr w:wrap="around" w:hAnchor="text" w:xAlign="right" w:y="1"/>
      <w:rPr>
        <w:rStyle w:val="Nmerodepgina"/>
      </w:rPr>
    </w:pPr>
    <w:r>
      <w:fldChar w:fldCharType="begin"/>
    </w:r>
    <w:r>
      <w:rPr>
        <w:rStyle w:val="Nmerodepgina"/>
      </w:rPr>
      <w:instrText xml:space="preserve">PAGE  </w:instrText>
    </w:r>
    <w:r>
      <w:fldChar w:fldCharType="end"/>
    </w:r>
  </w:p>
  <w:p w14:paraId="18645705" w14:textId="77777777" w:rsidR="00A356F4" w:rsidRDefault="00A356F4">
    <w:pPr>
      <w:pStyle w:val="Rodap"/>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1A501DB" w14:textId="77777777" w:rsidR="00972F78" w:rsidRDefault="00972F78" w:rsidP="001001C6">
    <w:pPr>
      <w:spacing w:line="360" w:lineRule="auto"/>
      <w:jc w:val="center"/>
      <w:rPr>
        <w:rFonts w:ascii="Arial" w:hAnsi="Arial" w:cs="Arial"/>
        <w:bCs/>
        <w:iCs/>
        <w:sz w:val="18"/>
        <w:szCs w:val="18"/>
      </w:rPr>
    </w:pPr>
  </w:p>
  <w:p w14:paraId="7244F909" w14:textId="05BCA812" w:rsidR="00A356F4" w:rsidRPr="00866925" w:rsidRDefault="00A356F4" w:rsidP="001001C6">
    <w:pPr>
      <w:spacing w:line="360" w:lineRule="auto"/>
      <w:jc w:val="center"/>
      <w:rPr>
        <w:rFonts w:asciiTheme="minorHAnsi" w:hAnsiTheme="minorHAnsi" w:cstheme="minorHAnsi"/>
        <w:bCs/>
        <w:iCs/>
        <w:sz w:val="18"/>
        <w:szCs w:val="18"/>
      </w:rPr>
    </w:pPr>
    <w:r w:rsidRPr="00866925">
      <w:rPr>
        <w:rFonts w:asciiTheme="minorHAnsi" w:hAnsiTheme="minorHAnsi" w:cstheme="minorHAnsi"/>
        <w:bCs/>
        <w:iCs/>
        <w:sz w:val="18"/>
        <w:szCs w:val="18"/>
      </w:rPr>
      <w:t xml:space="preserve">EDITAL DE </w:t>
    </w:r>
    <w:r w:rsidR="00975567">
      <w:rPr>
        <w:rFonts w:asciiTheme="minorHAnsi" w:hAnsiTheme="minorHAnsi" w:cstheme="minorHAnsi"/>
        <w:bCs/>
        <w:iCs/>
        <w:sz w:val="18"/>
        <w:szCs w:val="18"/>
      </w:rPr>
      <w:t>CREDENCIAMENTO</w:t>
    </w:r>
    <w:r w:rsidRPr="00866925">
      <w:rPr>
        <w:rFonts w:asciiTheme="minorHAnsi" w:hAnsiTheme="minorHAnsi" w:cstheme="minorHAnsi"/>
        <w:bCs/>
        <w:iCs/>
        <w:sz w:val="18"/>
        <w:szCs w:val="18"/>
      </w:rPr>
      <w:t xml:space="preserve"> N°</w:t>
    </w:r>
    <w:r w:rsidR="00603629" w:rsidRPr="00866925">
      <w:rPr>
        <w:rFonts w:asciiTheme="minorHAnsi" w:hAnsiTheme="minorHAnsi" w:cstheme="minorHAnsi"/>
        <w:bCs/>
        <w:iCs/>
        <w:sz w:val="18"/>
        <w:szCs w:val="18"/>
      </w:rPr>
      <w:t xml:space="preserve"> </w:t>
    </w:r>
    <w:r w:rsidR="003352D9">
      <w:rPr>
        <w:rFonts w:asciiTheme="minorHAnsi" w:hAnsiTheme="minorHAnsi" w:cstheme="minorHAnsi"/>
        <w:bCs/>
        <w:iCs/>
        <w:sz w:val="18"/>
        <w:szCs w:val="18"/>
      </w:rPr>
      <w:t>001</w:t>
    </w:r>
    <w:r w:rsidRPr="00866925">
      <w:rPr>
        <w:rFonts w:asciiTheme="minorHAnsi" w:hAnsiTheme="minorHAnsi" w:cstheme="minorHAnsi"/>
        <w:bCs/>
        <w:iCs/>
        <w:sz w:val="18"/>
        <w:szCs w:val="18"/>
      </w:rPr>
      <w:t>/202</w:t>
    </w:r>
    <w:r w:rsidR="00EF61FA">
      <w:rPr>
        <w:rFonts w:asciiTheme="minorHAnsi" w:hAnsiTheme="minorHAnsi" w:cstheme="minorHAnsi"/>
        <w:bCs/>
        <w:iCs/>
        <w:sz w:val="18"/>
        <w:szCs w:val="18"/>
      </w:rPr>
      <w:t>4</w:t>
    </w:r>
    <w:r w:rsidR="00794B64">
      <w:rPr>
        <w:rFonts w:asciiTheme="minorHAnsi" w:hAnsiTheme="minorHAnsi" w:cstheme="minorHAnsi"/>
        <w:bCs/>
        <w:iCs/>
        <w:sz w:val="18"/>
        <w:szCs w:val="18"/>
      </w:rPr>
      <w:t xml:space="preserve"> – PROCESSO Nº 605/2024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3ED9A4" w14:textId="77777777" w:rsidR="00DC753C" w:rsidRDefault="00DC753C">
      <w:r>
        <w:separator/>
      </w:r>
    </w:p>
  </w:footnote>
  <w:footnote w:type="continuationSeparator" w:id="0">
    <w:p w14:paraId="2E5FEC57" w14:textId="77777777" w:rsidR="00DC753C" w:rsidRDefault="00DC75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F6F88D" w14:textId="0E55D1FC" w:rsidR="00583A82" w:rsidRDefault="009B3AA2">
    <w:pPr>
      <w:pStyle w:val="Cabealho"/>
    </w:pPr>
    <w:r>
      <w:rPr>
        <w:noProof/>
      </w:rPr>
      <w:pict w14:anchorId="0D657B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23813" o:spid="_x0000_s1047" type="#_x0000_t75" style="position:absolute;margin-left:0;margin-top:0;width:260.65pt;height:308.65pt;z-index:-251657216;mso-position-horizontal:center;mso-position-horizontal-relative:margin;mso-position-vertical:center;mso-position-vertical-relative:margin" o:allowincell="f">
          <v:imagedata r:id="rId1" o:title="BRASÃO (1)"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47" w:type="dxa"/>
      <w:tblInd w:w="-572" w:type="dxa"/>
      <w:tblLayout w:type="fixed"/>
      <w:tblLook w:val="0000" w:firstRow="0" w:lastRow="0" w:firstColumn="0" w:lastColumn="0" w:noHBand="0" w:noVBand="0"/>
    </w:tblPr>
    <w:tblGrid>
      <w:gridCol w:w="2518"/>
      <w:gridCol w:w="5245"/>
      <w:gridCol w:w="1984"/>
    </w:tblGrid>
    <w:tr w:rsidR="00172AF8" w14:paraId="755F84E8" w14:textId="77777777" w:rsidTr="00172AF8">
      <w:trPr>
        <w:trHeight w:val="1559"/>
      </w:trPr>
      <w:tc>
        <w:tcPr>
          <w:tcW w:w="2518" w:type="dxa"/>
          <w:tcBorders>
            <w:top w:val="single" w:sz="4" w:space="0" w:color="auto"/>
            <w:left w:val="single" w:sz="4" w:space="0" w:color="auto"/>
            <w:bottom w:val="single" w:sz="4" w:space="0" w:color="auto"/>
            <w:right w:val="single" w:sz="4" w:space="0" w:color="auto"/>
          </w:tcBorders>
        </w:tcPr>
        <w:p w14:paraId="1812A452" w14:textId="103E1F14" w:rsidR="00172AF8" w:rsidRPr="00BC0D9A" w:rsidRDefault="00F81A88" w:rsidP="00172AF8">
          <w:pPr>
            <w:pStyle w:val="Cabealho"/>
            <w:tabs>
              <w:tab w:val="center" w:pos="4607"/>
              <w:tab w:val="right" w:pos="9214"/>
            </w:tabs>
            <w:jc w:val="center"/>
            <w:rPr>
              <w:rFonts w:ascii="Calibri Light" w:hAnsi="Calibri Light" w:cs="Calibri Light"/>
              <w:b/>
              <w:bCs/>
              <w:szCs w:val="32"/>
            </w:rPr>
          </w:pPr>
          <w:r>
            <w:rPr>
              <w:rFonts w:ascii="Calibri Light" w:hAnsi="Calibri Light" w:cs="Calibri Light"/>
              <w:b/>
              <w:bCs/>
              <w:noProof/>
              <w:szCs w:val="32"/>
            </w:rPr>
            <w:drawing>
              <wp:anchor distT="0" distB="0" distL="114300" distR="114300" simplePos="0" relativeHeight="251661312" behindDoc="0" locked="0" layoutInCell="1" allowOverlap="1" wp14:anchorId="3A3AF452" wp14:editId="4515CB37">
                <wp:simplePos x="0" y="0"/>
                <wp:positionH relativeFrom="column">
                  <wp:posOffset>400685</wp:posOffset>
                </wp:positionH>
                <wp:positionV relativeFrom="paragraph">
                  <wp:posOffset>88900</wp:posOffset>
                </wp:positionV>
                <wp:extent cx="635436" cy="752475"/>
                <wp:effectExtent l="0" t="0" r="0" b="0"/>
                <wp:wrapNone/>
                <wp:docPr id="449126014"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809947" name="Imagem 133809947"/>
                        <pic:cNvPicPr/>
                      </pic:nvPicPr>
                      <pic:blipFill>
                        <a:blip r:embed="rId1">
                          <a:extLst>
                            <a:ext uri="{28A0092B-C50C-407E-A947-70E740481C1C}">
                              <a14:useLocalDpi xmlns:a14="http://schemas.microsoft.com/office/drawing/2010/main" val="0"/>
                            </a:ext>
                          </a:extLst>
                        </a:blip>
                        <a:stretch>
                          <a:fillRect/>
                        </a:stretch>
                      </pic:blipFill>
                      <pic:spPr>
                        <a:xfrm>
                          <a:off x="0" y="0"/>
                          <a:ext cx="635436" cy="752475"/>
                        </a:xfrm>
                        <a:prstGeom prst="rect">
                          <a:avLst/>
                        </a:prstGeom>
                      </pic:spPr>
                    </pic:pic>
                  </a:graphicData>
                </a:graphic>
                <wp14:sizeRelH relativeFrom="margin">
                  <wp14:pctWidth>0</wp14:pctWidth>
                </wp14:sizeRelH>
                <wp14:sizeRelV relativeFrom="margin">
                  <wp14:pctHeight>0</wp14:pctHeight>
                </wp14:sizeRelV>
              </wp:anchor>
            </w:drawing>
          </w:r>
        </w:p>
        <w:p w14:paraId="1E36AD37" w14:textId="77777777" w:rsidR="00172AF8" w:rsidRPr="00BC0D9A" w:rsidRDefault="00172AF8" w:rsidP="00172AF8">
          <w:pPr>
            <w:pStyle w:val="Cabealho"/>
            <w:tabs>
              <w:tab w:val="center" w:pos="4607"/>
              <w:tab w:val="right" w:pos="9214"/>
            </w:tabs>
            <w:rPr>
              <w:rFonts w:ascii="Calibri Light" w:hAnsi="Calibri Light" w:cs="Calibri Light"/>
              <w:b/>
              <w:bCs/>
              <w:szCs w:val="32"/>
            </w:rPr>
          </w:pPr>
        </w:p>
        <w:p w14:paraId="329FDF23" w14:textId="77777777" w:rsidR="00172AF8" w:rsidRDefault="00172AF8" w:rsidP="00172AF8">
          <w:pPr>
            <w:pStyle w:val="Cabealho"/>
            <w:tabs>
              <w:tab w:val="center" w:pos="4607"/>
              <w:tab w:val="right" w:pos="9214"/>
            </w:tabs>
            <w:jc w:val="center"/>
            <w:rPr>
              <w:rFonts w:ascii="Calibri Light" w:hAnsi="Calibri Light" w:cs="Calibri Light"/>
              <w:b/>
              <w:bCs/>
              <w:szCs w:val="32"/>
            </w:rPr>
          </w:pPr>
        </w:p>
        <w:p w14:paraId="6EE34EEB" w14:textId="77777777" w:rsidR="00172AF8" w:rsidRPr="00BC0D9A" w:rsidRDefault="00172AF8" w:rsidP="00172AF8">
          <w:pPr>
            <w:pStyle w:val="Cabealho"/>
            <w:tabs>
              <w:tab w:val="center" w:pos="4607"/>
              <w:tab w:val="right" w:pos="9214"/>
            </w:tabs>
            <w:jc w:val="center"/>
            <w:rPr>
              <w:rFonts w:ascii="Calibri Light" w:hAnsi="Calibri Light" w:cs="Calibri Light"/>
              <w:b/>
              <w:bCs/>
              <w:szCs w:val="32"/>
            </w:rPr>
          </w:pPr>
        </w:p>
        <w:p w14:paraId="3A40187C" w14:textId="77777777" w:rsidR="00172AF8" w:rsidRPr="00BC0D9A" w:rsidRDefault="00172AF8" w:rsidP="00172AF8">
          <w:pPr>
            <w:pStyle w:val="Cabealho"/>
            <w:tabs>
              <w:tab w:val="center" w:pos="4607"/>
              <w:tab w:val="right" w:pos="9214"/>
            </w:tabs>
            <w:jc w:val="center"/>
            <w:rPr>
              <w:rFonts w:ascii="Calibri Light" w:hAnsi="Calibri Light" w:cs="Calibri Light"/>
              <w:b/>
              <w:bCs/>
              <w:sz w:val="16"/>
            </w:rPr>
          </w:pPr>
          <w:r w:rsidRPr="00172AF8">
            <w:rPr>
              <w:rFonts w:ascii="Calibri Light" w:hAnsi="Calibri Light" w:cs="Calibri Light"/>
              <w:b/>
              <w:bCs/>
              <w:sz w:val="20"/>
              <w:szCs w:val="24"/>
            </w:rPr>
            <w:t>PREFEITURA MUNICIPAL DE PRIMAVERA DO LESTE</w:t>
          </w:r>
        </w:p>
      </w:tc>
      <w:tc>
        <w:tcPr>
          <w:tcW w:w="5245" w:type="dxa"/>
          <w:tcBorders>
            <w:top w:val="single" w:sz="4" w:space="0" w:color="auto"/>
            <w:left w:val="single" w:sz="4" w:space="0" w:color="auto"/>
            <w:bottom w:val="single" w:sz="4" w:space="0" w:color="auto"/>
            <w:right w:val="single" w:sz="4" w:space="0" w:color="auto"/>
          </w:tcBorders>
          <w:vAlign w:val="center"/>
        </w:tcPr>
        <w:p w14:paraId="47F80D8F" w14:textId="77777777" w:rsidR="00172AF8" w:rsidRPr="00BF7D53" w:rsidRDefault="00172AF8" w:rsidP="00EF61FA">
          <w:pPr>
            <w:pStyle w:val="Ttulo2"/>
            <w:jc w:val="center"/>
          </w:pPr>
          <w:r w:rsidRPr="00BF7D53">
            <w:t>SECRETARIA MUNICIPAL DE CULTURA, TURISMO, LAZER E JUVENTUDE</w:t>
          </w:r>
        </w:p>
      </w:tc>
      <w:tc>
        <w:tcPr>
          <w:tcW w:w="1984" w:type="dxa"/>
          <w:tcBorders>
            <w:top w:val="single" w:sz="4" w:space="0" w:color="auto"/>
            <w:left w:val="single" w:sz="4" w:space="0" w:color="auto"/>
            <w:bottom w:val="single" w:sz="4" w:space="0" w:color="auto"/>
            <w:right w:val="single" w:sz="4" w:space="0" w:color="auto"/>
          </w:tcBorders>
        </w:tcPr>
        <w:p w14:paraId="122D0FDA" w14:textId="77777777" w:rsidR="00172AF8" w:rsidRDefault="00172AF8" w:rsidP="00172AF8">
          <w:pPr>
            <w:pStyle w:val="Cabealho"/>
            <w:tabs>
              <w:tab w:val="center" w:pos="4607"/>
              <w:tab w:val="right" w:pos="9214"/>
            </w:tabs>
            <w:rPr>
              <w:sz w:val="16"/>
            </w:rPr>
          </w:pPr>
        </w:p>
        <w:p w14:paraId="65C5DD0F" w14:textId="77777777" w:rsidR="00172AF8" w:rsidRDefault="00172AF8" w:rsidP="00172AF8">
          <w:pPr>
            <w:tabs>
              <w:tab w:val="left" w:pos="6725"/>
            </w:tabs>
            <w:ind w:right="-9"/>
            <w:jc w:val="center"/>
            <w:rPr>
              <w:rFonts w:ascii="Arial" w:hAnsi="Arial" w:cs="Arial"/>
              <w:b/>
              <w:sz w:val="16"/>
              <w:szCs w:val="16"/>
            </w:rPr>
          </w:pPr>
          <w:r>
            <w:rPr>
              <w:rFonts w:ascii="Arial" w:hAnsi="Arial" w:cs="Arial"/>
              <w:b/>
              <w:sz w:val="16"/>
              <w:szCs w:val="16"/>
            </w:rPr>
            <w:t>P.M. PVA DO LESTE</w:t>
          </w:r>
        </w:p>
        <w:p w14:paraId="72BE717F" w14:textId="77777777" w:rsidR="00172AF8" w:rsidRDefault="00172AF8" w:rsidP="00172AF8">
          <w:pPr>
            <w:tabs>
              <w:tab w:val="left" w:pos="6725"/>
            </w:tabs>
            <w:ind w:right="-9"/>
            <w:jc w:val="center"/>
            <w:rPr>
              <w:rFonts w:ascii="Arial" w:hAnsi="Arial" w:cs="Arial"/>
              <w:b/>
              <w:sz w:val="16"/>
              <w:szCs w:val="16"/>
            </w:rPr>
          </w:pPr>
          <w:r>
            <w:rPr>
              <w:rFonts w:ascii="Arial" w:hAnsi="Arial" w:cs="Arial"/>
              <w:b/>
              <w:sz w:val="16"/>
              <w:szCs w:val="16"/>
            </w:rPr>
            <w:t>C.P.L</w:t>
          </w:r>
        </w:p>
        <w:p w14:paraId="0F15084E" w14:textId="77777777" w:rsidR="00172AF8" w:rsidRDefault="00172AF8" w:rsidP="00172AF8">
          <w:pPr>
            <w:spacing w:before="240" w:after="120"/>
            <w:ind w:right="-11"/>
            <w:jc w:val="center"/>
            <w:rPr>
              <w:rFonts w:ascii="Arial" w:hAnsi="Arial" w:cs="Arial"/>
              <w:b/>
              <w:sz w:val="16"/>
              <w:szCs w:val="16"/>
            </w:rPr>
          </w:pPr>
          <w:r>
            <w:rPr>
              <w:rFonts w:ascii="Arial" w:hAnsi="Arial" w:cs="Arial"/>
              <w:b/>
              <w:sz w:val="16"/>
              <w:szCs w:val="16"/>
            </w:rPr>
            <w:t>Fls. nº____________</w:t>
          </w:r>
        </w:p>
        <w:p w14:paraId="34EC52DB" w14:textId="77777777" w:rsidR="00172AF8" w:rsidRDefault="00172AF8" w:rsidP="00172AF8">
          <w:pPr>
            <w:ind w:right="-9"/>
            <w:jc w:val="center"/>
            <w:rPr>
              <w:rFonts w:ascii="Arial" w:hAnsi="Arial" w:cs="Arial"/>
              <w:b/>
              <w:sz w:val="16"/>
              <w:szCs w:val="16"/>
            </w:rPr>
          </w:pPr>
        </w:p>
        <w:p w14:paraId="69337013" w14:textId="77777777" w:rsidR="00172AF8" w:rsidRDefault="00172AF8" w:rsidP="00172AF8">
          <w:pPr>
            <w:ind w:right="-9"/>
            <w:jc w:val="center"/>
            <w:rPr>
              <w:rFonts w:ascii="Arial" w:hAnsi="Arial" w:cs="Arial"/>
              <w:sz w:val="18"/>
              <w:szCs w:val="18"/>
            </w:rPr>
          </w:pPr>
          <w:r>
            <w:rPr>
              <w:rFonts w:ascii="Arial" w:hAnsi="Arial" w:cs="Arial"/>
              <w:b/>
              <w:sz w:val="16"/>
              <w:szCs w:val="16"/>
            </w:rPr>
            <w:t>Visto_____________</w:t>
          </w:r>
        </w:p>
      </w:tc>
    </w:tr>
  </w:tbl>
  <w:p w14:paraId="7FADAF86" w14:textId="093903A3" w:rsidR="00A356F4" w:rsidRDefault="009B3AA2">
    <w:r>
      <w:rPr>
        <w:noProof/>
      </w:rPr>
      <w:pict w14:anchorId="6B4D279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23814" o:spid="_x0000_s1048" type="#_x0000_t75" style="position:absolute;margin-left:0;margin-top:0;width:260.65pt;height:308.65pt;z-index:-251656192;mso-position-horizontal:center;mso-position-horizontal-relative:margin;mso-position-vertical:center;mso-position-vertical-relative:margin" o:allowincell="f">
          <v:imagedata r:id="rId2" o:title="BRASÃO (1)" gain="19661f" blacklevel="22938f"/>
          <w10:wrap anchorx="margin" anchory="margin"/>
        </v:shape>
      </w:pict>
    </w:r>
  </w:p>
  <w:p w14:paraId="549AF94D" w14:textId="0916F4CB" w:rsidR="00A356F4" w:rsidRDefault="00A356F4">
    <w:pPr>
      <w:pStyle w:val="Cabealho"/>
      <w:tabs>
        <w:tab w:val="center" w:pos="4607"/>
        <w:tab w:val="right" w:pos="9214"/>
      </w:tabs>
      <w:jc w:val="center"/>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AAF809" w14:textId="47C40EFD" w:rsidR="00583A82" w:rsidRDefault="009B3AA2">
    <w:pPr>
      <w:pStyle w:val="Cabealho"/>
    </w:pPr>
    <w:r>
      <w:rPr>
        <w:noProof/>
      </w:rPr>
      <w:pict w14:anchorId="477FD6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0523812" o:spid="_x0000_s1046" type="#_x0000_t75" style="position:absolute;margin-left:0;margin-top:0;width:260.65pt;height:308.65pt;z-index:-251658240;mso-position-horizontal:center;mso-position-horizontal-relative:margin;mso-position-vertical:center;mso-position-vertical-relative:margin" o:allowincell="f">
          <v:imagedata r:id="rId1" o:title="BRASÃO (1)"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0"/>
    <w:multiLevelType w:val="singleLevel"/>
    <w:tmpl w:val="CAAEF126"/>
    <w:lvl w:ilvl="0">
      <w:start w:val="1"/>
      <w:numFmt w:val="bullet"/>
      <w:pStyle w:val="Commarcadores5"/>
      <w:lvlText w:val=""/>
      <w:lvlJc w:val="left"/>
      <w:pPr>
        <w:tabs>
          <w:tab w:val="num" w:pos="1492"/>
        </w:tabs>
        <w:ind w:left="1492" w:hanging="360"/>
      </w:pPr>
      <w:rPr>
        <w:rFonts w:ascii="Symbol" w:hAnsi="Symbol" w:hint="default"/>
      </w:rPr>
    </w:lvl>
  </w:abstractNum>
  <w:abstractNum w:abstractNumId="1" w15:restartNumberingAfterBreak="0">
    <w:nsid w:val="0299B3C5"/>
    <w:multiLevelType w:val="multilevel"/>
    <w:tmpl w:val="852A467A"/>
    <w:lvl w:ilvl="0">
      <w:start w:val="1"/>
      <w:numFmt w:val="lowerLetter"/>
      <w:lvlText w:val="%1)"/>
      <w:lvlJc w:val="left"/>
      <w:pPr>
        <w:tabs>
          <w:tab w:val="num" w:pos="0"/>
        </w:tabs>
        <w:ind w:left="1436" w:hanging="360"/>
      </w:pPr>
    </w:lvl>
    <w:lvl w:ilvl="1">
      <w:start w:val="1"/>
      <w:numFmt w:val="lowerLetter"/>
      <w:lvlText w:val="%2."/>
      <w:lvlJc w:val="left"/>
      <w:pPr>
        <w:tabs>
          <w:tab w:val="num" w:pos="0"/>
        </w:tabs>
        <w:ind w:left="2156" w:hanging="360"/>
      </w:pPr>
    </w:lvl>
    <w:lvl w:ilvl="2">
      <w:start w:val="1"/>
      <w:numFmt w:val="lowerRoman"/>
      <w:lvlText w:val="%3."/>
      <w:lvlJc w:val="right"/>
      <w:pPr>
        <w:tabs>
          <w:tab w:val="num" w:pos="0"/>
        </w:tabs>
        <w:ind w:left="2876" w:hanging="180"/>
      </w:pPr>
    </w:lvl>
    <w:lvl w:ilvl="3">
      <w:start w:val="1"/>
      <w:numFmt w:val="decimal"/>
      <w:lvlText w:val="%4."/>
      <w:lvlJc w:val="left"/>
      <w:pPr>
        <w:tabs>
          <w:tab w:val="num" w:pos="0"/>
        </w:tabs>
        <w:ind w:left="3596" w:hanging="360"/>
      </w:pPr>
    </w:lvl>
    <w:lvl w:ilvl="4">
      <w:start w:val="1"/>
      <w:numFmt w:val="lowerLetter"/>
      <w:lvlText w:val="%5."/>
      <w:lvlJc w:val="left"/>
      <w:pPr>
        <w:tabs>
          <w:tab w:val="num" w:pos="0"/>
        </w:tabs>
        <w:ind w:left="4316" w:hanging="360"/>
      </w:pPr>
    </w:lvl>
    <w:lvl w:ilvl="5">
      <w:start w:val="1"/>
      <w:numFmt w:val="lowerRoman"/>
      <w:lvlText w:val="%6."/>
      <w:lvlJc w:val="right"/>
      <w:pPr>
        <w:tabs>
          <w:tab w:val="num" w:pos="0"/>
        </w:tabs>
        <w:ind w:left="5036" w:hanging="180"/>
      </w:pPr>
    </w:lvl>
    <w:lvl w:ilvl="6">
      <w:start w:val="1"/>
      <w:numFmt w:val="decimal"/>
      <w:lvlText w:val="%7."/>
      <w:lvlJc w:val="left"/>
      <w:pPr>
        <w:tabs>
          <w:tab w:val="num" w:pos="0"/>
        </w:tabs>
        <w:ind w:left="5756" w:hanging="360"/>
      </w:pPr>
    </w:lvl>
    <w:lvl w:ilvl="7">
      <w:start w:val="1"/>
      <w:numFmt w:val="lowerLetter"/>
      <w:lvlText w:val="%8."/>
      <w:lvlJc w:val="left"/>
      <w:pPr>
        <w:tabs>
          <w:tab w:val="num" w:pos="0"/>
        </w:tabs>
        <w:ind w:left="6476" w:hanging="360"/>
      </w:pPr>
    </w:lvl>
    <w:lvl w:ilvl="8">
      <w:start w:val="1"/>
      <w:numFmt w:val="lowerRoman"/>
      <w:lvlText w:val="%9."/>
      <w:lvlJc w:val="right"/>
      <w:pPr>
        <w:tabs>
          <w:tab w:val="num" w:pos="0"/>
        </w:tabs>
        <w:ind w:left="7196" w:hanging="180"/>
      </w:pPr>
    </w:lvl>
  </w:abstractNum>
  <w:abstractNum w:abstractNumId="2" w15:restartNumberingAfterBreak="0">
    <w:nsid w:val="031034DE"/>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07740AA7"/>
    <w:multiLevelType w:val="hybridMultilevel"/>
    <w:tmpl w:val="3922327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15:restartNumberingAfterBreak="0">
    <w:nsid w:val="09101A4D"/>
    <w:multiLevelType w:val="multilevel"/>
    <w:tmpl w:val="0C36CAA6"/>
    <w:lvl w:ilvl="0">
      <w:start w:val="1"/>
      <w:numFmt w:val="lowerLetter"/>
      <w:lvlText w:val="%1)"/>
      <w:lvlJc w:val="left"/>
      <w:pPr>
        <w:tabs>
          <w:tab w:val="num" w:pos="0"/>
        </w:tabs>
        <w:ind w:left="720" w:hanging="360"/>
      </w:p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5" w15:restartNumberingAfterBreak="0">
    <w:nsid w:val="0A3F568F"/>
    <w:multiLevelType w:val="multilevel"/>
    <w:tmpl w:val="52621258"/>
    <w:lvl w:ilvl="0">
      <w:start w:val="12"/>
      <w:numFmt w:val="decimal"/>
      <w:lvlText w:val="%1."/>
      <w:lvlJc w:val="left"/>
      <w:pPr>
        <w:ind w:left="465" w:hanging="465"/>
      </w:pPr>
      <w:rPr>
        <w:rFonts w:hint="default"/>
        <w:b/>
        <w:bCs/>
      </w:rPr>
    </w:lvl>
    <w:lvl w:ilvl="1">
      <w:start w:val="1"/>
      <w:numFmt w:val="decimal"/>
      <w:lvlText w:val="%1.%2"/>
      <w:lvlJc w:val="left"/>
      <w:pPr>
        <w:ind w:left="1173" w:hanging="465"/>
      </w:pPr>
      <w:rPr>
        <w:rFonts w:hint="default"/>
        <w:b/>
        <w:bCs w:val="0"/>
        <w:color w:val="auto"/>
      </w:rPr>
    </w:lvl>
    <w:lvl w:ilvl="2">
      <w:start w:val="1"/>
      <w:numFmt w:val="decimal"/>
      <w:lvlText w:val="%1.%2.%3"/>
      <w:lvlJc w:val="left"/>
      <w:pPr>
        <w:ind w:left="2136" w:hanging="720"/>
      </w:pPr>
      <w:rPr>
        <w:rFonts w:hint="default"/>
        <w:b/>
        <w:bCs w:val="0"/>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 w15:restartNumberingAfterBreak="0">
    <w:nsid w:val="0C363AD2"/>
    <w:multiLevelType w:val="multilevel"/>
    <w:tmpl w:val="E57ED5EA"/>
    <w:lvl w:ilvl="0">
      <w:start w:val="1"/>
      <w:numFmt w:val="decimal"/>
      <w:lvlText w:val="%1."/>
      <w:lvlJc w:val="left"/>
      <w:pPr>
        <w:tabs>
          <w:tab w:val="num" w:pos="0"/>
        </w:tabs>
        <w:ind w:left="360" w:hanging="360"/>
      </w:pPr>
      <w:rPr>
        <w:b/>
        <w:i w:val="0"/>
      </w:rPr>
    </w:lvl>
    <w:lvl w:ilvl="1">
      <w:start w:val="1"/>
      <w:numFmt w:val="upperRoman"/>
      <w:lvlText w:val="%2."/>
      <w:lvlJc w:val="right"/>
      <w:pPr>
        <w:tabs>
          <w:tab w:val="num" w:pos="0"/>
        </w:tabs>
        <w:ind w:left="360" w:hanging="360"/>
      </w:pPr>
    </w:lvl>
    <w:lvl w:ilvl="2">
      <w:start w:val="1"/>
      <w:numFmt w:val="decimal"/>
      <w:suff w:val="space"/>
      <w:lvlText w:val="%1.%2.%3."/>
      <w:lvlJc w:val="left"/>
      <w:pPr>
        <w:tabs>
          <w:tab w:val="num" w:pos="0"/>
        </w:tabs>
        <w:ind w:left="1135" w:firstLine="0"/>
      </w:pPr>
      <w:rPr>
        <w:b w:val="0"/>
        <w:i w:val="0"/>
      </w:rPr>
    </w:lvl>
    <w:lvl w:ilvl="3">
      <w:start w:val="1"/>
      <w:numFmt w:val="decimal"/>
      <w:suff w:val="space"/>
      <w:lvlText w:val="%1.%2.%3.%4."/>
      <w:lvlJc w:val="left"/>
      <w:pPr>
        <w:tabs>
          <w:tab w:val="num" w:pos="0"/>
        </w:tabs>
        <w:ind w:left="851" w:firstLine="0"/>
      </w:pPr>
      <w:rPr>
        <w:b/>
        <w:i w:val="0"/>
      </w:rPr>
    </w:lvl>
    <w:lvl w:ilvl="4">
      <w:start w:val="1"/>
      <w:numFmt w:val="decimal"/>
      <w:suff w:val="space"/>
      <w:lvlText w:val="%1.%2.%3.%4.%5."/>
      <w:lvlJc w:val="left"/>
      <w:pPr>
        <w:tabs>
          <w:tab w:val="num" w:pos="0"/>
        </w:tabs>
        <w:ind w:left="1134" w:firstLine="0"/>
      </w:pPr>
      <w:rPr>
        <w:b/>
        <w:i w:val="0"/>
      </w:r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0DBC0F00"/>
    <w:multiLevelType w:val="multilevel"/>
    <w:tmpl w:val="0DBC0F00"/>
    <w:lvl w:ilvl="0">
      <w:start w:val="1"/>
      <w:numFmt w:val="bullet"/>
      <w:lvlText w:val="-"/>
      <w:lvlJc w:val="left"/>
      <w:pPr>
        <w:ind w:left="360" w:hanging="360"/>
      </w:pPr>
      <w:rPr>
        <w:rFonts w:ascii="Arial" w:eastAsia="Times New Roman" w:hAnsi="Arial" w:cs="Arial"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0E480FC5"/>
    <w:multiLevelType w:val="hybridMultilevel"/>
    <w:tmpl w:val="54A6BD12"/>
    <w:lvl w:ilvl="0" w:tplc="0416000F">
      <w:start w:val="1"/>
      <w:numFmt w:val="decimal"/>
      <w:lvlText w:val="%1."/>
      <w:lvlJc w:val="left"/>
      <w:pPr>
        <w:ind w:left="360" w:hanging="360"/>
      </w:p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157018B4"/>
    <w:multiLevelType w:val="hybridMultilevel"/>
    <w:tmpl w:val="A4E6B9DE"/>
    <w:lvl w:ilvl="0" w:tplc="0416001B">
      <w:start w:val="1"/>
      <w:numFmt w:val="lowerRoman"/>
      <w:lvlText w:val="%1."/>
      <w:lvlJc w:val="right"/>
      <w:pPr>
        <w:ind w:left="1287" w:hanging="360"/>
      </w:pPr>
    </w:lvl>
    <w:lvl w:ilvl="1" w:tplc="0416000F">
      <w:start w:val="1"/>
      <w:numFmt w:val="decimal"/>
      <w:lvlText w:val="%2."/>
      <w:lvlJc w:val="left"/>
      <w:pPr>
        <w:ind w:left="2007" w:hanging="360"/>
      </w:pPr>
    </w:lvl>
    <w:lvl w:ilvl="2" w:tplc="0416001B" w:tentative="1">
      <w:start w:val="1"/>
      <w:numFmt w:val="lowerRoman"/>
      <w:lvlText w:val="%3."/>
      <w:lvlJc w:val="right"/>
      <w:pPr>
        <w:ind w:left="2727" w:hanging="180"/>
      </w:pPr>
    </w:lvl>
    <w:lvl w:ilvl="3" w:tplc="0416000F" w:tentative="1">
      <w:start w:val="1"/>
      <w:numFmt w:val="decimal"/>
      <w:lvlText w:val="%4."/>
      <w:lvlJc w:val="left"/>
      <w:pPr>
        <w:ind w:left="3447" w:hanging="360"/>
      </w:pPr>
    </w:lvl>
    <w:lvl w:ilvl="4" w:tplc="04160019" w:tentative="1">
      <w:start w:val="1"/>
      <w:numFmt w:val="lowerLetter"/>
      <w:lvlText w:val="%5."/>
      <w:lvlJc w:val="left"/>
      <w:pPr>
        <w:ind w:left="4167" w:hanging="360"/>
      </w:pPr>
    </w:lvl>
    <w:lvl w:ilvl="5" w:tplc="0416001B" w:tentative="1">
      <w:start w:val="1"/>
      <w:numFmt w:val="lowerRoman"/>
      <w:lvlText w:val="%6."/>
      <w:lvlJc w:val="right"/>
      <w:pPr>
        <w:ind w:left="4887" w:hanging="180"/>
      </w:pPr>
    </w:lvl>
    <w:lvl w:ilvl="6" w:tplc="0416000F" w:tentative="1">
      <w:start w:val="1"/>
      <w:numFmt w:val="decimal"/>
      <w:lvlText w:val="%7."/>
      <w:lvlJc w:val="left"/>
      <w:pPr>
        <w:ind w:left="5607" w:hanging="360"/>
      </w:pPr>
    </w:lvl>
    <w:lvl w:ilvl="7" w:tplc="04160019" w:tentative="1">
      <w:start w:val="1"/>
      <w:numFmt w:val="lowerLetter"/>
      <w:lvlText w:val="%8."/>
      <w:lvlJc w:val="left"/>
      <w:pPr>
        <w:ind w:left="6327" w:hanging="360"/>
      </w:pPr>
    </w:lvl>
    <w:lvl w:ilvl="8" w:tplc="0416001B" w:tentative="1">
      <w:start w:val="1"/>
      <w:numFmt w:val="lowerRoman"/>
      <w:lvlText w:val="%9."/>
      <w:lvlJc w:val="right"/>
      <w:pPr>
        <w:ind w:left="7047" w:hanging="180"/>
      </w:pPr>
    </w:lvl>
  </w:abstractNum>
  <w:abstractNum w:abstractNumId="10" w15:restartNumberingAfterBreak="0">
    <w:nsid w:val="18ED645F"/>
    <w:multiLevelType w:val="multilevel"/>
    <w:tmpl w:val="4C6AE47E"/>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1D5C100D"/>
    <w:multiLevelType w:val="multilevel"/>
    <w:tmpl w:val="4D147AC0"/>
    <w:lvl w:ilvl="0">
      <w:start w:val="1"/>
      <w:numFmt w:val="decimal"/>
      <w:lvlText w:val="%1."/>
      <w:lvlJc w:val="left"/>
      <w:pPr>
        <w:ind w:left="360" w:hanging="360"/>
      </w:pPr>
      <w:rPr>
        <w:b/>
      </w:rPr>
    </w:lvl>
    <w:lvl w:ilvl="1">
      <w:start w:val="1"/>
      <w:numFmt w:val="decimal"/>
      <w:lvlText w:val="%1.%2."/>
      <w:lvlJc w:val="left"/>
      <w:pPr>
        <w:ind w:left="999" w:hanging="432"/>
      </w:pPr>
      <w:rPr>
        <w:b w:val="0"/>
        <w:bCs/>
        <w:i w:val="0"/>
        <w:iCs w:val="0"/>
        <w:color w:val="auto"/>
      </w:rPr>
    </w:lvl>
    <w:lvl w:ilvl="2">
      <w:start w:val="1"/>
      <w:numFmt w:val="decimal"/>
      <w:lvlText w:val="%1.%2.%3."/>
      <w:lvlJc w:val="left"/>
      <w:pPr>
        <w:ind w:left="3198" w:hanging="504"/>
      </w:pPr>
      <w:rPr>
        <w:rFonts w:ascii="Arial" w:hAnsi="Arial" w:cs="Arial" w:hint="default"/>
        <w:b w:val="0"/>
        <w:i w:val="0"/>
        <w:strike w:val="0"/>
        <w:color w:val="auto"/>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15:restartNumberingAfterBreak="0">
    <w:nsid w:val="1EC05179"/>
    <w:multiLevelType w:val="multilevel"/>
    <w:tmpl w:val="B5D65B2C"/>
    <w:lvl w:ilvl="0">
      <w:start w:val="1"/>
      <w:numFmt w:val="decimal"/>
      <w:lvlText w:val="%1."/>
      <w:lvlJc w:val="left"/>
      <w:pPr>
        <w:ind w:left="487" w:hanging="360"/>
        <w:jc w:val="right"/>
      </w:pPr>
      <w:rPr>
        <w:rFonts w:ascii="Arial" w:eastAsia="Arial" w:hAnsi="Arial" w:cs="Arial" w:hint="default"/>
        <w:b/>
        <w:bCs/>
        <w:spacing w:val="0"/>
        <w:w w:val="100"/>
        <w:sz w:val="24"/>
        <w:szCs w:val="24"/>
        <w:lang w:val="pt-PT" w:eastAsia="en-US" w:bidi="ar-SA"/>
      </w:rPr>
    </w:lvl>
    <w:lvl w:ilvl="1">
      <w:start w:val="1"/>
      <w:numFmt w:val="decimal"/>
      <w:lvlText w:val="%1.%2."/>
      <w:lvlJc w:val="left"/>
      <w:pPr>
        <w:ind w:left="892" w:hanging="721"/>
      </w:pPr>
      <w:rPr>
        <w:rFonts w:ascii="Arial" w:eastAsia="Arial" w:hAnsi="Arial" w:cs="Arial" w:hint="default"/>
        <w:b/>
        <w:bCs/>
        <w:spacing w:val="-7"/>
        <w:w w:val="99"/>
        <w:sz w:val="24"/>
        <w:szCs w:val="24"/>
        <w:lang w:val="pt-PT" w:eastAsia="en-US" w:bidi="ar-SA"/>
      </w:rPr>
    </w:lvl>
    <w:lvl w:ilvl="2">
      <w:start w:val="1"/>
      <w:numFmt w:val="lowerLetter"/>
      <w:lvlText w:val="%3)"/>
      <w:lvlJc w:val="left"/>
      <w:pPr>
        <w:ind w:left="1495" w:hanging="360"/>
      </w:pPr>
    </w:lvl>
    <w:lvl w:ilvl="3">
      <w:numFmt w:val="bullet"/>
      <w:lvlText w:val="•"/>
      <w:lvlJc w:val="left"/>
      <w:pPr>
        <w:ind w:left="2813" w:hanging="721"/>
      </w:pPr>
      <w:rPr>
        <w:rFonts w:hint="default"/>
        <w:lang w:val="pt-PT" w:eastAsia="en-US" w:bidi="ar-SA"/>
      </w:rPr>
    </w:lvl>
    <w:lvl w:ilvl="4">
      <w:numFmt w:val="bullet"/>
      <w:lvlText w:val="•"/>
      <w:lvlJc w:val="left"/>
      <w:pPr>
        <w:ind w:left="3770" w:hanging="721"/>
      </w:pPr>
      <w:rPr>
        <w:rFonts w:hint="default"/>
        <w:lang w:val="pt-PT" w:eastAsia="en-US" w:bidi="ar-SA"/>
      </w:rPr>
    </w:lvl>
    <w:lvl w:ilvl="5">
      <w:numFmt w:val="bullet"/>
      <w:lvlText w:val="•"/>
      <w:lvlJc w:val="left"/>
      <w:pPr>
        <w:ind w:left="4726" w:hanging="721"/>
      </w:pPr>
      <w:rPr>
        <w:rFonts w:hint="default"/>
        <w:lang w:val="pt-PT" w:eastAsia="en-US" w:bidi="ar-SA"/>
      </w:rPr>
    </w:lvl>
    <w:lvl w:ilvl="6">
      <w:numFmt w:val="bullet"/>
      <w:lvlText w:val="•"/>
      <w:lvlJc w:val="left"/>
      <w:pPr>
        <w:ind w:left="5683" w:hanging="721"/>
      </w:pPr>
      <w:rPr>
        <w:rFonts w:hint="default"/>
        <w:lang w:val="pt-PT" w:eastAsia="en-US" w:bidi="ar-SA"/>
      </w:rPr>
    </w:lvl>
    <w:lvl w:ilvl="7">
      <w:numFmt w:val="bullet"/>
      <w:lvlText w:val="•"/>
      <w:lvlJc w:val="left"/>
      <w:pPr>
        <w:ind w:left="6640" w:hanging="721"/>
      </w:pPr>
      <w:rPr>
        <w:rFonts w:hint="default"/>
        <w:lang w:val="pt-PT" w:eastAsia="en-US" w:bidi="ar-SA"/>
      </w:rPr>
    </w:lvl>
    <w:lvl w:ilvl="8">
      <w:numFmt w:val="bullet"/>
      <w:lvlText w:val="•"/>
      <w:lvlJc w:val="left"/>
      <w:pPr>
        <w:ind w:left="7596" w:hanging="721"/>
      </w:pPr>
      <w:rPr>
        <w:rFonts w:hint="default"/>
        <w:lang w:val="pt-PT" w:eastAsia="en-US" w:bidi="ar-SA"/>
      </w:rPr>
    </w:lvl>
  </w:abstractNum>
  <w:abstractNum w:abstractNumId="13" w15:restartNumberingAfterBreak="0">
    <w:nsid w:val="1ED92B26"/>
    <w:multiLevelType w:val="multilevel"/>
    <w:tmpl w:val="1ED92B26"/>
    <w:lvl w:ilvl="0">
      <w:start w:val="1"/>
      <w:numFmt w:val="lowerLetter"/>
      <w:lvlText w:val="%1)"/>
      <w:lvlJc w:val="left"/>
      <w:pPr>
        <w:ind w:left="108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4" w15:restartNumberingAfterBreak="0">
    <w:nsid w:val="2ACF7417"/>
    <w:multiLevelType w:val="multilevel"/>
    <w:tmpl w:val="AC9EB27E"/>
    <w:lvl w:ilvl="0">
      <w:start w:val="1"/>
      <w:numFmt w:val="decimal"/>
      <w:lvlText w:val="%1."/>
      <w:lvlJc w:val="left"/>
      <w:pPr>
        <w:ind w:left="1977" w:hanging="737"/>
      </w:pPr>
      <w:rPr>
        <w:rFonts w:ascii="Arial" w:eastAsia="Arial" w:hAnsi="Arial" w:cs="Arial" w:hint="default"/>
        <w:b/>
        <w:bCs/>
        <w:w w:val="100"/>
        <w:sz w:val="20"/>
        <w:szCs w:val="20"/>
        <w:lang w:val="pt-PT" w:eastAsia="en-US" w:bidi="ar-SA"/>
      </w:rPr>
    </w:lvl>
    <w:lvl w:ilvl="1">
      <w:start w:val="1"/>
      <w:numFmt w:val="decimal"/>
      <w:lvlText w:val="%1.%2."/>
      <w:lvlJc w:val="left"/>
      <w:pPr>
        <w:ind w:left="2241" w:hanging="433"/>
      </w:pPr>
      <w:rPr>
        <w:rFonts w:ascii="Arial MT" w:eastAsia="Arial MT" w:hAnsi="Arial MT" w:cs="Arial MT" w:hint="default"/>
        <w:w w:val="99"/>
        <w:sz w:val="20"/>
        <w:szCs w:val="20"/>
        <w:lang w:val="pt-PT" w:eastAsia="en-US" w:bidi="ar-SA"/>
      </w:rPr>
    </w:lvl>
    <w:lvl w:ilvl="2">
      <w:start w:val="1"/>
      <w:numFmt w:val="decimal"/>
      <w:lvlText w:val="%1.%2.%3."/>
      <w:lvlJc w:val="left"/>
      <w:pPr>
        <w:ind w:left="3453" w:hanging="797"/>
      </w:pPr>
      <w:rPr>
        <w:rFonts w:ascii="Arial MT" w:eastAsia="Arial MT" w:hAnsi="Arial MT" w:cs="Arial MT" w:hint="default"/>
        <w:w w:val="99"/>
        <w:sz w:val="20"/>
        <w:szCs w:val="20"/>
        <w:lang w:val="pt-PT" w:eastAsia="en-US" w:bidi="ar-SA"/>
      </w:rPr>
    </w:lvl>
    <w:lvl w:ilvl="3">
      <w:numFmt w:val="bullet"/>
      <w:lvlText w:val="•"/>
      <w:lvlJc w:val="left"/>
      <w:pPr>
        <w:ind w:left="2720" w:hanging="797"/>
      </w:pPr>
      <w:rPr>
        <w:rFonts w:hint="default"/>
        <w:lang w:val="pt-PT" w:eastAsia="en-US" w:bidi="ar-SA"/>
      </w:rPr>
    </w:lvl>
    <w:lvl w:ilvl="4">
      <w:numFmt w:val="bullet"/>
      <w:lvlText w:val="•"/>
      <w:lvlJc w:val="left"/>
      <w:pPr>
        <w:ind w:left="3460" w:hanging="797"/>
      </w:pPr>
      <w:rPr>
        <w:rFonts w:hint="default"/>
        <w:lang w:val="pt-PT" w:eastAsia="en-US" w:bidi="ar-SA"/>
      </w:rPr>
    </w:lvl>
    <w:lvl w:ilvl="5">
      <w:numFmt w:val="bullet"/>
      <w:lvlText w:val="•"/>
      <w:lvlJc w:val="left"/>
      <w:pPr>
        <w:ind w:left="5660" w:hanging="797"/>
      </w:pPr>
      <w:rPr>
        <w:rFonts w:hint="default"/>
        <w:lang w:val="pt-PT" w:eastAsia="en-US" w:bidi="ar-SA"/>
      </w:rPr>
    </w:lvl>
    <w:lvl w:ilvl="6">
      <w:numFmt w:val="bullet"/>
      <w:lvlText w:val="•"/>
      <w:lvlJc w:val="left"/>
      <w:pPr>
        <w:ind w:left="6785" w:hanging="797"/>
      </w:pPr>
      <w:rPr>
        <w:rFonts w:hint="default"/>
        <w:lang w:val="pt-PT" w:eastAsia="en-US" w:bidi="ar-SA"/>
      </w:rPr>
    </w:lvl>
    <w:lvl w:ilvl="7">
      <w:numFmt w:val="bullet"/>
      <w:lvlText w:val="•"/>
      <w:lvlJc w:val="left"/>
      <w:pPr>
        <w:ind w:left="7911" w:hanging="797"/>
      </w:pPr>
      <w:rPr>
        <w:rFonts w:hint="default"/>
        <w:lang w:val="pt-PT" w:eastAsia="en-US" w:bidi="ar-SA"/>
      </w:rPr>
    </w:lvl>
    <w:lvl w:ilvl="8">
      <w:numFmt w:val="bullet"/>
      <w:lvlText w:val="•"/>
      <w:lvlJc w:val="left"/>
      <w:pPr>
        <w:ind w:left="9036" w:hanging="797"/>
      </w:pPr>
      <w:rPr>
        <w:rFonts w:hint="default"/>
        <w:lang w:val="pt-PT" w:eastAsia="en-US" w:bidi="ar-SA"/>
      </w:rPr>
    </w:lvl>
  </w:abstractNum>
  <w:abstractNum w:abstractNumId="15" w15:restartNumberingAfterBreak="0">
    <w:nsid w:val="2F615552"/>
    <w:multiLevelType w:val="hybridMultilevel"/>
    <w:tmpl w:val="D674D144"/>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6" w15:restartNumberingAfterBreak="0">
    <w:nsid w:val="30A275FF"/>
    <w:multiLevelType w:val="multilevel"/>
    <w:tmpl w:val="F96069C6"/>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bCs/>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3207724A"/>
    <w:multiLevelType w:val="multilevel"/>
    <w:tmpl w:val="2E06FE64"/>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3B441A2"/>
    <w:multiLevelType w:val="multilevel"/>
    <w:tmpl w:val="0416001D"/>
    <w:styleLink w:val="Estilo4"/>
    <w:lvl w:ilvl="0">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38E32E72"/>
    <w:multiLevelType w:val="multilevel"/>
    <w:tmpl w:val="0C0A5E38"/>
    <w:lvl w:ilvl="0">
      <w:start w:val="1"/>
      <w:numFmt w:val="decimal"/>
      <w:lvlText w:val="%1."/>
      <w:lvlJc w:val="left"/>
      <w:pPr>
        <w:ind w:left="360" w:hanging="360"/>
      </w:pPr>
      <w:rPr>
        <w:b/>
      </w:rPr>
    </w:lvl>
    <w:lvl w:ilvl="1">
      <w:start w:val="1"/>
      <w:numFmt w:val="decimal"/>
      <w:lvlText w:val="%1.%2."/>
      <w:lvlJc w:val="left"/>
      <w:pPr>
        <w:ind w:left="4969" w:hanging="432"/>
      </w:pPr>
      <w:rPr>
        <w:b w:val="0"/>
        <w:i w:val="0"/>
        <w:strike w:val="0"/>
        <w:color w:val="000000"/>
        <w:sz w:val="20"/>
        <w:szCs w:val="20"/>
        <w:u w:val="none"/>
      </w:rPr>
    </w:lvl>
    <w:lvl w:ilvl="2">
      <w:start w:val="1"/>
      <w:numFmt w:val="decimal"/>
      <w:lvlText w:val="%1.%2.%3."/>
      <w:lvlJc w:val="left"/>
      <w:pPr>
        <w:ind w:left="3198" w:hanging="503"/>
      </w:pPr>
      <w:rPr>
        <w:rFonts w:ascii="Arial" w:eastAsia="Arial" w:hAnsi="Arial" w:cs="Arial"/>
        <w:b w:val="0"/>
        <w:i w:val="0"/>
        <w:strike w:val="0"/>
        <w:color w:val="000000"/>
        <w:sz w:val="20"/>
        <w:szCs w:val="20"/>
      </w:rPr>
    </w:lvl>
    <w:lvl w:ilvl="3">
      <w:start w:val="1"/>
      <w:numFmt w:val="decimal"/>
      <w:lvlText w:val="%1.%2.%3.%4."/>
      <w:lvlJc w:val="left"/>
      <w:pPr>
        <w:ind w:left="2491" w:hanging="648"/>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3A3F4D16"/>
    <w:multiLevelType w:val="multilevel"/>
    <w:tmpl w:val="59E899AE"/>
    <w:lvl w:ilvl="0">
      <w:start w:val="5"/>
      <w:numFmt w:val="decimal"/>
      <w:lvlText w:val="%1."/>
      <w:lvlJc w:val="left"/>
      <w:pPr>
        <w:ind w:left="720" w:hanging="360"/>
      </w:pPr>
      <w:rPr>
        <w:rFonts w:hint="default"/>
        <w:b/>
        <w:bCs/>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1" w15:restartNumberingAfterBreak="0">
    <w:nsid w:val="3C0C493D"/>
    <w:multiLevelType w:val="multilevel"/>
    <w:tmpl w:val="2A1AA230"/>
    <w:lvl w:ilvl="0">
      <w:start w:val="1"/>
      <w:numFmt w:val="decimal"/>
      <w:lvlText w:val="%1."/>
      <w:lvlJc w:val="left"/>
      <w:pPr>
        <w:ind w:left="360" w:hanging="360"/>
      </w:pPr>
      <w:rPr>
        <w:rFonts w:hint="default"/>
        <w:b/>
        <w:color w:val="auto"/>
      </w:rPr>
    </w:lvl>
    <w:lvl w:ilvl="1">
      <w:start w:val="1"/>
      <w:numFmt w:val="decimal"/>
      <w:lvlText w:val="%1.%2."/>
      <w:lvlJc w:val="left"/>
      <w:pPr>
        <w:ind w:left="716" w:hanging="432"/>
      </w:pPr>
      <w:rPr>
        <w:rFonts w:hint="default"/>
        <w:b w:val="0"/>
        <w:i w:val="0"/>
        <w:strike w:val="0"/>
        <w:dstrike w:val="0"/>
        <w:color w:val="auto"/>
        <w:u w:val="none"/>
        <w:effect w:val="none"/>
      </w:rPr>
    </w:lvl>
    <w:lvl w:ilvl="2">
      <w:start w:val="1"/>
      <w:numFmt w:val="decimal"/>
      <w:lvlText w:val="%1.%2.%3."/>
      <w:lvlJc w:val="left"/>
      <w:pPr>
        <w:ind w:left="930" w:hanging="504"/>
      </w:pPr>
      <w:rPr>
        <w:rFonts w:hint="default"/>
        <w:b w:val="0"/>
        <w:i w:val="0"/>
        <w:color w:val="FF0000"/>
      </w:rPr>
    </w:lvl>
    <w:lvl w:ilvl="3">
      <w:start w:val="1"/>
      <w:numFmt w:val="decimal"/>
      <w:lvlText w:val="%1.%2.%3.%4."/>
      <w:lvlJc w:val="left"/>
      <w:pPr>
        <w:ind w:left="2491" w:hanging="648"/>
      </w:pPr>
      <w:rPr>
        <w:rFonts w:hint="default"/>
      </w:rPr>
    </w:lvl>
    <w:lvl w:ilvl="4">
      <w:start w:val="1"/>
      <w:numFmt w:val="lowerLetter"/>
      <w:lvlText w:val="%5)"/>
      <w:lvlJc w:val="left"/>
      <w:pPr>
        <w:ind w:left="1800" w:hanging="360"/>
      </w:p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3C37372B"/>
    <w:multiLevelType w:val="multilevel"/>
    <w:tmpl w:val="3C3737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3E7D103D"/>
    <w:multiLevelType w:val="multilevel"/>
    <w:tmpl w:val="3E7D103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3F5B4B07"/>
    <w:multiLevelType w:val="multilevel"/>
    <w:tmpl w:val="28DE2F14"/>
    <w:styleLink w:val="Estilo3"/>
    <w:lvl w:ilvl="0">
      <w:start w:val="6"/>
      <w:numFmt w:val="decimal"/>
      <w:lvlText w:val="8.%1"/>
      <w:lvlJc w:val="left"/>
      <w:pPr>
        <w:ind w:left="555" w:hanging="55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410174D6"/>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26" w15:restartNumberingAfterBreak="0">
    <w:nsid w:val="418541F9"/>
    <w:multiLevelType w:val="multilevel"/>
    <w:tmpl w:val="FEA6AB44"/>
    <w:lvl w:ilvl="0">
      <w:start w:val="8"/>
      <w:numFmt w:val="decimal"/>
      <w:lvlText w:val="%1."/>
      <w:lvlJc w:val="left"/>
      <w:pPr>
        <w:ind w:left="809" w:hanging="708"/>
      </w:pPr>
      <w:rPr>
        <w:rFonts w:hint="default"/>
        <w:lang w:val="pt-PT" w:eastAsia="en-US" w:bidi="ar-SA"/>
      </w:rPr>
    </w:lvl>
    <w:lvl w:ilvl="1">
      <w:start w:val="1"/>
      <w:numFmt w:val="decimal"/>
      <w:lvlText w:val="%1.%2"/>
      <w:lvlJc w:val="left"/>
      <w:pPr>
        <w:ind w:left="809" w:hanging="708"/>
      </w:pPr>
      <w:rPr>
        <w:rFonts w:ascii="Arial" w:eastAsia="Arial" w:hAnsi="Arial" w:cs="Arial" w:hint="default"/>
        <w:b/>
        <w:bCs/>
        <w:w w:val="100"/>
        <w:sz w:val="24"/>
        <w:szCs w:val="24"/>
        <w:lang w:val="pt-PT" w:eastAsia="en-US" w:bidi="ar-SA"/>
      </w:rPr>
    </w:lvl>
    <w:lvl w:ilvl="2">
      <w:numFmt w:val="bullet"/>
      <w:lvlText w:val="•"/>
      <w:lvlJc w:val="left"/>
      <w:pPr>
        <w:ind w:left="2565" w:hanging="708"/>
      </w:pPr>
      <w:rPr>
        <w:rFonts w:hint="default"/>
        <w:lang w:val="pt-PT" w:eastAsia="en-US" w:bidi="ar-SA"/>
      </w:rPr>
    </w:lvl>
    <w:lvl w:ilvl="3">
      <w:numFmt w:val="bullet"/>
      <w:lvlText w:val="•"/>
      <w:lvlJc w:val="left"/>
      <w:pPr>
        <w:ind w:left="3447" w:hanging="708"/>
      </w:pPr>
      <w:rPr>
        <w:rFonts w:hint="default"/>
        <w:lang w:val="pt-PT" w:eastAsia="en-US" w:bidi="ar-SA"/>
      </w:rPr>
    </w:lvl>
    <w:lvl w:ilvl="4">
      <w:numFmt w:val="bullet"/>
      <w:lvlText w:val="•"/>
      <w:lvlJc w:val="left"/>
      <w:pPr>
        <w:ind w:left="4330" w:hanging="708"/>
      </w:pPr>
      <w:rPr>
        <w:rFonts w:hint="default"/>
        <w:lang w:val="pt-PT" w:eastAsia="en-US" w:bidi="ar-SA"/>
      </w:rPr>
    </w:lvl>
    <w:lvl w:ilvl="5">
      <w:numFmt w:val="bullet"/>
      <w:lvlText w:val="•"/>
      <w:lvlJc w:val="left"/>
      <w:pPr>
        <w:ind w:left="5213" w:hanging="708"/>
      </w:pPr>
      <w:rPr>
        <w:rFonts w:hint="default"/>
        <w:lang w:val="pt-PT" w:eastAsia="en-US" w:bidi="ar-SA"/>
      </w:rPr>
    </w:lvl>
    <w:lvl w:ilvl="6">
      <w:numFmt w:val="bullet"/>
      <w:lvlText w:val="•"/>
      <w:lvlJc w:val="left"/>
      <w:pPr>
        <w:ind w:left="6095" w:hanging="708"/>
      </w:pPr>
      <w:rPr>
        <w:rFonts w:hint="default"/>
        <w:lang w:val="pt-PT" w:eastAsia="en-US" w:bidi="ar-SA"/>
      </w:rPr>
    </w:lvl>
    <w:lvl w:ilvl="7">
      <w:numFmt w:val="bullet"/>
      <w:lvlText w:val="•"/>
      <w:lvlJc w:val="left"/>
      <w:pPr>
        <w:ind w:left="6978" w:hanging="708"/>
      </w:pPr>
      <w:rPr>
        <w:rFonts w:hint="default"/>
        <w:lang w:val="pt-PT" w:eastAsia="en-US" w:bidi="ar-SA"/>
      </w:rPr>
    </w:lvl>
    <w:lvl w:ilvl="8">
      <w:numFmt w:val="bullet"/>
      <w:lvlText w:val="•"/>
      <w:lvlJc w:val="left"/>
      <w:pPr>
        <w:ind w:left="7860" w:hanging="708"/>
      </w:pPr>
      <w:rPr>
        <w:rFonts w:hint="default"/>
        <w:lang w:val="pt-PT" w:eastAsia="en-US" w:bidi="ar-SA"/>
      </w:rPr>
    </w:lvl>
  </w:abstractNum>
  <w:abstractNum w:abstractNumId="27" w15:restartNumberingAfterBreak="0">
    <w:nsid w:val="45493241"/>
    <w:multiLevelType w:val="hybridMultilevel"/>
    <w:tmpl w:val="37A289B0"/>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8" w15:restartNumberingAfterBreak="0">
    <w:nsid w:val="4691757A"/>
    <w:multiLevelType w:val="hybridMultilevel"/>
    <w:tmpl w:val="1270C3B8"/>
    <w:lvl w:ilvl="0" w:tplc="69E4F120">
      <w:start w:val="1"/>
      <w:numFmt w:val="upperRoman"/>
      <w:lvlText w:val="%1)"/>
      <w:lvlJc w:val="left"/>
      <w:pPr>
        <w:ind w:left="1287" w:hanging="720"/>
      </w:pPr>
      <w:rPr>
        <w:rFonts w:hint="default"/>
      </w:rPr>
    </w:lvl>
    <w:lvl w:ilvl="1" w:tplc="04160019" w:tentative="1">
      <w:start w:val="1"/>
      <w:numFmt w:val="lowerLetter"/>
      <w:lvlText w:val="%2."/>
      <w:lvlJc w:val="left"/>
      <w:pPr>
        <w:ind w:left="1647" w:hanging="360"/>
      </w:pPr>
    </w:lvl>
    <w:lvl w:ilvl="2" w:tplc="0416001B" w:tentative="1">
      <w:start w:val="1"/>
      <w:numFmt w:val="lowerRoman"/>
      <w:lvlText w:val="%3."/>
      <w:lvlJc w:val="right"/>
      <w:pPr>
        <w:ind w:left="2367" w:hanging="180"/>
      </w:pPr>
    </w:lvl>
    <w:lvl w:ilvl="3" w:tplc="0416000F" w:tentative="1">
      <w:start w:val="1"/>
      <w:numFmt w:val="decimal"/>
      <w:lvlText w:val="%4."/>
      <w:lvlJc w:val="left"/>
      <w:pPr>
        <w:ind w:left="3087" w:hanging="360"/>
      </w:pPr>
    </w:lvl>
    <w:lvl w:ilvl="4" w:tplc="04160019" w:tentative="1">
      <w:start w:val="1"/>
      <w:numFmt w:val="lowerLetter"/>
      <w:lvlText w:val="%5."/>
      <w:lvlJc w:val="left"/>
      <w:pPr>
        <w:ind w:left="3807" w:hanging="360"/>
      </w:pPr>
    </w:lvl>
    <w:lvl w:ilvl="5" w:tplc="0416001B" w:tentative="1">
      <w:start w:val="1"/>
      <w:numFmt w:val="lowerRoman"/>
      <w:lvlText w:val="%6."/>
      <w:lvlJc w:val="right"/>
      <w:pPr>
        <w:ind w:left="4527" w:hanging="180"/>
      </w:pPr>
    </w:lvl>
    <w:lvl w:ilvl="6" w:tplc="0416000F" w:tentative="1">
      <w:start w:val="1"/>
      <w:numFmt w:val="decimal"/>
      <w:lvlText w:val="%7."/>
      <w:lvlJc w:val="left"/>
      <w:pPr>
        <w:ind w:left="5247" w:hanging="360"/>
      </w:pPr>
    </w:lvl>
    <w:lvl w:ilvl="7" w:tplc="04160019" w:tentative="1">
      <w:start w:val="1"/>
      <w:numFmt w:val="lowerLetter"/>
      <w:lvlText w:val="%8."/>
      <w:lvlJc w:val="left"/>
      <w:pPr>
        <w:ind w:left="5967" w:hanging="360"/>
      </w:pPr>
    </w:lvl>
    <w:lvl w:ilvl="8" w:tplc="0416001B" w:tentative="1">
      <w:start w:val="1"/>
      <w:numFmt w:val="lowerRoman"/>
      <w:lvlText w:val="%9."/>
      <w:lvlJc w:val="right"/>
      <w:pPr>
        <w:ind w:left="6687" w:hanging="180"/>
      </w:pPr>
    </w:lvl>
  </w:abstractNum>
  <w:abstractNum w:abstractNumId="29" w15:restartNumberingAfterBreak="0">
    <w:nsid w:val="484537E8"/>
    <w:multiLevelType w:val="multilevel"/>
    <w:tmpl w:val="0BA61C60"/>
    <w:lvl w:ilvl="0">
      <w:start w:val="1"/>
      <w:numFmt w:val="decimal"/>
      <w:lvlText w:val="%1."/>
      <w:lvlJc w:val="left"/>
      <w:pPr>
        <w:tabs>
          <w:tab w:val="num" w:pos="0"/>
        </w:tabs>
        <w:ind w:left="360" w:hanging="360"/>
      </w:pPr>
      <w:rPr>
        <w:b/>
        <w:i w:val="0"/>
      </w:rPr>
    </w:lvl>
    <w:lvl w:ilvl="1">
      <w:numFmt w:val="decimal"/>
      <w:suff w:val="space"/>
      <w:lvlText w:val="%1.%2."/>
      <w:lvlJc w:val="left"/>
      <w:pPr>
        <w:tabs>
          <w:tab w:val="num" w:pos="0"/>
        </w:tabs>
        <w:ind w:left="426" w:firstLine="0"/>
      </w:pPr>
      <w:rPr>
        <w:rFonts w:ascii="Arial" w:hAnsi="Arial"/>
        <w:b w:val="0"/>
        <w:i w:val="0"/>
        <w:color w:val="auto"/>
        <w:sz w:val="20"/>
        <w:szCs w:val="20"/>
      </w:rPr>
    </w:lvl>
    <w:lvl w:ilvl="2">
      <w:start w:val="1"/>
      <w:numFmt w:val="decimal"/>
      <w:suff w:val="space"/>
      <w:lvlText w:val="%1.%2.%3."/>
      <w:lvlJc w:val="left"/>
      <w:pPr>
        <w:tabs>
          <w:tab w:val="num" w:pos="0"/>
        </w:tabs>
        <w:ind w:left="1135" w:firstLine="0"/>
      </w:pPr>
      <w:rPr>
        <w:b w:val="0"/>
        <w:i w:val="0"/>
        <w:color w:val="auto"/>
        <w:sz w:val="20"/>
        <w:szCs w:val="20"/>
      </w:rPr>
    </w:lvl>
    <w:lvl w:ilvl="3">
      <w:numFmt w:val="decimal"/>
      <w:suff w:val="space"/>
      <w:lvlText w:val="%1.%2.%3.%4."/>
      <w:lvlJc w:val="left"/>
      <w:pPr>
        <w:tabs>
          <w:tab w:val="num" w:pos="0"/>
        </w:tabs>
        <w:ind w:left="1985" w:firstLine="0"/>
      </w:pPr>
      <w:rPr>
        <w:b w:val="0"/>
        <w:i w:val="0"/>
      </w:rPr>
    </w:lvl>
    <w:lvl w:ilvl="4">
      <w:numFmt w:val="decimal"/>
      <w:suff w:val="space"/>
      <w:lvlText w:val="%1.%2.%3.%4.%5."/>
      <w:lvlJc w:val="left"/>
      <w:pPr>
        <w:tabs>
          <w:tab w:val="num" w:pos="0"/>
        </w:tabs>
        <w:ind w:left="1134" w:firstLine="0"/>
      </w:pPr>
      <w:rPr>
        <w:b/>
        <w:i w:val="0"/>
      </w:rPr>
    </w:lvl>
    <w:lvl w:ilvl="5">
      <w:numFmt w:val="decimal"/>
      <w:lvlText w:val="%1.%2.%3.%4.%5.%6."/>
      <w:lvlJc w:val="left"/>
      <w:pPr>
        <w:tabs>
          <w:tab w:val="num" w:pos="2880"/>
        </w:tabs>
        <w:ind w:left="2736" w:hanging="936"/>
      </w:pPr>
    </w:lvl>
    <w:lvl w:ilvl="6">
      <w:numFmt w:val="decimal"/>
      <w:lvlText w:val="%1.%2.%3.%4.%5.%6.%7."/>
      <w:lvlJc w:val="left"/>
      <w:pPr>
        <w:tabs>
          <w:tab w:val="num" w:pos="3600"/>
        </w:tabs>
        <w:ind w:left="3240" w:hanging="1080"/>
      </w:pPr>
    </w:lvl>
    <w:lvl w:ilvl="7">
      <w:numFmt w:val="decimal"/>
      <w:lvlText w:val="%1.%2.%3.%4.%5.%6.%7.%8."/>
      <w:lvlJc w:val="left"/>
      <w:pPr>
        <w:tabs>
          <w:tab w:val="num" w:pos="3960"/>
        </w:tabs>
        <w:ind w:left="3744" w:hanging="1224"/>
      </w:pPr>
    </w:lvl>
    <w:lvl w:ilvl="8">
      <w:numFmt w:val="decimal"/>
      <w:lvlText w:val="%1.%2.%3.%4.%5.%6.%7.%8.%9."/>
      <w:lvlJc w:val="left"/>
      <w:pPr>
        <w:tabs>
          <w:tab w:val="num" w:pos="4680"/>
        </w:tabs>
        <w:ind w:left="4320" w:hanging="1440"/>
      </w:pPr>
    </w:lvl>
  </w:abstractNum>
  <w:abstractNum w:abstractNumId="30" w15:restartNumberingAfterBreak="0">
    <w:nsid w:val="48872949"/>
    <w:multiLevelType w:val="hybridMultilevel"/>
    <w:tmpl w:val="BCBC25FC"/>
    <w:lvl w:ilvl="0" w:tplc="933A7F3E">
      <w:start w:val="1"/>
      <w:numFmt w:val="lowerLetter"/>
      <w:lvlText w:val="%1)"/>
      <w:lvlJc w:val="left"/>
      <w:rPr>
        <w:rFonts w:ascii="Arial" w:eastAsia="Calibri" w:hAnsi="Arial" w:cs="Arial"/>
      </w:rPr>
    </w:lvl>
    <w:lvl w:ilvl="1" w:tplc="04160019" w:tentative="1">
      <w:start w:val="1"/>
      <w:numFmt w:val="lowerLetter"/>
      <w:lvlText w:val="%2."/>
      <w:lvlJc w:val="left"/>
      <w:pPr>
        <w:ind w:left="2148" w:hanging="360"/>
      </w:pPr>
    </w:lvl>
    <w:lvl w:ilvl="2" w:tplc="0416001B" w:tentative="1">
      <w:start w:val="1"/>
      <w:numFmt w:val="lowerRoman"/>
      <w:lvlText w:val="%3."/>
      <w:lvlJc w:val="right"/>
      <w:pPr>
        <w:ind w:left="2868" w:hanging="180"/>
      </w:pPr>
    </w:lvl>
    <w:lvl w:ilvl="3" w:tplc="0416000F" w:tentative="1">
      <w:start w:val="1"/>
      <w:numFmt w:val="decimal"/>
      <w:lvlText w:val="%4."/>
      <w:lvlJc w:val="left"/>
      <w:pPr>
        <w:ind w:left="3588" w:hanging="360"/>
      </w:pPr>
    </w:lvl>
    <w:lvl w:ilvl="4" w:tplc="04160019" w:tentative="1">
      <w:start w:val="1"/>
      <w:numFmt w:val="lowerLetter"/>
      <w:lvlText w:val="%5."/>
      <w:lvlJc w:val="left"/>
      <w:pPr>
        <w:ind w:left="4308" w:hanging="360"/>
      </w:pPr>
    </w:lvl>
    <w:lvl w:ilvl="5" w:tplc="0416001B" w:tentative="1">
      <w:start w:val="1"/>
      <w:numFmt w:val="lowerRoman"/>
      <w:lvlText w:val="%6."/>
      <w:lvlJc w:val="right"/>
      <w:pPr>
        <w:ind w:left="5028" w:hanging="180"/>
      </w:pPr>
    </w:lvl>
    <w:lvl w:ilvl="6" w:tplc="0416000F" w:tentative="1">
      <w:start w:val="1"/>
      <w:numFmt w:val="decimal"/>
      <w:lvlText w:val="%7."/>
      <w:lvlJc w:val="left"/>
      <w:pPr>
        <w:ind w:left="5748" w:hanging="360"/>
      </w:pPr>
    </w:lvl>
    <w:lvl w:ilvl="7" w:tplc="04160019" w:tentative="1">
      <w:start w:val="1"/>
      <w:numFmt w:val="lowerLetter"/>
      <w:lvlText w:val="%8."/>
      <w:lvlJc w:val="left"/>
      <w:pPr>
        <w:ind w:left="6468" w:hanging="360"/>
      </w:pPr>
    </w:lvl>
    <w:lvl w:ilvl="8" w:tplc="0416001B" w:tentative="1">
      <w:start w:val="1"/>
      <w:numFmt w:val="lowerRoman"/>
      <w:lvlText w:val="%9."/>
      <w:lvlJc w:val="right"/>
      <w:pPr>
        <w:ind w:left="7188" w:hanging="180"/>
      </w:pPr>
    </w:lvl>
  </w:abstractNum>
  <w:abstractNum w:abstractNumId="31" w15:restartNumberingAfterBreak="0">
    <w:nsid w:val="48C55F36"/>
    <w:multiLevelType w:val="multilevel"/>
    <w:tmpl w:val="60702DDE"/>
    <w:lvl w:ilvl="0">
      <w:start w:val="20"/>
      <w:numFmt w:val="decimal"/>
      <w:lvlText w:val="%1."/>
      <w:lvlJc w:val="left"/>
      <w:pPr>
        <w:ind w:left="720" w:hanging="360"/>
      </w:pPr>
      <w:rPr>
        <w:rFonts w:hint="default"/>
      </w:rPr>
    </w:lvl>
    <w:lvl w:ilvl="1">
      <w:start w:val="1"/>
      <w:numFmt w:val="decimal"/>
      <w:isLgl/>
      <w:lvlText w:val="%1.%2."/>
      <w:lvlJc w:val="left"/>
      <w:pPr>
        <w:ind w:left="1429" w:hanging="720"/>
      </w:pPr>
      <w:rPr>
        <w:rFonts w:hint="default"/>
        <w:b/>
      </w:rPr>
    </w:lvl>
    <w:lvl w:ilvl="2">
      <w:start w:val="1"/>
      <w:numFmt w:val="decimal"/>
      <w:isLgl/>
      <w:lvlText w:val="%1.%2.%3."/>
      <w:lvlJc w:val="left"/>
      <w:pPr>
        <w:ind w:left="1778" w:hanging="720"/>
      </w:pPr>
      <w:rPr>
        <w:rFonts w:hint="default"/>
        <w:b/>
      </w:rPr>
    </w:lvl>
    <w:lvl w:ilvl="3">
      <w:start w:val="1"/>
      <w:numFmt w:val="decimal"/>
      <w:isLgl/>
      <w:lvlText w:val="%1.%2.%3.%4."/>
      <w:lvlJc w:val="left"/>
      <w:pPr>
        <w:ind w:left="2487" w:hanging="1080"/>
      </w:pPr>
      <w:rPr>
        <w:rFonts w:hint="default"/>
        <w:b/>
      </w:rPr>
    </w:lvl>
    <w:lvl w:ilvl="4">
      <w:start w:val="1"/>
      <w:numFmt w:val="decimal"/>
      <w:isLgl/>
      <w:lvlText w:val="%1.%2.%3.%4.%5."/>
      <w:lvlJc w:val="left"/>
      <w:pPr>
        <w:ind w:left="2836" w:hanging="1080"/>
      </w:pPr>
      <w:rPr>
        <w:rFonts w:hint="default"/>
        <w:b/>
      </w:rPr>
    </w:lvl>
    <w:lvl w:ilvl="5">
      <w:start w:val="1"/>
      <w:numFmt w:val="decimal"/>
      <w:isLgl/>
      <w:lvlText w:val="%1.%2.%3.%4.%5.%6."/>
      <w:lvlJc w:val="left"/>
      <w:pPr>
        <w:ind w:left="3545" w:hanging="1440"/>
      </w:pPr>
      <w:rPr>
        <w:rFonts w:hint="default"/>
        <w:b/>
      </w:rPr>
    </w:lvl>
    <w:lvl w:ilvl="6">
      <w:start w:val="1"/>
      <w:numFmt w:val="decimal"/>
      <w:isLgl/>
      <w:lvlText w:val="%1.%2.%3.%4.%5.%6.%7."/>
      <w:lvlJc w:val="left"/>
      <w:pPr>
        <w:ind w:left="3894" w:hanging="1440"/>
      </w:pPr>
      <w:rPr>
        <w:rFonts w:hint="default"/>
        <w:b/>
      </w:rPr>
    </w:lvl>
    <w:lvl w:ilvl="7">
      <w:start w:val="1"/>
      <w:numFmt w:val="decimal"/>
      <w:isLgl/>
      <w:lvlText w:val="%1.%2.%3.%4.%5.%6.%7.%8."/>
      <w:lvlJc w:val="left"/>
      <w:pPr>
        <w:ind w:left="4603" w:hanging="1800"/>
      </w:pPr>
      <w:rPr>
        <w:rFonts w:hint="default"/>
        <w:b/>
      </w:rPr>
    </w:lvl>
    <w:lvl w:ilvl="8">
      <w:start w:val="1"/>
      <w:numFmt w:val="decimal"/>
      <w:isLgl/>
      <w:lvlText w:val="%1.%2.%3.%4.%5.%6.%7.%8.%9."/>
      <w:lvlJc w:val="left"/>
      <w:pPr>
        <w:ind w:left="5312" w:hanging="2160"/>
      </w:pPr>
      <w:rPr>
        <w:rFonts w:hint="default"/>
        <w:b/>
      </w:rPr>
    </w:lvl>
  </w:abstractNum>
  <w:abstractNum w:abstractNumId="32" w15:restartNumberingAfterBreak="0">
    <w:nsid w:val="497F4F9B"/>
    <w:multiLevelType w:val="hybridMultilevel"/>
    <w:tmpl w:val="F40CF162"/>
    <w:lvl w:ilvl="0" w:tplc="E24AD774">
      <w:start w:val="1"/>
      <w:numFmt w:val="upperRoman"/>
      <w:lvlText w:val="%1)"/>
      <w:lvlJc w:val="left"/>
      <w:pPr>
        <w:ind w:left="2136" w:hanging="720"/>
      </w:pPr>
      <w:rPr>
        <w:rFonts w:hint="default"/>
      </w:rPr>
    </w:lvl>
    <w:lvl w:ilvl="1" w:tplc="04160019" w:tentative="1">
      <w:start w:val="1"/>
      <w:numFmt w:val="lowerLetter"/>
      <w:lvlText w:val="%2."/>
      <w:lvlJc w:val="left"/>
      <w:pPr>
        <w:ind w:left="2496" w:hanging="360"/>
      </w:pPr>
    </w:lvl>
    <w:lvl w:ilvl="2" w:tplc="0416001B" w:tentative="1">
      <w:start w:val="1"/>
      <w:numFmt w:val="lowerRoman"/>
      <w:lvlText w:val="%3."/>
      <w:lvlJc w:val="right"/>
      <w:pPr>
        <w:ind w:left="3216" w:hanging="180"/>
      </w:pPr>
    </w:lvl>
    <w:lvl w:ilvl="3" w:tplc="0416000F" w:tentative="1">
      <w:start w:val="1"/>
      <w:numFmt w:val="decimal"/>
      <w:lvlText w:val="%4."/>
      <w:lvlJc w:val="left"/>
      <w:pPr>
        <w:ind w:left="3936" w:hanging="360"/>
      </w:pPr>
    </w:lvl>
    <w:lvl w:ilvl="4" w:tplc="04160019" w:tentative="1">
      <w:start w:val="1"/>
      <w:numFmt w:val="lowerLetter"/>
      <w:lvlText w:val="%5."/>
      <w:lvlJc w:val="left"/>
      <w:pPr>
        <w:ind w:left="4656" w:hanging="360"/>
      </w:pPr>
    </w:lvl>
    <w:lvl w:ilvl="5" w:tplc="0416001B" w:tentative="1">
      <w:start w:val="1"/>
      <w:numFmt w:val="lowerRoman"/>
      <w:lvlText w:val="%6."/>
      <w:lvlJc w:val="right"/>
      <w:pPr>
        <w:ind w:left="5376" w:hanging="180"/>
      </w:pPr>
    </w:lvl>
    <w:lvl w:ilvl="6" w:tplc="0416000F" w:tentative="1">
      <w:start w:val="1"/>
      <w:numFmt w:val="decimal"/>
      <w:lvlText w:val="%7."/>
      <w:lvlJc w:val="left"/>
      <w:pPr>
        <w:ind w:left="6096" w:hanging="360"/>
      </w:pPr>
    </w:lvl>
    <w:lvl w:ilvl="7" w:tplc="04160019" w:tentative="1">
      <w:start w:val="1"/>
      <w:numFmt w:val="lowerLetter"/>
      <w:lvlText w:val="%8."/>
      <w:lvlJc w:val="left"/>
      <w:pPr>
        <w:ind w:left="6816" w:hanging="360"/>
      </w:pPr>
    </w:lvl>
    <w:lvl w:ilvl="8" w:tplc="0416001B" w:tentative="1">
      <w:start w:val="1"/>
      <w:numFmt w:val="lowerRoman"/>
      <w:lvlText w:val="%9."/>
      <w:lvlJc w:val="right"/>
      <w:pPr>
        <w:ind w:left="7536" w:hanging="180"/>
      </w:pPr>
    </w:lvl>
  </w:abstractNum>
  <w:abstractNum w:abstractNumId="33" w15:restartNumberingAfterBreak="0">
    <w:nsid w:val="49DE1BC4"/>
    <w:multiLevelType w:val="multilevel"/>
    <w:tmpl w:val="E34442B2"/>
    <w:lvl w:ilvl="0">
      <w:start w:val="5"/>
      <w:numFmt w:val="decimal"/>
      <w:lvlText w:val="%1"/>
      <w:lvlJc w:val="left"/>
      <w:pPr>
        <w:ind w:left="440" w:hanging="440"/>
      </w:pPr>
      <w:rPr>
        <w:rFonts w:hint="default"/>
        <w:b/>
      </w:rPr>
    </w:lvl>
    <w:lvl w:ilvl="1">
      <w:start w:val="2"/>
      <w:numFmt w:val="decimal"/>
      <w:lvlText w:val="%1.%2"/>
      <w:lvlJc w:val="left"/>
      <w:pPr>
        <w:ind w:left="440" w:hanging="440"/>
      </w:pPr>
      <w:rPr>
        <w:rFonts w:hint="default"/>
        <w:b/>
      </w:rPr>
    </w:lvl>
    <w:lvl w:ilvl="2">
      <w:start w:val="2"/>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4" w15:restartNumberingAfterBreak="0">
    <w:nsid w:val="4A2B2507"/>
    <w:multiLevelType w:val="multilevel"/>
    <w:tmpl w:val="46045DCE"/>
    <w:lvl w:ilvl="0">
      <w:start w:val="1"/>
      <w:numFmt w:val="decimal"/>
      <w:lvlText w:val="%1."/>
      <w:lvlJc w:val="left"/>
      <w:pPr>
        <w:ind w:left="442" w:hanging="221"/>
      </w:pPr>
      <w:rPr>
        <w:b/>
        <w:bCs/>
        <w:w w:val="99"/>
        <w:u w:val="thick" w:color="000000"/>
        <w:lang w:val="pt-PT" w:eastAsia="en-US" w:bidi="ar-SA"/>
      </w:rPr>
    </w:lvl>
    <w:lvl w:ilvl="1">
      <w:start w:val="1"/>
      <w:numFmt w:val="decimal"/>
      <w:lvlText w:val="%1.%2."/>
      <w:lvlJc w:val="left"/>
      <w:pPr>
        <w:ind w:left="222" w:hanging="584"/>
      </w:pPr>
      <w:rPr>
        <w:b/>
        <w:bCs/>
        <w:spacing w:val="-1"/>
        <w:w w:val="99"/>
        <w:lang w:val="pt-PT" w:eastAsia="en-US" w:bidi="ar-SA"/>
      </w:rPr>
    </w:lvl>
    <w:lvl w:ilvl="2">
      <w:start w:val="1"/>
      <w:numFmt w:val="decimal"/>
      <w:lvlText w:val="%1.%2.%3."/>
      <w:lvlJc w:val="left"/>
      <w:pPr>
        <w:ind w:left="776" w:hanging="584"/>
      </w:pPr>
      <w:rPr>
        <w:rFonts w:ascii="Arial" w:eastAsia="Arial" w:hAnsi="Arial" w:cs="Arial" w:hint="default"/>
        <w:b/>
        <w:bCs/>
        <w:spacing w:val="-1"/>
        <w:w w:val="99"/>
        <w:sz w:val="20"/>
        <w:szCs w:val="20"/>
        <w:lang w:val="pt-PT" w:eastAsia="en-US" w:bidi="ar-SA"/>
      </w:rPr>
    </w:lvl>
    <w:lvl w:ilvl="3">
      <w:numFmt w:val="bullet"/>
      <w:lvlText w:val="•"/>
      <w:lvlJc w:val="left"/>
      <w:pPr>
        <w:ind w:left="1845" w:hanging="584"/>
      </w:pPr>
      <w:rPr>
        <w:lang w:val="pt-PT" w:eastAsia="en-US" w:bidi="ar-SA"/>
      </w:rPr>
    </w:lvl>
    <w:lvl w:ilvl="4">
      <w:numFmt w:val="bullet"/>
      <w:lvlText w:val="•"/>
      <w:lvlJc w:val="left"/>
      <w:pPr>
        <w:ind w:left="2910" w:hanging="584"/>
      </w:pPr>
      <w:rPr>
        <w:lang w:val="pt-PT" w:eastAsia="en-US" w:bidi="ar-SA"/>
      </w:rPr>
    </w:lvl>
    <w:lvl w:ilvl="5">
      <w:numFmt w:val="bullet"/>
      <w:lvlText w:val="•"/>
      <w:lvlJc w:val="left"/>
      <w:pPr>
        <w:ind w:left="3975" w:hanging="584"/>
      </w:pPr>
      <w:rPr>
        <w:lang w:val="pt-PT" w:eastAsia="en-US" w:bidi="ar-SA"/>
      </w:rPr>
    </w:lvl>
    <w:lvl w:ilvl="6">
      <w:numFmt w:val="bullet"/>
      <w:lvlText w:val="•"/>
      <w:lvlJc w:val="left"/>
      <w:pPr>
        <w:ind w:left="5040" w:hanging="584"/>
      </w:pPr>
      <w:rPr>
        <w:lang w:val="pt-PT" w:eastAsia="en-US" w:bidi="ar-SA"/>
      </w:rPr>
    </w:lvl>
    <w:lvl w:ilvl="7">
      <w:numFmt w:val="bullet"/>
      <w:lvlText w:val="•"/>
      <w:lvlJc w:val="left"/>
      <w:pPr>
        <w:ind w:left="6105" w:hanging="584"/>
      </w:pPr>
      <w:rPr>
        <w:lang w:val="pt-PT" w:eastAsia="en-US" w:bidi="ar-SA"/>
      </w:rPr>
    </w:lvl>
    <w:lvl w:ilvl="8">
      <w:numFmt w:val="bullet"/>
      <w:lvlText w:val="•"/>
      <w:lvlJc w:val="left"/>
      <w:pPr>
        <w:ind w:left="7170" w:hanging="584"/>
      </w:pPr>
      <w:rPr>
        <w:lang w:val="pt-PT" w:eastAsia="en-US" w:bidi="ar-SA"/>
      </w:rPr>
    </w:lvl>
  </w:abstractNum>
  <w:abstractNum w:abstractNumId="35" w15:restartNumberingAfterBreak="0">
    <w:nsid w:val="4DD80F6E"/>
    <w:multiLevelType w:val="multilevel"/>
    <w:tmpl w:val="3EAA5BB2"/>
    <w:styleLink w:val="Estilo5"/>
    <w:lvl w:ilvl="0">
      <w:start w:val="3"/>
      <w:numFmt w:val="decimal"/>
      <w:lvlText w:val="%1)"/>
      <w:lvlJc w:val="left"/>
      <w:pPr>
        <w:ind w:left="360" w:hanging="360"/>
      </w:pPr>
      <w:rPr>
        <w:rFonts w:ascii="3" w:hAnsi="3" w:hint="default"/>
        <w:b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6" w15:restartNumberingAfterBreak="0">
    <w:nsid w:val="4F3E31FD"/>
    <w:multiLevelType w:val="hybridMultilevel"/>
    <w:tmpl w:val="092C3A2E"/>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7" w15:restartNumberingAfterBreak="0">
    <w:nsid w:val="520F70B1"/>
    <w:multiLevelType w:val="multilevel"/>
    <w:tmpl w:val="0416001D"/>
    <w:lvl w:ilvl="0">
      <w:start w:val="1"/>
      <w:numFmt w:val="decimal"/>
      <w:lvlText w:val="%1)"/>
      <w:lvlJc w:val="left"/>
      <w:pPr>
        <w:tabs>
          <w:tab w:val="num" w:pos="0"/>
        </w:tabs>
        <w:ind w:left="360" w:hanging="360"/>
      </w:pPr>
    </w:lvl>
    <w:lvl w:ilvl="1">
      <w:start w:val="1"/>
      <w:numFmt w:val="lowerLetter"/>
      <w:lvlText w:val="%2)"/>
      <w:lvlJc w:val="left"/>
      <w:pPr>
        <w:tabs>
          <w:tab w:val="num" w:pos="0"/>
        </w:tabs>
        <w:ind w:left="720" w:hanging="360"/>
      </w:pPr>
    </w:lvl>
    <w:lvl w:ilvl="2">
      <w:start w:val="1"/>
      <w:numFmt w:val="lowerRoman"/>
      <w:lvlText w:val="%3)"/>
      <w:lvlJc w:val="left"/>
      <w:pPr>
        <w:tabs>
          <w:tab w:val="num" w:pos="0"/>
        </w:tabs>
        <w:ind w:left="1080" w:hanging="360"/>
      </w:pPr>
    </w:lvl>
    <w:lvl w:ilvl="3">
      <w:start w:val="1"/>
      <w:numFmt w:val="decimal"/>
      <w:lvlText w:val="(%4)"/>
      <w:lvlJc w:val="left"/>
      <w:pPr>
        <w:tabs>
          <w:tab w:val="num" w:pos="0"/>
        </w:tabs>
        <w:ind w:left="1440" w:hanging="360"/>
      </w:pPr>
      <w:rPr>
        <w:i w:val="0"/>
      </w:rPr>
    </w:lvl>
    <w:lvl w:ilvl="4">
      <w:start w:val="1"/>
      <w:numFmt w:val="lowerLetter"/>
      <w:lvlText w:val="(%5)"/>
      <w:lvlJc w:val="left"/>
      <w:pPr>
        <w:tabs>
          <w:tab w:val="num" w:pos="0"/>
        </w:tabs>
        <w:ind w:left="1800" w:hanging="360"/>
      </w:pPr>
    </w:lvl>
    <w:lvl w:ilvl="5">
      <w:start w:val="1"/>
      <w:numFmt w:val="lowerRoman"/>
      <w:lvlText w:val="(%6)"/>
      <w:lvlJc w:val="left"/>
      <w:pPr>
        <w:tabs>
          <w:tab w:val="num" w:pos="0"/>
        </w:tabs>
        <w:ind w:left="2160" w:hanging="360"/>
      </w:pPr>
    </w:lvl>
    <w:lvl w:ilvl="6">
      <w:start w:val="1"/>
      <w:numFmt w:val="decimal"/>
      <w:lvlText w:val="%7."/>
      <w:lvlJc w:val="left"/>
      <w:pPr>
        <w:tabs>
          <w:tab w:val="num" w:pos="0"/>
        </w:tabs>
        <w:ind w:left="2520" w:hanging="360"/>
      </w:pPr>
    </w:lvl>
    <w:lvl w:ilvl="7">
      <w:start w:val="1"/>
      <w:numFmt w:val="lowerLetter"/>
      <w:lvlText w:val="%8."/>
      <w:lvlJc w:val="left"/>
      <w:pPr>
        <w:tabs>
          <w:tab w:val="num" w:pos="0"/>
        </w:tabs>
        <w:ind w:left="2880" w:hanging="360"/>
      </w:pPr>
    </w:lvl>
    <w:lvl w:ilvl="8">
      <w:start w:val="1"/>
      <w:numFmt w:val="lowerRoman"/>
      <w:lvlText w:val="%9."/>
      <w:lvlJc w:val="left"/>
      <w:pPr>
        <w:tabs>
          <w:tab w:val="num" w:pos="0"/>
        </w:tabs>
        <w:ind w:left="3240" w:hanging="360"/>
      </w:pPr>
    </w:lvl>
  </w:abstractNum>
  <w:abstractNum w:abstractNumId="38" w15:restartNumberingAfterBreak="0">
    <w:nsid w:val="59AF642A"/>
    <w:multiLevelType w:val="multilevel"/>
    <w:tmpl w:val="51E2E4D2"/>
    <w:lvl w:ilvl="0">
      <w:start w:val="1"/>
      <w:numFmt w:val="decimal"/>
      <w:lvlText w:val="%1."/>
      <w:lvlJc w:val="left"/>
      <w:pPr>
        <w:ind w:left="360" w:hanging="360"/>
      </w:pPr>
      <w:rPr>
        <w:b/>
      </w:rPr>
    </w:lvl>
    <w:lvl w:ilvl="1">
      <w:start w:val="1"/>
      <w:numFmt w:val="decimal"/>
      <w:lvlText w:val="%1.%2."/>
      <w:lvlJc w:val="left"/>
      <w:pPr>
        <w:ind w:left="4969" w:hanging="432"/>
      </w:pPr>
      <w:rPr>
        <w:rFonts w:ascii="Arial" w:hAnsi="Arial" w:cs="Arial" w:hint="default"/>
        <w:b/>
        <w:bCs/>
        <w:i w:val="0"/>
        <w:strike w:val="0"/>
        <w:color w:val="000000"/>
        <w:sz w:val="20"/>
        <w:szCs w:val="20"/>
        <w:u w:val="none"/>
      </w:rPr>
    </w:lvl>
    <w:lvl w:ilvl="2">
      <w:start w:val="1"/>
      <w:numFmt w:val="decimal"/>
      <w:lvlText w:val="%1.%2.%3."/>
      <w:lvlJc w:val="left"/>
      <w:pPr>
        <w:ind w:left="3198" w:hanging="503"/>
      </w:pPr>
      <w:rPr>
        <w:rFonts w:ascii="Arial" w:eastAsia="Arial" w:hAnsi="Arial" w:cs="Arial"/>
        <w:b/>
        <w:bCs/>
        <w:i w:val="0"/>
        <w:strike w:val="0"/>
        <w:color w:val="000000"/>
        <w:sz w:val="20"/>
        <w:szCs w:val="20"/>
      </w:rPr>
    </w:lvl>
    <w:lvl w:ilvl="3">
      <w:start w:val="1"/>
      <w:numFmt w:val="decimal"/>
      <w:lvlText w:val="%1.%2.%3.%4."/>
      <w:lvlJc w:val="left"/>
      <w:pPr>
        <w:ind w:left="2491" w:hanging="648"/>
      </w:pPr>
      <w:rPr>
        <w:rFonts w:ascii="Arial" w:hAnsi="Arial" w:cs="Arial" w:hint="default"/>
        <w:b/>
        <w:bCs/>
        <w:sz w:val="20"/>
        <w:szCs w:val="20"/>
      </w:r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9" w15:restartNumberingAfterBreak="0">
    <w:nsid w:val="5A1F0F59"/>
    <w:multiLevelType w:val="multilevel"/>
    <w:tmpl w:val="4F4EE38A"/>
    <w:lvl w:ilvl="0">
      <w:start w:val="1"/>
      <w:numFmt w:val="decimal"/>
      <w:lvlText w:val="%1."/>
      <w:lvlJc w:val="center"/>
      <w:pPr>
        <w:ind w:left="360" w:hanging="360"/>
      </w:pPr>
      <w:rPr>
        <w:rFonts w:ascii="Calibri" w:hAnsi="Calibri" w:cs="Times New Roman" w:hint="default"/>
        <w:b/>
        <w:i w:val="0"/>
        <w:color w:val="auto"/>
        <w:sz w:val="22"/>
        <w:szCs w:val="22"/>
      </w:rPr>
    </w:lvl>
    <w:lvl w:ilvl="1">
      <w:start w:val="1"/>
      <w:numFmt w:val="decimal"/>
      <w:isLgl/>
      <w:lvlText w:val="%1.%2."/>
      <w:lvlJc w:val="left"/>
      <w:pPr>
        <w:ind w:left="360" w:hanging="360"/>
      </w:pPr>
      <w:rPr>
        <w:rFonts w:cs="Times New Roman" w:hint="default"/>
        <w:b w:val="0"/>
      </w:rPr>
    </w:lvl>
    <w:lvl w:ilvl="2">
      <w:start w:val="1"/>
      <w:numFmt w:val="decimal"/>
      <w:isLgl/>
      <w:lvlText w:val="%1.%2.%3."/>
      <w:lvlJc w:val="left"/>
      <w:pPr>
        <w:ind w:left="720" w:hanging="720"/>
      </w:pPr>
      <w:rPr>
        <w:rFonts w:cs="Times New Roman" w:hint="default"/>
      </w:rPr>
    </w:lvl>
    <w:lvl w:ilvl="3">
      <w:start w:val="1"/>
      <w:numFmt w:val="decimal"/>
      <w:isLgl/>
      <w:lvlText w:val="%1.%2.%3.%4."/>
      <w:lvlJc w:val="left"/>
      <w:pPr>
        <w:ind w:left="720" w:hanging="720"/>
      </w:pPr>
      <w:rPr>
        <w:rFonts w:cs="Times New Roman" w:hint="default"/>
      </w:rPr>
    </w:lvl>
    <w:lvl w:ilvl="4">
      <w:start w:val="1"/>
      <w:numFmt w:val="bullet"/>
      <w:lvlText w:val=""/>
      <w:lvlJc w:val="left"/>
      <w:pPr>
        <w:ind w:left="360" w:hanging="360"/>
      </w:pPr>
      <w:rPr>
        <w:rFonts w:ascii="Symbol" w:hAnsi="Symbol" w:hint="default"/>
      </w:rPr>
    </w:lvl>
    <w:lvl w:ilvl="5">
      <w:start w:val="1"/>
      <w:numFmt w:val="decimal"/>
      <w:isLgl/>
      <w:lvlText w:val="%1.%2.%3.%4.%5.%6."/>
      <w:lvlJc w:val="left"/>
      <w:pPr>
        <w:ind w:left="1080" w:hanging="1080"/>
      </w:pPr>
      <w:rPr>
        <w:rFonts w:cs="Times New Roman" w:hint="default"/>
      </w:rPr>
    </w:lvl>
    <w:lvl w:ilvl="6">
      <w:start w:val="1"/>
      <w:numFmt w:val="decimal"/>
      <w:isLgl/>
      <w:lvlText w:val="%1.%2.%3.%4.%5.%6.%7."/>
      <w:lvlJc w:val="left"/>
      <w:pPr>
        <w:ind w:left="1440" w:hanging="1440"/>
      </w:pPr>
      <w:rPr>
        <w:rFonts w:cs="Times New Roman" w:hint="default"/>
      </w:rPr>
    </w:lvl>
    <w:lvl w:ilvl="7">
      <w:start w:val="1"/>
      <w:numFmt w:val="decimal"/>
      <w:isLgl/>
      <w:lvlText w:val="%1.%2.%3.%4.%5.%6.%7.%8."/>
      <w:lvlJc w:val="left"/>
      <w:pPr>
        <w:ind w:left="1440" w:hanging="1440"/>
      </w:pPr>
      <w:rPr>
        <w:rFonts w:cs="Times New Roman" w:hint="default"/>
      </w:rPr>
    </w:lvl>
    <w:lvl w:ilvl="8">
      <w:start w:val="1"/>
      <w:numFmt w:val="decimal"/>
      <w:isLgl/>
      <w:lvlText w:val="%1.%2.%3.%4.%5.%6.%7.%8.%9."/>
      <w:lvlJc w:val="left"/>
      <w:pPr>
        <w:ind w:left="1800" w:hanging="1800"/>
      </w:pPr>
      <w:rPr>
        <w:rFonts w:cs="Times New Roman" w:hint="default"/>
      </w:rPr>
    </w:lvl>
  </w:abstractNum>
  <w:abstractNum w:abstractNumId="40" w15:restartNumberingAfterBreak="0">
    <w:nsid w:val="5ADD2222"/>
    <w:multiLevelType w:val="multilevel"/>
    <w:tmpl w:val="5ADD2222"/>
    <w:lvl w:ilvl="0">
      <w:start w:val="18"/>
      <w:numFmt w:val="decimal"/>
      <w:lvlText w:val="%1"/>
      <w:lvlJc w:val="left"/>
      <w:pPr>
        <w:ind w:left="465" w:hanging="465"/>
      </w:pPr>
      <w:rPr>
        <w:rFonts w:hint="default"/>
        <w:b/>
      </w:rPr>
    </w:lvl>
    <w:lvl w:ilvl="1">
      <w:start w:val="1"/>
      <w:numFmt w:val="decimal"/>
      <w:lvlText w:val="%1.%2"/>
      <w:lvlJc w:val="left"/>
      <w:pPr>
        <w:ind w:left="465" w:hanging="46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41" w15:restartNumberingAfterBreak="0">
    <w:nsid w:val="5B214887"/>
    <w:multiLevelType w:val="multilevel"/>
    <w:tmpl w:val="4B182508"/>
    <w:lvl w:ilvl="0">
      <w:start w:val="5"/>
      <w:numFmt w:val="decimal"/>
      <w:lvlText w:val="%1."/>
      <w:lvlJc w:val="left"/>
      <w:pPr>
        <w:ind w:left="720" w:hanging="360"/>
      </w:pPr>
      <w:rPr>
        <w:rFonts w:hint="default"/>
      </w:rPr>
    </w:lvl>
    <w:lvl w:ilvl="1">
      <w:start w:val="1"/>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42" w15:restartNumberingAfterBreak="0">
    <w:nsid w:val="5B953D61"/>
    <w:multiLevelType w:val="hybridMultilevel"/>
    <w:tmpl w:val="C18CA2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5C600AD0"/>
    <w:multiLevelType w:val="multilevel"/>
    <w:tmpl w:val="5C600AD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5E1D3ACD"/>
    <w:multiLevelType w:val="hybridMultilevel"/>
    <w:tmpl w:val="F40AD0D4"/>
    <w:lvl w:ilvl="0" w:tplc="04160017">
      <w:start w:val="1"/>
      <w:numFmt w:val="lowerLetter"/>
      <w:lvlText w:val="%1)"/>
      <w:lvlJc w:val="left"/>
      <w:pPr>
        <w:ind w:left="1425" w:hanging="360"/>
      </w:pPr>
    </w:lvl>
    <w:lvl w:ilvl="1" w:tplc="04160019" w:tentative="1">
      <w:start w:val="1"/>
      <w:numFmt w:val="lowerLetter"/>
      <w:lvlText w:val="%2."/>
      <w:lvlJc w:val="left"/>
      <w:pPr>
        <w:ind w:left="2145" w:hanging="360"/>
      </w:pPr>
    </w:lvl>
    <w:lvl w:ilvl="2" w:tplc="0416001B" w:tentative="1">
      <w:start w:val="1"/>
      <w:numFmt w:val="lowerRoman"/>
      <w:lvlText w:val="%3."/>
      <w:lvlJc w:val="right"/>
      <w:pPr>
        <w:ind w:left="2865" w:hanging="180"/>
      </w:pPr>
    </w:lvl>
    <w:lvl w:ilvl="3" w:tplc="0416000F" w:tentative="1">
      <w:start w:val="1"/>
      <w:numFmt w:val="decimal"/>
      <w:lvlText w:val="%4."/>
      <w:lvlJc w:val="left"/>
      <w:pPr>
        <w:ind w:left="3585" w:hanging="360"/>
      </w:pPr>
    </w:lvl>
    <w:lvl w:ilvl="4" w:tplc="04160019" w:tentative="1">
      <w:start w:val="1"/>
      <w:numFmt w:val="lowerLetter"/>
      <w:lvlText w:val="%5."/>
      <w:lvlJc w:val="left"/>
      <w:pPr>
        <w:ind w:left="4305" w:hanging="360"/>
      </w:pPr>
    </w:lvl>
    <w:lvl w:ilvl="5" w:tplc="0416001B" w:tentative="1">
      <w:start w:val="1"/>
      <w:numFmt w:val="lowerRoman"/>
      <w:lvlText w:val="%6."/>
      <w:lvlJc w:val="right"/>
      <w:pPr>
        <w:ind w:left="5025" w:hanging="180"/>
      </w:pPr>
    </w:lvl>
    <w:lvl w:ilvl="6" w:tplc="0416000F" w:tentative="1">
      <w:start w:val="1"/>
      <w:numFmt w:val="decimal"/>
      <w:lvlText w:val="%7."/>
      <w:lvlJc w:val="left"/>
      <w:pPr>
        <w:ind w:left="5745" w:hanging="360"/>
      </w:pPr>
    </w:lvl>
    <w:lvl w:ilvl="7" w:tplc="04160019" w:tentative="1">
      <w:start w:val="1"/>
      <w:numFmt w:val="lowerLetter"/>
      <w:lvlText w:val="%8."/>
      <w:lvlJc w:val="left"/>
      <w:pPr>
        <w:ind w:left="6465" w:hanging="360"/>
      </w:pPr>
    </w:lvl>
    <w:lvl w:ilvl="8" w:tplc="0416001B" w:tentative="1">
      <w:start w:val="1"/>
      <w:numFmt w:val="lowerRoman"/>
      <w:lvlText w:val="%9."/>
      <w:lvlJc w:val="right"/>
      <w:pPr>
        <w:ind w:left="7185" w:hanging="180"/>
      </w:pPr>
    </w:lvl>
  </w:abstractNum>
  <w:abstractNum w:abstractNumId="45" w15:restartNumberingAfterBreak="0">
    <w:nsid w:val="61DD361E"/>
    <w:multiLevelType w:val="multilevel"/>
    <w:tmpl w:val="61DD361E"/>
    <w:lvl w:ilvl="0">
      <w:start w:val="1"/>
      <w:numFmt w:val="decimal"/>
      <w:pStyle w:val="Nivel01Titulo"/>
      <w:lvlText w:val="%1."/>
      <w:lvlJc w:val="left"/>
      <w:pPr>
        <w:ind w:left="360" w:hanging="360"/>
      </w:pPr>
      <w:rPr>
        <w:rFonts w:hint="default"/>
        <w:b/>
        <w:i w:val="0"/>
      </w:rPr>
    </w:lvl>
    <w:lvl w:ilvl="1">
      <w:start w:val="1"/>
      <w:numFmt w:val="decimal"/>
      <w:pStyle w:val="Pargrafodotermo"/>
      <w:suff w:val="space"/>
      <w:lvlText w:val="%1.%2."/>
      <w:lvlJc w:val="left"/>
      <w:pPr>
        <w:ind w:left="0" w:firstLine="0"/>
      </w:pPr>
      <w:rPr>
        <w:rFonts w:hint="default"/>
        <w:b w:val="0"/>
        <w:i w:val="0"/>
        <w:strike w:val="0"/>
        <w:color w:val="auto"/>
      </w:rPr>
    </w:lvl>
    <w:lvl w:ilvl="2">
      <w:start w:val="1"/>
      <w:numFmt w:val="decimal"/>
      <w:suff w:val="space"/>
      <w:lvlText w:val="%1.%2.%3."/>
      <w:lvlJc w:val="left"/>
      <w:pPr>
        <w:ind w:left="1135" w:firstLine="0"/>
      </w:pPr>
      <w:rPr>
        <w:rFonts w:hint="default"/>
        <w:b w:val="0"/>
        <w:i w:val="0"/>
      </w:rPr>
    </w:lvl>
    <w:lvl w:ilvl="3">
      <w:start w:val="1"/>
      <w:numFmt w:val="decimal"/>
      <w:suff w:val="space"/>
      <w:lvlText w:val="%1.%2.%3.%4."/>
      <w:lvlJc w:val="left"/>
      <w:pPr>
        <w:ind w:left="851" w:firstLine="0"/>
      </w:pPr>
      <w:rPr>
        <w:rFonts w:hint="default"/>
        <w:b/>
        <w:i w:val="0"/>
      </w:rPr>
    </w:lvl>
    <w:lvl w:ilvl="4">
      <w:start w:val="1"/>
      <w:numFmt w:val="decimal"/>
      <w:suff w:val="space"/>
      <w:lvlText w:val="%1.%2.%3.%4.%5."/>
      <w:lvlJc w:val="left"/>
      <w:pPr>
        <w:ind w:left="1134" w:firstLine="0"/>
      </w:pPr>
      <w:rPr>
        <w:rFonts w:hint="default"/>
        <w:b/>
        <w:i w:val="0"/>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6" w15:restartNumberingAfterBreak="0">
    <w:nsid w:val="62B61B12"/>
    <w:multiLevelType w:val="multilevel"/>
    <w:tmpl w:val="9D0EC350"/>
    <w:lvl w:ilvl="0">
      <w:start w:val="5"/>
      <w:numFmt w:val="decimal"/>
      <w:lvlText w:val="%1."/>
      <w:lvlJc w:val="left"/>
      <w:pPr>
        <w:ind w:left="360" w:hanging="360"/>
      </w:pPr>
      <w:rPr>
        <w:rFonts w:hint="default"/>
        <w:b/>
      </w:rPr>
    </w:lvl>
    <w:lvl w:ilvl="1">
      <w:start w:val="1"/>
      <w:numFmt w:val="decimal"/>
      <w:lvlText w:val="%1.%2"/>
      <w:lvlJc w:val="left"/>
      <w:pPr>
        <w:ind w:left="1068" w:hanging="360"/>
      </w:pPr>
      <w:rPr>
        <w:rFonts w:hint="default"/>
        <w:b/>
      </w:rPr>
    </w:lvl>
    <w:lvl w:ilvl="2">
      <w:start w:val="1"/>
      <w:numFmt w:val="decimal"/>
      <w:lvlText w:val="%1.%2.%3"/>
      <w:lvlJc w:val="left"/>
      <w:pPr>
        <w:ind w:left="2136" w:hanging="720"/>
      </w:pPr>
      <w:rPr>
        <w:rFonts w:hint="default"/>
        <w:b/>
      </w:rPr>
    </w:lvl>
    <w:lvl w:ilvl="3">
      <w:start w:val="1"/>
      <w:numFmt w:val="decimal"/>
      <w:lvlText w:val="%1.%2.%3.%4"/>
      <w:lvlJc w:val="left"/>
      <w:pPr>
        <w:ind w:left="3204" w:hanging="1080"/>
      </w:pPr>
      <w:rPr>
        <w:rFonts w:hint="default"/>
        <w:b/>
      </w:rPr>
    </w:lvl>
    <w:lvl w:ilvl="4">
      <w:start w:val="1"/>
      <w:numFmt w:val="decimal"/>
      <w:lvlText w:val="%1.%2.%3.%4.%5"/>
      <w:lvlJc w:val="left"/>
      <w:pPr>
        <w:ind w:left="3912" w:hanging="1080"/>
      </w:pPr>
      <w:rPr>
        <w:rFonts w:hint="default"/>
        <w:b/>
      </w:rPr>
    </w:lvl>
    <w:lvl w:ilvl="5">
      <w:start w:val="1"/>
      <w:numFmt w:val="decimal"/>
      <w:lvlText w:val="%1.%2.%3.%4.%5.%6"/>
      <w:lvlJc w:val="left"/>
      <w:pPr>
        <w:ind w:left="4980" w:hanging="1440"/>
      </w:pPr>
      <w:rPr>
        <w:rFonts w:hint="default"/>
        <w:b/>
      </w:rPr>
    </w:lvl>
    <w:lvl w:ilvl="6">
      <w:start w:val="1"/>
      <w:numFmt w:val="decimal"/>
      <w:lvlText w:val="%1.%2.%3.%4.%5.%6.%7"/>
      <w:lvlJc w:val="left"/>
      <w:pPr>
        <w:ind w:left="5688" w:hanging="1440"/>
      </w:pPr>
      <w:rPr>
        <w:rFonts w:hint="default"/>
        <w:b/>
      </w:rPr>
    </w:lvl>
    <w:lvl w:ilvl="7">
      <w:start w:val="1"/>
      <w:numFmt w:val="decimal"/>
      <w:lvlText w:val="%1.%2.%3.%4.%5.%6.%7.%8"/>
      <w:lvlJc w:val="left"/>
      <w:pPr>
        <w:ind w:left="6756" w:hanging="1800"/>
      </w:pPr>
      <w:rPr>
        <w:rFonts w:hint="default"/>
        <w:b/>
      </w:rPr>
    </w:lvl>
    <w:lvl w:ilvl="8">
      <w:start w:val="1"/>
      <w:numFmt w:val="decimal"/>
      <w:lvlText w:val="%1.%2.%3.%4.%5.%6.%7.%8.%9"/>
      <w:lvlJc w:val="left"/>
      <w:pPr>
        <w:ind w:left="7464" w:hanging="1800"/>
      </w:pPr>
      <w:rPr>
        <w:rFonts w:hint="default"/>
        <w:b/>
      </w:rPr>
    </w:lvl>
  </w:abstractNum>
  <w:abstractNum w:abstractNumId="47" w15:restartNumberingAfterBreak="0">
    <w:nsid w:val="63C9C29A"/>
    <w:multiLevelType w:val="hybridMultilevel"/>
    <w:tmpl w:val="139CC0B2"/>
    <w:lvl w:ilvl="0" w:tplc="EAB6D404">
      <w:start w:val="1"/>
      <w:numFmt w:val="decimal"/>
      <w:lvlText w:val="%1."/>
      <w:lvlJc w:val="left"/>
      <w:pPr>
        <w:ind w:left="720" w:hanging="360"/>
      </w:pPr>
    </w:lvl>
    <w:lvl w:ilvl="1" w:tplc="4F98E56C">
      <w:start w:val="1"/>
      <w:numFmt w:val="decimal"/>
      <w:lvlText w:val="%2."/>
      <w:lvlJc w:val="left"/>
      <w:pPr>
        <w:ind w:left="1440" w:hanging="360"/>
      </w:pPr>
    </w:lvl>
    <w:lvl w:ilvl="2" w:tplc="E62A63E4">
      <w:start w:val="1"/>
      <w:numFmt w:val="lowerRoman"/>
      <w:lvlText w:val="%3."/>
      <w:lvlJc w:val="right"/>
      <w:pPr>
        <w:ind w:left="2160" w:hanging="180"/>
      </w:pPr>
    </w:lvl>
    <w:lvl w:ilvl="3" w:tplc="7DA0E59E">
      <w:start w:val="1"/>
      <w:numFmt w:val="decimal"/>
      <w:lvlText w:val="%4."/>
      <w:lvlJc w:val="left"/>
      <w:pPr>
        <w:ind w:left="2880" w:hanging="360"/>
      </w:pPr>
    </w:lvl>
    <w:lvl w:ilvl="4" w:tplc="5EAEABAE">
      <w:start w:val="1"/>
      <w:numFmt w:val="lowerLetter"/>
      <w:lvlText w:val="%5."/>
      <w:lvlJc w:val="left"/>
      <w:pPr>
        <w:ind w:left="3600" w:hanging="360"/>
      </w:pPr>
    </w:lvl>
    <w:lvl w:ilvl="5" w:tplc="9C723E6C">
      <w:start w:val="1"/>
      <w:numFmt w:val="lowerRoman"/>
      <w:lvlText w:val="%6."/>
      <w:lvlJc w:val="right"/>
      <w:pPr>
        <w:ind w:left="4320" w:hanging="180"/>
      </w:pPr>
    </w:lvl>
    <w:lvl w:ilvl="6" w:tplc="04582066">
      <w:start w:val="1"/>
      <w:numFmt w:val="decimal"/>
      <w:lvlText w:val="%7."/>
      <w:lvlJc w:val="left"/>
      <w:pPr>
        <w:ind w:left="5040" w:hanging="360"/>
      </w:pPr>
    </w:lvl>
    <w:lvl w:ilvl="7" w:tplc="584A7836">
      <w:start w:val="1"/>
      <w:numFmt w:val="lowerLetter"/>
      <w:lvlText w:val="%8."/>
      <w:lvlJc w:val="left"/>
      <w:pPr>
        <w:ind w:left="5760" w:hanging="360"/>
      </w:pPr>
    </w:lvl>
    <w:lvl w:ilvl="8" w:tplc="1D14C932">
      <w:start w:val="1"/>
      <w:numFmt w:val="lowerRoman"/>
      <w:lvlText w:val="%9."/>
      <w:lvlJc w:val="right"/>
      <w:pPr>
        <w:ind w:left="6480" w:hanging="180"/>
      </w:pPr>
    </w:lvl>
  </w:abstractNum>
  <w:abstractNum w:abstractNumId="48" w15:restartNumberingAfterBreak="0">
    <w:nsid w:val="67E17B68"/>
    <w:multiLevelType w:val="multilevel"/>
    <w:tmpl w:val="0416001D"/>
    <w:styleLink w:val="Estilo6"/>
    <w:lvl w:ilvl="0">
      <w:start w:val="6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9" w15:restartNumberingAfterBreak="0">
    <w:nsid w:val="6A9E01A4"/>
    <w:multiLevelType w:val="singleLevel"/>
    <w:tmpl w:val="6A9E01A4"/>
    <w:lvl w:ilvl="0">
      <w:start w:val="1"/>
      <w:numFmt w:val="lowerLetter"/>
      <w:lvlText w:val="%1)"/>
      <w:lvlJc w:val="left"/>
      <w:pPr>
        <w:tabs>
          <w:tab w:val="num" w:pos="1065"/>
        </w:tabs>
        <w:ind w:left="1065" w:hanging="360"/>
      </w:pPr>
      <w:rPr>
        <w:rFonts w:hint="default"/>
      </w:rPr>
    </w:lvl>
  </w:abstractNum>
  <w:abstractNum w:abstractNumId="50" w15:restartNumberingAfterBreak="0">
    <w:nsid w:val="6B16767E"/>
    <w:multiLevelType w:val="multilevel"/>
    <w:tmpl w:val="16E0DB02"/>
    <w:lvl w:ilvl="0">
      <w:start w:val="1"/>
      <w:numFmt w:val="lowerLetter"/>
      <w:lvlText w:val="%1)"/>
      <w:lvlJc w:val="left"/>
      <w:pPr>
        <w:tabs>
          <w:tab w:val="num" w:pos="0"/>
        </w:tabs>
        <w:ind w:left="2988" w:hanging="360"/>
      </w:pPr>
    </w:lvl>
    <w:lvl w:ilvl="1">
      <w:start w:val="1"/>
      <w:numFmt w:val="lowerLetter"/>
      <w:lvlText w:val="%2."/>
      <w:lvlJc w:val="left"/>
      <w:pPr>
        <w:tabs>
          <w:tab w:val="num" w:pos="0"/>
        </w:tabs>
        <w:ind w:left="3708" w:hanging="360"/>
      </w:pPr>
    </w:lvl>
    <w:lvl w:ilvl="2">
      <w:start w:val="1"/>
      <w:numFmt w:val="lowerRoman"/>
      <w:lvlText w:val="%3."/>
      <w:lvlJc w:val="right"/>
      <w:pPr>
        <w:tabs>
          <w:tab w:val="num" w:pos="0"/>
        </w:tabs>
        <w:ind w:left="4428" w:hanging="180"/>
      </w:pPr>
    </w:lvl>
    <w:lvl w:ilvl="3">
      <w:start w:val="1"/>
      <w:numFmt w:val="decimal"/>
      <w:lvlText w:val="%4."/>
      <w:lvlJc w:val="left"/>
      <w:pPr>
        <w:tabs>
          <w:tab w:val="num" w:pos="0"/>
        </w:tabs>
        <w:ind w:left="5148" w:hanging="360"/>
      </w:pPr>
    </w:lvl>
    <w:lvl w:ilvl="4">
      <w:start w:val="1"/>
      <w:numFmt w:val="lowerLetter"/>
      <w:lvlText w:val="%5."/>
      <w:lvlJc w:val="left"/>
      <w:pPr>
        <w:tabs>
          <w:tab w:val="num" w:pos="0"/>
        </w:tabs>
        <w:ind w:left="5868" w:hanging="360"/>
      </w:pPr>
    </w:lvl>
    <w:lvl w:ilvl="5">
      <w:start w:val="1"/>
      <w:numFmt w:val="lowerRoman"/>
      <w:lvlText w:val="%6."/>
      <w:lvlJc w:val="right"/>
      <w:pPr>
        <w:tabs>
          <w:tab w:val="num" w:pos="0"/>
        </w:tabs>
        <w:ind w:left="6588" w:hanging="180"/>
      </w:pPr>
    </w:lvl>
    <w:lvl w:ilvl="6">
      <w:start w:val="1"/>
      <w:numFmt w:val="decimal"/>
      <w:lvlText w:val="%7."/>
      <w:lvlJc w:val="left"/>
      <w:pPr>
        <w:tabs>
          <w:tab w:val="num" w:pos="0"/>
        </w:tabs>
        <w:ind w:left="7308" w:hanging="360"/>
      </w:pPr>
    </w:lvl>
    <w:lvl w:ilvl="7">
      <w:start w:val="1"/>
      <w:numFmt w:val="lowerLetter"/>
      <w:lvlText w:val="%8."/>
      <w:lvlJc w:val="left"/>
      <w:pPr>
        <w:tabs>
          <w:tab w:val="num" w:pos="0"/>
        </w:tabs>
        <w:ind w:left="8028" w:hanging="360"/>
      </w:pPr>
    </w:lvl>
    <w:lvl w:ilvl="8">
      <w:start w:val="1"/>
      <w:numFmt w:val="lowerRoman"/>
      <w:lvlText w:val="%9."/>
      <w:lvlJc w:val="right"/>
      <w:pPr>
        <w:tabs>
          <w:tab w:val="num" w:pos="0"/>
        </w:tabs>
        <w:ind w:left="8748" w:hanging="180"/>
      </w:pPr>
    </w:lvl>
  </w:abstractNum>
  <w:abstractNum w:abstractNumId="51" w15:restartNumberingAfterBreak="0">
    <w:nsid w:val="6E190003"/>
    <w:multiLevelType w:val="multilevel"/>
    <w:tmpl w:val="9EBCFFE6"/>
    <w:lvl w:ilvl="0">
      <w:start w:val="1"/>
      <w:numFmt w:val="decimal"/>
      <w:pStyle w:val="Ttulo1"/>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2" w15:restartNumberingAfterBreak="0">
    <w:nsid w:val="6E9C1964"/>
    <w:multiLevelType w:val="multilevel"/>
    <w:tmpl w:val="C7C0BC2A"/>
    <w:lvl w:ilvl="0">
      <w:start w:val="10"/>
      <w:numFmt w:val="decimal"/>
      <w:lvlText w:val="%1."/>
      <w:lvlJc w:val="left"/>
      <w:pPr>
        <w:ind w:left="502" w:hanging="360"/>
      </w:pPr>
      <w:rPr>
        <w:rFonts w:hint="default"/>
        <w:b w:val="0"/>
        <w:bCs/>
      </w:rPr>
    </w:lvl>
    <w:lvl w:ilvl="1">
      <w:start w:val="3"/>
      <w:numFmt w:val="decimal"/>
      <w:isLgl/>
      <w:lvlText w:val="%1.%2"/>
      <w:lvlJc w:val="left"/>
      <w:pPr>
        <w:ind w:left="522" w:hanging="380"/>
      </w:pPr>
      <w:rPr>
        <w:rFonts w:ascii="Arial" w:hAnsi="Arial" w:cs="Arial" w:hint="default"/>
        <w:b/>
      </w:rPr>
    </w:lvl>
    <w:lvl w:ilvl="2">
      <w:start w:val="1"/>
      <w:numFmt w:val="decimal"/>
      <w:isLgl/>
      <w:lvlText w:val="%1.%2.%3"/>
      <w:lvlJc w:val="left"/>
      <w:pPr>
        <w:ind w:left="862" w:hanging="720"/>
      </w:pPr>
      <w:rPr>
        <w:rFonts w:ascii="Arial" w:hAnsi="Arial" w:cs="Arial" w:hint="default"/>
        <w:b/>
      </w:rPr>
    </w:lvl>
    <w:lvl w:ilvl="3">
      <w:start w:val="1"/>
      <w:numFmt w:val="decimal"/>
      <w:isLgl/>
      <w:lvlText w:val="%1.%2.%3.%4"/>
      <w:lvlJc w:val="left"/>
      <w:pPr>
        <w:ind w:left="862" w:hanging="720"/>
      </w:pPr>
      <w:rPr>
        <w:rFonts w:ascii="Arial" w:hAnsi="Arial" w:cs="Arial" w:hint="default"/>
        <w:b/>
      </w:rPr>
    </w:lvl>
    <w:lvl w:ilvl="4">
      <w:start w:val="1"/>
      <w:numFmt w:val="decimal"/>
      <w:isLgl/>
      <w:lvlText w:val="%1.%2.%3.%4.%5"/>
      <w:lvlJc w:val="left"/>
      <w:pPr>
        <w:ind w:left="862" w:hanging="720"/>
      </w:pPr>
      <w:rPr>
        <w:rFonts w:ascii="Arial" w:hAnsi="Arial" w:cs="Arial" w:hint="default"/>
        <w:b/>
      </w:rPr>
    </w:lvl>
    <w:lvl w:ilvl="5">
      <w:start w:val="1"/>
      <w:numFmt w:val="decimal"/>
      <w:isLgl/>
      <w:lvlText w:val="%1.%2.%3.%4.%5.%6"/>
      <w:lvlJc w:val="left"/>
      <w:pPr>
        <w:ind w:left="1222" w:hanging="1080"/>
      </w:pPr>
      <w:rPr>
        <w:rFonts w:ascii="Arial" w:hAnsi="Arial" w:cs="Arial" w:hint="default"/>
        <w:b/>
      </w:rPr>
    </w:lvl>
    <w:lvl w:ilvl="6">
      <w:start w:val="1"/>
      <w:numFmt w:val="decimal"/>
      <w:isLgl/>
      <w:lvlText w:val="%1.%2.%3.%4.%5.%6.%7"/>
      <w:lvlJc w:val="left"/>
      <w:pPr>
        <w:ind w:left="1222" w:hanging="1080"/>
      </w:pPr>
      <w:rPr>
        <w:rFonts w:ascii="Arial" w:hAnsi="Arial" w:cs="Arial" w:hint="default"/>
        <w:b/>
      </w:rPr>
    </w:lvl>
    <w:lvl w:ilvl="7">
      <w:start w:val="1"/>
      <w:numFmt w:val="decimal"/>
      <w:isLgl/>
      <w:lvlText w:val="%1.%2.%3.%4.%5.%6.%7.%8"/>
      <w:lvlJc w:val="left"/>
      <w:pPr>
        <w:ind w:left="1582" w:hanging="1440"/>
      </w:pPr>
      <w:rPr>
        <w:rFonts w:ascii="Arial" w:hAnsi="Arial" w:cs="Arial" w:hint="default"/>
        <w:b/>
      </w:rPr>
    </w:lvl>
    <w:lvl w:ilvl="8">
      <w:start w:val="1"/>
      <w:numFmt w:val="decimal"/>
      <w:isLgl/>
      <w:lvlText w:val="%1.%2.%3.%4.%5.%6.%7.%8.%9"/>
      <w:lvlJc w:val="left"/>
      <w:pPr>
        <w:ind w:left="1582" w:hanging="1440"/>
      </w:pPr>
      <w:rPr>
        <w:rFonts w:ascii="Arial" w:hAnsi="Arial" w:cs="Arial" w:hint="default"/>
        <w:b/>
      </w:rPr>
    </w:lvl>
  </w:abstractNum>
  <w:abstractNum w:abstractNumId="53" w15:restartNumberingAfterBreak="0">
    <w:nsid w:val="70734D32"/>
    <w:multiLevelType w:val="multilevel"/>
    <w:tmpl w:val="33606C14"/>
    <w:lvl w:ilvl="0">
      <w:start w:val="3"/>
      <w:numFmt w:val="decimal"/>
      <w:lvlText w:val="%1."/>
      <w:lvlJc w:val="left"/>
      <w:pPr>
        <w:ind w:left="360" w:hanging="360"/>
      </w:pPr>
      <w:rPr>
        <w:rFonts w:hint="default"/>
      </w:rPr>
    </w:lvl>
    <w:lvl w:ilvl="1">
      <w:start w:val="1"/>
      <w:numFmt w:val="decimal"/>
      <w:lvlText w:val="%1.%2"/>
      <w:lvlJc w:val="left"/>
      <w:pPr>
        <w:ind w:left="360" w:hanging="360"/>
      </w:pPr>
      <w:rPr>
        <w:rFonts w:ascii="Arial" w:hAnsi="Arial" w:cs="Arial" w:hint="default"/>
        <w:b/>
        <w:bCs w:val="0"/>
      </w:rPr>
    </w:lvl>
    <w:lvl w:ilvl="2">
      <w:start w:val="1"/>
      <w:numFmt w:val="decimal"/>
      <w:lvlText w:val="%1.%2.%3"/>
      <w:lvlJc w:val="left"/>
      <w:pPr>
        <w:ind w:left="720" w:hanging="720"/>
      </w:pPr>
      <w:rPr>
        <w:rFonts w:ascii="Arial" w:hAnsi="Arial" w:cs="Arial" w:hint="default"/>
        <w:b/>
        <w:bCs w:val="0"/>
      </w:rPr>
    </w:lvl>
    <w:lvl w:ilvl="3">
      <w:start w:val="1"/>
      <w:numFmt w:val="decimal"/>
      <w:lvlText w:val="%1.%2.%3.%4"/>
      <w:lvlJc w:val="left"/>
      <w:pPr>
        <w:ind w:left="720" w:hanging="720"/>
      </w:pPr>
      <w:rPr>
        <w:rFonts w:ascii="Times New Roman" w:hAnsi="Times New Roman" w:hint="default"/>
      </w:rPr>
    </w:lvl>
    <w:lvl w:ilvl="4">
      <w:start w:val="1"/>
      <w:numFmt w:val="decimal"/>
      <w:lvlText w:val="%1.%2.%3.%4.%5"/>
      <w:lvlJc w:val="left"/>
      <w:pPr>
        <w:ind w:left="1080" w:hanging="1080"/>
      </w:pPr>
      <w:rPr>
        <w:rFonts w:ascii="Times New Roman" w:hAnsi="Times New Roman" w:hint="default"/>
      </w:rPr>
    </w:lvl>
    <w:lvl w:ilvl="5">
      <w:start w:val="1"/>
      <w:numFmt w:val="decimal"/>
      <w:lvlText w:val="%1.%2.%3.%4.%5.%6"/>
      <w:lvlJc w:val="left"/>
      <w:pPr>
        <w:ind w:left="1080" w:hanging="1080"/>
      </w:pPr>
      <w:rPr>
        <w:rFonts w:ascii="Times New Roman" w:hAnsi="Times New Roman" w:hint="default"/>
      </w:rPr>
    </w:lvl>
    <w:lvl w:ilvl="6">
      <w:start w:val="1"/>
      <w:numFmt w:val="decimal"/>
      <w:lvlText w:val="%1.%2.%3.%4.%5.%6.%7"/>
      <w:lvlJc w:val="left"/>
      <w:pPr>
        <w:ind w:left="1440" w:hanging="1440"/>
      </w:pPr>
      <w:rPr>
        <w:rFonts w:ascii="Times New Roman" w:hAnsi="Times New Roman" w:hint="default"/>
      </w:rPr>
    </w:lvl>
    <w:lvl w:ilvl="7">
      <w:start w:val="1"/>
      <w:numFmt w:val="decimal"/>
      <w:lvlText w:val="%1.%2.%3.%4.%5.%6.%7.%8"/>
      <w:lvlJc w:val="left"/>
      <w:pPr>
        <w:ind w:left="1440" w:hanging="1440"/>
      </w:pPr>
      <w:rPr>
        <w:rFonts w:ascii="Times New Roman" w:hAnsi="Times New Roman" w:hint="default"/>
      </w:rPr>
    </w:lvl>
    <w:lvl w:ilvl="8">
      <w:start w:val="1"/>
      <w:numFmt w:val="decimal"/>
      <w:lvlText w:val="%1.%2.%3.%4.%5.%6.%7.%8.%9"/>
      <w:lvlJc w:val="left"/>
      <w:pPr>
        <w:ind w:left="1800" w:hanging="1800"/>
      </w:pPr>
      <w:rPr>
        <w:rFonts w:ascii="Times New Roman" w:hAnsi="Times New Roman" w:hint="default"/>
      </w:rPr>
    </w:lvl>
  </w:abstractNum>
  <w:abstractNum w:abstractNumId="54" w15:restartNumberingAfterBreak="0">
    <w:nsid w:val="72167A6D"/>
    <w:multiLevelType w:val="multilevel"/>
    <w:tmpl w:val="FD7C4AE4"/>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55" w15:restartNumberingAfterBreak="0">
    <w:nsid w:val="75D833FC"/>
    <w:multiLevelType w:val="multilevel"/>
    <w:tmpl w:val="837E1676"/>
    <w:styleLink w:val="Estilo1"/>
    <w:lvl w:ilvl="0">
      <w:start w:val="8"/>
      <w:numFmt w:val="decimal"/>
      <w:lvlText w:val="%1."/>
      <w:lvlJc w:val="left"/>
      <w:pPr>
        <w:ind w:left="555" w:hanging="555"/>
      </w:pPr>
      <w:rPr>
        <w:rFonts w:hint="default"/>
      </w:rPr>
    </w:lvl>
    <w:lvl w:ilvl="1">
      <w:start w:val="3"/>
      <w:numFmt w:val="decimal"/>
      <w:lvlText w:val="%1.%2."/>
      <w:lvlJc w:val="left"/>
      <w:pPr>
        <w:ind w:left="1222"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586" w:hanging="1080"/>
      </w:pPr>
      <w:rPr>
        <w:rFonts w:hint="default"/>
      </w:rPr>
    </w:lvl>
    <w:lvl w:ilvl="4">
      <w:start w:val="1"/>
      <w:numFmt w:val="decimal"/>
      <w:lvlText w:val="%1.%2.%3.%4.%5."/>
      <w:lvlJc w:val="left"/>
      <w:pPr>
        <w:ind w:left="3448" w:hanging="1440"/>
      </w:pPr>
      <w:rPr>
        <w:rFonts w:hint="default"/>
      </w:rPr>
    </w:lvl>
    <w:lvl w:ilvl="5">
      <w:start w:val="1"/>
      <w:numFmt w:val="decimal"/>
      <w:lvlText w:val="%1.%2.%3.%4.%5.%6."/>
      <w:lvlJc w:val="left"/>
      <w:pPr>
        <w:ind w:left="3950" w:hanging="1440"/>
      </w:pPr>
      <w:rPr>
        <w:rFonts w:hint="default"/>
      </w:rPr>
    </w:lvl>
    <w:lvl w:ilvl="6">
      <w:start w:val="1"/>
      <w:numFmt w:val="decimal"/>
      <w:lvlText w:val="%1.%2.%3.%4.%5.%6.%7."/>
      <w:lvlJc w:val="left"/>
      <w:pPr>
        <w:ind w:left="4812" w:hanging="1800"/>
      </w:pPr>
      <w:rPr>
        <w:rFonts w:hint="default"/>
      </w:rPr>
    </w:lvl>
    <w:lvl w:ilvl="7">
      <w:start w:val="1"/>
      <w:numFmt w:val="decimal"/>
      <w:lvlText w:val="%1.%2.%3.%4.%5.%6.%7.%8."/>
      <w:lvlJc w:val="left"/>
      <w:pPr>
        <w:ind w:left="5674" w:hanging="2160"/>
      </w:pPr>
      <w:rPr>
        <w:rFonts w:hint="default"/>
      </w:rPr>
    </w:lvl>
    <w:lvl w:ilvl="8">
      <w:start w:val="1"/>
      <w:numFmt w:val="decimal"/>
      <w:lvlText w:val="%1.%2.%3.%4.%5.%6.%7.%8.%9."/>
      <w:lvlJc w:val="left"/>
      <w:pPr>
        <w:ind w:left="6176" w:hanging="2160"/>
      </w:pPr>
      <w:rPr>
        <w:rFonts w:hint="default"/>
      </w:rPr>
    </w:lvl>
  </w:abstractNum>
  <w:abstractNum w:abstractNumId="56" w15:restartNumberingAfterBreak="0">
    <w:nsid w:val="75FE74BE"/>
    <w:multiLevelType w:val="hybridMultilevel"/>
    <w:tmpl w:val="BE2C3E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7" w15:restartNumberingAfterBreak="0">
    <w:nsid w:val="77F658D2"/>
    <w:multiLevelType w:val="multilevel"/>
    <w:tmpl w:val="AE72EE4E"/>
    <w:lvl w:ilvl="0">
      <w:start w:val="8"/>
      <w:numFmt w:val="decimal"/>
      <w:lvlText w:val="%1"/>
      <w:lvlJc w:val="left"/>
      <w:pPr>
        <w:ind w:left="525" w:hanging="525"/>
      </w:pPr>
      <w:rPr>
        <w:rFonts w:hint="default"/>
      </w:rPr>
    </w:lvl>
    <w:lvl w:ilvl="1">
      <w:start w:val="2"/>
      <w:numFmt w:val="decimal"/>
      <w:lvlText w:val="%1.%2"/>
      <w:lvlJc w:val="left"/>
      <w:pPr>
        <w:ind w:left="879" w:hanging="525"/>
      </w:pPr>
      <w:rPr>
        <w:rFonts w:hint="default"/>
      </w:rPr>
    </w:lvl>
    <w:lvl w:ilvl="2">
      <w:start w:val="1"/>
      <w:numFmt w:val="decimal"/>
      <w:lvlText w:val="%1.%2.%3"/>
      <w:lvlJc w:val="left"/>
      <w:pPr>
        <w:ind w:left="1428" w:hanging="720"/>
      </w:pPr>
      <w:rPr>
        <w:rFonts w:hint="default"/>
        <w:b/>
        <w:bCs w:val="0"/>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632" w:hanging="1800"/>
      </w:pPr>
      <w:rPr>
        <w:rFonts w:hint="default"/>
      </w:rPr>
    </w:lvl>
  </w:abstractNum>
  <w:abstractNum w:abstractNumId="58" w15:restartNumberingAfterBreak="0">
    <w:nsid w:val="7B99745B"/>
    <w:multiLevelType w:val="multilevel"/>
    <w:tmpl w:val="93E06C5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15:restartNumberingAfterBreak="0">
    <w:nsid w:val="7C940B39"/>
    <w:multiLevelType w:val="multilevel"/>
    <w:tmpl w:val="0416001D"/>
    <w:styleLink w:val="Estilo2"/>
    <w:lvl w:ilvl="0">
      <w:start w:val="1"/>
      <w:numFmt w:val="decimal"/>
      <w:lvlText w:val="%1)"/>
      <w:lvlJc w:val="left"/>
      <w:pPr>
        <w:ind w:left="360" w:hanging="360"/>
      </w:pPr>
      <w:rPr>
        <w:rFonts w:ascii="1" w:hAnsi="1"/>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0" w15:restartNumberingAfterBreak="0">
    <w:nsid w:val="7D5E57A0"/>
    <w:multiLevelType w:val="multilevel"/>
    <w:tmpl w:val="7D5E57A0"/>
    <w:lvl w:ilvl="0">
      <w:start w:val="1"/>
      <w:numFmt w:val="decimal"/>
      <w:lvlText w:val="%1."/>
      <w:lvlJc w:val="left"/>
      <w:pPr>
        <w:ind w:left="720" w:hanging="360"/>
      </w:pPr>
      <w:rPr>
        <w:rFonts w:hint="default"/>
      </w:rPr>
    </w:lvl>
    <w:lvl w:ilvl="1">
      <w:start w:val="2"/>
      <w:numFmt w:val="decimal"/>
      <w:isLgl/>
      <w:lvlText w:val="%1.%2"/>
      <w:lvlJc w:val="left"/>
      <w:pPr>
        <w:ind w:left="855" w:hanging="49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61" w15:restartNumberingAfterBreak="0">
    <w:nsid w:val="7DC5552B"/>
    <w:multiLevelType w:val="multilevel"/>
    <w:tmpl w:val="A006804E"/>
    <w:lvl w:ilvl="0">
      <w:start w:val="1"/>
      <w:numFmt w:val="decimal"/>
      <w:pStyle w:val="Nivel01"/>
      <w:lvlText w:val="%1."/>
      <w:lvlJc w:val="left"/>
      <w:pPr>
        <w:ind w:left="360" w:hanging="360"/>
      </w:pPr>
      <w:rPr>
        <w:rFonts w:hint="default"/>
        <w:b/>
        <w:bCs w:val="0"/>
        <w:color w:val="auto"/>
      </w:rPr>
    </w:lvl>
    <w:lvl w:ilvl="1">
      <w:start w:val="1"/>
      <w:numFmt w:val="decimal"/>
      <w:pStyle w:val="Nivel2"/>
      <w:lvlText w:val="%1.%2."/>
      <w:lvlJc w:val="left"/>
      <w:pPr>
        <w:ind w:left="792" w:hanging="432"/>
      </w:pPr>
      <w:rPr>
        <w:rFonts w:hint="default"/>
        <w:b/>
        <w:bCs/>
        <w:color w:val="auto"/>
      </w:rPr>
    </w:lvl>
    <w:lvl w:ilvl="2">
      <w:start w:val="1"/>
      <w:numFmt w:val="upperRoman"/>
      <w:pStyle w:val="Nivel3"/>
      <w:lvlText w:val="%3."/>
      <w:lvlJc w:val="left"/>
      <w:pPr>
        <w:ind w:left="1224" w:hanging="504"/>
      </w:pPr>
      <w:rPr>
        <w:rFonts w:hint="default"/>
        <w:b/>
        <w:bCs/>
        <w:color w:val="auto"/>
      </w:rPr>
    </w:lvl>
    <w:lvl w:ilvl="3">
      <w:start w:val="1"/>
      <w:numFmt w:val="ordinalText"/>
      <w:lvlText w:val="Parágrafo %4."/>
      <w:lvlJc w:val="left"/>
      <w:pPr>
        <w:ind w:left="1728" w:hanging="648"/>
      </w:pPr>
      <w:rPr>
        <w:rFonts w:hint="default"/>
      </w:rPr>
    </w:lvl>
    <w:lvl w:ilvl="4">
      <w:start w:val="1"/>
      <w:numFmt w:val="decimal"/>
      <w:lvlText w:val="%1.%2.%3.%4.%5."/>
      <w:lvlJc w:val="left"/>
      <w:pPr>
        <w:ind w:left="2232" w:hanging="792"/>
      </w:pPr>
      <w:rPr>
        <w:rFonts w:hint="default"/>
        <w:color w:val="auto"/>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2" w15:restartNumberingAfterBreak="0">
    <w:nsid w:val="7EA9AFCF"/>
    <w:multiLevelType w:val="multilevel"/>
    <w:tmpl w:val="373E9DEC"/>
    <w:lvl w:ilvl="0">
      <w:start w:val="19"/>
      <w:numFmt w:val="decimal"/>
      <w:lvlText w:val="%1."/>
      <w:lvlJc w:val="left"/>
      <w:pPr>
        <w:tabs>
          <w:tab w:val="num" w:pos="0"/>
        </w:tabs>
        <w:ind w:left="360" w:hanging="360"/>
      </w:pPr>
    </w:lvl>
    <w:lvl w:ilvl="1">
      <w:start w:val="1"/>
      <w:numFmt w:val="decimal"/>
      <w:lvlText w:val="%1.%2."/>
      <w:lvlJc w:val="left"/>
      <w:pPr>
        <w:tabs>
          <w:tab w:val="num" w:pos="0"/>
        </w:tabs>
        <w:ind w:left="792" w:hanging="432"/>
      </w:pPr>
      <w:rPr>
        <w:b w:val="0"/>
        <w:i w:val="0"/>
      </w:rPr>
    </w:lvl>
    <w:lvl w:ilvl="2">
      <w:start w:val="1"/>
      <w:numFmt w:val="lowerLetter"/>
      <w:lvlText w:val="%3)"/>
      <w:lvlJc w:val="left"/>
      <w:pPr>
        <w:tabs>
          <w:tab w:val="num" w:pos="0"/>
        </w:tabs>
        <w:ind w:left="1224" w:hanging="504"/>
      </w:pPr>
      <w:rPr>
        <w:b w:val="0"/>
      </w:r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63" w15:restartNumberingAfterBreak="0">
    <w:nsid w:val="7F077DF0"/>
    <w:multiLevelType w:val="hybridMultilevel"/>
    <w:tmpl w:val="4ECAF946"/>
    <w:lvl w:ilvl="0" w:tplc="0416000F">
      <w:start w:val="1"/>
      <w:numFmt w:val="decimal"/>
      <w:lvlText w:val="%1."/>
      <w:lvlJc w:val="left"/>
      <w:pPr>
        <w:ind w:left="720" w:hanging="360"/>
      </w:pPr>
    </w:lvl>
    <w:lvl w:ilvl="1" w:tplc="04160019" w:tentative="1">
      <w:start w:val="1"/>
      <w:numFmt w:val="lowerLetter"/>
      <w:lvlText w:val="%2."/>
      <w:lvlJc w:val="left"/>
      <w:pPr>
        <w:ind w:left="1440" w:hanging="360"/>
      </w:pPr>
    </w:lvl>
    <w:lvl w:ilvl="2" w:tplc="0416001B">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16cid:durableId="1509712696">
    <w:abstractNumId w:val="45"/>
  </w:num>
  <w:num w:numId="2" w16cid:durableId="411119699">
    <w:abstractNumId w:val="61"/>
  </w:num>
  <w:num w:numId="3" w16cid:durableId="703558918">
    <w:abstractNumId w:val="60"/>
  </w:num>
  <w:num w:numId="4" w16cid:durableId="699936441">
    <w:abstractNumId w:val="13"/>
  </w:num>
  <w:num w:numId="5" w16cid:durableId="911619278">
    <w:abstractNumId w:val="40"/>
  </w:num>
  <w:num w:numId="6" w16cid:durableId="73675293">
    <w:abstractNumId w:val="30"/>
  </w:num>
  <w:num w:numId="7" w16cid:durableId="1210190475">
    <w:abstractNumId w:val="43"/>
  </w:num>
  <w:num w:numId="8" w16cid:durableId="986782110">
    <w:abstractNumId w:val="44"/>
  </w:num>
  <w:num w:numId="9" w16cid:durableId="159583942">
    <w:abstractNumId w:val="33"/>
  </w:num>
  <w:num w:numId="10" w16cid:durableId="1830058491">
    <w:abstractNumId w:val="54"/>
  </w:num>
  <w:num w:numId="11" w16cid:durableId="1390764766">
    <w:abstractNumId w:val="52"/>
  </w:num>
  <w:num w:numId="12" w16cid:durableId="720908882">
    <w:abstractNumId w:val="58"/>
  </w:num>
  <w:num w:numId="13" w16cid:durableId="774328484">
    <w:abstractNumId w:val="16"/>
  </w:num>
  <w:num w:numId="14" w16cid:durableId="1781602224">
    <w:abstractNumId w:val="53"/>
  </w:num>
  <w:num w:numId="15" w16cid:durableId="1681199628">
    <w:abstractNumId w:val="46"/>
  </w:num>
  <w:num w:numId="16" w16cid:durableId="480461170">
    <w:abstractNumId w:val="26"/>
  </w:num>
  <w:num w:numId="17" w16cid:durableId="2123761523">
    <w:abstractNumId w:val="5"/>
  </w:num>
  <w:num w:numId="18" w16cid:durableId="1719354980">
    <w:abstractNumId w:val="57"/>
  </w:num>
  <w:num w:numId="19" w16cid:durableId="961112913">
    <w:abstractNumId w:val="25"/>
  </w:num>
  <w:num w:numId="20" w16cid:durableId="1082608038">
    <w:abstractNumId w:val="20"/>
  </w:num>
  <w:num w:numId="21" w16cid:durableId="609359834">
    <w:abstractNumId w:val="2"/>
  </w:num>
  <w:num w:numId="22" w16cid:durableId="1268005112">
    <w:abstractNumId w:val="27"/>
  </w:num>
  <w:num w:numId="23" w16cid:durableId="916985508">
    <w:abstractNumId w:val="41"/>
  </w:num>
  <w:num w:numId="24" w16cid:durableId="1120497229">
    <w:abstractNumId w:val="11"/>
  </w:num>
  <w:num w:numId="25" w16cid:durableId="143316286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8490895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21054886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24683664">
    <w:abstractNumId w:val="56"/>
  </w:num>
  <w:num w:numId="29" w16cid:durableId="311756065">
    <w:abstractNumId w:val="42"/>
  </w:num>
  <w:num w:numId="30" w16cid:durableId="1915817277">
    <w:abstractNumId w:val="36"/>
  </w:num>
  <w:num w:numId="31" w16cid:durableId="207843471">
    <w:abstractNumId w:val="8"/>
  </w:num>
  <w:num w:numId="32" w16cid:durableId="1759326566">
    <w:abstractNumId w:val="14"/>
  </w:num>
  <w:num w:numId="33" w16cid:durableId="30889698">
    <w:abstractNumId w:val="51"/>
  </w:num>
  <w:num w:numId="34" w16cid:durableId="1895268061">
    <w:abstractNumId w:val="58"/>
  </w:num>
  <w:num w:numId="35" w16cid:durableId="449708292">
    <w:abstractNumId w:val="31"/>
  </w:num>
  <w:num w:numId="36" w16cid:durableId="1976137959">
    <w:abstractNumId w:val="0"/>
  </w:num>
  <w:num w:numId="37" w16cid:durableId="655497110">
    <w:abstractNumId w:val="55"/>
  </w:num>
  <w:num w:numId="38" w16cid:durableId="306858636">
    <w:abstractNumId w:val="59"/>
  </w:num>
  <w:num w:numId="39" w16cid:durableId="936017828">
    <w:abstractNumId w:val="24"/>
  </w:num>
  <w:num w:numId="40" w16cid:durableId="357901234">
    <w:abstractNumId w:val="18"/>
  </w:num>
  <w:num w:numId="41" w16cid:durableId="1836677092">
    <w:abstractNumId w:val="35"/>
  </w:num>
  <w:num w:numId="42" w16cid:durableId="156507833">
    <w:abstractNumId w:val="48"/>
  </w:num>
  <w:num w:numId="43" w16cid:durableId="1067537866">
    <w:abstractNumId w:val="11"/>
    <w:lvlOverride w:ilvl="0"/>
    <w:lvlOverride w:ilvl="1">
      <w:startOverride w:val="2"/>
    </w:lvlOverride>
    <w:lvlOverride w:ilvl="2"/>
    <w:lvlOverride w:ilvl="3"/>
    <w:lvlOverride w:ilvl="4"/>
    <w:lvlOverride w:ilvl="5"/>
    <w:lvlOverride w:ilvl="6"/>
    <w:lvlOverride w:ilvl="7"/>
    <w:lvlOverride w:ilvl="8"/>
  </w:num>
  <w:num w:numId="44" w16cid:durableId="92748728">
    <w:abstractNumId w:val="11"/>
    <w:lvlOverride w:ilvl="0"/>
    <w:lvlOverride w:ilvl="1">
      <w:startOverride w:val="2"/>
    </w:lvlOverride>
    <w:lvlOverride w:ilvl="2"/>
    <w:lvlOverride w:ilvl="3"/>
    <w:lvlOverride w:ilvl="4"/>
    <w:lvlOverride w:ilvl="5"/>
    <w:lvlOverride w:ilvl="6"/>
    <w:lvlOverride w:ilvl="7"/>
    <w:lvlOverride w:ilvl="8"/>
  </w:num>
  <w:num w:numId="45" w16cid:durableId="2145538944">
    <w:abstractNumId w:val="11"/>
    <w:lvlOverride w:ilvl="0"/>
    <w:lvlOverride w:ilvl="1">
      <w:startOverride w:val="2"/>
    </w:lvlOverride>
    <w:lvlOverride w:ilvl="2"/>
    <w:lvlOverride w:ilvl="3"/>
    <w:lvlOverride w:ilvl="4"/>
    <w:lvlOverride w:ilvl="5"/>
    <w:lvlOverride w:ilvl="6"/>
    <w:lvlOverride w:ilvl="7"/>
    <w:lvlOverride w:ilvl="8"/>
  </w:num>
  <w:num w:numId="46" w16cid:durableId="1214737021">
    <w:abstractNumId w:val="21"/>
  </w:num>
  <w:num w:numId="47" w16cid:durableId="413403165">
    <w:abstractNumId w:val="17"/>
  </w:num>
  <w:num w:numId="48" w16cid:durableId="1369332460">
    <w:abstractNumId w:val="10"/>
  </w:num>
  <w:num w:numId="49" w16cid:durableId="1131289793">
    <w:abstractNumId w:val="1"/>
  </w:num>
  <w:num w:numId="50" w16cid:durableId="806363784">
    <w:abstractNumId w:val="4"/>
  </w:num>
  <w:num w:numId="51" w16cid:durableId="1431463476">
    <w:abstractNumId w:val="6"/>
  </w:num>
  <w:num w:numId="52" w16cid:durableId="856893585">
    <w:abstractNumId w:val="62"/>
  </w:num>
  <w:num w:numId="53" w16cid:durableId="307826729">
    <w:abstractNumId w:val="37"/>
  </w:num>
  <w:num w:numId="54" w16cid:durableId="1904172638">
    <w:abstractNumId w:val="32"/>
  </w:num>
  <w:num w:numId="55" w16cid:durableId="1621958019">
    <w:abstractNumId w:val="28"/>
  </w:num>
  <w:num w:numId="56" w16cid:durableId="1136798965">
    <w:abstractNumId w:val="29"/>
  </w:num>
  <w:num w:numId="57" w16cid:durableId="926304340">
    <w:abstractNumId w:val="50"/>
  </w:num>
  <w:num w:numId="58" w16cid:durableId="1691839335">
    <w:abstractNumId w:val="9"/>
  </w:num>
  <w:num w:numId="59" w16cid:durableId="17972606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444155411">
    <w:abstractNumId w:val="3"/>
  </w:num>
  <w:num w:numId="61" w16cid:durableId="318849734">
    <w:abstractNumId w:val="39"/>
  </w:num>
  <w:num w:numId="62" w16cid:durableId="1841388915">
    <w:abstractNumId w:val="12"/>
  </w:num>
  <w:num w:numId="63" w16cid:durableId="1811826500">
    <w:abstractNumId w:val="47"/>
  </w:num>
  <w:num w:numId="64" w16cid:durableId="1842117379">
    <w:abstractNumId w:val="34"/>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65" w16cid:durableId="224222964">
    <w:abstractNumId w:val="63"/>
  </w:num>
  <w:num w:numId="66" w16cid:durableId="1261376380">
    <w:abstractNumId w:val="15"/>
  </w:num>
  <w:num w:numId="67" w16cid:durableId="195697112">
    <w:abstractNumId w:val="7"/>
  </w:num>
  <w:num w:numId="68" w16cid:durableId="1097336187">
    <w:abstractNumId w:val="22"/>
  </w:num>
  <w:num w:numId="69" w16cid:durableId="2132361994">
    <w:abstractNumId w:val="23"/>
  </w:num>
  <w:num w:numId="70" w16cid:durableId="723918137">
    <w:abstractNumId w:val="49"/>
  </w:num>
  <w:num w:numId="71" w16cid:durableId="991718966">
    <w:abstractNumId w:val="5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1632907493">
    <w:abstractNumId w:val="19"/>
  </w:num>
  <w:num w:numId="73" w16cid:durableId="1649239455">
    <w:abstractNumId w:val="3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37"/>
  <w:autoHyphenation/>
  <w:hyphenationZone w:val="425"/>
  <w:characterSpacingControl w:val="doNotCompress"/>
  <w:hdrShapeDefaults>
    <o:shapedefaults v:ext="edit" spidmax="2050" fillcolor="white">
      <v:fill color="white"/>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7608"/>
    <w:rsid w:val="000001E9"/>
    <w:rsid w:val="000013E9"/>
    <w:rsid w:val="000014FA"/>
    <w:rsid w:val="00001A51"/>
    <w:rsid w:val="00001ECE"/>
    <w:rsid w:val="000025A5"/>
    <w:rsid w:val="00002663"/>
    <w:rsid w:val="0000347C"/>
    <w:rsid w:val="00003673"/>
    <w:rsid w:val="000036EC"/>
    <w:rsid w:val="00003CA0"/>
    <w:rsid w:val="00004231"/>
    <w:rsid w:val="00004EA1"/>
    <w:rsid w:val="0000507E"/>
    <w:rsid w:val="000053C9"/>
    <w:rsid w:val="00005D8D"/>
    <w:rsid w:val="000060DD"/>
    <w:rsid w:val="000065FE"/>
    <w:rsid w:val="0000670A"/>
    <w:rsid w:val="00006AF9"/>
    <w:rsid w:val="00006CB3"/>
    <w:rsid w:val="00007555"/>
    <w:rsid w:val="00007655"/>
    <w:rsid w:val="0000786D"/>
    <w:rsid w:val="00010038"/>
    <w:rsid w:val="000103E7"/>
    <w:rsid w:val="000112CF"/>
    <w:rsid w:val="000115F2"/>
    <w:rsid w:val="00011695"/>
    <w:rsid w:val="00012046"/>
    <w:rsid w:val="0001255D"/>
    <w:rsid w:val="000126FA"/>
    <w:rsid w:val="00012EE4"/>
    <w:rsid w:val="00013CE0"/>
    <w:rsid w:val="00015307"/>
    <w:rsid w:val="00015948"/>
    <w:rsid w:val="00015C09"/>
    <w:rsid w:val="0001602A"/>
    <w:rsid w:val="0001604A"/>
    <w:rsid w:val="000164CD"/>
    <w:rsid w:val="00016796"/>
    <w:rsid w:val="00017284"/>
    <w:rsid w:val="00017EE4"/>
    <w:rsid w:val="0002059D"/>
    <w:rsid w:val="00021441"/>
    <w:rsid w:val="00021670"/>
    <w:rsid w:val="00021DE9"/>
    <w:rsid w:val="00021FEE"/>
    <w:rsid w:val="0002215F"/>
    <w:rsid w:val="00022926"/>
    <w:rsid w:val="0002370E"/>
    <w:rsid w:val="00023B66"/>
    <w:rsid w:val="000248B9"/>
    <w:rsid w:val="00024AB9"/>
    <w:rsid w:val="00024D88"/>
    <w:rsid w:val="0002539D"/>
    <w:rsid w:val="000263CD"/>
    <w:rsid w:val="000263E4"/>
    <w:rsid w:val="00026520"/>
    <w:rsid w:val="00026885"/>
    <w:rsid w:val="00026C96"/>
    <w:rsid w:val="0002786C"/>
    <w:rsid w:val="00027968"/>
    <w:rsid w:val="0003016D"/>
    <w:rsid w:val="0003020B"/>
    <w:rsid w:val="000315F6"/>
    <w:rsid w:val="00031CFF"/>
    <w:rsid w:val="00031E5D"/>
    <w:rsid w:val="0003217B"/>
    <w:rsid w:val="00032A35"/>
    <w:rsid w:val="00032BAB"/>
    <w:rsid w:val="00032D6C"/>
    <w:rsid w:val="00032E23"/>
    <w:rsid w:val="00034048"/>
    <w:rsid w:val="00034856"/>
    <w:rsid w:val="00035702"/>
    <w:rsid w:val="00036167"/>
    <w:rsid w:val="00037896"/>
    <w:rsid w:val="00037FFB"/>
    <w:rsid w:val="000400BC"/>
    <w:rsid w:val="00040369"/>
    <w:rsid w:val="0004063F"/>
    <w:rsid w:val="00041437"/>
    <w:rsid w:val="0004185E"/>
    <w:rsid w:val="000419DD"/>
    <w:rsid w:val="00042036"/>
    <w:rsid w:val="00042A66"/>
    <w:rsid w:val="00042B02"/>
    <w:rsid w:val="00042D16"/>
    <w:rsid w:val="00043450"/>
    <w:rsid w:val="000437C5"/>
    <w:rsid w:val="00043CE9"/>
    <w:rsid w:val="00043E6D"/>
    <w:rsid w:val="000448C9"/>
    <w:rsid w:val="000448E5"/>
    <w:rsid w:val="00044C5B"/>
    <w:rsid w:val="00044DE7"/>
    <w:rsid w:val="00044E0C"/>
    <w:rsid w:val="00044F6D"/>
    <w:rsid w:val="00045146"/>
    <w:rsid w:val="000456A7"/>
    <w:rsid w:val="0004572C"/>
    <w:rsid w:val="00045FAF"/>
    <w:rsid w:val="00046435"/>
    <w:rsid w:val="00046708"/>
    <w:rsid w:val="0004725B"/>
    <w:rsid w:val="000478F8"/>
    <w:rsid w:val="00047A9F"/>
    <w:rsid w:val="000501E5"/>
    <w:rsid w:val="00050415"/>
    <w:rsid w:val="0005092C"/>
    <w:rsid w:val="000509DD"/>
    <w:rsid w:val="00050AAC"/>
    <w:rsid w:val="00050D5B"/>
    <w:rsid w:val="00051227"/>
    <w:rsid w:val="000518D8"/>
    <w:rsid w:val="00052E30"/>
    <w:rsid w:val="0005347B"/>
    <w:rsid w:val="00053482"/>
    <w:rsid w:val="00053832"/>
    <w:rsid w:val="00053A0F"/>
    <w:rsid w:val="00053A6D"/>
    <w:rsid w:val="00054313"/>
    <w:rsid w:val="00055F69"/>
    <w:rsid w:val="0005631E"/>
    <w:rsid w:val="0005686F"/>
    <w:rsid w:val="00057056"/>
    <w:rsid w:val="000572E9"/>
    <w:rsid w:val="000572F1"/>
    <w:rsid w:val="00057AE5"/>
    <w:rsid w:val="00057F9B"/>
    <w:rsid w:val="000605BE"/>
    <w:rsid w:val="000605F8"/>
    <w:rsid w:val="00060A7C"/>
    <w:rsid w:val="00060C99"/>
    <w:rsid w:val="00060F66"/>
    <w:rsid w:val="000610EC"/>
    <w:rsid w:val="0006111C"/>
    <w:rsid w:val="00061F01"/>
    <w:rsid w:val="0006201E"/>
    <w:rsid w:val="0006269E"/>
    <w:rsid w:val="000626AB"/>
    <w:rsid w:val="00063083"/>
    <w:rsid w:val="000635FA"/>
    <w:rsid w:val="00063609"/>
    <w:rsid w:val="000637BE"/>
    <w:rsid w:val="00063D37"/>
    <w:rsid w:val="00063F3E"/>
    <w:rsid w:val="000641D4"/>
    <w:rsid w:val="0006465C"/>
    <w:rsid w:val="000658E7"/>
    <w:rsid w:val="00065D16"/>
    <w:rsid w:val="00066016"/>
    <w:rsid w:val="0006619B"/>
    <w:rsid w:val="000665AF"/>
    <w:rsid w:val="00066DA2"/>
    <w:rsid w:val="00066DF9"/>
    <w:rsid w:val="000673A1"/>
    <w:rsid w:val="000675BE"/>
    <w:rsid w:val="000676B0"/>
    <w:rsid w:val="00067952"/>
    <w:rsid w:val="00067F6A"/>
    <w:rsid w:val="00070599"/>
    <w:rsid w:val="0007060E"/>
    <w:rsid w:val="0007106C"/>
    <w:rsid w:val="000718F4"/>
    <w:rsid w:val="00071A06"/>
    <w:rsid w:val="00071C16"/>
    <w:rsid w:val="00071E16"/>
    <w:rsid w:val="00072235"/>
    <w:rsid w:val="000723EC"/>
    <w:rsid w:val="00072594"/>
    <w:rsid w:val="00072A22"/>
    <w:rsid w:val="00072BE1"/>
    <w:rsid w:val="000738BC"/>
    <w:rsid w:val="00073AB1"/>
    <w:rsid w:val="00074743"/>
    <w:rsid w:val="000750C7"/>
    <w:rsid w:val="00075512"/>
    <w:rsid w:val="00075634"/>
    <w:rsid w:val="00075975"/>
    <w:rsid w:val="000759DE"/>
    <w:rsid w:val="0007637F"/>
    <w:rsid w:val="00077285"/>
    <w:rsid w:val="00077597"/>
    <w:rsid w:val="000778C3"/>
    <w:rsid w:val="00077BA0"/>
    <w:rsid w:val="00077F45"/>
    <w:rsid w:val="00080284"/>
    <w:rsid w:val="0008039C"/>
    <w:rsid w:val="0008068D"/>
    <w:rsid w:val="000807D0"/>
    <w:rsid w:val="00080A98"/>
    <w:rsid w:val="00080DE7"/>
    <w:rsid w:val="00080E71"/>
    <w:rsid w:val="00081707"/>
    <w:rsid w:val="00081AF7"/>
    <w:rsid w:val="0008204B"/>
    <w:rsid w:val="000823DF"/>
    <w:rsid w:val="00082786"/>
    <w:rsid w:val="000827DE"/>
    <w:rsid w:val="000828AB"/>
    <w:rsid w:val="00082994"/>
    <w:rsid w:val="00082C9B"/>
    <w:rsid w:val="00083F3C"/>
    <w:rsid w:val="000842E8"/>
    <w:rsid w:val="0008451D"/>
    <w:rsid w:val="000847B2"/>
    <w:rsid w:val="00084AFE"/>
    <w:rsid w:val="000857F2"/>
    <w:rsid w:val="00086167"/>
    <w:rsid w:val="0008646E"/>
    <w:rsid w:val="0008656E"/>
    <w:rsid w:val="00086A3C"/>
    <w:rsid w:val="00086B80"/>
    <w:rsid w:val="000871B5"/>
    <w:rsid w:val="000872AA"/>
    <w:rsid w:val="00087B95"/>
    <w:rsid w:val="00090166"/>
    <w:rsid w:val="000904D5"/>
    <w:rsid w:val="000911FD"/>
    <w:rsid w:val="000917A9"/>
    <w:rsid w:val="0009202C"/>
    <w:rsid w:val="00092B3C"/>
    <w:rsid w:val="00092F57"/>
    <w:rsid w:val="000933A6"/>
    <w:rsid w:val="00093458"/>
    <w:rsid w:val="00093960"/>
    <w:rsid w:val="0009489C"/>
    <w:rsid w:val="00096217"/>
    <w:rsid w:val="000962C2"/>
    <w:rsid w:val="00096E11"/>
    <w:rsid w:val="000972EF"/>
    <w:rsid w:val="0009740D"/>
    <w:rsid w:val="00097414"/>
    <w:rsid w:val="00097972"/>
    <w:rsid w:val="00097C90"/>
    <w:rsid w:val="000A0025"/>
    <w:rsid w:val="000A00E5"/>
    <w:rsid w:val="000A076E"/>
    <w:rsid w:val="000A0DA8"/>
    <w:rsid w:val="000A10F9"/>
    <w:rsid w:val="000A12CE"/>
    <w:rsid w:val="000A14A5"/>
    <w:rsid w:val="000A1DF6"/>
    <w:rsid w:val="000A2365"/>
    <w:rsid w:val="000A23E6"/>
    <w:rsid w:val="000A2616"/>
    <w:rsid w:val="000A2A01"/>
    <w:rsid w:val="000A2B03"/>
    <w:rsid w:val="000A30D7"/>
    <w:rsid w:val="000A3164"/>
    <w:rsid w:val="000A3287"/>
    <w:rsid w:val="000A3EEC"/>
    <w:rsid w:val="000A3EFD"/>
    <w:rsid w:val="000A44B2"/>
    <w:rsid w:val="000A45C4"/>
    <w:rsid w:val="000A4827"/>
    <w:rsid w:val="000A49FD"/>
    <w:rsid w:val="000A51FF"/>
    <w:rsid w:val="000A5A1B"/>
    <w:rsid w:val="000A7206"/>
    <w:rsid w:val="000A740E"/>
    <w:rsid w:val="000A766B"/>
    <w:rsid w:val="000A7D54"/>
    <w:rsid w:val="000A7EDA"/>
    <w:rsid w:val="000B0324"/>
    <w:rsid w:val="000B0440"/>
    <w:rsid w:val="000B07B0"/>
    <w:rsid w:val="000B0B03"/>
    <w:rsid w:val="000B16D5"/>
    <w:rsid w:val="000B1CFA"/>
    <w:rsid w:val="000B2399"/>
    <w:rsid w:val="000B2AF1"/>
    <w:rsid w:val="000B2E48"/>
    <w:rsid w:val="000B31FD"/>
    <w:rsid w:val="000B3456"/>
    <w:rsid w:val="000B352C"/>
    <w:rsid w:val="000B42D9"/>
    <w:rsid w:val="000B4522"/>
    <w:rsid w:val="000B4845"/>
    <w:rsid w:val="000B490B"/>
    <w:rsid w:val="000B4BE0"/>
    <w:rsid w:val="000B4C9D"/>
    <w:rsid w:val="000B521D"/>
    <w:rsid w:val="000B52CF"/>
    <w:rsid w:val="000B588A"/>
    <w:rsid w:val="000B696D"/>
    <w:rsid w:val="000B7E12"/>
    <w:rsid w:val="000C011C"/>
    <w:rsid w:val="000C03AD"/>
    <w:rsid w:val="000C0780"/>
    <w:rsid w:val="000C09AF"/>
    <w:rsid w:val="000C0BB0"/>
    <w:rsid w:val="000C15CB"/>
    <w:rsid w:val="000C1B74"/>
    <w:rsid w:val="000C1BFF"/>
    <w:rsid w:val="000C428F"/>
    <w:rsid w:val="000C4CC4"/>
    <w:rsid w:val="000C4DEB"/>
    <w:rsid w:val="000C4FAE"/>
    <w:rsid w:val="000C580C"/>
    <w:rsid w:val="000C6418"/>
    <w:rsid w:val="000C6514"/>
    <w:rsid w:val="000C67BC"/>
    <w:rsid w:val="000C68CA"/>
    <w:rsid w:val="000C6ED8"/>
    <w:rsid w:val="000C77E9"/>
    <w:rsid w:val="000C7B8A"/>
    <w:rsid w:val="000C7C8C"/>
    <w:rsid w:val="000C7DE5"/>
    <w:rsid w:val="000D0011"/>
    <w:rsid w:val="000D03FF"/>
    <w:rsid w:val="000D0456"/>
    <w:rsid w:val="000D04CF"/>
    <w:rsid w:val="000D0601"/>
    <w:rsid w:val="000D09C6"/>
    <w:rsid w:val="000D1515"/>
    <w:rsid w:val="000D2253"/>
    <w:rsid w:val="000D226C"/>
    <w:rsid w:val="000D24EA"/>
    <w:rsid w:val="000D2C96"/>
    <w:rsid w:val="000D31E6"/>
    <w:rsid w:val="000D3394"/>
    <w:rsid w:val="000D351A"/>
    <w:rsid w:val="000D3681"/>
    <w:rsid w:val="000D4503"/>
    <w:rsid w:val="000D454C"/>
    <w:rsid w:val="000D69CE"/>
    <w:rsid w:val="000D6AEF"/>
    <w:rsid w:val="000D6FBA"/>
    <w:rsid w:val="000E055F"/>
    <w:rsid w:val="000E0728"/>
    <w:rsid w:val="000E0D62"/>
    <w:rsid w:val="000E0D86"/>
    <w:rsid w:val="000E189C"/>
    <w:rsid w:val="000E21D6"/>
    <w:rsid w:val="000E240F"/>
    <w:rsid w:val="000E253C"/>
    <w:rsid w:val="000E265A"/>
    <w:rsid w:val="000E2859"/>
    <w:rsid w:val="000E2AB5"/>
    <w:rsid w:val="000E2DAD"/>
    <w:rsid w:val="000E2FEC"/>
    <w:rsid w:val="000E3875"/>
    <w:rsid w:val="000E3B51"/>
    <w:rsid w:val="000E3D42"/>
    <w:rsid w:val="000E4043"/>
    <w:rsid w:val="000E4993"/>
    <w:rsid w:val="000E4B77"/>
    <w:rsid w:val="000E4E4A"/>
    <w:rsid w:val="000E5336"/>
    <w:rsid w:val="000E5446"/>
    <w:rsid w:val="000E56B8"/>
    <w:rsid w:val="000E6CBA"/>
    <w:rsid w:val="000E7181"/>
    <w:rsid w:val="000F035A"/>
    <w:rsid w:val="000F0395"/>
    <w:rsid w:val="000F0DAD"/>
    <w:rsid w:val="000F1258"/>
    <w:rsid w:val="000F26B5"/>
    <w:rsid w:val="000F296F"/>
    <w:rsid w:val="000F2A7F"/>
    <w:rsid w:val="000F2B50"/>
    <w:rsid w:val="000F2E34"/>
    <w:rsid w:val="000F4191"/>
    <w:rsid w:val="000F451F"/>
    <w:rsid w:val="000F4704"/>
    <w:rsid w:val="000F47AF"/>
    <w:rsid w:val="000F49C0"/>
    <w:rsid w:val="000F4E93"/>
    <w:rsid w:val="000F57F2"/>
    <w:rsid w:val="000F59A8"/>
    <w:rsid w:val="000F6058"/>
    <w:rsid w:val="000F6794"/>
    <w:rsid w:val="000F6853"/>
    <w:rsid w:val="000F7243"/>
    <w:rsid w:val="000F739A"/>
    <w:rsid w:val="000F7416"/>
    <w:rsid w:val="000F7441"/>
    <w:rsid w:val="000F7EC4"/>
    <w:rsid w:val="00100016"/>
    <w:rsid w:val="001001C6"/>
    <w:rsid w:val="0010079E"/>
    <w:rsid w:val="00100B57"/>
    <w:rsid w:val="0010169C"/>
    <w:rsid w:val="00102515"/>
    <w:rsid w:val="0010275A"/>
    <w:rsid w:val="0010310C"/>
    <w:rsid w:val="001036D3"/>
    <w:rsid w:val="00103BB8"/>
    <w:rsid w:val="00103DFB"/>
    <w:rsid w:val="001041A2"/>
    <w:rsid w:val="00104573"/>
    <w:rsid w:val="00105038"/>
    <w:rsid w:val="00105A61"/>
    <w:rsid w:val="00105B42"/>
    <w:rsid w:val="00105D19"/>
    <w:rsid w:val="00105EE1"/>
    <w:rsid w:val="001063BA"/>
    <w:rsid w:val="0010669E"/>
    <w:rsid w:val="00106841"/>
    <w:rsid w:val="00106959"/>
    <w:rsid w:val="001075E7"/>
    <w:rsid w:val="001079A5"/>
    <w:rsid w:val="00107BDA"/>
    <w:rsid w:val="00107C75"/>
    <w:rsid w:val="00110349"/>
    <w:rsid w:val="0011060F"/>
    <w:rsid w:val="0011138B"/>
    <w:rsid w:val="0011184F"/>
    <w:rsid w:val="00111976"/>
    <w:rsid w:val="0011210D"/>
    <w:rsid w:val="00112135"/>
    <w:rsid w:val="0011256E"/>
    <w:rsid w:val="00112AEF"/>
    <w:rsid w:val="00113083"/>
    <w:rsid w:val="001134F0"/>
    <w:rsid w:val="00113ECB"/>
    <w:rsid w:val="001142BF"/>
    <w:rsid w:val="00114645"/>
    <w:rsid w:val="001146F8"/>
    <w:rsid w:val="00114721"/>
    <w:rsid w:val="00114940"/>
    <w:rsid w:val="00114B90"/>
    <w:rsid w:val="001172AB"/>
    <w:rsid w:val="00117467"/>
    <w:rsid w:val="001205FC"/>
    <w:rsid w:val="00120708"/>
    <w:rsid w:val="001212C3"/>
    <w:rsid w:val="001214C5"/>
    <w:rsid w:val="001218FD"/>
    <w:rsid w:val="00121C2B"/>
    <w:rsid w:val="00121C33"/>
    <w:rsid w:val="00122177"/>
    <w:rsid w:val="001223BF"/>
    <w:rsid w:val="001225B6"/>
    <w:rsid w:val="0012267B"/>
    <w:rsid w:val="00123443"/>
    <w:rsid w:val="00123563"/>
    <w:rsid w:val="00123CDF"/>
    <w:rsid w:val="00124462"/>
    <w:rsid w:val="00124BEE"/>
    <w:rsid w:val="00124D68"/>
    <w:rsid w:val="00125497"/>
    <w:rsid w:val="00125B4E"/>
    <w:rsid w:val="00125F02"/>
    <w:rsid w:val="00125FA4"/>
    <w:rsid w:val="00125FD5"/>
    <w:rsid w:val="00126111"/>
    <w:rsid w:val="001272DA"/>
    <w:rsid w:val="00127638"/>
    <w:rsid w:val="00127858"/>
    <w:rsid w:val="001279A2"/>
    <w:rsid w:val="00130605"/>
    <w:rsid w:val="00130AAF"/>
    <w:rsid w:val="00131292"/>
    <w:rsid w:val="0013131E"/>
    <w:rsid w:val="0013134A"/>
    <w:rsid w:val="0013158F"/>
    <w:rsid w:val="00131832"/>
    <w:rsid w:val="0013209C"/>
    <w:rsid w:val="001321B4"/>
    <w:rsid w:val="001321CE"/>
    <w:rsid w:val="00133C34"/>
    <w:rsid w:val="00133D20"/>
    <w:rsid w:val="00134068"/>
    <w:rsid w:val="00134104"/>
    <w:rsid w:val="001342A2"/>
    <w:rsid w:val="00134599"/>
    <w:rsid w:val="001345AF"/>
    <w:rsid w:val="0013479F"/>
    <w:rsid w:val="00134F8A"/>
    <w:rsid w:val="001351E4"/>
    <w:rsid w:val="00135968"/>
    <w:rsid w:val="001364EC"/>
    <w:rsid w:val="0013684B"/>
    <w:rsid w:val="00136B25"/>
    <w:rsid w:val="0014003C"/>
    <w:rsid w:val="0014043A"/>
    <w:rsid w:val="00140763"/>
    <w:rsid w:val="00141271"/>
    <w:rsid w:val="001414A9"/>
    <w:rsid w:val="001414DB"/>
    <w:rsid w:val="00142B9F"/>
    <w:rsid w:val="0014310D"/>
    <w:rsid w:val="001432EB"/>
    <w:rsid w:val="001435BD"/>
    <w:rsid w:val="00143835"/>
    <w:rsid w:val="00144550"/>
    <w:rsid w:val="0014481A"/>
    <w:rsid w:val="00144F83"/>
    <w:rsid w:val="00145702"/>
    <w:rsid w:val="00145E16"/>
    <w:rsid w:val="0014631B"/>
    <w:rsid w:val="001467F8"/>
    <w:rsid w:val="00146B4E"/>
    <w:rsid w:val="00146E03"/>
    <w:rsid w:val="00146E4F"/>
    <w:rsid w:val="00147606"/>
    <w:rsid w:val="0014785E"/>
    <w:rsid w:val="00147F3E"/>
    <w:rsid w:val="00151093"/>
    <w:rsid w:val="00151133"/>
    <w:rsid w:val="00151154"/>
    <w:rsid w:val="0015176E"/>
    <w:rsid w:val="0015224F"/>
    <w:rsid w:val="001528A3"/>
    <w:rsid w:val="00152F65"/>
    <w:rsid w:val="00152F77"/>
    <w:rsid w:val="00153214"/>
    <w:rsid w:val="0015373C"/>
    <w:rsid w:val="00153E33"/>
    <w:rsid w:val="00154829"/>
    <w:rsid w:val="001548E0"/>
    <w:rsid w:val="00154EF4"/>
    <w:rsid w:val="001555E5"/>
    <w:rsid w:val="0015585A"/>
    <w:rsid w:val="00155F20"/>
    <w:rsid w:val="00156149"/>
    <w:rsid w:val="0015615C"/>
    <w:rsid w:val="00156488"/>
    <w:rsid w:val="0015657B"/>
    <w:rsid w:val="001569B1"/>
    <w:rsid w:val="00157028"/>
    <w:rsid w:val="0015718B"/>
    <w:rsid w:val="0015727B"/>
    <w:rsid w:val="00157C74"/>
    <w:rsid w:val="001601BB"/>
    <w:rsid w:val="001601F6"/>
    <w:rsid w:val="0016049C"/>
    <w:rsid w:val="0016073F"/>
    <w:rsid w:val="00160CE0"/>
    <w:rsid w:val="001611D6"/>
    <w:rsid w:val="00162250"/>
    <w:rsid w:val="001622C5"/>
    <w:rsid w:val="001622E0"/>
    <w:rsid w:val="0016276C"/>
    <w:rsid w:val="0016280B"/>
    <w:rsid w:val="00163107"/>
    <w:rsid w:val="001633C6"/>
    <w:rsid w:val="001636A8"/>
    <w:rsid w:val="00163A15"/>
    <w:rsid w:val="00163D83"/>
    <w:rsid w:val="00163EEB"/>
    <w:rsid w:val="0016491D"/>
    <w:rsid w:val="00164DF7"/>
    <w:rsid w:val="00165036"/>
    <w:rsid w:val="00165075"/>
    <w:rsid w:val="001653B6"/>
    <w:rsid w:val="00165B0A"/>
    <w:rsid w:val="00165E61"/>
    <w:rsid w:val="00165F5B"/>
    <w:rsid w:val="00165F73"/>
    <w:rsid w:val="00166392"/>
    <w:rsid w:val="0016660B"/>
    <w:rsid w:val="001667B3"/>
    <w:rsid w:val="001668F4"/>
    <w:rsid w:val="00166A5E"/>
    <w:rsid w:val="0017040F"/>
    <w:rsid w:val="00170BF3"/>
    <w:rsid w:val="00171E53"/>
    <w:rsid w:val="001721B5"/>
    <w:rsid w:val="00172AF8"/>
    <w:rsid w:val="0017391C"/>
    <w:rsid w:val="00173CFC"/>
    <w:rsid w:val="00174C0D"/>
    <w:rsid w:val="00174C18"/>
    <w:rsid w:val="00174E3E"/>
    <w:rsid w:val="00174F43"/>
    <w:rsid w:val="00175462"/>
    <w:rsid w:val="00175724"/>
    <w:rsid w:val="00175C73"/>
    <w:rsid w:val="001762D5"/>
    <w:rsid w:val="00176639"/>
    <w:rsid w:val="00176BF1"/>
    <w:rsid w:val="00177101"/>
    <w:rsid w:val="00180915"/>
    <w:rsid w:val="00180A5D"/>
    <w:rsid w:val="00180C03"/>
    <w:rsid w:val="00181236"/>
    <w:rsid w:val="00181311"/>
    <w:rsid w:val="001815CB"/>
    <w:rsid w:val="00181EF6"/>
    <w:rsid w:val="0018250F"/>
    <w:rsid w:val="00182630"/>
    <w:rsid w:val="001827E7"/>
    <w:rsid w:val="0018295E"/>
    <w:rsid w:val="001836C2"/>
    <w:rsid w:val="001836F5"/>
    <w:rsid w:val="001837D8"/>
    <w:rsid w:val="00183D4C"/>
    <w:rsid w:val="001848EA"/>
    <w:rsid w:val="00184E23"/>
    <w:rsid w:val="0018536D"/>
    <w:rsid w:val="00185564"/>
    <w:rsid w:val="00185E76"/>
    <w:rsid w:val="00185FEB"/>
    <w:rsid w:val="001860EB"/>
    <w:rsid w:val="00186251"/>
    <w:rsid w:val="00186B4A"/>
    <w:rsid w:val="00186E1D"/>
    <w:rsid w:val="00187A79"/>
    <w:rsid w:val="00187AB2"/>
    <w:rsid w:val="00187EE6"/>
    <w:rsid w:val="00187FAD"/>
    <w:rsid w:val="0019047D"/>
    <w:rsid w:val="00190DEC"/>
    <w:rsid w:val="00191BA9"/>
    <w:rsid w:val="001928E1"/>
    <w:rsid w:val="0019315A"/>
    <w:rsid w:val="001939F4"/>
    <w:rsid w:val="00193FE6"/>
    <w:rsid w:val="00194A46"/>
    <w:rsid w:val="00194A83"/>
    <w:rsid w:val="00194C87"/>
    <w:rsid w:val="00194ECB"/>
    <w:rsid w:val="00195289"/>
    <w:rsid w:val="001957D9"/>
    <w:rsid w:val="00195C23"/>
    <w:rsid w:val="0019727D"/>
    <w:rsid w:val="00197360"/>
    <w:rsid w:val="00197718"/>
    <w:rsid w:val="001A013A"/>
    <w:rsid w:val="001A04F5"/>
    <w:rsid w:val="001A071A"/>
    <w:rsid w:val="001A08D7"/>
    <w:rsid w:val="001A0BD8"/>
    <w:rsid w:val="001A0E14"/>
    <w:rsid w:val="001A1054"/>
    <w:rsid w:val="001A173B"/>
    <w:rsid w:val="001A1975"/>
    <w:rsid w:val="001A212B"/>
    <w:rsid w:val="001A2282"/>
    <w:rsid w:val="001A244F"/>
    <w:rsid w:val="001A2B9E"/>
    <w:rsid w:val="001A2BEB"/>
    <w:rsid w:val="001A2C35"/>
    <w:rsid w:val="001A2D5E"/>
    <w:rsid w:val="001A2E88"/>
    <w:rsid w:val="001A3AE6"/>
    <w:rsid w:val="001A409C"/>
    <w:rsid w:val="001A4A8F"/>
    <w:rsid w:val="001A5059"/>
    <w:rsid w:val="001A5597"/>
    <w:rsid w:val="001A5A0B"/>
    <w:rsid w:val="001A5B0A"/>
    <w:rsid w:val="001A5BBA"/>
    <w:rsid w:val="001A5C63"/>
    <w:rsid w:val="001A63AA"/>
    <w:rsid w:val="001A68AB"/>
    <w:rsid w:val="001A6B2A"/>
    <w:rsid w:val="001A7394"/>
    <w:rsid w:val="001A7A3D"/>
    <w:rsid w:val="001B005A"/>
    <w:rsid w:val="001B08B8"/>
    <w:rsid w:val="001B0953"/>
    <w:rsid w:val="001B09F8"/>
    <w:rsid w:val="001B1165"/>
    <w:rsid w:val="001B2B00"/>
    <w:rsid w:val="001B2BB3"/>
    <w:rsid w:val="001B2DC3"/>
    <w:rsid w:val="001B2E66"/>
    <w:rsid w:val="001B402B"/>
    <w:rsid w:val="001B406D"/>
    <w:rsid w:val="001B43CE"/>
    <w:rsid w:val="001B5380"/>
    <w:rsid w:val="001B59A8"/>
    <w:rsid w:val="001B6347"/>
    <w:rsid w:val="001B63C7"/>
    <w:rsid w:val="001B652A"/>
    <w:rsid w:val="001B7097"/>
    <w:rsid w:val="001B762D"/>
    <w:rsid w:val="001B795A"/>
    <w:rsid w:val="001B7FD5"/>
    <w:rsid w:val="001C0760"/>
    <w:rsid w:val="001C0E7D"/>
    <w:rsid w:val="001C1AB4"/>
    <w:rsid w:val="001C1BFE"/>
    <w:rsid w:val="001C22FE"/>
    <w:rsid w:val="001C3221"/>
    <w:rsid w:val="001C3841"/>
    <w:rsid w:val="001C3FB0"/>
    <w:rsid w:val="001C43BD"/>
    <w:rsid w:val="001C441A"/>
    <w:rsid w:val="001C450A"/>
    <w:rsid w:val="001C5B45"/>
    <w:rsid w:val="001C5DCC"/>
    <w:rsid w:val="001C672D"/>
    <w:rsid w:val="001C6855"/>
    <w:rsid w:val="001C6C97"/>
    <w:rsid w:val="001C705B"/>
    <w:rsid w:val="001D08A0"/>
    <w:rsid w:val="001D17A9"/>
    <w:rsid w:val="001D23CB"/>
    <w:rsid w:val="001D3683"/>
    <w:rsid w:val="001D3761"/>
    <w:rsid w:val="001D3780"/>
    <w:rsid w:val="001D3A41"/>
    <w:rsid w:val="001D3E43"/>
    <w:rsid w:val="001D3F41"/>
    <w:rsid w:val="001D5682"/>
    <w:rsid w:val="001D6C45"/>
    <w:rsid w:val="001D76C8"/>
    <w:rsid w:val="001E08F7"/>
    <w:rsid w:val="001E0B9B"/>
    <w:rsid w:val="001E0FF1"/>
    <w:rsid w:val="001E1117"/>
    <w:rsid w:val="001E1603"/>
    <w:rsid w:val="001E1B59"/>
    <w:rsid w:val="001E1D95"/>
    <w:rsid w:val="001E21A1"/>
    <w:rsid w:val="001E2287"/>
    <w:rsid w:val="001E247D"/>
    <w:rsid w:val="001E2E59"/>
    <w:rsid w:val="001E2E83"/>
    <w:rsid w:val="001E413D"/>
    <w:rsid w:val="001E5289"/>
    <w:rsid w:val="001E5314"/>
    <w:rsid w:val="001E54E0"/>
    <w:rsid w:val="001E5611"/>
    <w:rsid w:val="001E595F"/>
    <w:rsid w:val="001E5C2F"/>
    <w:rsid w:val="001E601F"/>
    <w:rsid w:val="001E6299"/>
    <w:rsid w:val="001E63F2"/>
    <w:rsid w:val="001E682C"/>
    <w:rsid w:val="001E68CC"/>
    <w:rsid w:val="001E76A6"/>
    <w:rsid w:val="001E7A19"/>
    <w:rsid w:val="001E7AB0"/>
    <w:rsid w:val="001F0678"/>
    <w:rsid w:val="001F06B0"/>
    <w:rsid w:val="001F13F5"/>
    <w:rsid w:val="001F200C"/>
    <w:rsid w:val="001F2179"/>
    <w:rsid w:val="001F2221"/>
    <w:rsid w:val="001F2327"/>
    <w:rsid w:val="001F30E7"/>
    <w:rsid w:val="001F3857"/>
    <w:rsid w:val="001F40B2"/>
    <w:rsid w:val="001F4574"/>
    <w:rsid w:val="001F4855"/>
    <w:rsid w:val="001F4FE5"/>
    <w:rsid w:val="001F5009"/>
    <w:rsid w:val="001F523D"/>
    <w:rsid w:val="001F530C"/>
    <w:rsid w:val="001F589B"/>
    <w:rsid w:val="001F5AB0"/>
    <w:rsid w:val="001F639B"/>
    <w:rsid w:val="001F67D8"/>
    <w:rsid w:val="001F6821"/>
    <w:rsid w:val="001F68B5"/>
    <w:rsid w:val="001F6AD3"/>
    <w:rsid w:val="001F7191"/>
    <w:rsid w:val="001F7275"/>
    <w:rsid w:val="001F79E2"/>
    <w:rsid w:val="001F7DED"/>
    <w:rsid w:val="001F7EAB"/>
    <w:rsid w:val="002000F5"/>
    <w:rsid w:val="00200532"/>
    <w:rsid w:val="00200A59"/>
    <w:rsid w:val="00200E1C"/>
    <w:rsid w:val="00200F7A"/>
    <w:rsid w:val="0020122D"/>
    <w:rsid w:val="0020133C"/>
    <w:rsid w:val="00201409"/>
    <w:rsid w:val="00201496"/>
    <w:rsid w:val="002022D5"/>
    <w:rsid w:val="00203389"/>
    <w:rsid w:val="00203595"/>
    <w:rsid w:val="002038C4"/>
    <w:rsid w:val="00204182"/>
    <w:rsid w:val="0020468D"/>
    <w:rsid w:val="00204735"/>
    <w:rsid w:val="002054C4"/>
    <w:rsid w:val="00205779"/>
    <w:rsid w:val="00205CCF"/>
    <w:rsid w:val="00205EA5"/>
    <w:rsid w:val="00205EC1"/>
    <w:rsid w:val="00206949"/>
    <w:rsid w:val="00206CBC"/>
    <w:rsid w:val="00207A9A"/>
    <w:rsid w:val="00207F57"/>
    <w:rsid w:val="0021005B"/>
    <w:rsid w:val="002105C3"/>
    <w:rsid w:val="002108DC"/>
    <w:rsid w:val="0021090B"/>
    <w:rsid w:val="00210E50"/>
    <w:rsid w:val="0021142E"/>
    <w:rsid w:val="00211696"/>
    <w:rsid w:val="002118DB"/>
    <w:rsid w:val="00211B65"/>
    <w:rsid w:val="00211D6D"/>
    <w:rsid w:val="00212A22"/>
    <w:rsid w:val="00212A48"/>
    <w:rsid w:val="00212A4D"/>
    <w:rsid w:val="0021370F"/>
    <w:rsid w:val="00213802"/>
    <w:rsid w:val="00213DD6"/>
    <w:rsid w:val="00214925"/>
    <w:rsid w:val="002152A7"/>
    <w:rsid w:val="00215ACD"/>
    <w:rsid w:val="00216713"/>
    <w:rsid w:val="00216A23"/>
    <w:rsid w:val="00216B6A"/>
    <w:rsid w:val="00216B8A"/>
    <w:rsid w:val="00216CEB"/>
    <w:rsid w:val="00217073"/>
    <w:rsid w:val="00217133"/>
    <w:rsid w:val="002175FB"/>
    <w:rsid w:val="00217D7B"/>
    <w:rsid w:val="0022075C"/>
    <w:rsid w:val="00222371"/>
    <w:rsid w:val="0022339B"/>
    <w:rsid w:val="002234E8"/>
    <w:rsid w:val="00223634"/>
    <w:rsid w:val="002244E5"/>
    <w:rsid w:val="0022466E"/>
    <w:rsid w:val="00225851"/>
    <w:rsid w:val="00225D87"/>
    <w:rsid w:val="00225DBD"/>
    <w:rsid w:val="00226414"/>
    <w:rsid w:val="00226471"/>
    <w:rsid w:val="002275CD"/>
    <w:rsid w:val="0022768F"/>
    <w:rsid w:val="00227725"/>
    <w:rsid w:val="0023043E"/>
    <w:rsid w:val="00230E21"/>
    <w:rsid w:val="00231298"/>
    <w:rsid w:val="002312A3"/>
    <w:rsid w:val="0023181A"/>
    <w:rsid w:val="00231DB7"/>
    <w:rsid w:val="0023275B"/>
    <w:rsid w:val="002329DA"/>
    <w:rsid w:val="00234969"/>
    <w:rsid w:val="00234D9A"/>
    <w:rsid w:val="002357EC"/>
    <w:rsid w:val="00236090"/>
    <w:rsid w:val="00236327"/>
    <w:rsid w:val="002364DA"/>
    <w:rsid w:val="00236819"/>
    <w:rsid w:val="00236FD8"/>
    <w:rsid w:val="0023784D"/>
    <w:rsid w:val="00240098"/>
    <w:rsid w:val="00240238"/>
    <w:rsid w:val="002402B7"/>
    <w:rsid w:val="00240ABC"/>
    <w:rsid w:val="002415F6"/>
    <w:rsid w:val="00241A29"/>
    <w:rsid w:val="002420AB"/>
    <w:rsid w:val="002426D9"/>
    <w:rsid w:val="002432EB"/>
    <w:rsid w:val="00243D3F"/>
    <w:rsid w:val="002440A4"/>
    <w:rsid w:val="00244189"/>
    <w:rsid w:val="002442AA"/>
    <w:rsid w:val="002444D3"/>
    <w:rsid w:val="002447E5"/>
    <w:rsid w:val="0024515F"/>
    <w:rsid w:val="002462C3"/>
    <w:rsid w:val="002464FE"/>
    <w:rsid w:val="00246AEA"/>
    <w:rsid w:val="00246CF6"/>
    <w:rsid w:val="002473A5"/>
    <w:rsid w:val="0024793B"/>
    <w:rsid w:val="002500B4"/>
    <w:rsid w:val="00250128"/>
    <w:rsid w:val="002501AB"/>
    <w:rsid w:val="00250439"/>
    <w:rsid w:val="00250FE3"/>
    <w:rsid w:val="0025101E"/>
    <w:rsid w:val="0025145B"/>
    <w:rsid w:val="002515F3"/>
    <w:rsid w:val="00252537"/>
    <w:rsid w:val="00252861"/>
    <w:rsid w:val="00252869"/>
    <w:rsid w:val="00252875"/>
    <w:rsid w:val="00252F26"/>
    <w:rsid w:val="0025307B"/>
    <w:rsid w:val="002532A1"/>
    <w:rsid w:val="002533F2"/>
    <w:rsid w:val="0025440A"/>
    <w:rsid w:val="00254E25"/>
    <w:rsid w:val="002558A6"/>
    <w:rsid w:val="00256514"/>
    <w:rsid w:val="002569A7"/>
    <w:rsid w:val="00256B8E"/>
    <w:rsid w:val="00256DCB"/>
    <w:rsid w:val="00257319"/>
    <w:rsid w:val="00257485"/>
    <w:rsid w:val="00257AAF"/>
    <w:rsid w:val="00257D82"/>
    <w:rsid w:val="00257E5F"/>
    <w:rsid w:val="002602B8"/>
    <w:rsid w:val="00260358"/>
    <w:rsid w:val="0026097F"/>
    <w:rsid w:val="00260E2E"/>
    <w:rsid w:val="0026133F"/>
    <w:rsid w:val="00261664"/>
    <w:rsid w:val="00261FA7"/>
    <w:rsid w:val="002620A3"/>
    <w:rsid w:val="00262591"/>
    <w:rsid w:val="00262B4C"/>
    <w:rsid w:val="00263632"/>
    <w:rsid w:val="002642F5"/>
    <w:rsid w:val="0026490F"/>
    <w:rsid w:val="0026516E"/>
    <w:rsid w:val="002651FD"/>
    <w:rsid w:val="0026538F"/>
    <w:rsid w:val="0026548B"/>
    <w:rsid w:val="00265603"/>
    <w:rsid w:val="00265B72"/>
    <w:rsid w:val="00265E9A"/>
    <w:rsid w:val="00265ECA"/>
    <w:rsid w:val="00267140"/>
    <w:rsid w:val="00270AB8"/>
    <w:rsid w:val="00270BA5"/>
    <w:rsid w:val="00270DBF"/>
    <w:rsid w:val="0027163F"/>
    <w:rsid w:val="00271A98"/>
    <w:rsid w:val="00272B2B"/>
    <w:rsid w:val="0027303B"/>
    <w:rsid w:val="002735C0"/>
    <w:rsid w:val="00273834"/>
    <w:rsid w:val="00273F35"/>
    <w:rsid w:val="002743AB"/>
    <w:rsid w:val="00274FE9"/>
    <w:rsid w:val="00275174"/>
    <w:rsid w:val="0027541E"/>
    <w:rsid w:val="002758B2"/>
    <w:rsid w:val="00275ADF"/>
    <w:rsid w:val="002766DF"/>
    <w:rsid w:val="002768FC"/>
    <w:rsid w:val="002773B4"/>
    <w:rsid w:val="002773EB"/>
    <w:rsid w:val="00277554"/>
    <w:rsid w:val="00277C1B"/>
    <w:rsid w:val="00277CF9"/>
    <w:rsid w:val="00277DFD"/>
    <w:rsid w:val="00280418"/>
    <w:rsid w:val="00280737"/>
    <w:rsid w:val="002810C8"/>
    <w:rsid w:val="00281240"/>
    <w:rsid w:val="00282611"/>
    <w:rsid w:val="00282A07"/>
    <w:rsid w:val="00282C5A"/>
    <w:rsid w:val="002838B5"/>
    <w:rsid w:val="00283DFB"/>
    <w:rsid w:val="00284326"/>
    <w:rsid w:val="00284BB2"/>
    <w:rsid w:val="0028581D"/>
    <w:rsid w:val="002860B2"/>
    <w:rsid w:val="00286949"/>
    <w:rsid w:val="00286A4A"/>
    <w:rsid w:val="0028770C"/>
    <w:rsid w:val="00287993"/>
    <w:rsid w:val="00287B0C"/>
    <w:rsid w:val="00287D27"/>
    <w:rsid w:val="002904DC"/>
    <w:rsid w:val="0029061D"/>
    <w:rsid w:val="002916D1"/>
    <w:rsid w:val="00291F09"/>
    <w:rsid w:val="00292187"/>
    <w:rsid w:val="0029235F"/>
    <w:rsid w:val="0029285D"/>
    <w:rsid w:val="00292A5B"/>
    <w:rsid w:val="0029372B"/>
    <w:rsid w:val="00293B86"/>
    <w:rsid w:val="0029486D"/>
    <w:rsid w:val="00295AC9"/>
    <w:rsid w:val="00295F1A"/>
    <w:rsid w:val="00296544"/>
    <w:rsid w:val="00296FB2"/>
    <w:rsid w:val="00297263"/>
    <w:rsid w:val="00297D90"/>
    <w:rsid w:val="002A0D2F"/>
    <w:rsid w:val="002A1644"/>
    <w:rsid w:val="002A2866"/>
    <w:rsid w:val="002A2DAF"/>
    <w:rsid w:val="002A3092"/>
    <w:rsid w:val="002A315D"/>
    <w:rsid w:val="002A3485"/>
    <w:rsid w:val="002A3682"/>
    <w:rsid w:val="002A3768"/>
    <w:rsid w:val="002A3D12"/>
    <w:rsid w:val="002A3F2D"/>
    <w:rsid w:val="002A3FA3"/>
    <w:rsid w:val="002A4689"/>
    <w:rsid w:val="002A5628"/>
    <w:rsid w:val="002A5A92"/>
    <w:rsid w:val="002A5C90"/>
    <w:rsid w:val="002A5CED"/>
    <w:rsid w:val="002A716D"/>
    <w:rsid w:val="002A7779"/>
    <w:rsid w:val="002A789C"/>
    <w:rsid w:val="002A78E2"/>
    <w:rsid w:val="002A7AF1"/>
    <w:rsid w:val="002A7C44"/>
    <w:rsid w:val="002A7EAA"/>
    <w:rsid w:val="002B1B76"/>
    <w:rsid w:val="002B1FEB"/>
    <w:rsid w:val="002B2015"/>
    <w:rsid w:val="002B2073"/>
    <w:rsid w:val="002B20AC"/>
    <w:rsid w:val="002B2B55"/>
    <w:rsid w:val="002B2FE8"/>
    <w:rsid w:val="002B3021"/>
    <w:rsid w:val="002B31D0"/>
    <w:rsid w:val="002B33AD"/>
    <w:rsid w:val="002B35EC"/>
    <w:rsid w:val="002B3919"/>
    <w:rsid w:val="002B3D32"/>
    <w:rsid w:val="002B458D"/>
    <w:rsid w:val="002B46B7"/>
    <w:rsid w:val="002B4FA9"/>
    <w:rsid w:val="002B5B91"/>
    <w:rsid w:val="002B65E5"/>
    <w:rsid w:val="002B7049"/>
    <w:rsid w:val="002B70ED"/>
    <w:rsid w:val="002B7238"/>
    <w:rsid w:val="002C131A"/>
    <w:rsid w:val="002C14A6"/>
    <w:rsid w:val="002C15FA"/>
    <w:rsid w:val="002C161A"/>
    <w:rsid w:val="002C219B"/>
    <w:rsid w:val="002C21F0"/>
    <w:rsid w:val="002C36B5"/>
    <w:rsid w:val="002C4607"/>
    <w:rsid w:val="002C4D23"/>
    <w:rsid w:val="002C4E3A"/>
    <w:rsid w:val="002C5AC4"/>
    <w:rsid w:val="002C5CE3"/>
    <w:rsid w:val="002C5FE9"/>
    <w:rsid w:val="002C6316"/>
    <w:rsid w:val="002C7A49"/>
    <w:rsid w:val="002C7B02"/>
    <w:rsid w:val="002C7E0E"/>
    <w:rsid w:val="002C7FF5"/>
    <w:rsid w:val="002D0280"/>
    <w:rsid w:val="002D0555"/>
    <w:rsid w:val="002D0C05"/>
    <w:rsid w:val="002D0C81"/>
    <w:rsid w:val="002D1EA3"/>
    <w:rsid w:val="002D2351"/>
    <w:rsid w:val="002D244B"/>
    <w:rsid w:val="002D2A5D"/>
    <w:rsid w:val="002D34E6"/>
    <w:rsid w:val="002D3A23"/>
    <w:rsid w:val="002D3B26"/>
    <w:rsid w:val="002D3CC5"/>
    <w:rsid w:val="002D4216"/>
    <w:rsid w:val="002D42F8"/>
    <w:rsid w:val="002D4961"/>
    <w:rsid w:val="002D4DF5"/>
    <w:rsid w:val="002D5335"/>
    <w:rsid w:val="002D56B3"/>
    <w:rsid w:val="002D6135"/>
    <w:rsid w:val="002D6737"/>
    <w:rsid w:val="002D6933"/>
    <w:rsid w:val="002D6E8C"/>
    <w:rsid w:val="002D734E"/>
    <w:rsid w:val="002E0BE5"/>
    <w:rsid w:val="002E1F2D"/>
    <w:rsid w:val="002E291A"/>
    <w:rsid w:val="002E2DD4"/>
    <w:rsid w:val="002E3E90"/>
    <w:rsid w:val="002E46C3"/>
    <w:rsid w:val="002E4A6C"/>
    <w:rsid w:val="002E4AD4"/>
    <w:rsid w:val="002E4BBD"/>
    <w:rsid w:val="002E5BC9"/>
    <w:rsid w:val="002E5F87"/>
    <w:rsid w:val="002E66EA"/>
    <w:rsid w:val="002E6791"/>
    <w:rsid w:val="002E6D78"/>
    <w:rsid w:val="002E6DDC"/>
    <w:rsid w:val="002E7734"/>
    <w:rsid w:val="002E7F9D"/>
    <w:rsid w:val="002F01BB"/>
    <w:rsid w:val="002F0325"/>
    <w:rsid w:val="002F0461"/>
    <w:rsid w:val="002F13D3"/>
    <w:rsid w:val="002F15E7"/>
    <w:rsid w:val="002F1B47"/>
    <w:rsid w:val="002F1C8A"/>
    <w:rsid w:val="002F1EF3"/>
    <w:rsid w:val="002F23D1"/>
    <w:rsid w:val="002F2C9C"/>
    <w:rsid w:val="002F2FF3"/>
    <w:rsid w:val="002F3A40"/>
    <w:rsid w:val="002F40A8"/>
    <w:rsid w:val="002F452A"/>
    <w:rsid w:val="002F4837"/>
    <w:rsid w:val="002F4979"/>
    <w:rsid w:val="002F4D9B"/>
    <w:rsid w:val="002F4E54"/>
    <w:rsid w:val="002F5003"/>
    <w:rsid w:val="002F516E"/>
    <w:rsid w:val="002F598C"/>
    <w:rsid w:val="002F6350"/>
    <w:rsid w:val="002F69CE"/>
    <w:rsid w:val="002F75EA"/>
    <w:rsid w:val="002F7B85"/>
    <w:rsid w:val="00300AA6"/>
    <w:rsid w:val="00301192"/>
    <w:rsid w:val="00301AB3"/>
    <w:rsid w:val="00301E5C"/>
    <w:rsid w:val="003020FB"/>
    <w:rsid w:val="00302158"/>
    <w:rsid w:val="00302250"/>
    <w:rsid w:val="0030271B"/>
    <w:rsid w:val="00303255"/>
    <w:rsid w:val="003035AB"/>
    <w:rsid w:val="0030437C"/>
    <w:rsid w:val="003046DB"/>
    <w:rsid w:val="00304E55"/>
    <w:rsid w:val="00305932"/>
    <w:rsid w:val="00305F5C"/>
    <w:rsid w:val="003064F8"/>
    <w:rsid w:val="00306E43"/>
    <w:rsid w:val="0030736A"/>
    <w:rsid w:val="003078A8"/>
    <w:rsid w:val="00307E66"/>
    <w:rsid w:val="00307FB4"/>
    <w:rsid w:val="00310289"/>
    <w:rsid w:val="00310416"/>
    <w:rsid w:val="003105F8"/>
    <w:rsid w:val="00310609"/>
    <w:rsid w:val="003107F6"/>
    <w:rsid w:val="0031205B"/>
    <w:rsid w:val="003123E6"/>
    <w:rsid w:val="003126F5"/>
    <w:rsid w:val="00312C6D"/>
    <w:rsid w:val="00312E46"/>
    <w:rsid w:val="00313383"/>
    <w:rsid w:val="0031340B"/>
    <w:rsid w:val="00313A41"/>
    <w:rsid w:val="00313E3B"/>
    <w:rsid w:val="00314288"/>
    <w:rsid w:val="0031504F"/>
    <w:rsid w:val="003154B2"/>
    <w:rsid w:val="00315C18"/>
    <w:rsid w:val="0031614A"/>
    <w:rsid w:val="00316A9E"/>
    <w:rsid w:val="00316CE2"/>
    <w:rsid w:val="00317745"/>
    <w:rsid w:val="00320034"/>
    <w:rsid w:val="00320511"/>
    <w:rsid w:val="00320664"/>
    <w:rsid w:val="0032089D"/>
    <w:rsid w:val="00320C98"/>
    <w:rsid w:val="0032130B"/>
    <w:rsid w:val="0032157D"/>
    <w:rsid w:val="003222E2"/>
    <w:rsid w:val="0032240A"/>
    <w:rsid w:val="00322849"/>
    <w:rsid w:val="00322FAD"/>
    <w:rsid w:val="003234F9"/>
    <w:rsid w:val="00323F38"/>
    <w:rsid w:val="00324549"/>
    <w:rsid w:val="0032471F"/>
    <w:rsid w:val="00325127"/>
    <w:rsid w:val="00325A85"/>
    <w:rsid w:val="00325B4C"/>
    <w:rsid w:val="003260A8"/>
    <w:rsid w:val="0032657C"/>
    <w:rsid w:val="00326B1A"/>
    <w:rsid w:val="00327A03"/>
    <w:rsid w:val="00327AD9"/>
    <w:rsid w:val="00327BFB"/>
    <w:rsid w:val="00330B55"/>
    <w:rsid w:val="00330E5C"/>
    <w:rsid w:val="00330EED"/>
    <w:rsid w:val="00331192"/>
    <w:rsid w:val="00331370"/>
    <w:rsid w:val="00331637"/>
    <w:rsid w:val="00331802"/>
    <w:rsid w:val="00331DDE"/>
    <w:rsid w:val="0033245C"/>
    <w:rsid w:val="00332890"/>
    <w:rsid w:val="003328E7"/>
    <w:rsid w:val="00332E1B"/>
    <w:rsid w:val="003335D6"/>
    <w:rsid w:val="00334274"/>
    <w:rsid w:val="003344D4"/>
    <w:rsid w:val="00334E28"/>
    <w:rsid w:val="003352D9"/>
    <w:rsid w:val="0033534B"/>
    <w:rsid w:val="00335570"/>
    <w:rsid w:val="00335E69"/>
    <w:rsid w:val="00335FB6"/>
    <w:rsid w:val="0033656D"/>
    <w:rsid w:val="00336EAB"/>
    <w:rsid w:val="00337B61"/>
    <w:rsid w:val="00337F2D"/>
    <w:rsid w:val="003407E9"/>
    <w:rsid w:val="0034137E"/>
    <w:rsid w:val="003417A2"/>
    <w:rsid w:val="003419BA"/>
    <w:rsid w:val="00342695"/>
    <w:rsid w:val="00343026"/>
    <w:rsid w:val="00343080"/>
    <w:rsid w:val="00343177"/>
    <w:rsid w:val="00343C0D"/>
    <w:rsid w:val="00344C43"/>
    <w:rsid w:val="00344FCA"/>
    <w:rsid w:val="0034541B"/>
    <w:rsid w:val="003456DB"/>
    <w:rsid w:val="003456E6"/>
    <w:rsid w:val="0034609C"/>
    <w:rsid w:val="0034666F"/>
    <w:rsid w:val="003477C3"/>
    <w:rsid w:val="00347DB5"/>
    <w:rsid w:val="00347EA2"/>
    <w:rsid w:val="00347F51"/>
    <w:rsid w:val="00350881"/>
    <w:rsid w:val="003513E8"/>
    <w:rsid w:val="00352EAB"/>
    <w:rsid w:val="00353CCF"/>
    <w:rsid w:val="00354250"/>
    <w:rsid w:val="00354DD0"/>
    <w:rsid w:val="003560EC"/>
    <w:rsid w:val="00356204"/>
    <w:rsid w:val="0035620E"/>
    <w:rsid w:val="00356A54"/>
    <w:rsid w:val="0035797B"/>
    <w:rsid w:val="00357DFC"/>
    <w:rsid w:val="00357F75"/>
    <w:rsid w:val="003601F3"/>
    <w:rsid w:val="00360A56"/>
    <w:rsid w:val="00360E63"/>
    <w:rsid w:val="00360FEB"/>
    <w:rsid w:val="00361242"/>
    <w:rsid w:val="003615A7"/>
    <w:rsid w:val="003619B1"/>
    <w:rsid w:val="00361AC6"/>
    <w:rsid w:val="003621CB"/>
    <w:rsid w:val="003621FF"/>
    <w:rsid w:val="003624C5"/>
    <w:rsid w:val="00362574"/>
    <w:rsid w:val="00362717"/>
    <w:rsid w:val="0036292D"/>
    <w:rsid w:val="00362BCE"/>
    <w:rsid w:val="00362F54"/>
    <w:rsid w:val="00363523"/>
    <w:rsid w:val="00363695"/>
    <w:rsid w:val="00363941"/>
    <w:rsid w:val="00363FA5"/>
    <w:rsid w:val="003642B6"/>
    <w:rsid w:val="00364EE1"/>
    <w:rsid w:val="00365B90"/>
    <w:rsid w:val="00365BEE"/>
    <w:rsid w:val="003660CF"/>
    <w:rsid w:val="00366346"/>
    <w:rsid w:val="003667DE"/>
    <w:rsid w:val="0036688B"/>
    <w:rsid w:val="00366DA7"/>
    <w:rsid w:val="00370ADC"/>
    <w:rsid w:val="00370D90"/>
    <w:rsid w:val="0037118D"/>
    <w:rsid w:val="003729DB"/>
    <w:rsid w:val="003729EF"/>
    <w:rsid w:val="00372D65"/>
    <w:rsid w:val="00372D83"/>
    <w:rsid w:val="00373536"/>
    <w:rsid w:val="00373791"/>
    <w:rsid w:val="00374C70"/>
    <w:rsid w:val="00374E4B"/>
    <w:rsid w:val="003761B4"/>
    <w:rsid w:val="00376982"/>
    <w:rsid w:val="00376A05"/>
    <w:rsid w:val="00376DE8"/>
    <w:rsid w:val="00376F59"/>
    <w:rsid w:val="00377192"/>
    <w:rsid w:val="0037731C"/>
    <w:rsid w:val="0037751C"/>
    <w:rsid w:val="00377899"/>
    <w:rsid w:val="0037789B"/>
    <w:rsid w:val="003802FA"/>
    <w:rsid w:val="003803D6"/>
    <w:rsid w:val="0038127E"/>
    <w:rsid w:val="00381460"/>
    <w:rsid w:val="00381716"/>
    <w:rsid w:val="00381D71"/>
    <w:rsid w:val="00382989"/>
    <w:rsid w:val="00382C58"/>
    <w:rsid w:val="00382D4F"/>
    <w:rsid w:val="00382E7A"/>
    <w:rsid w:val="0038313D"/>
    <w:rsid w:val="00383772"/>
    <w:rsid w:val="003841D2"/>
    <w:rsid w:val="00384A1E"/>
    <w:rsid w:val="003855A6"/>
    <w:rsid w:val="00386757"/>
    <w:rsid w:val="00390298"/>
    <w:rsid w:val="0039106B"/>
    <w:rsid w:val="00391223"/>
    <w:rsid w:val="003918F8"/>
    <w:rsid w:val="00391EC7"/>
    <w:rsid w:val="0039251F"/>
    <w:rsid w:val="00392BB3"/>
    <w:rsid w:val="00393A7A"/>
    <w:rsid w:val="00393D2D"/>
    <w:rsid w:val="00394107"/>
    <w:rsid w:val="003941C1"/>
    <w:rsid w:val="00394216"/>
    <w:rsid w:val="00394330"/>
    <w:rsid w:val="00394844"/>
    <w:rsid w:val="003950F9"/>
    <w:rsid w:val="00395503"/>
    <w:rsid w:val="003959D6"/>
    <w:rsid w:val="003961F4"/>
    <w:rsid w:val="0039636D"/>
    <w:rsid w:val="003969A9"/>
    <w:rsid w:val="00396DD7"/>
    <w:rsid w:val="00396FFA"/>
    <w:rsid w:val="00397315"/>
    <w:rsid w:val="0039736A"/>
    <w:rsid w:val="0039740D"/>
    <w:rsid w:val="003976F1"/>
    <w:rsid w:val="00397C9D"/>
    <w:rsid w:val="00397ED3"/>
    <w:rsid w:val="003A165A"/>
    <w:rsid w:val="003A16B9"/>
    <w:rsid w:val="003A1803"/>
    <w:rsid w:val="003A1950"/>
    <w:rsid w:val="003A1D10"/>
    <w:rsid w:val="003A303C"/>
    <w:rsid w:val="003A384B"/>
    <w:rsid w:val="003A39DD"/>
    <w:rsid w:val="003A3A4D"/>
    <w:rsid w:val="003A3BB0"/>
    <w:rsid w:val="003A4005"/>
    <w:rsid w:val="003A40CB"/>
    <w:rsid w:val="003A4753"/>
    <w:rsid w:val="003A4E19"/>
    <w:rsid w:val="003A4F6C"/>
    <w:rsid w:val="003A5323"/>
    <w:rsid w:val="003A5BE3"/>
    <w:rsid w:val="003A6478"/>
    <w:rsid w:val="003A6594"/>
    <w:rsid w:val="003A6ABD"/>
    <w:rsid w:val="003A6B89"/>
    <w:rsid w:val="003A6FD5"/>
    <w:rsid w:val="003A7269"/>
    <w:rsid w:val="003A7BF2"/>
    <w:rsid w:val="003B0DB8"/>
    <w:rsid w:val="003B0F26"/>
    <w:rsid w:val="003B1C5A"/>
    <w:rsid w:val="003B2247"/>
    <w:rsid w:val="003B281A"/>
    <w:rsid w:val="003B3115"/>
    <w:rsid w:val="003B31C7"/>
    <w:rsid w:val="003B32DB"/>
    <w:rsid w:val="003B3A2E"/>
    <w:rsid w:val="003B3AB6"/>
    <w:rsid w:val="003B3ABD"/>
    <w:rsid w:val="003B3CFF"/>
    <w:rsid w:val="003B3D07"/>
    <w:rsid w:val="003B3D6C"/>
    <w:rsid w:val="003B3E23"/>
    <w:rsid w:val="003B3F7A"/>
    <w:rsid w:val="003B44C9"/>
    <w:rsid w:val="003B475D"/>
    <w:rsid w:val="003B53BA"/>
    <w:rsid w:val="003B55D2"/>
    <w:rsid w:val="003B5E54"/>
    <w:rsid w:val="003B6111"/>
    <w:rsid w:val="003B6379"/>
    <w:rsid w:val="003B69DC"/>
    <w:rsid w:val="003B7891"/>
    <w:rsid w:val="003C02AC"/>
    <w:rsid w:val="003C0C71"/>
    <w:rsid w:val="003C1AB0"/>
    <w:rsid w:val="003C1CFA"/>
    <w:rsid w:val="003C20AF"/>
    <w:rsid w:val="003C2774"/>
    <w:rsid w:val="003C32EE"/>
    <w:rsid w:val="003C3639"/>
    <w:rsid w:val="003C36AE"/>
    <w:rsid w:val="003C3E38"/>
    <w:rsid w:val="003C4343"/>
    <w:rsid w:val="003C4E35"/>
    <w:rsid w:val="003C536A"/>
    <w:rsid w:val="003C54FA"/>
    <w:rsid w:val="003C5675"/>
    <w:rsid w:val="003C5696"/>
    <w:rsid w:val="003C5DA1"/>
    <w:rsid w:val="003C626C"/>
    <w:rsid w:val="003C653C"/>
    <w:rsid w:val="003C682C"/>
    <w:rsid w:val="003C6EE1"/>
    <w:rsid w:val="003C74FB"/>
    <w:rsid w:val="003C7A6F"/>
    <w:rsid w:val="003C7D10"/>
    <w:rsid w:val="003D031A"/>
    <w:rsid w:val="003D108E"/>
    <w:rsid w:val="003D1842"/>
    <w:rsid w:val="003D2080"/>
    <w:rsid w:val="003D23A4"/>
    <w:rsid w:val="003D255A"/>
    <w:rsid w:val="003D3AB3"/>
    <w:rsid w:val="003D3BFA"/>
    <w:rsid w:val="003D3DDE"/>
    <w:rsid w:val="003D42EF"/>
    <w:rsid w:val="003D44A2"/>
    <w:rsid w:val="003D457F"/>
    <w:rsid w:val="003D4AB6"/>
    <w:rsid w:val="003D5873"/>
    <w:rsid w:val="003D5BF8"/>
    <w:rsid w:val="003D5CF1"/>
    <w:rsid w:val="003D630D"/>
    <w:rsid w:val="003D68F3"/>
    <w:rsid w:val="003D7BC5"/>
    <w:rsid w:val="003D7E46"/>
    <w:rsid w:val="003D7E71"/>
    <w:rsid w:val="003E03A4"/>
    <w:rsid w:val="003E0FA4"/>
    <w:rsid w:val="003E101A"/>
    <w:rsid w:val="003E1351"/>
    <w:rsid w:val="003E15D6"/>
    <w:rsid w:val="003E1CB5"/>
    <w:rsid w:val="003E1F34"/>
    <w:rsid w:val="003E3100"/>
    <w:rsid w:val="003E3136"/>
    <w:rsid w:val="003E42E3"/>
    <w:rsid w:val="003E4546"/>
    <w:rsid w:val="003E4E2A"/>
    <w:rsid w:val="003E58F9"/>
    <w:rsid w:val="003E5EB6"/>
    <w:rsid w:val="003E619C"/>
    <w:rsid w:val="003E644C"/>
    <w:rsid w:val="003E6BAC"/>
    <w:rsid w:val="003E7A0B"/>
    <w:rsid w:val="003F06DA"/>
    <w:rsid w:val="003F06EB"/>
    <w:rsid w:val="003F08EE"/>
    <w:rsid w:val="003F0B5A"/>
    <w:rsid w:val="003F21FE"/>
    <w:rsid w:val="003F29ED"/>
    <w:rsid w:val="003F2E1F"/>
    <w:rsid w:val="003F2E47"/>
    <w:rsid w:val="003F40E5"/>
    <w:rsid w:val="003F55B0"/>
    <w:rsid w:val="003F5789"/>
    <w:rsid w:val="003F5BB5"/>
    <w:rsid w:val="003F5CB5"/>
    <w:rsid w:val="003F6F08"/>
    <w:rsid w:val="003F77F6"/>
    <w:rsid w:val="003F790A"/>
    <w:rsid w:val="003F7E67"/>
    <w:rsid w:val="0040055E"/>
    <w:rsid w:val="004008B3"/>
    <w:rsid w:val="00401294"/>
    <w:rsid w:val="0040177D"/>
    <w:rsid w:val="00401794"/>
    <w:rsid w:val="00401EBD"/>
    <w:rsid w:val="004030ED"/>
    <w:rsid w:val="004033ED"/>
    <w:rsid w:val="0040344C"/>
    <w:rsid w:val="00403B74"/>
    <w:rsid w:val="004041D3"/>
    <w:rsid w:val="00404303"/>
    <w:rsid w:val="00404347"/>
    <w:rsid w:val="004046A8"/>
    <w:rsid w:val="00405205"/>
    <w:rsid w:val="0040622E"/>
    <w:rsid w:val="00406BF1"/>
    <w:rsid w:val="0040701C"/>
    <w:rsid w:val="0040744C"/>
    <w:rsid w:val="00407BE4"/>
    <w:rsid w:val="00410B30"/>
    <w:rsid w:val="00411135"/>
    <w:rsid w:val="004113B3"/>
    <w:rsid w:val="00411949"/>
    <w:rsid w:val="00412A8B"/>
    <w:rsid w:val="00412E38"/>
    <w:rsid w:val="00412F1A"/>
    <w:rsid w:val="00413071"/>
    <w:rsid w:val="004134B0"/>
    <w:rsid w:val="00413BF0"/>
    <w:rsid w:val="004147F7"/>
    <w:rsid w:val="00414BBA"/>
    <w:rsid w:val="00414E8B"/>
    <w:rsid w:val="00415788"/>
    <w:rsid w:val="00415C41"/>
    <w:rsid w:val="00416157"/>
    <w:rsid w:val="00416A46"/>
    <w:rsid w:val="00416AC6"/>
    <w:rsid w:val="00417F7C"/>
    <w:rsid w:val="00420024"/>
    <w:rsid w:val="00420504"/>
    <w:rsid w:val="00420A1F"/>
    <w:rsid w:val="0042121D"/>
    <w:rsid w:val="0042229D"/>
    <w:rsid w:val="00422E02"/>
    <w:rsid w:val="00423249"/>
    <w:rsid w:val="00423A15"/>
    <w:rsid w:val="00423A94"/>
    <w:rsid w:val="00423F6D"/>
    <w:rsid w:val="00423FB2"/>
    <w:rsid w:val="00424A88"/>
    <w:rsid w:val="00424BFF"/>
    <w:rsid w:val="00425459"/>
    <w:rsid w:val="00425BF8"/>
    <w:rsid w:val="00426BD9"/>
    <w:rsid w:val="00426D0B"/>
    <w:rsid w:val="00426D61"/>
    <w:rsid w:val="00426DFD"/>
    <w:rsid w:val="00427822"/>
    <w:rsid w:val="00427AB1"/>
    <w:rsid w:val="00430581"/>
    <w:rsid w:val="004305AB"/>
    <w:rsid w:val="00430A1A"/>
    <w:rsid w:val="004315D6"/>
    <w:rsid w:val="00432052"/>
    <w:rsid w:val="00432719"/>
    <w:rsid w:val="00432EB0"/>
    <w:rsid w:val="00432FE6"/>
    <w:rsid w:val="004339AE"/>
    <w:rsid w:val="00433EEF"/>
    <w:rsid w:val="0043411E"/>
    <w:rsid w:val="00434257"/>
    <w:rsid w:val="0043456A"/>
    <w:rsid w:val="0043486B"/>
    <w:rsid w:val="00434C06"/>
    <w:rsid w:val="00434FBB"/>
    <w:rsid w:val="00435B10"/>
    <w:rsid w:val="00435BA4"/>
    <w:rsid w:val="00435DDB"/>
    <w:rsid w:val="00435DE2"/>
    <w:rsid w:val="0043662F"/>
    <w:rsid w:val="0043686D"/>
    <w:rsid w:val="004368CB"/>
    <w:rsid w:val="00436AA0"/>
    <w:rsid w:val="00437D9C"/>
    <w:rsid w:val="004407B7"/>
    <w:rsid w:val="004408C4"/>
    <w:rsid w:val="00440A1C"/>
    <w:rsid w:val="00440D9E"/>
    <w:rsid w:val="00441674"/>
    <w:rsid w:val="004420D8"/>
    <w:rsid w:val="00442467"/>
    <w:rsid w:val="0044369A"/>
    <w:rsid w:val="00443A4B"/>
    <w:rsid w:val="00443A77"/>
    <w:rsid w:val="00443D2B"/>
    <w:rsid w:val="00444214"/>
    <w:rsid w:val="00445070"/>
    <w:rsid w:val="00445C02"/>
    <w:rsid w:val="00445DCA"/>
    <w:rsid w:val="00446738"/>
    <w:rsid w:val="0044703D"/>
    <w:rsid w:val="004477DD"/>
    <w:rsid w:val="00447AD4"/>
    <w:rsid w:val="00447C85"/>
    <w:rsid w:val="00450050"/>
    <w:rsid w:val="004501BD"/>
    <w:rsid w:val="004504F4"/>
    <w:rsid w:val="0045051C"/>
    <w:rsid w:val="0045073A"/>
    <w:rsid w:val="00451166"/>
    <w:rsid w:val="004515AC"/>
    <w:rsid w:val="00451656"/>
    <w:rsid w:val="004516BD"/>
    <w:rsid w:val="00451CB1"/>
    <w:rsid w:val="00451CC9"/>
    <w:rsid w:val="00451F51"/>
    <w:rsid w:val="00451FB7"/>
    <w:rsid w:val="0045214C"/>
    <w:rsid w:val="004525D8"/>
    <w:rsid w:val="00452706"/>
    <w:rsid w:val="00452C89"/>
    <w:rsid w:val="00453090"/>
    <w:rsid w:val="004535DF"/>
    <w:rsid w:val="00453B58"/>
    <w:rsid w:val="004543E4"/>
    <w:rsid w:val="004546E0"/>
    <w:rsid w:val="004548D7"/>
    <w:rsid w:val="00454BAA"/>
    <w:rsid w:val="0045528E"/>
    <w:rsid w:val="0045616F"/>
    <w:rsid w:val="0045647E"/>
    <w:rsid w:val="004570C8"/>
    <w:rsid w:val="00457179"/>
    <w:rsid w:val="00457299"/>
    <w:rsid w:val="00457A59"/>
    <w:rsid w:val="00457D7E"/>
    <w:rsid w:val="00457F27"/>
    <w:rsid w:val="00457F95"/>
    <w:rsid w:val="00457FE3"/>
    <w:rsid w:val="00460015"/>
    <w:rsid w:val="004610D1"/>
    <w:rsid w:val="00461556"/>
    <w:rsid w:val="00461A8C"/>
    <w:rsid w:val="004621C9"/>
    <w:rsid w:val="00462972"/>
    <w:rsid w:val="00464131"/>
    <w:rsid w:val="004646DF"/>
    <w:rsid w:val="004647FB"/>
    <w:rsid w:val="004649E9"/>
    <w:rsid w:val="00465705"/>
    <w:rsid w:val="00465DBA"/>
    <w:rsid w:val="0046688D"/>
    <w:rsid w:val="004668BC"/>
    <w:rsid w:val="004676F1"/>
    <w:rsid w:val="0046775C"/>
    <w:rsid w:val="004707B5"/>
    <w:rsid w:val="00470A6B"/>
    <w:rsid w:val="00471A1E"/>
    <w:rsid w:val="00472431"/>
    <w:rsid w:val="004724D8"/>
    <w:rsid w:val="0047259F"/>
    <w:rsid w:val="00472A6B"/>
    <w:rsid w:val="00472A92"/>
    <w:rsid w:val="00472FC2"/>
    <w:rsid w:val="00473333"/>
    <w:rsid w:val="0047337C"/>
    <w:rsid w:val="0047364B"/>
    <w:rsid w:val="004736E8"/>
    <w:rsid w:val="00473764"/>
    <w:rsid w:val="004737A5"/>
    <w:rsid w:val="00473859"/>
    <w:rsid w:val="004745EC"/>
    <w:rsid w:val="00477F05"/>
    <w:rsid w:val="00480526"/>
    <w:rsid w:val="00480670"/>
    <w:rsid w:val="00481816"/>
    <w:rsid w:val="00481F5C"/>
    <w:rsid w:val="00482116"/>
    <w:rsid w:val="00483033"/>
    <w:rsid w:val="0048392F"/>
    <w:rsid w:val="00483965"/>
    <w:rsid w:val="00483989"/>
    <w:rsid w:val="00483C4A"/>
    <w:rsid w:val="00483D10"/>
    <w:rsid w:val="00484589"/>
    <w:rsid w:val="004848F0"/>
    <w:rsid w:val="00485688"/>
    <w:rsid w:val="00486B1C"/>
    <w:rsid w:val="00486FF3"/>
    <w:rsid w:val="00487076"/>
    <w:rsid w:val="0048714F"/>
    <w:rsid w:val="00487BB1"/>
    <w:rsid w:val="00487BE8"/>
    <w:rsid w:val="004903C7"/>
    <w:rsid w:val="004905AC"/>
    <w:rsid w:val="00490D02"/>
    <w:rsid w:val="004910E0"/>
    <w:rsid w:val="004916B6"/>
    <w:rsid w:val="0049214A"/>
    <w:rsid w:val="004922EF"/>
    <w:rsid w:val="00492506"/>
    <w:rsid w:val="00492584"/>
    <w:rsid w:val="00492656"/>
    <w:rsid w:val="004931A8"/>
    <w:rsid w:val="004942BD"/>
    <w:rsid w:val="0049441C"/>
    <w:rsid w:val="004944FA"/>
    <w:rsid w:val="00494A41"/>
    <w:rsid w:val="00494A44"/>
    <w:rsid w:val="00494ACF"/>
    <w:rsid w:val="00494D8B"/>
    <w:rsid w:val="00494EAC"/>
    <w:rsid w:val="004951FB"/>
    <w:rsid w:val="00495C96"/>
    <w:rsid w:val="00496054"/>
    <w:rsid w:val="00496536"/>
    <w:rsid w:val="00496D9D"/>
    <w:rsid w:val="00497300"/>
    <w:rsid w:val="0049789C"/>
    <w:rsid w:val="0049797C"/>
    <w:rsid w:val="004A05B7"/>
    <w:rsid w:val="004A060E"/>
    <w:rsid w:val="004A0E2E"/>
    <w:rsid w:val="004A1176"/>
    <w:rsid w:val="004A1383"/>
    <w:rsid w:val="004A1481"/>
    <w:rsid w:val="004A16CF"/>
    <w:rsid w:val="004A1A5C"/>
    <w:rsid w:val="004A1D21"/>
    <w:rsid w:val="004A2784"/>
    <w:rsid w:val="004A2FA3"/>
    <w:rsid w:val="004A391D"/>
    <w:rsid w:val="004A407A"/>
    <w:rsid w:val="004A41C2"/>
    <w:rsid w:val="004A4592"/>
    <w:rsid w:val="004A4696"/>
    <w:rsid w:val="004A471D"/>
    <w:rsid w:val="004A49AD"/>
    <w:rsid w:val="004A5015"/>
    <w:rsid w:val="004A516B"/>
    <w:rsid w:val="004A52F7"/>
    <w:rsid w:val="004A55BB"/>
    <w:rsid w:val="004A5743"/>
    <w:rsid w:val="004A5A5F"/>
    <w:rsid w:val="004A5DBA"/>
    <w:rsid w:val="004A5FD5"/>
    <w:rsid w:val="004A6346"/>
    <w:rsid w:val="004A6E76"/>
    <w:rsid w:val="004A7164"/>
    <w:rsid w:val="004A7966"/>
    <w:rsid w:val="004A7A6E"/>
    <w:rsid w:val="004B060A"/>
    <w:rsid w:val="004B07C1"/>
    <w:rsid w:val="004B0817"/>
    <w:rsid w:val="004B09AC"/>
    <w:rsid w:val="004B0BFA"/>
    <w:rsid w:val="004B13D6"/>
    <w:rsid w:val="004B1A26"/>
    <w:rsid w:val="004B20EC"/>
    <w:rsid w:val="004B464D"/>
    <w:rsid w:val="004B4E9F"/>
    <w:rsid w:val="004B4F47"/>
    <w:rsid w:val="004B63AA"/>
    <w:rsid w:val="004B66D9"/>
    <w:rsid w:val="004B6702"/>
    <w:rsid w:val="004B7502"/>
    <w:rsid w:val="004B7596"/>
    <w:rsid w:val="004B7CD6"/>
    <w:rsid w:val="004C00BD"/>
    <w:rsid w:val="004C0444"/>
    <w:rsid w:val="004C0521"/>
    <w:rsid w:val="004C067C"/>
    <w:rsid w:val="004C0E3B"/>
    <w:rsid w:val="004C0E81"/>
    <w:rsid w:val="004C1084"/>
    <w:rsid w:val="004C16CC"/>
    <w:rsid w:val="004C1785"/>
    <w:rsid w:val="004C188B"/>
    <w:rsid w:val="004C2A16"/>
    <w:rsid w:val="004C31AC"/>
    <w:rsid w:val="004C32C1"/>
    <w:rsid w:val="004C3751"/>
    <w:rsid w:val="004C4609"/>
    <w:rsid w:val="004C466A"/>
    <w:rsid w:val="004C4C0C"/>
    <w:rsid w:val="004C4EF7"/>
    <w:rsid w:val="004C534A"/>
    <w:rsid w:val="004C5424"/>
    <w:rsid w:val="004C5550"/>
    <w:rsid w:val="004C57D0"/>
    <w:rsid w:val="004C590A"/>
    <w:rsid w:val="004C5EF9"/>
    <w:rsid w:val="004C6380"/>
    <w:rsid w:val="004D0143"/>
    <w:rsid w:val="004D0450"/>
    <w:rsid w:val="004D050F"/>
    <w:rsid w:val="004D0853"/>
    <w:rsid w:val="004D0BA7"/>
    <w:rsid w:val="004D0D5D"/>
    <w:rsid w:val="004D1489"/>
    <w:rsid w:val="004D1545"/>
    <w:rsid w:val="004D1E9B"/>
    <w:rsid w:val="004D212D"/>
    <w:rsid w:val="004D2504"/>
    <w:rsid w:val="004D3688"/>
    <w:rsid w:val="004D38A0"/>
    <w:rsid w:val="004D4423"/>
    <w:rsid w:val="004D4DF2"/>
    <w:rsid w:val="004D51F6"/>
    <w:rsid w:val="004D556E"/>
    <w:rsid w:val="004D558B"/>
    <w:rsid w:val="004D5C0A"/>
    <w:rsid w:val="004D5F5F"/>
    <w:rsid w:val="004D6235"/>
    <w:rsid w:val="004D6403"/>
    <w:rsid w:val="004D73E3"/>
    <w:rsid w:val="004D7823"/>
    <w:rsid w:val="004D7D3F"/>
    <w:rsid w:val="004E0346"/>
    <w:rsid w:val="004E0832"/>
    <w:rsid w:val="004E0BEA"/>
    <w:rsid w:val="004E113E"/>
    <w:rsid w:val="004E156D"/>
    <w:rsid w:val="004E1644"/>
    <w:rsid w:val="004E17CC"/>
    <w:rsid w:val="004E1AC3"/>
    <w:rsid w:val="004E2208"/>
    <w:rsid w:val="004E23EF"/>
    <w:rsid w:val="004E2732"/>
    <w:rsid w:val="004E279C"/>
    <w:rsid w:val="004E2D06"/>
    <w:rsid w:val="004E39CF"/>
    <w:rsid w:val="004E3DB9"/>
    <w:rsid w:val="004E3EA7"/>
    <w:rsid w:val="004E4165"/>
    <w:rsid w:val="004E4BC1"/>
    <w:rsid w:val="004E514D"/>
    <w:rsid w:val="004E5624"/>
    <w:rsid w:val="004E5D8F"/>
    <w:rsid w:val="004E60F3"/>
    <w:rsid w:val="004E6471"/>
    <w:rsid w:val="004E741F"/>
    <w:rsid w:val="004E778B"/>
    <w:rsid w:val="004E7D1E"/>
    <w:rsid w:val="004E7DB5"/>
    <w:rsid w:val="004F063F"/>
    <w:rsid w:val="004F0742"/>
    <w:rsid w:val="004F1251"/>
    <w:rsid w:val="004F16DA"/>
    <w:rsid w:val="004F17A2"/>
    <w:rsid w:val="004F19D2"/>
    <w:rsid w:val="004F2B58"/>
    <w:rsid w:val="004F2E18"/>
    <w:rsid w:val="004F38F3"/>
    <w:rsid w:val="004F448B"/>
    <w:rsid w:val="004F4B37"/>
    <w:rsid w:val="004F5066"/>
    <w:rsid w:val="004F511A"/>
    <w:rsid w:val="004F52AD"/>
    <w:rsid w:val="004F54F4"/>
    <w:rsid w:val="004F690D"/>
    <w:rsid w:val="004F69E4"/>
    <w:rsid w:val="004F6D07"/>
    <w:rsid w:val="00500A70"/>
    <w:rsid w:val="00500B7C"/>
    <w:rsid w:val="00500E38"/>
    <w:rsid w:val="00501242"/>
    <w:rsid w:val="00501672"/>
    <w:rsid w:val="00501CF0"/>
    <w:rsid w:val="005020CD"/>
    <w:rsid w:val="005020F5"/>
    <w:rsid w:val="005024F8"/>
    <w:rsid w:val="0050263D"/>
    <w:rsid w:val="0050367F"/>
    <w:rsid w:val="005040A9"/>
    <w:rsid w:val="005049E3"/>
    <w:rsid w:val="00504DC5"/>
    <w:rsid w:val="00504EEB"/>
    <w:rsid w:val="005051E1"/>
    <w:rsid w:val="0050571F"/>
    <w:rsid w:val="0050685F"/>
    <w:rsid w:val="00506BA9"/>
    <w:rsid w:val="005075F4"/>
    <w:rsid w:val="005076FD"/>
    <w:rsid w:val="005077BA"/>
    <w:rsid w:val="00507AC6"/>
    <w:rsid w:val="0051035F"/>
    <w:rsid w:val="00511115"/>
    <w:rsid w:val="0051132B"/>
    <w:rsid w:val="005134AC"/>
    <w:rsid w:val="00513554"/>
    <w:rsid w:val="0051431C"/>
    <w:rsid w:val="00515058"/>
    <w:rsid w:val="0051508B"/>
    <w:rsid w:val="005150C1"/>
    <w:rsid w:val="00515CF6"/>
    <w:rsid w:val="00515D94"/>
    <w:rsid w:val="00515FE8"/>
    <w:rsid w:val="00516AB3"/>
    <w:rsid w:val="00517023"/>
    <w:rsid w:val="00517031"/>
    <w:rsid w:val="0051770A"/>
    <w:rsid w:val="005202FD"/>
    <w:rsid w:val="00520315"/>
    <w:rsid w:val="00520A89"/>
    <w:rsid w:val="005213AF"/>
    <w:rsid w:val="00521805"/>
    <w:rsid w:val="00521A34"/>
    <w:rsid w:val="00521C18"/>
    <w:rsid w:val="00521E0D"/>
    <w:rsid w:val="00522251"/>
    <w:rsid w:val="00522614"/>
    <w:rsid w:val="00522B9C"/>
    <w:rsid w:val="00522EA8"/>
    <w:rsid w:val="005233CB"/>
    <w:rsid w:val="00523835"/>
    <w:rsid w:val="0052383F"/>
    <w:rsid w:val="005238EC"/>
    <w:rsid w:val="00523FD1"/>
    <w:rsid w:val="00524405"/>
    <w:rsid w:val="0052454B"/>
    <w:rsid w:val="005258F3"/>
    <w:rsid w:val="00526634"/>
    <w:rsid w:val="00526746"/>
    <w:rsid w:val="00526AF1"/>
    <w:rsid w:val="00527578"/>
    <w:rsid w:val="00527FAC"/>
    <w:rsid w:val="005301F0"/>
    <w:rsid w:val="005309F1"/>
    <w:rsid w:val="00530D99"/>
    <w:rsid w:val="00531AF8"/>
    <w:rsid w:val="00532F91"/>
    <w:rsid w:val="00533215"/>
    <w:rsid w:val="00533288"/>
    <w:rsid w:val="0053333A"/>
    <w:rsid w:val="005339F1"/>
    <w:rsid w:val="00533A0D"/>
    <w:rsid w:val="00533D3A"/>
    <w:rsid w:val="005342DE"/>
    <w:rsid w:val="005342EE"/>
    <w:rsid w:val="00534389"/>
    <w:rsid w:val="00534CAA"/>
    <w:rsid w:val="005359DD"/>
    <w:rsid w:val="00535C62"/>
    <w:rsid w:val="00535DA6"/>
    <w:rsid w:val="00536143"/>
    <w:rsid w:val="0053653F"/>
    <w:rsid w:val="00536564"/>
    <w:rsid w:val="00536A38"/>
    <w:rsid w:val="00537F01"/>
    <w:rsid w:val="00540340"/>
    <w:rsid w:val="00540394"/>
    <w:rsid w:val="0054045D"/>
    <w:rsid w:val="00540737"/>
    <w:rsid w:val="00540997"/>
    <w:rsid w:val="00540A7E"/>
    <w:rsid w:val="00541245"/>
    <w:rsid w:val="00541503"/>
    <w:rsid w:val="0054151D"/>
    <w:rsid w:val="005417B7"/>
    <w:rsid w:val="00541BC6"/>
    <w:rsid w:val="005436E8"/>
    <w:rsid w:val="00543B9E"/>
    <w:rsid w:val="00543BEB"/>
    <w:rsid w:val="00543CCF"/>
    <w:rsid w:val="00543EBF"/>
    <w:rsid w:val="005444D9"/>
    <w:rsid w:val="00544E35"/>
    <w:rsid w:val="00545619"/>
    <w:rsid w:val="00545DA6"/>
    <w:rsid w:val="0054656D"/>
    <w:rsid w:val="005467A6"/>
    <w:rsid w:val="00546DFE"/>
    <w:rsid w:val="005475B7"/>
    <w:rsid w:val="0054782C"/>
    <w:rsid w:val="00547992"/>
    <w:rsid w:val="00547D2A"/>
    <w:rsid w:val="00550B0F"/>
    <w:rsid w:val="00551067"/>
    <w:rsid w:val="005510EA"/>
    <w:rsid w:val="0055130E"/>
    <w:rsid w:val="00551A31"/>
    <w:rsid w:val="00551CE5"/>
    <w:rsid w:val="005520E3"/>
    <w:rsid w:val="0055235E"/>
    <w:rsid w:val="005531CB"/>
    <w:rsid w:val="005541CB"/>
    <w:rsid w:val="00554310"/>
    <w:rsid w:val="00554BD3"/>
    <w:rsid w:val="00554FE2"/>
    <w:rsid w:val="0055509E"/>
    <w:rsid w:val="00555C98"/>
    <w:rsid w:val="00555CD7"/>
    <w:rsid w:val="00556B27"/>
    <w:rsid w:val="00557222"/>
    <w:rsid w:val="005572D5"/>
    <w:rsid w:val="005574D3"/>
    <w:rsid w:val="00557AA7"/>
    <w:rsid w:val="0056025D"/>
    <w:rsid w:val="0056094B"/>
    <w:rsid w:val="00560BB6"/>
    <w:rsid w:val="00560D52"/>
    <w:rsid w:val="005612DC"/>
    <w:rsid w:val="0056140F"/>
    <w:rsid w:val="00561A9E"/>
    <w:rsid w:val="00561BF4"/>
    <w:rsid w:val="00562400"/>
    <w:rsid w:val="005627AB"/>
    <w:rsid w:val="00562CB6"/>
    <w:rsid w:val="00562F18"/>
    <w:rsid w:val="00563386"/>
    <w:rsid w:val="005639DE"/>
    <w:rsid w:val="00563B00"/>
    <w:rsid w:val="005644D8"/>
    <w:rsid w:val="0056461E"/>
    <w:rsid w:val="0056476C"/>
    <w:rsid w:val="00565775"/>
    <w:rsid w:val="0056580E"/>
    <w:rsid w:val="00565AB3"/>
    <w:rsid w:val="0056642D"/>
    <w:rsid w:val="00566483"/>
    <w:rsid w:val="00566639"/>
    <w:rsid w:val="00567287"/>
    <w:rsid w:val="0056753C"/>
    <w:rsid w:val="005675C6"/>
    <w:rsid w:val="00567B4B"/>
    <w:rsid w:val="00570355"/>
    <w:rsid w:val="00570A2A"/>
    <w:rsid w:val="00570E4C"/>
    <w:rsid w:val="00570EE9"/>
    <w:rsid w:val="00570F1B"/>
    <w:rsid w:val="005710DA"/>
    <w:rsid w:val="00571B22"/>
    <w:rsid w:val="00571C28"/>
    <w:rsid w:val="00571E16"/>
    <w:rsid w:val="00572033"/>
    <w:rsid w:val="0057234E"/>
    <w:rsid w:val="005727DC"/>
    <w:rsid w:val="00572E2F"/>
    <w:rsid w:val="0057362C"/>
    <w:rsid w:val="005738D6"/>
    <w:rsid w:val="00573A31"/>
    <w:rsid w:val="00573E5C"/>
    <w:rsid w:val="005745EE"/>
    <w:rsid w:val="00574CA3"/>
    <w:rsid w:val="00575A04"/>
    <w:rsid w:val="00575B61"/>
    <w:rsid w:val="00576563"/>
    <w:rsid w:val="00577B33"/>
    <w:rsid w:val="00577BA2"/>
    <w:rsid w:val="00580131"/>
    <w:rsid w:val="00581291"/>
    <w:rsid w:val="00581B1A"/>
    <w:rsid w:val="00582384"/>
    <w:rsid w:val="005827DD"/>
    <w:rsid w:val="00582BB1"/>
    <w:rsid w:val="00582CEB"/>
    <w:rsid w:val="005831A7"/>
    <w:rsid w:val="005837F2"/>
    <w:rsid w:val="00583A82"/>
    <w:rsid w:val="00583B84"/>
    <w:rsid w:val="00583C90"/>
    <w:rsid w:val="005842B5"/>
    <w:rsid w:val="00584A75"/>
    <w:rsid w:val="00585465"/>
    <w:rsid w:val="00585466"/>
    <w:rsid w:val="005867C1"/>
    <w:rsid w:val="005869A7"/>
    <w:rsid w:val="00586D97"/>
    <w:rsid w:val="00587645"/>
    <w:rsid w:val="00587833"/>
    <w:rsid w:val="00590DE5"/>
    <w:rsid w:val="0059284A"/>
    <w:rsid w:val="00592B67"/>
    <w:rsid w:val="00593A2E"/>
    <w:rsid w:val="00593C2A"/>
    <w:rsid w:val="005944DE"/>
    <w:rsid w:val="005945E0"/>
    <w:rsid w:val="005948C7"/>
    <w:rsid w:val="00594B25"/>
    <w:rsid w:val="00594B40"/>
    <w:rsid w:val="00594C66"/>
    <w:rsid w:val="00595227"/>
    <w:rsid w:val="00595295"/>
    <w:rsid w:val="00595487"/>
    <w:rsid w:val="00595797"/>
    <w:rsid w:val="0059582C"/>
    <w:rsid w:val="00595BE5"/>
    <w:rsid w:val="00595C4B"/>
    <w:rsid w:val="00596225"/>
    <w:rsid w:val="005964A1"/>
    <w:rsid w:val="0059686B"/>
    <w:rsid w:val="00596E13"/>
    <w:rsid w:val="005973C4"/>
    <w:rsid w:val="005974D8"/>
    <w:rsid w:val="005975D7"/>
    <w:rsid w:val="005978EE"/>
    <w:rsid w:val="005979A8"/>
    <w:rsid w:val="00597DD0"/>
    <w:rsid w:val="005A004D"/>
    <w:rsid w:val="005A05C4"/>
    <w:rsid w:val="005A05DD"/>
    <w:rsid w:val="005A0710"/>
    <w:rsid w:val="005A110D"/>
    <w:rsid w:val="005A139C"/>
    <w:rsid w:val="005A2246"/>
    <w:rsid w:val="005A2719"/>
    <w:rsid w:val="005A2755"/>
    <w:rsid w:val="005A4A7A"/>
    <w:rsid w:val="005A4C5B"/>
    <w:rsid w:val="005A573E"/>
    <w:rsid w:val="005A614E"/>
    <w:rsid w:val="005A634B"/>
    <w:rsid w:val="005A66C5"/>
    <w:rsid w:val="005A689F"/>
    <w:rsid w:val="005A6F2A"/>
    <w:rsid w:val="005A78D8"/>
    <w:rsid w:val="005B0194"/>
    <w:rsid w:val="005B03F5"/>
    <w:rsid w:val="005B05C5"/>
    <w:rsid w:val="005B0D30"/>
    <w:rsid w:val="005B0E2C"/>
    <w:rsid w:val="005B1A37"/>
    <w:rsid w:val="005B202E"/>
    <w:rsid w:val="005B2294"/>
    <w:rsid w:val="005B24D6"/>
    <w:rsid w:val="005B26FD"/>
    <w:rsid w:val="005B2BF5"/>
    <w:rsid w:val="005B31FF"/>
    <w:rsid w:val="005B355F"/>
    <w:rsid w:val="005B3666"/>
    <w:rsid w:val="005B3C29"/>
    <w:rsid w:val="005B4804"/>
    <w:rsid w:val="005B4BCF"/>
    <w:rsid w:val="005B4C3E"/>
    <w:rsid w:val="005B57EA"/>
    <w:rsid w:val="005B592C"/>
    <w:rsid w:val="005B59FF"/>
    <w:rsid w:val="005B604B"/>
    <w:rsid w:val="005B62A5"/>
    <w:rsid w:val="005B62D9"/>
    <w:rsid w:val="005B6427"/>
    <w:rsid w:val="005B7695"/>
    <w:rsid w:val="005B7F70"/>
    <w:rsid w:val="005C0030"/>
    <w:rsid w:val="005C0267"/>
    <w:rsid w:val="005C0D6C"/>
    <w:rsid w:val="005C133E"/>
    <w:rsid w:val="005C1BF8"/>
    <w:rsid w:val="005C2180"/>
    <w:rsid w:val="005C23F0"/>
    <w:rsid w:val="005C33A3"/>
    <w:rsid w:val="005C3983"/>
    <w:rsid w:val="005C4703"/>
    <w:rsid w:val="005C6976"/>
    <w:rsid w:val="005C69D7"/>
    <w:rsid w:val="005C6C0C"/>
    <w:rsid w:val="005C70D3"/>
    <w:rsid w:val="005C73CA"/>
    <w:rsid w:val="005C7ADA"/>
    <w:rsid w:val="005D1113"/>
    <w:rsid w:val="005D136E"/>
    <w:rsid w:val="005D16BB"/>
    <w:rsid w:val="005D241B"/>
    <w:rsid w:val="005D318E"/>
    <w:rsid w:val="005D383F"/>
    <w:rsid w:val="005D3F69"/>
    <w:rsid w:val="005D45E7"/>
    <w:rsid w:val="005D467F"/>
    <w:rsid w:val="005D48BB"/>
    <w:rsid w:val="005D4D80"/>
    <w:rsid w:val="005D5237"/>
    <w:rsid w:val="005D5805"/>
    <w:rsid w:val="005D5AA0"/>
    <w:rsid w:val="005D5C0C"/>
    <w:rsid w:val="005D6830"/>
    <w:rsid w:val="005D6F2E"/>
    <w:rsid w:val="005D7AB0"/>
    <w:rsid w:val="005D7B0C"/>
    <w:rsid w:val="005E0B28"/>
    <w:rsid w:val="005E1697"/>
    <w:rsid w:val="005E1E97"/>
    <w:rsid w:val="005E26E8"/>
    <w:rsid w:val="005E27EA"/>
    <w:rsid w:val="005E2A30"/>
    <w:rsid w:val="005E2A58"/>
    <w:rsid w:val="005E33E3"/>
    <w:rsid w:val="005E35A4"/>
    <w:rsid w:val="005E453B"/>
    <w:rsid w:val="005E4E70"/>
    <w:rsid w:val="005E4F6E"/>
    <w:rsid w:val="005E548E"/>
    <w:rsid w:val="005E65AE"/>
    <w:rsid w:val="005E7092"/>
    <w:rsid w:val="005E7154"/>
    <w:rsid w:val="005E73F4"/>
    <w:rsid w:val="005E76F3"/>
    <w:rsid w:val="005F06F1"/>
    <w:rsid w:val="005F13C3"/>
    <w:rsid w:val="005F166E"/>
    <w:rsid w:val="005F16C6"/>
    <w:rsid w:val="005F16D2"/>
    <w:rsid w:val="005F1AC7"/>
    <w:rsid w:val="005F1DE0"/>
    <w:rsid w:val="005F1F03"/>
    <w:rsid w:val="005F2713"/>
    <w:rsid w:val="005F2997"/>
    <w:rsid w:val="005F356B"/>
    <w:rsid w:val="005F35E9"/>
    <w:rsid w:val="005F3C9C"/>
    <w:rsid w:val="005F3CCC"/>
    <w:rsid w:val="005F40E5"/>
    <w:rsid w:val="005F43E9"/>
    <w:rsid w:val="005F4A87"/>
    <w:rsid w:val="005F506A"/>
    <w:rsid w:val="005F56BE"/>
    <w:rsid w:val="005F58E7"/>
    <w:rsid w:val="005F60EF"/>
    <w:rsid w:val="005F6E23"/>
    <w:rsid w:val="005F7406"/>
    <w:rsid w:val="005F7468"/>
    <w:rsid w:val="005F78AA"/>
    <w:rsid w:val="005F7D46"/>
    <w:rsid w:val="00600475"/>
    <w:rsid w:val="00600B9A"/>
    <w:rsid w:val="00600D34"/>
    <w:rsid w:val="006011FF"/>
    <w:rsid w:val="0060206A"/>
    <w:rsid w:val="006023B8"/>
    <w:rsid w:val="00602A0F"/>
    <w:rsid w:val="00602E0A"/>
    <w:rsid w:val="00603307"/>
    <w:rsid w:val="00603629"/>
    <w:rsid w:val="00603758"/>
    <w:rsid w:val="0060384C"/>
    <w:rsid w:val="006038B3"/>
    <w:rsid w:val="00603B47"/>
    <w:rsid w:val="006045D2"/>
    <w:rsid w:val="0060461E"/>
    <w:rsid w:val="006048D7"/>
    <w:rsid w:val="00605248"/>
    <w:rsid w:val="00606018"/>
    <w:rsid w:val="006061AD"/>
    <w:rsid w:val="0060664C"/>
    <w:rsid w:val="00607620"/>
    <w:rsid w:val="00607F19"/>
    <w:rsid w:val="00610067"/>
    <w:rsid w:val="006104BA"/>
    <w:rsid w:val="00610511"/>
    <w:rsid w:val="00610AB8"/>
    <w:rsid w:val="00610DAE"/>
    <w:rsid w:val="006113CA"/>
    <w:rsid w:val="00611C82"/>
    <w:rsid w:val="00611E63"/>
    <w:rsid w:val="0061375C"/>
    <w:rsid w:val="00613AE9"/>
    <w:rsid w:val="00613D4D"/>
    <w:rsid w:val="00616FD2"/>
    <w:rsid w:val="00617110"/>
    <w:rsid w:val="006177F3"/>
    <w:rsid w:val="0061787D"/>
    <w:rsid w:val="00617B8C"/>
    <w:rsid w:val="00620204"/>
    <w:rsid w:val="006203AE"/>
    <w:rsid w:val="00620A8C"/>
    <w:rsid w:val="00620AC8"/>
    <w:rsid w:val="00621045"/>
    <w:rsid w:val="00621163"/>
    <w:rsid w:val="006216A2"/>
    <w:rsid w:val="00621F9E"/>
    <w:rsid w:val="00622016"/>
    <w:rsid w:val="00622476"/>
    <w:rsid w:val="00622FF1"/>
    <w:rsid w:val="00623D86"/>
    <w:rsid w:val="006245A0"/>
    <w:rsid w:val="00624B0F"/>
    <w:rsid w:val="00625039"/>
    <w:rsid w:val="00625054"/>
    <w:rsid w:val="00625434"/>
    <w:rsid w:val="006256FB"/>
    <w:rsid w:val="00625F88"/>
    <w:rsid w:val="00625FA8"/>
    <w:rsid w:val="00626082"/>
    <w:rsid w:val="00626128"/>
    <w:rsid w:val="006261E6"/>
    <w:rsid w:val="0062643F"/>
    <w:rsid w:val="0062683E"/>
    <w:rsid w:val="00626A6D"/>
    <w:rsid w:val="00626AB3"/>
    <w:rsid w:val="00626D88"/>
    <w:rsid w:val="0062765D"/>
    <w:rsid w:val="0062774B"/>
    <w:rsid w:val="006279C0"/>
    <w:rsid w:val="00630306"/>
    <w:rsid w:val="0063071E"/>
    <w:rsid w:val="00630983"/>
    <w:rsid w:val="006309DF"/>
    <w:rsid w:val="00630C37"/>
    <w:rsid w:val="0063158F"/>
    <w:rsid w:val="00631FE3"/>
    <w:rsid w:val="00633070"/>
    <w:rsid w:val="00633082"/>
    <w:rsid w:val="0063309F"/>
    <w:rsid w:val="0063319A"/>
    <w:rsid w:val="00633323"/>
    <w:rsid w:val="00633496"/>
    <w:rsid w:val="006339FE"/>
    <w:rsid w:val="00633C09"/>
    <w:rsid w:val="00633E37"/>
    <w:rsid w:val="00634A36"/>
    <w:rsid w:val="00634F4A"/>
    <w:rsid w:val="006359EF"/>
    <w:rsid w:val="00635EC5"/>
    <w:rsid w:val="00635EE2"/>
    <w:rsid w:val="00636F03"/>
    <w:rsid w:val="0063709D"/>
    <w:rsid w:val="00637450"/>
    <w:rsid w:val="0063767A"/>
    <w:rsid w:val="00637C91"/>
    <w:rsid w:val="00637F79"/>
    <w:rsid w:val="00640858"/>
    <w:rsid w:val="00640C24"/>
    <w:rsid w:val="00641D47"/>
    <w:rsid w:val="00641F6E"/>
    <w:rsid w:val="00642232"/>
    <w:rsid w:val="00642391"/>
    <w:rsid w:val="006427A2"/>
    <w:rsid w:val="00642E74"/>
    <w:rsid w:val="00642F15"/>
    <w:rsid w:val="00643B09"/>
    <w:rsid w:val="006443A2"/>
    <w:rsid w:val="006457AF"/>
    <w:rsid w:val="00645B3A"/>
    <w:rsid w:val="006460D3"/>
    <w:rsid w:val="006501BF"/>
    <w:rsid w:val="00650686"/>
    <w:rsid w:val="0065138F"/>
    <w:rsid w:val="00652824"/>
    <w:rsid w:val="00652D50"/>
    <w:rsid w:val="006544BC"/>
    <w:rsid w:val="00654945"/>
    <w:rsid w:val="006553FE"/>
    <w:rsid w:val="00655B3D"/>
    <w:rsid w:val="00656051"/>
    <w:rsid w:val="0065691E"/>
    <w:rsid w:val="00656DEF"/>
    <w:rsid w:val="00656FB5"/>
    <w:rsid w:val="00657DDF"/>
    <w:rsid w:val="006602A2"/>
    <w:rsid w:val="00660F5C"/>
    <w:rsid w:val="0066125D"/>
    <w:rsid w:val="0066140D"/>
    <w:rsid w:val="00661973"/>
    <w:rsid w:val="006625AB"/>
    <w:rsid w:val="00662FF4"/>
    <w:rsid w:val="006632FA"/>
    <w:rsid w:val="00663463"/>
    <w:rsid w:val="0066453D"/>
    <w:rsid w:val="00664700"/>
    <w:rsid w:val="00664767"/>
    <w:rsid w:val="006648F1"/>
    <w:rsid w:val="00664B79"/>
    <w:rsid w:val="00664BFC"/>
    <w:rsid w:val="00664DE3"/>
    <w:rsid w:val="00665B8C"/>
    <w:rsid w:val="00665DD0"/>
    <w:rsid w:val="00666475"/>
    <w:rsid w:val="00666891"/>
    <w:rsid w:val="00666ECD"/>
    <w:rsid w:val="006673E2"/>
    <w:rsid w:val="006678F0"/>
    <w:rsid w:val="006701E1"/>
    <w:rsid w:val="00670C74"/>
    <w:rsid w:val="0067145F"/>
    <w:rsid w:val="00671595"/>
    <w:rsid w:val="00671DDA"/>
    <w:rsid w:val="00672AFC"/>
    <w:rsid w:val="00673195"/>
    <w:rsid w:val="006734AE"/>
    <w:rsid w:val="0067358F"/>
    <w:rsid w:val="006736D6"/>
    <w:rsid w:val="006738BF"/>
    <w:rsid w:val="00673A29"/>
    <w:rsid w:val="00673EFB"/>
    <w:rsid w:val="006746E8"/>
    <w:rsid w:val="00674B74"/>
    <w:rsid w:val="0067540A"/>
    <w:rsid w:val="006759F4"/>
    <w:rsid w:val="0067605A"/>
    <w:rsid w:val="0067657E"/>
    <w:rsid w:val="0067788F"/>
    <w:rsid w:val="00680E55"/>
    <w:rsid w:val="0068111C"/>
    <w:rsid w:val="0068118C"/>
    <w:rsid w:val="00681713"/>
    <w:rsid w:val="006818EF"/>
    <w:rsid w:val="00681CB1"/>
    <w:rsid w:val="006841DE"/>
    <w:rsid w:val="0068435F"/>
    <w:rsid w:val="00684722"/>
    <w:rsid w:val="00684AAE"/>
    <w:rsid w:val="00684AF5"/>
    <w:rsid w:val="00684F9D"/>
    <w:rsid w:val="006850B0"/>
    <w:rsid w:val="00685209"/>
    <w:rsid w:val="006856B5"/>
    <w:rsid w:val="00685C1A"/>
    <w:rsid w:val="00685D6A"/>
    <w:rsid w:val="00686DAF"/>
    <w:rsid w:val="00687105"/>
    <w:rsid w:val="00687397"/>
    <w:rsid w:val="00687608"/>
    <w:rsid w:val="006877D9"/>
    <w:rsid w:val="0068791A"/>
    <w:rsid w:val="00687DAD"/>
    <w:rsid w:val="00687FC1"/>
    <w:rsid w:val="00690169"/>
    <w:rsid w:val="00690376"/>
    <w:rsid w:val="006908BB"/>
    <w:rsid w:val="006919BE"/>
    <w:rsid w:val="006920CD"/>
    <w:rsid w:val="006929F7"/>
    <w:rsid w:val="0069332C"/>
    <w:rsid w:val="00693D5D"/>
    <w:rsid w:val="00694206"/>
    <w:rsid w:val="00694380"/>
    <w:rsid w:val="00694480"/>
    <w:rsid w:val="00694952"/>
    <w:rsid w:val="00695146"/>
    <w:rsid w:val="00695227"/>
    <w:rsid w:val="00695322"/>
    <w:rsid w:val="00695CB3"/>
    <w:rsid w:val="00695E12"/>
    <w:rsid w:val="0069630A"/>
    <w:rsid w:val="00696CA5"/>
    <w:rsid w:val="00697156"/>
    <w:rsid w:val="006971C1"/>
    <w:rsid w:val="00697398"/>
    <w:rsid w:val="006A0041"/>
    <w:rsid w:val="006A026F"/>
    <w:rsid w:val="006A11C9"/>
    <w:rsid w:val="006A1391"/>
    <w:rsid w:val="006A1EB1"/>
    <w:rsid w:val="006A25AA"/>
    <w:rsid w:val="006A2AFF"/>
    <w:rsid w:val="006A2BD8"/>
    <w:rsid w:val="006A2BF3"/>
    <w:rsid w:val="006A2D55"/>
    <w:rsid w:val="006A3A04"/>
    <w:rsid w:val="006A4105"/>
    <w:rsid w:val="006A5671"/>
    <w:rsid w:val="006A57ED"/>
    <w:rsid w:val="006A59A6"/>
    <w:rsid w:val="006A5C39"/>
    <w:rsid w:val="006A60A2"/>
    <w:rsid w:val="006A6209"/>
    <w:rsid w:val="006A63D9"/>
    <w:rsid w:val="006A658B"/>
    <w:rsid w:val="006A6710"/>
    <w:rsid w:val="006A6B26"/>
    <w:rsid w:val="006A7BFF"/>
    <w:rsid w:val="006B0145"/>
    <w:rsid w:val="006B028B"/>
    <w:rsid w:val="006B02E0"/>
    <w:rsid w:val="006B06DC"/>
    <w:rsid w:val="006B119F"/>
    <w:rsid w:val="006B12B1"/>
    <w:rsid w:val="006B151D"/>
    <w:rsid w:val="006B1811"/>
    <w:rsid w:val="006B19A0"/>
    <w:rsid w:val="006B1B27"/>
    <w:rsid w:val="006B1B8D"/>
    <w:rsid w:val="006B2553"/>
    <w:rsid w:val="006B29FA"/>
    <w:rsid w:val="006B3123"/>
    <w:rsid w:val="006B321D"/>
    <w:rsid w:val="006B3D50"/>
    <w:rsid w:val="006B424D"/>
    <w:rsid w:val="006B4436"/>
    <w:rsid w:val="006B4CA3"/>
    <w:rsid w:val="006B6129"/>
    <w:rsid w:val="006B697B"/>
    <w:rsid w:val="006B6F67"/>
    <w:rsid w:val="006B7709"/>
    <w:rsid w:val="006B77AD"/>
    <w:rsid w:val="006B7D58"/>
    <w:rsid w:val="006B7D80"/>
    <w:rsid w:val="006B7EF9"/>
    <w:rsid w:val="006C0AC0"/>
    <w:rsid w:val="006C1039"/>
    <w:rsid w:val="006C11EF"/>
    <w:rsid w:val="006C192C"/>
    <w:rsid w:val="006C1A55"/>
    <w:rsid w:val="006C1CF2"/>
    <w:rsid w:val="006C2254"/>
    <w:rsid w:val="006C430F"/>
    <w:rsid w:val="006C462F"/>
    <w:rsid w:val="006C4941"/>
    <w:rsid w:val="006C4ABF"/>
    <w:rsid w:val="006C4DB1"/>
    <w:rsid w:val="006C6DCF"/>
    <w:rsid w:val="006D034C"/>
    <w:rsid w:val="006D06C2"/>
    <w:rsid w:val="006D0E67"/>
    <w:rsid w:val="006D144D"/>
    <w:rsid w:val="006D2561"/>
    <w:rsid w:val="006D2E53"/>
    <w:rsid w:val="006D3D85"/>
    <w:rsid w:val="006D3F6C"/>
    <w:rsid w:val="006D4073"/>
    <w:rsid w:val="006D4C4E"/>
    <w:rsid w:val="006D4E85"/>
    <w:rsid w:val="006D5100"/>
    <w:rsid w:val="006D61B0"/>
    <w:rsid w:val="006D69FE"/>
    <w:rsid w:val="006D798B"/>
    <w:rsid w:val="006D79D6"/>
    <w:rsid w:val="006E03CB"/>
    <w:rsid w:val="006E119C"/>
    <w:rsid w:val="006E12C5"/>
    <w:rsid w:val="006E1394"/>
    <w:rsid w:val="006E14A4"/>
    <w:rsid w:val="006E1F52"/>
    <w:rsid w:val="006E2166"/>
    <w:rsid w:val="006E28E6"/>
    <w:rsid w:val="006E2B00"/>
    <w:rsid w:val="006E2B8B"/>
    <w:rsid w:val="006E2F64"/>
    <w:rsid w:val="006E3141"/>
    <w:rsid w:val="006E36EC"/>
    <w:rsid w:val="006E3818"/>
    <w:rsid w:val="006E38AA"/>
    <w:rsid w:val="006E3977"/>
    <w:rsid w:val="006E3B99"/>
    <w:rsid w:val="006E3EE4"/>
    <w:rsid w:val="006E4025"/>
    <w:rsid w:val="006E4AB6"/>
    <w:rsid w:val="006E5891"/>
    <w:rsid w:val="006E5A9A"/>
    <w:rsid w:val="006E637D"/>
    <w:rsid w:val="006E67E2"/>
    <w:rsid w:val="006E6A53"/>
    <w:rsid w:val="006E6AB2"/>
    <w:rsid w:val="006E713C"/>
    <w:rsid w:val="006E73A3"/>
    <w:rsid w:val="006E7659"/>
    <w:rsid w:val="006E79DB"/>
    <w:rsid w:val="006F034E"/>
    <w:rsid w:val="006F0361"/>
    <w:rsid w:val="006F1344"/>
    <w:rsid w:val="006F163A"/>
    <w:rsid w:val="006F1D8F"/>
    <w:rsid w:val="006F24B4"/>
    <w:rsid w:val="006F28A6"/>
    <w:rsid w:val="006F4129"/>
    <w:rsid w:val="006F459F"/>
    <w:rsid w:val="006F4C73"/>
    <w:rsid w:val="006F593F"/>
    <w:rsid w:val="006F617C"/>
    <w:rsid w:val="006F618D"/>
    <w:rsid w:val="006F650F"/>
    <w:rsid w:val="006F6EF1"/>
    <w:rsid w:val="006F72F7"/>
    <w:rsid w:val="006F75F6"/>
    <w:rsid w:val="006F76D2"/>
    <w:rsid w:val="006F79C6"/>
    <w:rsid w:val="006F7ABC"/>
    <w:rsid w:val="006F7FF0"/>
    <w:rsid w:val="006F7FFC"/>
    <w:rsid w:val="007007A3"/>
    <w:rsid w:val="00700887"/>
    <w:rsid w:val="00700AF6"/>
    <w:rsid w:val="00700B09"/>
    <w:rsid w:val="00700DBC"/>
    <w:rsid w:val="0070173C"/>
    <w:rsid w:val="007017AA"/>
    <w:rsid w:val="007017FB"/>
    <w:rsid w:val="00702887"/>
    <w:rsid w:val="00702FDF"/>
    <w:rsid w:val="00703A84"/>
    <w:rsid w:val="00704F54"/>
    <w:rsid w:val="007052D3"/>
    <w:rsid w:val="00705823"/>
    <w:rsid w:val="00705D40"/>
    <w:rsid w:val="0070658B"/>
    <w:rsid w:val="00707294"/>
    <w:rsid w:val="00707476"/>
    <w:rsid w:val="007079D3"/>
    <w:rsid w:val="00707D0D"/>
    <w:rsid w:val="00707F6A"/>
    <w:rsid w:val="0071020A"/>
    <w:rsid w:val="0071061E"/>
    <w:rsid w:val="00710F4B"/>
    <w:rsid w:val="00710FBF"/>
    <w:rsid w:val="007114D5"/>
    <w:rsid w:val="00711810"/>
    <w:rsid w:val="00711AB7"/>
    <w:rsid w:val="00711B76"/>
    <w:rsid w:val="0071203A"/>
    <w:rsid w:val="0071205B"/>
    <w:rsid w:val="00712207"/>
    <w:rsid w:val="007123CE"/>
    <w:rsid w:val="00712603"/>
    <w:rsid w:val="00712E8A"/>
    <w:rsid w:val="00713B26"/>
    <w:rsid w:val="00713E01"/>
    <w:rsid w:val="00713F55"/>
    <w:rsid w:val="00714F31"/>
    <w:rsid w:val="00714FC2"/>
    <w:rsid w:val="00715231"/>
    <w:rsid w:val="0071531B"/>
    <w:rsid w:val="007154BC"/>
    <w:rsid w:val="00715A36"/>
    <w:rsid w:val="00715BA9"/>
    <w:rsid w:val="00716748"/>
    <w:rsid w:val="00716B4A"/>
    <w:rsid w:val="00717014"/>
    <w:rsid w:val="00717463"/>
    <w:rsid w:val="00717479"/>
    <w:rsid w:val="007178A8"/>
    <w:rsid w:val="0071791C"/>
    <w:rsid w:val="00717DC1"/>
    <w:rsid w:val="007201FE"/>
    <w:rsid w:val="007207FA"/>
    <w:rsid w:val="00721B1C"/>
    <w:rsid w:val="00721E2B"/>
    <w:rsid w:val="00721F24"/>
    <w:rsid w:val="00721FED"/>
    <w:rsid w:val="007229F2"/>
    <w:rsid w:val="00722C02"/>
    <w:rsid w:val="00722FEF"/>
    <w:rsid w:val="00723146"/>
    <w:rsid w:val="0072321E"/>
    <w:rsid w:val="007234D8"/>
    <w:rsid w:val="00723720"/>
    <w:rsid w:val="00723C1C"/>
    <w:rsid w:val="007247B0"/>
    <w:rsid w:val="00724E49"/>
    <w:rsid w:val="007251BA"/>
    <w:rsid w:val="00725F33"/>
    <w:rsid w:val="00726536"/>
    <w:rsid w:val="00726C7C"/>
    <w:rsid w:val="00727181"/>
    <w:rsid w:val="00727454"/>
    <w:rsid w:val="007276A8"/>
    <w:rsid w:val="00727C67"/>
    <w:rsid w:val="00731BB3"/>
    <w:rsid w:val="00732B26"/>
    <w:rsid w:val="00732DC4"/>
    <w:rsid w:val="007337E3"/>
    <w:rsid w:val="00734573"/>
    <w:rsid w:val="00734FD1"/>
    <w:rsid w:val="007355A4"/>
    <w:rsid w:val="00735703"/>
    <w:rsid w:val="0073599D"/>
    <w:rsid w:val="007362C7"/>
    <w:rsid w:val="00736874"/>
    <w:rsid w:val="00736A15"/>
    <w:rsid w:val="00736CE9"/>
    <w:rsid w:val="0074054E"/>
    <w:rsid w:val="00740BF7"/>
    <w:rsid w:val="0074122B"/>
    <w:rsid w:val="007415C7"/>
    <w:rsid w:val="007416CE"/>
    <w:rsid w:val="00741DF8"/>
    <w:rsid w:val="00742074"/>
    <w:rsid w:val="007426FD"/>
    <w:rsid w:val="00742724"/>
    <w:rsid w:val="007431B0"/>
    <w:rsid w:val="007432C8"/>
    <w:rsid w:val="00743985"/>
    <w:rsid w:val="007440D4"/>
    <w:rsid w:val="00744412"/>
    <w:rsid w:val="0074479B"/>
    <w:rsid w:val="0074514C"/>
    <w:rsid w:val="007453EB"/>
    <w:rsid w:val="00745D15"/>
    <w:rsid w:val="00746952"/>
    <w:rsid w:val="00746B18"/>
    <w:rsid w:val="007471A7"/>
    <w:rsid w:val="00750C00"/>
    <w:rsid w:val="00750F6F"/>
    <w:rsid w:val="007510C4"/>
    <w:rsid w:val="0075158E"/>
    <w:rsid w:val="00751A6D"/>
    <w:rsid w:val="00751AD0"/>
    <w:rsid w:val="00751D97"/>
    <w:rsid w:val="0075244B"/>
    <w:rsid w:val="0075248B"/>
    <w:rsid w:val="007525A9"/>
    <w:rsid w:val="0075265C"/>
    <w:rsid w:val="00752861"/>
    <w:rsid w:val="00752CDD"/>
    <w:rsid w:val="00752FE4"/>
    <w:rsid w:val="00753089"/>
    <w:rsid w:val="00753422"/>
    <w:rsid w:val="007545E0"/>
    <w:rsid w:val="0075468E"/>
    <w:rsid w:val="00754AA8"/>
    <w:rsid w:val="0075532B"/>
    <w:rsid w:val="007557EB"/>
    <w:rsid w:val="00756109"/>
    <w:rsid w:val="00756677"/>
    <w:rsid w:val="00756700"/>
    <w:rsid w:val="007570D1"/>
    <w:rsid w:val="0075741A"/>
    <w:rsid w:val="00757744"/>
    <w:rsid w:val="00757958"/>
    <w:rsid w:val="00757A7F"/>
    <w:rsid w:val="007601B5"/>
    <w:rsid w:val="00760DA0"/>
    <w:rsid w:val="0076195F"/>
    <w:rsid w:val="00761BB7"/>
    <w:rsid w:val="00761D3C"/>
    <w:rsid w:val="0076240D"/>
    <w:rsid w:val="00762A60"/>
    <w:rsid w:val="00762ED6"/>
    <w:rsid w:val="00762F29"/>
    <w:rsid w:val="007637ED"/>
    <w:rsid w:val="00763DFA"/>
    <w:rsid w:val="00764524"/>
    <w:rsid w:val="00764681"/>
    <w:rsid w:val="00764ABB"/>
    <w:rsid w:val="00765756"/>
    <w:rsid w:val="00765892"/>
    <w:rsid w:val="00765DBA"/>
    <w:rsid w:val="007666E0"/>
    <w:rsid w:val="00766DA9"/>
    <w:rsid w:val="00767933"/>
    <w:rsid w:val="007703DC"/>
    <w:rsid w:val="00770419"/>
    <w:rsid w:val="0077068F"/>
    <w:rsid w:val="00770804"/>
    <w:rsid w:val="00770BB6"/>
    <w:rsid w:val="00770EA1"/>
    <w:rsid w:val="00771581"/>
    <w:rsid w:val="00771D71"/>
    <w:rsid w:val="00771ED4"/>
    <w:rsid w:val="0077209F"/>
    <w:rsid w:val="00772AA1"/>
    <w:rsid w:val="00772B91"/>
    <w:rsid w:val="00772C5F"/>
    <w:rsid w:val="007731BD"/>
    <w:rsid w:val="00773441"/>
    <w:rsid w:val="00773AB4"/>
    <w:rsid w:val="00774DA8"/>
    <w:rsid w:val="00775598"/>
    <w:rsid w:val="007759C4"/>
    <w:rsid w:val="00775AC0"/>
    <w:rsid w:val="00775FA6"/>
    <w:rsid w:val="00776077"/>
    <w:rsid w:val="00777FC0"/>
    <w:rsid w:val="00780292"/>
    <w:rsid w:val="00781454"/>
    <w:rsid w:val="0078159A"/>
    <w:rsid w:val="00782E80"/>
    <w:rsid w:val="00783114"/>
    <w:rsid w:val="00783BBF"/>
    <w:rsid w:val="00783BC0"/>
    <w:rsid w:val="00783C59"/>
    <w:rsid w:val="0078487C"/>
    <w:rsid w:val="00784972"/>
    <w:rsid w:val="007855E4"/>
    <w:rsid w:val="0078642F"/>
    <w:rsid w:val="007869E3"/>
    <w:rsid w:val="007871E7"/>
    <w:rsid w:val="00787E7E"/>
    <w:rsid w:val="007907F2"/>
    <w:rsid w:val="00790BFC"/>
    <w:rsid w:val="007912E9"/>
    <w:rsid w:val="0079194D"/>
    <w:rsid w:val="007925AB"/>
    <w:rsid w:val="00792967"/>
    <w:rsid w:val="00792DFD"/>
    <w:rsid w:val="00793766"/>
    <w:rsid w:val="007939B2"/>
    <w:rsid w:val="00793D6F"/>
    <w:rsid w:val="00794A39"/>
    <w:rsid w:val="00794B64"/>
    <w:rsid w:val="00795B2B"/>
    <w:rsid w:val="00795E86"/>
    <w:rsid w:val="00796878"/>
    <w:rsid w:val="0079702F"/>
    <w:rsid w:val="00797821"/>
    <w:rsid w:val="00797F76"/>
    <w:rsid w:val="007A00EA"/>
    <w:rsid w:val="007A0190"/>
    <w:rsid w:val="007A10D5"/>
    <w:rsid w:val="007A188C"/>
    <w:rsid w:val="007A1FE1"/>
    <w:rsid w:val="007A2364"/>
    <w:rsid w:val="007A2447"/>
    <w:rsid w:val="007A286A"/>
    <w:rsid w:val="007A34AD"/>
    <w:rsid w:val="007A356F"/>
    <w:rsid w:val="007A37E5"/>
    <w:rsid w:val="007A3E01"/>
    <w:rsid w:val="007A3E45"/>
    <w:rsid w:val="007A44D8"/>
    <w:rsid w:val="007A487C"/>
    <w:rsid w:val="007A48E7"/>
    <w:rsid w:val="007A48F8"/>
    <w:rsid w:val="007A54D3"/>
    <w:rsid w:val="007A6BB6"/>
    <w:rsid w:val="007A6F67"/>
    <w:rsid w:val="007A794B"/>
    <w:rsid w:val="007A7BB1"/>
    <w:rsid w:val="007B0062"/>
    <w:rsid w:val="007B0205"/>
    <w:rsid w:val="007B055F"/>
    <w:rsid w:val="007B0DFF"/>
    <w:rsid w:val="007B12D8"/>
    <w:rsid w:val="007B1844"/>
    <w:rsid w:val="007B20A1"/>
    <w:rsid w:val="007B2FD9"/>
    <w:rsid w:val="007B32DB"/>
    <w:rsid w:val="007B33AF"/>
    <w:rsid w:val="007B33E4"/>
    <w:rsid w:val="007B3955"/>
    <w:rsid w:val="007B3EBD"/>
    <w:rsid w:val="007B4049"/>
    <w:rsid w:val="007B43D8"/>
    <w:rsid w:val="007B48E6"/>
    <w:rsid w:val="007B4BA5"/>
    <w:rsid w:val="007B5536"/>
    <w:rsid w:val="007B6AA8"/>
    <w:rsid w:val="007B6D4C"/>
    <w:rsid w:val="007B6F74"/>
    <w:rsid w:val="007B721B"/>
    <w:rsid w:val="007B745C"/>
    <w:rsid w:val="007B799A"/>
    <w:rsid w:val="007B7D8A"/>
    <w:rsid w:val="007B7F44"/>
    <w:rsid w:val="007B7FE9"/>
    <w:rsid w:val="007B7FFC"/>
    <w:rsid w:val="007C0436"/>
    <w:rsid w:val="007C0CDB"/>
    <w:rsid w:val="007C0E8F"/>
    <w:rsid w:val="007C18E8"/>
    <w:rsid w:val="007C1AB4"/>
    <w:rsid w:val="007C1B07"/>
    <w:rsid w:val="007C2062"/>
    <w:rsid w:val="007C2133"/>
    <w:rsid w:val="007C30F1"/>
    <w:rsid w:val="007C4623"/>
    <w:rsid w:val="007C4E01"/>
    <w:rsid w:val="007C4FF0"/>
    <w:rsid w:val="007C5D1C"/>
    <w:rsid w:val="007C5EC2"/>
    <w:rsid w:val="007C694C"/>
    <w:rsid w:val="007C69BF"/>
    <w:rsid w:val="007C79D2"/>
    <w:rsid w:val="007D0211"/>
    <w:rsid w:val="007D098B"/>
    <w:rsid w:val="007D0B39"/>
    <w:rsid w:val="007D0C5C"/>
    <w:rsid w:val="007D1A4C"/>
    <w:rsid w:val="007D1A50"/>
    <w:rsid w:val="007D1A8B"/>
    <w:rsid w:val="007D1BF6"/>
    <w:rsid w:val="007D27B2"/>
    <w:rsid w:val="007D2FBE"/>
    <w:rsid w:val="007D306F"/>
    <w:rsid w:val="007D349F"/>
    <w:rsid w:val="007D3E0A"/>
    <w:rsid w:val="007D3E52"/>
    <w:rsid w:val="007D47BF"/>
    <w:rsid w:val="007D5050"/>
    <w:rsid w:val="007D57EA"/>
    <w:rsid w:val="007D5FD8"/>
    <w:rsid w:val="007D61EB"/>
    <w:rsid w:val="007D6B2F"/>
    <w:rsid w:val="007D6C1F"/>
    <w:rsid w:val="007D6D12"/>
    <w:rsid w:val="007D7145"/>
    <w:rsid w:val="007E0366"/>
    <w:rsid w:val="007E07E1"/>
    <w:rsid w:val="007E0D5F"/>
    <w:rsid w:val="007E1029"/>
    <w:rsid w:val="007E1675"/>
    <w:rsid w:val="007E1844"/>
    <w:rsid w:val="007E1BB2"/>
    <w:rsid w:val="007E2109"/>
    <w:rsid w:val="007E23C0"/>
    <w:rsid w:val="007E2A77"/>
    <w:rsid w:val="007E2F19"/>
    <w:rsid w:val="007E3347"/>
    <w:rsid w:val="007E37A0"/>
    <w:rsid w:val="007E3C6A"/>
    <w:rsid w:val="007E3DCE"/>
    <w:rsid w:val="007E473E"/>
    <w:rsid w:val="007E4D87"/>
    <w:rsid w:val="007E4EA9"/>
    <w:rsid w:val="007E5168"/>
    <w:rsid w:val="007E529C"/>
    <w:rsid w:val="007E52EC"/>
    <w:rsid w:val="007E56D5"/>
    <w:rsid w:val="007E5FF1"/>
    <w:rsid w:val="007E62BD"/>
    <w:rsid w:val="007E6A1C"/>
    <w:rsid w:val="007E6ABA"/>
    <w:rsid w:val="007E6BE9"/>
    <w:rsid w:val="007E6D5E"/>
    <w:rsid w:val="007E7E2A"/>
    <w:rsid w:val="007F01C8"/>
    <w:rsid w:val="007F090B"/>
    <w:rsid w:val="007F0BB3"/>
    <w:rsid w:val="007F16BC"/>
    <w:rsid w:val="007F1B08"/>
    <w:rsid w:val="007F1B72"/>
    <w:rsid w:val="007F36BB"/>
    <w:rsid w:val="007F446F"/>
    <w:rsid w:val="007F44B5"/>
    <w:rsid w:val="007F4A59"/>
    <w:rsid w:val="007F4E9F"/>
    <w:rsid w:val="007F5139"/>
    <w:rsid w:val="007F51D7"/>
    <w:rsid w:val="007F5423"/>
    <w:rsid w:val="007F59D8"/>
    <w:rsid w:val="007F61FC"/>
    <w:rsid w:val="007F639B"/>
    <w:rsid w:val="007F666B"/>
    <w:rsid w:val="007F6BD5"/>
    <w:rsid w:val="007F6F4A"/>
    <w:rsid w:val="007F7077"/>
    <w:rsid w:val="007F743F"/>
    <w:rsid w:val="007F7488"/>
    <w:rsid w:val="007F76C7"/>
    <w:rsid w:val="007F779E"/>
    <w:rsid w:val="007F7F6E"/>
    <w:rsid w:val="0080036B"/>
    <w:rsid w:val="00800852"/>
    <w:rsid w:val="00802724"/>
    <w:rsid w:val="008028FF"/>
    <w:rsid w:val="00802C74"/>
    <w:rsid w:val="00802D08"/>
    <w:rsid w:val="008033B7"/>
    <w:rsid w:val="00803E78"/>
    <w:rsid w:val="0080633F"/>
    <w:rsid w:val="00806FCE"/>
    <w:rsid w:val="00807338"/>
    <w:rsid w:val="00807F20"/>
    <w:rsid w:val="0081025A"/>
    <w:rsid w:val="00810362"/>
    <w:rsid w:val="0081088F"/>
    <w:rsid w:val="00810982"/>
    <w:rsid w:val="0081284D"/>
    <w:rsid w:val="008131C4"/>
    <w:rsid w:val="008141F7"/>
    <w:rsid w:val="00814727"/>
    <w:rsid w:val="0081479D"/>
    <w:rsid w:val="008147B9"/>
    <w:rsid w:val="008156EC"/>
    <w:rsid w:val="00815D9D"/>
    <w:rsid w:val="00815EBD"/>
    <w:rsid w:val="0081608C"/>
    <w:rsid w:val="008164A7"/>
    <w:rsid w:val="008166C0"/>
    <w:rsid w:val="00816DD7"/>
    <w:rsid w:val="00816F2B"/>
    <w:rsid w:val="0082005E"/>
    <w:rsid w:val="00820374"/>
    <w:rsid w:val="008205D0"/>
    <w:rsid w:val="00821356"/>
    <w:rsid w:val="00821D0A"/>
    <w:rsid w:val="00821F47"/>
    <w:rsid w:val="008224EB"/>
    <w:rsid w:val="00822FCA"/>
    <w:rsid w:val="00823DC7"/>
    <w:rsid w:val="00823F8E"/>
    <w:rsid w:val="00824715"/>
    <w:rsid w:val="00824896"/>
    <w:rsid w:val="00825B38"/>
    <w:rsid w:val="008262F0"/>
    <w:rsid w:val="0082730D"/>
    <w:rsid w:val="008274D8"/>
    <w:rsid w:val="008274FF"/>
    <w:rsid w:val="00827A4D"/>
    <w:rsid w:val="008304C3"/>
    <w:rsid w:val="008314D1"/>
    <w:rsid w:val="008337B4"/>
    <w:rsid w:val="0083472A"/>
    <w:rsid w:val="008348A5"/>
    <w:rsid w:val="0083502B"/>
    <w:rsid w:val="008355E5"/>
    <w:rsid w:val="00835E24"/>
    <w:rsid w:val="008365E6"/>
    <w:rsid w:val="0083660E"/>
    <w:rsid w:val="00836C4A"/>
    <w:rsid w:val="00836D2E"/>
    <w:rsid w:val="00836E65"/>
    <w:rsid w:val="00837213"/>
    <w:rsid w:val="0083731A"/>
    <w:rsid w:val="00837ADA"/>
    <w:rsid w:val="00840EC5"/>
    <w:rsid w:val="00841114"/>
    <w:rsid w:val="00841569"/>
    <w:rsid w:val="0084183E"/>
    <w:rsid w:val="0084186D"/>
    <w:rsid w:val="00841C43"/>
    <w:rsid w:val="00841F43"/>
    <w:rsid w:val="008425B3"/>
    <w:rsid w:val="008445DB"/>
    <w:rsid w:val="008450A1"/>
    <w:rsid w:val="00845159"/>
    <w:rsid w:val="008453D8"/>
    <w:rsid w:val="008476FB"/>
    <w:rsid w:val="00847B0E"/>
    <w:rsid w:val="00847C30"/>
    <w:rsid w:val="0085014D"/>
    <w:rsid w:val="00850A3D"/>
    <w:rsid w:val="00851270"/>
    <w:rsid w:val="00851335"/>
    <w:rsid w:val="00851454"/>
    <w:rsid w:val="00851B4B"/>
    <w:rsid w:val="0085239F"/>
    <w:rsid w:val="00852713"/>
    <w:rsid w:val="00852BEC"/>
    <w:rsid w:val="0085368F"/>
    <w:rsid w:val="0085377D"/>
    <w:rsid w:val="00853D3F"/>
    <w:rsid w:val="0085493C"/>
    <w:rsid w:val="00854A65"/>
    <w:rsid w:val="00854B30"/>
    <w:rsid w:val="00855683"/>
    <w:rsid w:val="008556C5"/>
    <w:rsid w:val="00855873"/>
    <w:rsid w:val="00856559"/>
    <w:rsid w:val="00856668"/>
    <w:rsid w:val="00856E3E"/>
    <w:rsid w:val="008576CC"/>
    <w:rsid w:val="00860049"/>
    <w:rsid w:val="008605A7"/>
    <w:rsid w:val="008605AA"/>
    <w:rsid w:val="00861529"/>
    <w:rsid w:val="008617F7"/>
    <w:rsid w:val="00861813"/>
    <w:rsid w:val="00861AE0"/>
    <w:rsid w:val="00861FFE"/>
    <w:rsid w:val="00862955"/>
    <w:rsid w:val="00862CF0"/>
    <w:rsid w:val="00865157"/>
    <w:rsid w:val="008660B4"/>
    <w:rsid w:val="0086655B"/>
    <w:rsid w:val="00866738"/>
    <w:rsid w:val="00866925"/>
    <w:rsid w:val="00867A8F"/>
    <w:rsid w:val="00867B2B"/>
    <w:rsid w:val="00867D13"/>
    <w:rsid w:val="00867DAA"/>
    <w:rsid w:val="00870220"/>
    <w:rsid w:val="00870C37"/>
    <w:rsid w:val="00870D05"/>
    <w:rsid w:val="00870DF6"/>
    <w:rsid w:val="00870ECB"/>
    <w:rsid w:val="008710DC"/>
    <w:rsid w:val="00871303"/>
    <w:rsid w:val="008715CF"/>
    <w:rsid w:val="00871F13"/>
    <w:rsid w:val="00872EBF"/>
    <w:rsid w:val="008731C0"/>
    <w:rsid w:val="00873B53"/>
    <w:rsid w:val="00873D6C"/>
    <w:rsid w:val="00874028"/>
    <w:rsid w:val="008753AD"/>
    <w:rsid w:val="0087541A"/>
    <w:rsid w:val="00875E24"/>
    <w:rsid w:val="0087658A"/>
    <w:rsid w:val="00876597"/>
    <w:rsid w:val="00876845"/>
    <w:rsid w:val="00876BDE"/>
    <w:rsid w:val="00876E6E"/>
    <w:rsid w:val="00876F8B"/>
    <w:rsid w:val="008802DD"/>
    <w:rsid w:val="00881846"/>
    <w:rsid w:val="00881E3C"/>
    <w:rsid w:val="00882059"/>
    <w:rsid w:val="0088250B"/>
    <w:rsid w:val="008827C7"/>
    <w:rsid w:val="008827E3"/>
    <w:rsid w:val="008829A4"/>
    <w:rsid w:val="0088301C"/>
    <w:rsid w:val="008831A1"/>
    <w:rsid w:val="0088326A"/>
    <w:rsid w:val="008832F8"/>
    <w:rsid w:val="0088332D"/>
    <w:rsid w:val="0088339D"/>
    <w:rsid w:val="00883A86"/>
    <w:rsid w:val="00883F4B"/>
    <w:rsid w:val="00883F53"/>
    <w:rsid w:val="00884294"/>
    <w:rsid w:val="00884371"/>
    <w:rsid w:val="0088499D"/>
    <w:rsid w:val="008858EF"/>
    <w:rsid w:val="00886002"/>
    <w:rsid w:val="0088628C"/>
    <w:rsid w:val="008900AD"/>
    <w:rsid w:val="00890678"/>
    <w:rsid w:val="00891090"/>
    <w:rsid w:val="008919E0"/>
    <w:rsid w:val="008927BE"/>
    <w:rsid w:val="00893A22"/>
    <w:rsid w:val="00893CEB"/>
    <w:rsid w:val="00893FA7"/>
    <w:rsid w:val="00894FA7"/>
    <w:rsid w:val="0089550F"/>
    <w:rsid w:val="00896017"/>
    <w:rsid w:val="00896416"/>
    <w:rsid w:val="0089647D"/>
    <w:rsid w:val="00897561"/>
    <w:rsid w:val="00897623"/>
    <w:rsid w:val="008A0461"/>
    <w:rsid w:val="008A0A7A"/>
    <w:rsid w:val="008A0B27"/>
    <w:rsid w:val="008A0DA8"/>
    <w:rsid w:val="008A1549"/>
    <w:rsid w:val="008A15BD"/>
    <w:rsid w:val="008A15D2"/>
    <w:rsid w:val="008A1679"/>
    <w:rsid w:val="008A1FDE"/>
    <w:rsid w:val="008A2225"/>
    <w:rsid w:val="008A28C7"/>
    <w:rsid w:val="008A2B0C"/>
    <w:rsid w:val="008A2BA6"/>
    <w:rsid w:val="008A2F0D"/>
    <w:rsid w:val="008A39DC"/>
    <w:rsid w:val="008A3A9B"/>
    <w:rsid w:val="008A46F4"/>
    <w:rsid w:val="008A4A3D"/>
    <w:rsid w:val="008A4DE6"/>
    <w:rsid w:val="008A4E02"/>
    <w:rsid w:val="008A4EB3"/>
    <w:rsid w:val="008A4F85"/>
    <w:rsid w:val="008A5937"/>
    <w:rsid w:val="008A622F"/>
    <w:rsid w:val="008A688F"/>
    <w:rsid w:val="008A7A4A"/>
    <w:rsid w:val="008A7B0F"/>
    <w:rsid w:val="008B008E"/>
    <w:rsid w:val="008B00BF"/>
    <w:rsid w:val="008B0835"/>
    <w:rsid w:val="008B0D5A"/>
    <w:rsid w:val="008B1295"/>
    <w:rsid w:val="008B179E"/>
    <w:rsid w:val="008B188F"/>
    <w:rsid w:val="008B193D"/>
    <w:rsid w:val="008B2047"/>
    <w:rsid w:val="008B27BD"/>
    <w:rsid w:val="008B29C1"/>
    <w:rsid w:val="008B2B7C"/>
    <w:rsid w:val="008B3895"/>
    <w:rsid w:val="008B4176"/>
    <w:rsid w:val="008B4290"/>
    <w:rsid w:val="008B43DC"/>
    <w:rsid w:val="008B498E"/>
    <w:rsid w:val="008B4AB2"/>
    <w:rsid w:val="008B526A"/>
    <w:rsid w:val="008B52BE"/>
    <w:rsid w:val="008B553F"/>
    <w:rsid w:val="008B5595"/>
    <w:rsid w:val="008B565E"/>
    <w:rsid w:val="008B5857"/>
    <w:rsid w:val="008B65E7"/>
    <w:rsid w:val="008B6927"/>
    <w:rsid w:val="008B736F"/>
    <w:rsid w:val="008B7465"/>
    <w:rsid w:val="008B7A67"/>
    <w:rsid w:val="008C0312"/>
    <w:rsid w:val="008C076C"/>
    <w:rsid w:val="008C0930"/>
    <w:rsid w:val="008C1037"/>
    <w:rsid w:val="008C10B3"/>
    <w:rsid w:val="008C1337"/>
    <w:rsid w:val="008C143E"/>
    <w:rsid w:val="008C18C4"/>
    <w:rsid w:val="008C194A"/>
    <w:rsid w:val="008C1EE7"/>
    <w:rsid w:val="008C2672"/>
    <w:rsid w:val="008C288D"/>
    <w:rsid w:val="008C2B30"/>
    <w:rsid w:val="008C34F2"/>
    <w:rsid w:val="008C3BE4"/>
    <w:rsid w:val="008C3CE6"/>
    <w:rsid w:val="008C4642"/>
    <w:rsid w:val="008C477A"/>
    <w:rsid w:val="008C4B8C"/>
    <w:rsid w:val="008C55B8"/>
    <w:rsid w:val="008C57C9"/>
    <w:rsid w:val="008C5E27"/>
    <w:rsid w:val="008C5E37"/>
    <w:rsid w:val="008C5E78"/>
    <w:rsid w:val="008C7CE3"/>
    <w:rsid w:val="008D1DBA"/>
    <w:rsid w:val="008D20AA"/>
    <w:rsid w:val="008D2140"/>
    <w:rsid w:val="008D2309"/>
    <w:rsid w:val="008D2594"/>
    <w:rsid w:val="008D264D"/>
    <w:rsid w:val="008D26BB"/>
    <w:rsid w:val="008D37B4"/>
    <w:rsid w:val="008D3ECA"/>
    <w:rsid w:val="008D42A8"/>
    <w:rsid w:val="008D432E"/>
    <w:rsid w:val="008D4431"/>
    <w:rsid w:val="008D473D"/>
    <w:rsid w:val="008D58C1"/>
    <w:rsid w:val="008D58CF"/>
    <w:rsid w:val="008D5CA3"/>
    <w:rsid w:val="008D5FDE"/>
    <w:rsid w:val="008D61BE"/>
    <w:rsid w:val="008D6705"/>
    <w:rsid w:val="008D6EC4"/>
    <w:rsid w:val="008D7271"/>
    <w:rsid w:val="008D732A"/>
    <w:rsid w:val="008E1085"/>
    <w:rsid w:val="008E1AE5"/>
    <w:rsid w:val="008E257F"/>
    <w:rsid w:val="008E298B"/>
    <w:rsid w:val="008E2A5D"/>
    <w:rsid w:val="008E2FC9"/>
    <w:rsid w:val="008E38B2"/>
    <w:rsid w:val="008E3CC1"/>
    <w:rsid w:val="008E3E18"/>
    <w:rsid w:val="008E4290"/>
    <w:rsid w:val="008E4958"/>
    <w:rsid w:val="008E4E77"/>
    <w:rsid w:val="008E5209"/>
    <w:rsid w:val="008E5DD9"/>
    <w:rsid w:val="008E670C"/>
    <w:rsid w:val="008E67FC"/>
    <w:rsid w:val="008E7531"/>
    <w:rsid w:val="008F0124"/>
    <w:rsid w:val="008F0250"/>
    <w:rsid w:val="008F07DA"/>
    <w:rsid w:val="008F118E"/>
    <w:rsid w:val="008F16A5"/>
    <w:rsid w:val="008F1CD5"/>
    <w:rsid w:val="008F2660"/>
    <w:rsid w:val="008F3024"/>
    <w:rsid w:val="008F3086"/>
    <w:rsid w:val="008F33F5"/>
    <w:rsid w:val="008F3914"/>
    <w:rsid w:val="008F3B1B"/>
    <w:rsid w:val="008F3DE3"/>
    <w:rsid w:val="008F41FF"/>
    <w:rsid w:val="008F4295"/>
    <w:rsid w:val="008F4434"/>
    <w:rsid w:val="008F5150"/>
    <w:rsid w:val="008F5BF8"/>
    <w:rsid w:val="008F5FE2"/>
    <w:rsid w:val="008F66C2"/>
    <w:rsid w:val="008F675E"/>
    <w:rsid w:val="008F7335"/>
    <w:rsid w:val="008F74D4"/>
    <w:rsid w:val="008F76A3"/>
    <w:rsid w:val="008F774B"/>
    <w:rsid w:val="008F7A2C"/>
    <w:rsid w:val="008F7AB5"/>
    <w:rsid w:val="008F7C1B"/>
    <w:rsid w:val="00900374"/>
    <w:rsid w:val="00900886"/>
    <w:rsid w:val="00900C26"/>
    <w:rsid w:val="00901404"/>
    <w:rsid w:val="00902696"/>
    <w:rsid w:val="0090365D"/>
    <w:rsid w:val="00903F9B"/>
    <w:rsid w:val="0090413A"/>
    <w:rsid w:val="0090448B"/>
    <w:rsid w:val="00904670"/>
    <w:rsid w:val="00904A74"/>
    <w:rsid w:val="00904DEA"/>
    <w:rsid w:val="00905C01"/>
    <w:rsid w:val="00906FEE"/>
    <w:rsid w:val="00907311"/>
    <w:rsid w:val="0090783F"/>
    <w:rsid w:val="00910A0C"/>
    <w:rsid w:val="00911224"/>
    <w:rsid w:val="009112B2"/>
    <w:rsid w:val="00911663"/>
    <w:rsid w:val="00911931"/>
    <w:rsid w:val="009124DE"/>
    <w:rsid w:val="00912507"/>
    <w:rsid w:val="009129B3"/>
    <w:rsid w:val="00912E16"/>
    <w:rsid w:val="00913146"/>
    <w:rsid w:val="00913228"/>
    <w:rsid w:val="00913329"/>
    <w:rsid w:val="009136BC"/>
    <w:rsid w:val="009138F4"/>
    <w:rsid w:val="00913B41"/>
    <w:rsid w:val="00913B6F"/>
    <w:rsid w:val="00913C0B"/>
    <w:rsid w:val="00913CE4"/>
    <w:rsid w:val="00913D17"/>
    <w:rsid w:val="00914327"/>
    <w:rsid w:val="00914600"/>
    <w:rsid w:val="0091513A"/>
    <w:rsid w:val="009153CC"/>
    <w:rsid w:val="009157D2"/>
    <w:rsid w:val="009159A6"/>
    <w:rsid w:val="00916227"/>
    <w:rsid w:val="00917646"/>
    <w:rsid w:val="00917A40"/>
    <w:rsid w:val="00920B97"/>
    <w:rsid w:val="009213CA"/>
    <w:rsid w:val="00921B26"/>
    <w:rsid w:val="009228EC"/>
    <w:rsid w:val="00922AA0"/>
    <w:rsid w:val="0092307E"/>
    <w:rsid w:val="00923440"/>
    <w:rsid w:val="00923568"/>
    <w:rsid w:val="00923F58"/>
    <w:rsid w:val="009248A9"/>
    <w:rsid w:val="0092505E"/>
    <w:rsid w:val="009253B1"/>
    <w:rsid w:val="00925AB9"/>
    <w:rsid w:val="00925E24"/>
    <w:rsid w:val="00926171"/>
    <w:rsid w:val="00926461"/>
    <w:rsid w:val="00926630"/>
    <w:rsid w:val="00926766"/>
    <w:rsid w:val="00926837"/>
    <w:rsid w:val="00926E1F"/>
    <w:rsid w:val="00927448"/>
    <w:rsid w:val="00927CBA"/>
    <w:rsid w:val="00927E5B"/>
    <w:rsid w:val="00930205"/>
    <w:rsid w:val="009308C1"/>
    <w:rsid w:val="00931073"/>
    <w:rsid w:val="009315E3"/>
    <w:rsid w:val="00932301"/>
    <w:rsid w:val="00932F29"/>
    <w:rsid w:val="0093331B"/>
    <w:rsid w:val="009337F5"/>
    <w:rsid w:val="009342EA"/>
    <w:rsid w:val="00934E7F"/>
    <w:rsid w:val="009351FF"/>
    <w:rsid w:val="00935662"/>
    <w:rsid w:val="0093588D"/>
    <w:rsid w:val="00935959"/>
    <w:rsid w:val="00936FB3"/>
    <w:rsid w:val="00936FCC"/>
    <w:rsid w:val="009413C8"/>
    <w:rsid w:val="00942CBE"/>
    <w:rsid w:val="00943129"/>
    <w:rsid w:val="0094314D"/>
    <w:rsid w:val="00943398"/>
    <w:rsid w:val="0094361E"/>
    <w:rsid w:val="00943673"/>
    <w:rsid w:val="0094385F"/>
    <w:rsid w:val="00944ADF"/>
    <w:rsid w:val="00944C90"/>
    <w:rsid w:val="009455A0"/>
    <w:rsid w:val="0094638F"/>
    <w:rsid w:val="0094642A"/>
    <w:rsid w:val="00946AED"/>
    <w:rsid w:val="00946DDC"/>
    <w:rsid w:val="009470ED"/>
    <w:rsid w:val="0094711E"/>
    <w:rsid w:val="00947308"/>
    <w:rsid w:val="00947679"/>
    <w:rsid w:val="00947A61"/>
    <w:rsid w:val="00947B99"/>
    <w:rsid w:val="00947C4A"/>
    <w:rsid w:val="00947F3D"/>
    <w:rsid w:val="0095069A"/>
    <w:rsid w:val="00950A65"/>
    <w:rsid w:val="00950A81"/>
    <w:rsid w:val="00950BBF"/>
    <w:rsid w:val="00950C78"/>
    <w:rsid w:val="00950D51"/>
    <w:rsid w:val="00951490"/>
    <w:rsid w:val="00951D78"/>
    <w:rsid w:val="009529BC"/>
    <w:rsid w:val="00952C8E"/>
    <w:rsid w:val="00952F74"/>
    <w:rsid w:val="009539E6"/>
    <w:rsid w:val="009545A2"/>
    <w:rsid w:val="00954711"/>
    <w:rsid w:val="009548D7"/>
    <w:rsid w:val="009554EA"/>
    <w:rsid w:val="00955DB5"/>
    <w:rsid w:val="00956628"/>
    <w:rsid w:val="00956DBA"/>
    <w:rsid w:val="00957257"/>
    <w:rsid w:val="00957D13"/>
    <w:rsid w:val="00957E61"/>
    <w:rsid w:val="009607BA"/>
    <w:rsid w:val="009608B7"/>
    <w:rsid w:val="0096099A"/>
    <w:rsid w:val="00960A6B"/>
    <w:rsid w:val="009611F1"/>
    <w:rsid w:val="00961AE5"/>
    <w:rsid w:val="009621E4"/>
    <w:rsid w:val="0096268F"/>
    <w:rsid w:val="00963031"/>
    <w:rsid w:val="0096346A"/>
    <w:rsid w:val="009637E7"/>
    <w:rsid w:val="009638E0"/>
    <w:rsid w:val="0096478A"/>
    <w:rsid w:val="009653AB"/>
    <w:rsid w:val="0096541D"/>
    <w:rsid w:val="0096551C"/>
    <w:rsid w:val="0096557F"/>
    <w:rsid w:val="00965C70"/>
    <w:rsid w:val="0096721A"/>
    <w:rsid w:val="00967B75"/>
    <w:rsid w:val="00967E95"/>
    <w:rsid w:val="00970121"/>
    <w:rsid w:val="0097052E"/>
    <w:rsid w:val="00970F87"/>
    <w:rsid w:val="00970FF0"/>
    <w:rsid w:val="00971067"/>
    <w:rsid w:val="009711DD"/>
    <w:rsid w:val="0097134D"/>
    <w:rsid w:val="00971457"/>
    <w:rsid w:val="00971ED9"/>
    <w:rsid w:val="00971F48"/>
    <w:rsid w:val="00972838"/>
    <w:rsid w:val="009728FB"/>
    <w:rsid w:val="00972C6B"/>
    <w:rsid w:val="00972F78"/>
    <w:rsid w:val="009731C5"/>
    <w:rsid w:val="00974A30"/>
    <w:rsid w:val="00974CC7"/>
    <w:rsid w:val="00975567"/>
    <w:rsid w:val="00975CCF"/>
    <w:rsid w:val="0097619C"/>
    <w:rsid w:val="00976358"/>
    <w:rsid w:val="00976855"/>
    <w:rsid w:val="009769CC"/>
    <w:rsid w:val="00976B1B"/>
    <w:rsid w:val="00980351"/>
    <w:rsid w:val="0098068A"/>
    <w:rsid w:val="00980722"/>
    <w:rsid w:val="009807B8"/>
    <w:rsid w:val="00980C55"/>
    <w:rsid w:val="00982912"/>
    <w:rsid w:val="009830D3"/>
    <w:rsid w:val="00983343"/>
    <w:rsid w:val="009838D5"/>
    <w:rsid w:val="0098453B"/>
    <w:rsid w:val="00984858"/>
    <w:rsid w:val="009848DA"/>
    <w:rsid w:val="00984FFF"/>
    <w:rsid w:val="009851C0"/>
    <w:rsid w:val="00986016"/>
    <w:rsid w:val="00987EEA"/>
    <w:rsid w:val="00990358"/>
    <w:rsid w:val="0099036A"/>
    <w:rsid w:val="009903E4"/>
    <w:rsid w:val="009907C8"/>
    <w:rsid w:val="00990862"/>
    <w:rsid w:val="00990CC6"/>
    <w:rsid w:val="00991355"/>
    <w:rsid w:val="0099155E"/>
    <w:rsid w:val="009919CB"/>
    <w:rsid w:val="00991C85"/>
    <w:rsid w:val="00991CEA"/>
    <w:rsid w:val="0099208C"/>
    <w:rsid w:val="00992141"/>
    <w:rsid w:val="009923AF"/>
    <w:rsid w:val="00992D13"/>
    <w:rsid w:val="00993429"/>
    <w:rsid w:val="00993F20"/>
    <w:rsid w:val="00993F91"/>
    <w:rsid w:val="00995036"/>
    <w:rsid w:val="00995A95"/>
    <w:rsid w:val="00995C22"/>
    <w:rsid w:val="009962F6"/>
    <w:rsid w:val="00997025"/>
    <w:rsid w:val="009A06AF"/>
    <w:rsid w:val="009A06FB"/>
    <w:rsid w:val="009A0E6E"/>
    <w:rsid w:val="009A14C0"/>
    <w:rsid w:val="009A1F7C"/>
    <w:rsid w:val="009A2052"/>
    <w:rsid w:val="009A208B"/>
    <w:rsid w:val="009A39D3"/>
    <w:rsid w:val="009A3FF0"/>
    <w:rsid w:val="009A4079"/>
    <w:rsid w:val="009A407D"/>
    <w:rsid w:val="009A45F7"/>
    <w:rsid w:val="009A4A8A"/>
    <w:rsid w:val="009A4ED0"/>
    <w:rsid w:val="009A5235"/>
    <w:rsid w:val="009A52E9"/>
    <w:rsid w:val="009A577A"/>
    <w:rsid w:val="009A5A7E"/>
    <w:rsid w:val="009A5D5A"/>
    <w:rsid w:val="009A6012"/>
    <w:rsid w:val="009A63CB"/>
    <w:rsid w:val="009A6437"/>
    <w:rsid w:val="009A6495"/>
    <w:rsid w:val="009A692D"/>
    <w:rsid w:val="009A6C04"/>
    <w:rsid w:val="009A6DB0"/>
    <w:rsid w:val="009A758A"/>
    <w:rsid w:val="009A7741"/>
    <w:rsid w:val="009A786A"/>
    <w:rsid w:val="009A79BB"/>
    <w:rsid w:val="009A7DC7"/>
    <w:rsid w:val="009B05DC"/>
    <w:rsid w:val="009B103D"/>
    <w:rsid w:val="009B1291"/>
    <w:rsid w:val="009B18D8"/>
    <w:rsid w:val="009B1C01"/>
    <w:rsid w:val="009B1DF3"/>
    <w:rsid w:val="009B1F52"/>
    <w:rsid w:val="009B254E"/>
    <w:rsid w:val="009B2577"/>
    <w:rsid w:val="009B2DAF"/>
    <w:rsid w:val="009B2DB9"/>
    <w:rsid w:val="009B3366"/>
    <w:rsid w:val="009B352E"/>
    <w:rsid w:val="009B36A3"/>
    <w:rsid w:val="009B3CC3"/>
    <w:rsid w:val="009B3D1F"/>
    <w:rsid w:val="009B4196"/>
    <w:rsid w:val="009B559F"/>
    <w:rsid w:val="009B5721"/>
    <w:rsid w:val="009B5740"/>
    <w:rsid w:val="009B618F"/>
    <w:rsid w:val="009B6BF7"/>
    <w:rsid w:val="009B6E6F"/>
    <w:rsid w:val="009B6F7C"/>
    <w:rsid w:val="009B70E3"/>
    <w:rsid w:val="009B72A9"/>
    <w:rsid w:val="009B7581"/>
    <w:rsid w:val="009C0AD8"/>
    <w:rsid w:val="009C0B66"/>
    <w:rsid w:val="009C1518"/>
    <w:rsid w:val="009C1B26"/>
    <w:rsid w:val="009C1F02"/>
    <w:rsid w:val="009C212C"/>
    <w:rsid w:val="009C2240"/>
    <w:rsid w:val="009C232F"/>
    <w:rsid w:val="009C2496"/>
    <w:rsid w:val="009C2724"/>
    <w:rsid w:val="009C2BFE"/>
    <w:rsid w:val="009C4580"/>
    <w:rsid w:val="009C4AE8"/>
    <w:rsid w:val="009C4DEE"/>
    <w:rsid w:val="009C53FF"/>
    <w:rsid w:val="009C5451"/>
    <w:rsid w:val="009C5684"/>
    <w:rsid w:val="009C6930"/>
    <w:rsid w:val="009C6E5F"/>
    <w:rsid w:val="009C7D4B"/>
    <w:rsid w:val="009C7F05"/>
    <w:rsid w:val="009D0B94"/>
    <w:rsid w:val="009D0DED"/>
    <w:rsid w:val="009D1033"/>
    <w:rsid w:val="009D167A"/>
    <w:rsid w:val="009D2484"/>
    <w:rsid w:val="009D3285"/>
    <w:rsid w:val="009D32B0"/>
    <w:rsid w:val="009D32FD"/>
    <w:rsid w:val="009D4209"/>
    <w:rsid w:val="009D4636"/>
    <w:rsid w:val="009D46A0"/>
    <w:rsid w:val="009D4750"/>
    <w:rsid w:val="009D483D"/>
    <w:rsid w:val="009D5249"/>
    <w:rsid w:val="009D56C4"/>
    <w:rsid w:val="009D62B0"/>
    <w:rsid w:val="009D6630"/>
    <w:rsid w:val="009D66D0"/>
    <w:rsid w:val="009D710C"/>
    <w:rsid w:val="009D74B1"/>
    <w:rsid w:val="009D7E4B"/>
    <w:rsid w:val="009E0310"/>
    <w:rsid w:val="009E069E"/>
    <w:rsid w:val="009E11E4"/>
    <w:rsid w:val="009E1779"/>
    <w:rsid w:val="009E1C70"/>
    <w:rsid w:val="009E1ED9"/>
    <w:rsid w:val="009E206E"/>
    <w:rsid w:val="009E31A8"/>
    <w:rsid w:val="009E3C89"/>
    <w:rsid w:val="009E44F7"/>
    <w:rsid w:val="009E4C69"/>
    <w:rsid w:val="009E50AB"/>
    <w:rsid w:val="009E642E"/>
    <w:rsid w:val="009E719D"/>
    <w:rsid w:val="009E7540"/>
    <w:rsid w:val="009E7DE8"/>
    <w:rsid w:val="009F0DA7"/>
    <w:rsid w:val="009F1010"/>
    <w:rsid w:val="009F1257"/>
    <w:rsid w:val="009F1D1F"/>
    <w:rsid w:val="009F2346"/>
    <w:rsid w:val="009F2C6A"/>
    <w:rsid w:val="009F304E"/>
    <w:rsid w:val="009F3E74"/>
    <w:rsid w:val="009F4F5B"/>
    <w:rsid w:val="009F51CE"/>
    <w:rsid w:val="009F541E"/>
    <w:rsid w:val="009F55FB"/>
    <w:rsid w:val="009F5AC4"/>
    <w:rsid w:val="009F638B"/>
    <w:rsid w:val="009F64E5"/>
    <w:rsid w:val="009F687C"/>
    <w:rsid w:val="009F68F9"/>
    <w:rsid w:val="009F6E8D"/>
    <w:rsid w:val="009F7712"/>
    <w:rsid w:val="009F79EE"/>
    <w:rsid w:val="009F7D03"/>
    <w:rsid w:val="009F7EF2"/>
    <w:rsid w:val="00A00322"/>
    <w:rsid w:val="00A00B16"/>
    <w:rsid w:val="00A00E85"/>
    <w:rsid w:val="00A010A6"/>
    <w:rsid w:val="00A016C0"/>
    <w:rsid w:val="00A02941"/>
    <w:rsid w:val="00A02E83"/>
    <w:rsid w:val="00A031F6"/>
    <w:rsid w:val="00A037B4"/>
    <w:rsid w:val="00A03C69"/>
    <w:rsid w:val="00A040A6"/>
    <w:rsid w:val="00A04919"/>
    <w:rsid w:val="00A04B8D"/>
    <w:rsid w:val="00A05469"/>
    <w:rsid w:val="00A05B89"/>
    <w:rsid w:val="00A05BE0"/>
    <w:rsid w:val="00A061BD"/>
    <w:rsid w:val="00A066DE"/>
    <w:rsid w:val="00A0680A"/>
    <w:rsid w:val="00A06F9E"/>
    <w:rsid w:val="00A07243"/>
    <w:rsid w:val="00A0737F"/>
    <w:rsid w:val="00A07499"/>
    <w:rsid w:val="00A07B90"/>
    <w:rsid w:val="00A07EC1"/>
    <w:rsid w:val="00A10C29"/>
    <w:rsid w:val="00A10C55"/>
    <w:rsid w:val="00A10E72"/>
    <w:rsid w:val="00A117B9"/>
    <w:rsid w:val="00A119A3"/>
    <w:rsid w:val="00A11E6E"/>
    <w:rsid w:val="00A12098"/>
    <w:rsid w:val="00A12402"/>
    <w:rsid w:val="00A12749"/>
    <w:rsid w:val="00A12881"/>
    <w:rsid w:val="00A12E43"/>
    <w:rsid w:val="00A12ED4"/>
    <w:rsid w:val="00A13A7E"/>
    <w:rsid w:val="00A13F1A"/>
    <w:rsid w:val="00A13FC9"/>
    <w:rsid w:val="00A14027"/>
    <w:rsid w:val="00A140BE"/>
    <w:rsid w:val="00A14448"/>
    <w:rsid w:val="00A14726"/>
    <w:rsid w:val="00A14FF9"/>
    <w:rsid w:val="00A1511D"/>
    <w:rsid w:val="00A1514D"/>
    <w:rsid w:val="00A1589A"/>
    <w:rsid w:val="00A16420"/>
    <w:rsid w:val="00A167F6"/>
    <w:rsid w:val="00A17E97"/>
    <w:rsid w:val="00A21CC7"/>
    <w:rsid w:val="00A21FDF"/>
    <w:rsid w:val="00A2215A"/>
    <w:rsid w:val="00A2263B"/>
    <w:rsid w:val="00A22A21"/>
    <w:rsid w:val="00A23787"/>
    <w:rsid w:val="00A24D96"/>
    <w:rsid w:val="00A25A2E"/>
    <w:rsid w:val="00A25D91"/>
    <w:rsid w:val="00A269AD"/>
    <w:rsid w:val="00A26FE3"/>
    <w:rsid w:val="00A26FF8"/>
    <w:rsid w:val="00A270F3"/>
    <w:rsid w:val="00A27F25"/>
    <w:rsid w:val="00A30376"/>
    <w:rsid w:val="00A3045D"/>
    <w:rsid w:val="00A30517"/>
    <w:rsid w:val="00A30540"/>
    <w:rsid w:val="00A30A01"/>
    <w:rsid w:val="00A322F4"/>
    <w:rsid w:val="00A32408"/>
    <w:rsid w:val="00A32473"/>
    <w:rsid w:val="00A32E98"/>
    <w:rsid w:val="00A32EE1"/>
    <w:rsid w:val="00A330F3"/>
    <w:rsid w:val="00A33438"/>
    <w:rsid w:val="00A338A9"/>
    <w:rsid w:val="00A338EB"/>
    <w:rsid w:val="00A33D21"/>
    <w:rsid w:val="00A349A7"/>
    <w:rsid w:val="00A34F72"/>
    <w:rsid w:val="00A34FE4"/>
    <w:rsid w:val="00A3518C"/>
    <w:rsid w:val="00A35312"/>
    <w:rsid w:val="00A356F4"/>
    <w:rsid w:val="00A35725"/>
    <w:rsid w:val="00A361EE"/>
    <w:rsid w:val="00A36B1D"/>
    <w:rsid w:val="00A37CDB"/>
    <w:rsid w:val="00A40374"/>
    <w:rsid w:val="00A40611"/>
    <w:rsid w:val="00A409B9"/>
    <w:rsid w:val="00A41DB9"/>
    <w:rsid w:val="00A42682"/>
    <w:rsid w:val="00A426F1"/>
    <w:rsid w:val="00A42CAC"/>
    <w:rsid w:val="00A42F17"/>
    <w:rsid w:val="00A431D5"/>
    <w:rsid w:val="00A4357A"/>
    <w:rsid w:val="00A43B09"/>
    <w:rsid w:val="00A43B71"/>
    <w:rsid w:val="00A43DCB"/>
    <w:rsid w:val="00A4416C"/>
    <w:rsid w:val="00A44BD0"/>
    <w:rsid w:val="00A44FC5"/>
    <w:rsid w:val="00A45F6C"/>
    <w:rsid w:val="00A4619D"/>
    <w:rsid w:val="00A467CD"/>
    <w:rsid w:val="00A46A82"/>
    <w:rsid w:val="00A47335"/>
    <w:rsid w:val="00A47403"/>
    <w:rsid w:val="00A47CA9"/>
    <w:rsid w:val="00A47D32"/>
    <w:rsid w:val="00A47D36"/>
    <w:rsid w:val="00A47D75"/>
    <w:rsid w:val="00A50040"/>
    <w:rsid w:val="00A50948"/>
    <w:rsid w:val="00A51119"/>
    <w:rsid w:val="00A51CB2"/>
    <w:rsid w:val="00A51EE0"/>
    <w:rsid w:val="00A52C68"/>
    <w:rsid w:val="00A52E69"/>
    <w:rsid w:val="00A5337D"/>
    <w:rsid w:val="00A536AB"/>
    <w:rsid w:val="00A54458"/>
    <w:rsid w:val="00A54730"/>
    <w:rsid w:val="00A54A33"/>
    <w:rsid w:val="00A55093"/>
    <w:rsid w:val="00A550A3"/>
    <w:rsid w:val="00A55726"/>
    <w:rsid w:val="00A55C29"/>
    <w:rsid w:val="00A55C36"/>
    <w:rsid w:val="00A5620D"/>
    <w:rsid w:val="00A5651B"/>
    <w:rsid w:val="00A56895"/>
    <w:rsid w:val="00A56E7F"/>
    <w:rsid w:val="00A573DF"/>
    <w:rsid w:val="00A57604"/>
    <w:rsid w:val="00A57777"/>
    <w:rsid w:val="00A57AEF"/>
    <w:rsid w:val="00A57B1C"/>
    <w:rsid w:val="00A57D76"/>
    <w:rsid w:val="00A6017C"/>
    <w:rsid w:val="00A6018D"/>
    <w:rsid w:val="00A601E0"/>
    <w:rsid w:val="00A6063A"/>
    <w:rsid w:val="00A60D11"/>
    <w:rsid w:val="00A6135D"/>
    <w:rsid w:val="00A61765"/>
    <w:rsid w:val="00A617AD"/>
    <w:rsid w:val="00A61B7E"/>
    <w:rsid w:val="00A61C19"/>
    <w:rsid w:val="00A61DC4"/>
    <w:rsid w:val="00A6212F"/>
    <w:rsid w:val="00A62739"/>
    <w:rsid w:val="00A63240"/>
    <w:rsid w:val="00A638E7"/>
    <w:rsid w:val="00A638EA"/>
    <w:rsid w:val="00A63B2C"/>
    <w:rsid w:val="00A64E97"/>
    <w:rsid w:val="00A655EE"/>
    <w:rsid w:val="00A655FE"/>
    <w:rsid w:val="00A66350"/>
    <w:rsid w:val="00A66810"/>
    <w:rsid w:val="00A66A35"/>
    <w:rsid w:val="00A66B3A"/>
    <w:rsid w:val="00A66DA2"/>
    <w:rsid w:val="00A67166"/>
    <w:rsid w:val="00A67167"/>
    <w:rsid w:val="00A67341"/>
    <w:rsid w:val="00A67A38"/>
    <w:rsid w:val="00A67C89"/>
    <w:rsid w:val="00A67E9B"/>
    <w:rsid w:val="00A70526"/>
    <w:rsid w:val="00A709B0"/>
    <w:rsid w:val="00A70B1A"/>
    <w:rsid w:val="00A71113"/>
    <w:rsid w:val="00A71C93"/>
    <w:rsid w:val="00A71E38"/>
    <w:rsid w:val="00A7205F"/>
    <w:rsid w:val="00A7231D"/>
    <w:rsid w:val="00A72B13"/>
    <w:rsid w:val="00A72D9A"/>
    <w:rsid w:val="00A73D4E"/>
    <w:rsid w:val="00A74683"/>
    <w:rsid w:val="00A74E93"/>
    <w:rsid w:val="00A754DD"/>
    <w:rsid w:val="00A761A1"/>
    <w:rsid w:val="00A76FE6"/>
    <w:rsid w:val="00A77824"/>
    <w:rsid w:val="00A77D83"/>
    <w:rsid w:val="00A8217B"/>
    <w:rsid w:val="00A8289A"/>
    <w:rsid w:val="00A82C42"/>
    <w:rsid w:val="00A82CD9"/>
    <w:rsid w:val="00A835E2"/>
    <w:rsid w:val="00A842EC"/>
    <w:rsid w:val="00A84388"/>
    <w:rsid w:val="00A846D4"/>
    <w:rsid w:val="00A84782"/>
    <w:rsid w:val="00A84BC8"/>
    <w:rsid w:val="00A84D1A"/>
    <w:rsid w:val="00A84E14"/>
    <w:rsid w:val="00A84E84"/>
    <w:rsid w:val="00A85512"/>
    <w:rsid w:val="00A85D89"/>
    <w:rsid w:val="00A862F0"/>
    <w:rsid w:val="00A8639C"/>
    <w:rsid w:val="00A866CF"/>
    <w:rsid w:val="00A86A4F"/>
    <w:rsid w:val="00A86DC0"/>
    <w:rsid w:val="00A871DA"/>
    <w:rsid w:val="00A8749F"/>
    <w:rsid w:val="00A8768E"/>
    <w:rsid w:val="00A8771B"/>
    <w:rsid w:val="00A87E81"/>
    <w:rsid w:val="00A9032D"/>
    <w:rsid w:val="00A9040D"/>
    <w:rsid w:val="00A90477"/>
    <w:rsid w:val="00A9063B"/>
    <w:rsid w:val="00A906DE"/>
    <w:rsid w:val="00A90CF1"/>
    <w:rsid w:val="00A90ED8"/>
    <w:rsid w:val="00A92026"/>
    <w:rsid w:val="00A9297C"/>
    <w:rsid w:val="00A92B9E"/>
    <w:rsid w:val="00A92C3E"/>
    <w:rsid w:val="00A92FA8"/>
    <w:rsid w:val="00A92FD5"/>
    <w:rsid w:val="00A9340D"/>
    <w:rsid w:val="00A936B3"/>
    <w:rsid w:val="00A93A67"/>
    <w:rsid w:val="00A93B0A"/>
    <w:rsid w:val="00A9450C"/>
    <w:rsid w:val="00A9525B"/>
    <w:rsid w:val="00A95AE7"/>
    <w:rsid w:val="00A95B2F"/>
    <w:rsid w:val="00A95D1D"/>
    <w:rsid w:val="00A9653F"/>
    <w:rsid w:val="00A96868"/>
    <w:rsid w:val="00A97A6F"/>
    <w:rsid w:val="00AA0AE0"/>
    <w:rsid w:val="00AA187F"/>
    <w:rsid w:val="00AA1E9B"/>
    <w:rsid w:val="00AA28ED"/>
    <w:rsid w:val="00AA2FA7"/>
    <w:rsid w:val="00AA3587"/>
    <w:rsid w:val="00AA3EE5"/>
    <w:rsid w:val="00AA3F42"/>
    <w:rsid w:val="00AA3F57"/>
    <w:rsid w:val="00AA4AEA"/>
    <w:rsid w:val="00AA4F0F"/>
    <w:rsid w:val="00AA52CD"/>
    <w:rsid w:val="00AA650D"/>
    <w:rsid w:val="00AA7704"/>
    <w:rsid w:val="00AA7A99"/>
    <w:rsid w:val="00AA7BC0"/>
    <w:rsid w:val="00AB0BB9"/>
    <w:rsid w:val="00AB2332"/>
    <w:rsid w:val="00AB26AC"/>
    <w:rsid w:val="00AB284F"/>
    <w:rsid w:val="00AB394F"/>
    <w:rsid w:val="00AB3C20"/>
    <w:rsid w:val="00AB421A"/>
    <w:rsid w:val="00AB43B8"/>
    <w:rsid w:val="00AB4B06"/>
    <w:rsid w:val="00AB4C5E"/>
    <w:rsid w:val="00AB4F40"/>
    <w:rsid w:val="00AB4FCE"/>
    <w:rsid w:val="00AB5062"/>
    <w:rsid w:val="00AB5486"/>
    <w:rsid w:val="00AB548A"/>
    <w:rsid w:val="00AB6A0A"/>
    <w:rsid w:val="00AB7654"/>
    <w:rsid w:val="00AC0590"/>
    <w:rsid w:val="00AC0A9D"/>
    <w:rsid w:val="00AC1984"/>
    <w:rsid w:val="00AC1B1F"/>
    <w:rsid w:val="00AC21E4"/>
    <w:rsid w:val="00AC255D"/>
    <w:rsid w:val="00AC27DA"/>
    <w:rsid w:val="00AC2910"/>
    <w:rsid w:val="00AC3093"/>
    <w:rsid w:val="00AC30A6"/>
    <w:rsid w:val="00AC332A"/>
    <w:rsid w:val="00AC36A9"/>
    <w:rsid w:val="00AC3D42"/>
    <w:rsid w:val="00AC3F8D"/>
    <w:rsid w:val="00AC435F"/>
    <w:rsid w:val="00AC46AA"/>
    <w:rsid w:val="00AC5526"/>
    <w:rsid w:val="00AC564B"/>
    <w:rsid w:val="00AC56F5"/>
    <w:rsid w:val="00AC5A87"/>
    <w:rsid w:val="00AC5CC0"/>
    <w:rsid w:val="00AC62E9"/>
    <w:rsid w:val="00AC6671"/>
    <w:rsid w:val="00AC714B"/>
    <w:rsid w:val="00AC74D2"/>
    <w:rsid w:val="00AD012D"/>
    <w:rsid w:val="00AD090E"/>
    <w:rsid w:val="00AD0C41"/>
    <w:rsid w:val="00AD1ABC"/>
    <w:rsid w:val="00AD1D39"/>
    <w:rsid w:val="00AD1DAE"/>
    <w:rsid w:val="00AD1DBC"/>
    <w:rsid w:val="00AD1F03"/>
    <w:rsid w:val="00AD21CF"/>
    <w:rsid w:val="00AD225D"/>
    <w:rsid w:val="00AD2E61"/>
    <w:rsid w:val="00AD31F6"/>
    <w:rsid w:val="00AD321A"/>
    <w:rsid w:val="00AD38A7"/>
    <w:rsid w:val="00AD4A7B"/>
    <w:rsid w:val="00AD4CA3"/>
    <w:rsid w:val="00AD5028"/>
    <w:rsid w:val="00AD5FD5"/>
    <w:rsid w:val="00AD6803"/>
    <w:rsid w:val="00AD7800"/>
    <w:rsid w:val="00AD7878"/>
    <w:rsid w:val="00AD7DBA"/>
    <w:rsid w:val="00AD7EF9"/>
    <w:rsid w:val="00AE0DBD"/>
    <w:rsid w:val="00AE0E49"/>
    <w:rsid w:val="00AE1021"/>
    <w:rsid w:val="00AE1791"/>
    <w:rsid w:val="00AE17BF"/>
    <w:rsid w:val="00AE1E2B"/>
    <w:rsid w:val="00AE2343"/>
    <w:rsid w:val="00AE2464"/>
    <w:rsid w:val="00AE26FD"/>
    <w:rsid w:val="00AE2EC7"/>
    <w:rsid w:val="00AE3C20"/>
    <w:rsid w:val="00AE3DF3"/>
    <w:rsid w:val="00AE3F0C"/>
    <w:rsid w:val="00AE4008"/>
    <w:rsid w:val="00AE4333"/>
    <w:rsid w:val="00AE4A65"/>
    <w:rsid w:val="00AE55DB"/>
    <w:rsid w:val="00AE5C59"/>
    <w:rsid w:val="00AE60AB"/>
    <w:rsid w:val="00AE6418"/>
    <w:rsid w:val="00AE6431"/>
    <w:rsid w:val="00AE6815"/>
    <w:rsid w:val="00AE70FD"/>
    <w:rsid w:val="00AE7238"/>
    <w:rsid w:val="00AE749A"/>
    <w:rsid w:val="00AE7A02"/>
    <w:rsid w:val="00AE7B5F"/>
    <w:rsid w:val="00AF08F7"/>
    <w:rsid w:val="00AF0A6D"/>
    <w:rsid w:val="00AF1506"/>
    <w:rsid w:val="00AF1D8D"/>
    <w:rsid w:val="00AF231C"/>
    <w:rsid w:val="00AF3230"/>
    <w:rsid w:val="00AF32BE"/>
    <w:rsid w:val="00AF37D9"/>
    <w:rsid w:val="00AF37E4"/>
    <w:rsid w:val="00AF471B"/>
    <w:rsid w:val="00AF4B6A"/>
    <w:rsid w:val="00AF5229"/>
    <w:rsid w:val="00AF59D6"/>
    <w:rsid w:val="00AF609F"/>
    <w:rsid w:val="00AF676D"/>
    <w:rsid w:val="00AF6E82"/>
    <w:rsid w:val="00AF7498"/>
    <w:rsid w:val="00AF7AFA"/>
    <w:rsid w:val="00B0068F"/>
    <w:rsid w:val="00B01068"/>
    <w:rsid w:val="00B015A8"/>
    <w:rsid w:val="00B01840"/>
    <w:rsid w:val="00B028FF"/>
    <w:rsid w:val="00B02FDE"/>
    <w:rsid w:val="00B03EA6"/>
    <w:rsid w:val="00B03EFD"/>
    <w:rsid w:val="00B052CA"/>
    <w:rsid w:val="00B053DE"/>
    <w:rsid w:val="00B06FEA"/>
    <w:rsid w:val="00B07492"/>
    <w:rsid w:val="00B07612"/>
    <w:rsid w:val="00B10283"/>
    <w:rsid w:val="00B10536"/>
    <w:rsid w:val="00B10952"/>
    <w:rsid w:val="00B10BB6"/>
    <w:rsid w:val="00B10F4F"/>
    <w:rsid w:val="00B1157E"/>
    <w:rsid w:val="00B11C36"/>
    <w:rsid w:val="00B11E3D"/>
    <w:rsid w:val="00B123D3"/>
    <w:rsid w:val="00B13A31"/>
    <w:rsid w:val="00B13C59"/>
    <w:rsid w:val="00B13D57"/>
    <w:rsid w:val="00B15AA2"/>
    <w:rsid w:val="00B15DD3"/>
    <w:rsid w:val="00B16B68"/>
    <w:rsid w:val="00B16E49"/>
    <w:rsid w:val="00B16E7C"/>
    <w:rsid w:val="00B171AA"/>
    <w:rsid w:val="00B17393"/>
    <w:rsid w:val="00B17462"/>
    <w:rsid w:val="00B20182"/>
    <w:rsid w:val="00B212AE"/>
    <w:rsid w:val="00B21665"/>
    <w:rsid w:val="00B21A2B"/>
    <w:rsid w:val="00B21B57"/>
    <w:rsid w:val="00B21C64"/>
    <w:rsid w:val="00B21F5C"/>
    <w:rsid w:val="00B229B0"/>
    <w:rsid w:val="00B22BFA"/>
    <w:rsid w:val="00B23389"/>
    <w:rsid w:val="00B23682"/>
    <w:rsid w:val="00B238C0"/>
    <w:rsid w:val="00B23A15"/>
    <w:rsid w:val="00B23B6E"/>
    <w:rsid w:val="00B2424D"/>
    <w:rsid w:val="00B242F8"/>
    <w:rsid w:val="00B24608"/>
    <w:rsid w:val="00B24F68"/>
    <w:rsid w:val="00B24FF3"/>
    <w:rsid w:val="00B250C7"/>
    <w:rsid w:val="00B2550C"/>
    <w:rsid w:val="00B25C73"/>
    <w:rsid w:val="00B25CCE"/>
    <w:rsid w:val="00B26811"/>
    <w:rsid w:val="00B26B5B"/>
    <w:rsid w:val="00B26B79"/>
    <w:rsid w:val="00B2712B"/>
    <w:rsid w:val="00B3084D"/>
    <w:rsid w:val="00B30958"/>
    <w:rsid w:val="00B30AF5"/>
    <w:rsid w:val="00B31049"/>
    <w:rsid w:val="00B312E0"/>
    <w:rsid w:val="00B31524"/>
    <w:rsid w:val="00B3176A"/>
    <w:rsid w:val="00B31874"/>
    <w:rsid w:val="00B31F48"/>
    <w:rsid w:val="00B32176"/>
    <w:rsid w:val="00B32FA0"/>
    <w:rsid w:val="00B33133"/>
    <w:rsid w:val="00B33674"/>
    <w:rsid w:val="00B3400C"/>
    <w:rsid w:val="00B343DF"/>
    <w:rsid w:val="00B36B02"/>
    <w:rsid w:val="00B37B32"/>
    <w:rsid w:val="00B414B7"/>
    <w:rsid w:val="00B41889"/>
    <w:rsid w:val="00B420A0"/>
    <w:rsid w:val="00B426DC"/>
    <w:rsid w:val="00B42B50"/>
    <w:rsid w:val="00B42D11"/>
    <w:rsid w:val="00B42E1D"/>
    <w:rsid w:val="00B43A06"/>
    <w:rsid w:val="00B441A3"/>
    <w:rsid w:val="00B44712"/>
    <w:rsid w:val="00B44B02"/>
    <w:rsid w:val="00B44E37"/>
    <w:rsid w:val="00B44E73"/>
    <w:rsid w:val="00B45188"/>
    <w:rsid w:val="00B45280"/>
    <w:rsid w:val="00B4562C"/>
    <w:rsid w:val="00B4632D"/>
    <w:rsid w:val="00B47672"/>
    <w:rsid w:val="00B5171D"/>
    <w:rsid w:val="00B51AD7"/>
    <w:rsid w:val="00B52574"/>
    <w:rsid w:val="00B52E8D"/>
    <w:rsid w:val="00B54CA3"/>
    <w:rsid w:val="00B54F30"/>
    <w:rsid w:val="00B559BF"/>
    <w:rsid w:val="00B570C2"/>
    <w:rsid w:val="00B60535"/>
    <w:rsid w:val="00B60C9B"/>
    <w:rsid w:val="00B60DF9"/>
    <w:rsid w:val="00B6173A"/>
    <w:rsid w:val="00B61935"/>
    <w:rsid w:val="00B61B4B"/>
    <w:rsid w:val="00B62D1E"/>
    <w:rsid w:val="00B62D4B"/>
    <w:rsid w:val="00B642AF"/>
    <w:rsid w:val="00B648AD"/>
    <w:rsid w:val="00B64B66"/>
    <w:rsid w:val="00B652EB"/>
    <w:rsid w:val="00B65D94"/>
    <w:rsid w:val="00B663ED"/>
    <w:rsid w:val="00B667F6"/>
    <w:rsid w:val="00B669D9"/>
    <w:rsid w:val="00B66D01"/>
    <w:rsid w:val="00B67BCF"/>
    <w:rsid w:val="00B67CDE"/>
    <w:rsid w:val="00B70875"/>
    <w:rsid w:val="00B70A3C"/>
    <w:rsid w:val="00B7164A"/>
    <w:rsid w:val="00B71E3B"/>
    <w:rsid w:val="00B72022"/>
    <w:rsid w:val="00B7210E"/>
    <w:rsid w:val="00B72239"/>
    <w:rsid w:val="00B72249"/>
    <w:rsid w:val="00B7228A"/>
    <w:rsid w:val="00B72EE4"/>
    <w:rsid w:val="00B73965"/>
    <w:rsid w:val="00B73CD9"/>
    <w:rsid w:val="00B742D5"/>
    <w:rsid w:val="00B7448E"/>
    <w:rsid w:val="00B744EF"/>
    <w:rsid w:val="00B746D5"/>
    <w:rsid w:val="00B747C3"/>
    <w:rsid w:val="00B757E8"/>
    <w:rsid w:val="00B75A70"/>
    <w:rsid w:val="00B762A7"/>
    <w:rsid w:val="00B767FD"/>
    <w:rsid w:val="00B76890"/>
    <w:rsid w:val="00B76A3C"/>
    <w:rsid w:val="00B76DFC"/>
    <w:rsid w:val="00B80478"/>
    <w:rsid w:val="00B80A51"/>
    <w:rsid w:val="00B81046"/>
    <w:rsid w:val="00B81145"/>
    <w:rsid w:val="00B81CF8"/>
    <w:rsid w:val="00B81F0F"/>
    <w:rsid w:val="00B82004"/>
    <w:rsid w:val="00B8253C"/>
    <w:rsid w:val="00B82680"/>
    <w:rsid w:val="00B82802"/>
    <w:rsid w:val="00B82A28"/>
    <w:rsid w:val="00B843B5"/>
    <w:rsid w:val="00B847D9"/>
    <w:rsid w:val="00B84C95"/>
    <w:rsid w:val="00B85104"/>
    <w:rsid w:val="00B85429"/>
    <w:rsid w:val="00B85A50"/>
    <w:rsid w:val="00B86BEA"/>
    <w:rsid w:val="00B86E81"/>
    <w:rsid w:val="00B9091F"/>
    <w:rsid w:val="00B90DEA"/>
    <w:rsid w:val="00B919E0"/>
    <w:rsid w:val="00B91B3F"/>
    <w:rsid w:val="00B91BF6"/>
    <w:rsid w:val="00B92115"/>
    <w:rsid w:val="00B923DA"/>
    <w:rsid w:val="00B9249E"/>
    <w:rsid w:val="00B92E83"/>
    <w:rsid w:val="00B94291"/>
    <w:rsid w:val="00B94D02"/>
    <w:rsid w:val="00B94FE1"/>
    <w:rsid w:val="00B95326"/>
    <w:rsid w:val="00B963C9"/>
    <w:rsid w:val="00B96C99"/>
    <w:rsid w:val="00B96F2C"/>
    <w:rsid w:val="00B9782B"/>
    <w:rsid w:val="00B97BA2"/>
    <w:rsid w:val="00B97DD6"/>
    <w:rsid w:val="00B97E8A"/>
    <w:rsid w:val="00BA0430"/>
    <w:rsid w:val="00BA06FF"/>
    <w:rsid w:val="00BA0BAC"/>
    <w:rsid w:val="00BA0C9D"/>
    <w:rsid w:val="00BA1230"/>
    <w:rsid w:val="00BA1606"/>
    <w:rsid w:val="00BA16C5"/>
    <w:rsid w:val="00BA18C9"/>
    <w:rsid w:val="00BA1A30"/>
    <w:rsid w:val="00BA1A59"/>
    <w:rsid w:val="00BA2631"/>
    <w:rsid w:val="00BA2816"/>
    <w:rsid w:val="00BA3068"/>
    <w:rsid w:val="00BA359D"/>
    <w:rsid w:val="00BA3A24"/>
    <w:rsid w:val="00BA3DD2"/>
    <w:rsid w:val="00BA3E17"/>
    <w:rsid w:val="00BA44B6"/>
    <w:rsid w:val="00BA491C"/>
    <w:rsid w:val="00BA4C3B"/>
    <w:rsid w:val="00BA4FD6"/>
    <w:rsid w:val="00BA50E8"/>
    <w:rsid w:val="00BA5410"/>
    <w:rsid w:val="00BA5A8C"/>
    <w:rsid w:val="00BA5AC1"/>
    <w:rsid w:val="00BA64CA"/>
    <w:rsid w:val="00BA688C"/>
    <w:rsid w:val="00BA6F97"/>
    <w:rsid w:val="00BA71BE"/>
    <w:rsid w:val="00BA7A21"/>
    <w:rsid w:val="00BA7A6C"/>
    <w:rsid w:val="00BB004C"/>
    <w:rsid w:val="00BB069E"/>
    <w:rsid w:val="00BB06FA"/>
    <w:rsid w:val="00BB0A94"/>
    <w:rsid w:val="00BB0C72"/>
    <w:rsid w:val="00BB10F1"/>
    <w:rsid w:val="00BB123F"/>
    <w:rsid w:val="00BB20DC"/>
    <w:rsid w:val="00BB2115"/>
    <w:rsid w:val="00BB2298"/>
    <w:rsid w:val="00BB29EF"/>
    <w:rsid w:val="00BB2A3D"/>
    <w:rsid w:val="00BB2B80"/>
    <w:rsid w:val="00BB2CB1"/>
    <w:rsid w:val="00BB2EA7"/>
    <w:rsid w:val="00BB4035"/>
    <w:rsid w:val="00BB5B15"/>
    <w:rsid w:val="00BB5D59"/>
    <w:rsid w:val="00BB5DD4"/>
    <w:rsid w:val="00BB5F6A"/>
    <w:rsid w:val="00BB6643"/>
    <w:rsid w:val="00BB69F5"/>
    <w:rsid w:val="00BB6CEB"/>
    <w:rsid w:val="00BB6F8B"/>
    <w:rsid w:val="00BB74CC"/>
    <w:rsid w:val="00BB7BD9"/>
    <w:rsid w:val="00BC1269"/>
    <w:rsid w:val="00BC1E84"/>
    <w:rsid w:val="00BC2257"/>
    <w:rsid w:val="00BC2562"/>
    <w:rsid w:val="00BC26CB"/>
    <w:rsid w:val="00BC2A37"/>
    <w:rsid w:val="00BC2CD3"/>
    <w:rsid w:val="00BC3513"/>
    <w:rsid w:val="00BC379A"/>
    <w:rsid w:val="00BC3878"/>
    <w:rsid w:val="00BC4D83"/>
    <w:rsid w:val="00BC51A3"/>
    <w:rsid w:val="00BC5B65"/>
    <w:rsid w:val="00BC5D52"/>
    <w:rsid w:val="00BC627F"/>
    <w:rsid w:val="00BC643D"/>
    <w:rsid w:val="00BC65F7"/>
    <w:rsid w:val="00BC6AAD"/>
    <w:rsid w:val="00BC7035"/>
    <w:rsid w:val="00BC7F8C"/>
    <w:rsid w:val="00BC7FB3"/>
    <w:rsid w:val="00BD03E9"/>
    <w:rsid w:val="00BD04E6"/>
    <w:rsid w:val="00BD06BB"/>
    <w:rsid w:val="00BD0ABA"/>
    <w:rsid w:val="00BD0BC8"/>
    <w:rsid w:val="00BD0DA1"/>
    <w:rsid w:val="00BD1DEA"/>
    <w:rsid w:val="00BD1E4F"/>
    <w:rsid w:val="00BD1F57"/>
    <w:rsid w:val="00BD29C2"/>
    <w:rsid w:val="00BD2DE2"/>
    <w:rsid w:val="00BD3777"/>
    <w:rsid w:val="00BD4080"/>
    <w:rsid w:val="00BD5706"/>
    <w:rsid w:val="00BD5A23"/>
    <w:rsid w:val="00BD604C"/>
    <w:rsid w:val="00BD6936"/>
    <w:rsid w:val="00BD69D8"/>
    <w:rsid w:val="00BD6B21"/>
    <w:rsid w:val="00BD7905"/>
    <w:rsid w:val="00BD7D7E"/>
    <w:rsid w:val="00BE01A1"/>
    <w:rsid w:val="00BE0BAB"/>
    <w:rsid w:val="00BE1057"/>
    <w:rsid w:val="00BE15CD"/>
    <w:rsid w:val="00BE18A1"/>
    <w:rsid w:val="00BE29A7"/>
    <w:rsid w:val="00BE2C88"/>
    <w:rsid w:val="00BE2E18"/>
    <w:rsid w:val="00BE43B0"/>
    <w:rsid w:val="00BE4756"/>
    <w:rsid w:val="00BE4CF1"/>
    <w:rsid w:val="00BE4D7D"/>
    <w:rsid w:val="00BE51EE"/>
    <w:rsid w:val="00BE5F71"/>
    <w:rsid w:val="00BE6B0C"/>
    <w:rsid w:val="00BE6BE8"/>
    <w:rsid w:val="00BF0358"/>
    <w:rsid w:val="00BF0DB2"/>
    <w:rsid w:val="00BF0F9B"/>
    <w:rsid w:val="00BF164A"/>
    <w:rsid w:val="00BF1888"/>
    <w:rsid w:val="00BF1904"/>
    <w:rsid w:val="00BF22EE"/>
    <w:rsid w:val="00BF26DF"/>
    <w:rsid w:val="00BF26E3"/>
    <w:rsid w:val="00BF2949"/>
    <w:rsid w:val="00BF304D"/>
    <w:rsid w:val="00BF31B3"/>
    <w:rsid w:val="00BF3D1B"/>
    <w:rsid w:val="00BF4365"/>
    <w:rsid w:val="00BF43F0"/>
    <w:rsid w:val="00BF4633"/>
    <w:rsid w:val="00BF4B5D"/>
    <w:rsid w:val="00BF52C7"/>
    <w:rsid w:val="00BF5375"/>
    <w:rsid w:val="00BF57FF"/>
    <w:rsid w:val="00BF5EA3"/>
    <w:rsid w:val="00BF5FC5"/>
    <w:rsid w:val="00BF66D0"/>
    <w:rsid w:val="00BF68E7"/>
    <w:rsid w:val="00BF6AAC"/>
    <w:rsid w:val="00BF78E9"/>
    <w:rsid w:val="00BF7B3E"/>
    <w:rsid w:val="00BF7B5F"/>
    <w:rsid w:val="00C00550"/>
    <w:rsid w:val="00C005DD"/>
    <w:rsid w:val="00C008EC"/>
    <w:rsid w:val="00C00D9A"/>
    <w:rsid w:val="00C0119D"/>
    <w:rsid w:val="00C01AFF"/>
    <w:rsid w:val="00C01F7C"/>
    <w:rsid w:val="00C02046"/>
    <w:rsid w:val="00C02B1E"/>
    <w:rsid w:val="00C02D33"/>
    <w:rsid w:val="00C032C5"/>
    <w:rsid w:val="00C038DD"/>
    <w:rsid w:val="00C03F7E"/>
    <w:rsid w:val="00C04140"/>
    <w:rsid w:val="00C04342"/>
    <w:rsid w:val="00C044BD"/>
    <w:rsid w:val="00C0615E"/>
    <w:rsid w:val="00C061F5"/>
    <w:rsid w:val="00C068FE"/>
    <w:rsid w:val="00C06B2F"/>
    <w:rsid w:val="00C06E87"/>
    <w:rsid w:val="00C06F25"/>
    <w:rsid w:val="00C07826"/>
    <w:rsid w:val="00C07852"/>
    <w:rsid w:val="00C07874"/>
    <w:rsid w:val="00C078AD"/>
    <w:rsid w:val="00C07AC6"/>
    <w:rsid w:val="00C07E79"/>
    <w:rsid w:val="00C100CF"/>
    <w:rsid w:val="00C10234"/>
    <w:rsid w:val="00C1094C"/>
    <w:rsid w:val="00C10BB9"/>
    <w:rsid w:val="00C1111E"/>
    <w:rsid w:val="00C11957"/>
    <w:rsid w:val="00C11E96"/>
    <w:rsid w:val="00C122B2"/>
    <w:rsid w:val="00C1269A"/>
    <w:rsid w:val="00C13431"/>
    <w:rsid w:val="00C13B94"/>
    <w:rsid w:val="00C141A1"/>
    <w:rsid w:val="00C14854"/>
    <w:rsid w:val="00C14ABB"/>
    <w:rsid w:val="00C14D34"/>
    <w:rsid w:val="00C14E78"/>
    <w:rsid w:val="00C16323"/>
    <w:rsid w:val="00C16A96"/>
    <w:rsid w:val="00C16C4A"/>
    <w:rsid w:val="00C17F9F"/>
    <w:rsid w:val="00C2037C"/>
    <w:rsid w:val="00C20D76"/>
    <w:rsid w:val="00C20E09"/>
    <w:rsid w:val="00C20ECF"/>
    <w:rsid w:val="00C2173A"/>
    <w:rsid w:val="00C217B3"/>
    <w:rsid w:val="00C220ED"/>
    <w:rsid w:val="00C226F5"/>
    <w:rsid w:val="00C22DB1"/>
    <w:rsid w:val="00C23371"/>
    <w:rsid w:val="00C2338C"/>
    <w:rsid w:val="00C241BC"/>
    <w:rsid w:val="00C24B4D"/>
    <w:rsid w:val="00C24CBB"/>
    <w:rsid w:val="00C2694E"/>
    <w:rsid w:val="00C277DC"/>
    <w:rsid w:val="00C27912"/>
    <w:rsid w:val="00C27D2B"/>
    <w:rsid w:val="00C305F6"/>
    <w:rsid w:val="00C30B9D"/>
    <w:rsid w:val="00C30CD3"/>
    <w:rsid w:val="00C3106E"/>
    <w:rsid w:val="00C311F6"/>
    <w:rsid w:val="00C31DDF"/>
    <w:rsid w:val="00C325D8"/>
    <w:rsid w:val="00C32E66"/>
    <w:rsid w:val="00C335BF"/>
    <w:rsid w:val="00C3368F"/>
    <w:rsid w:val="00C33EDF"/>
    <w:rsid w:val="00C34427"/>
    <w:rsid w:val="00C35AF2"/>
    <w:rsid w:val="00C35B80"/>
    <w:rsid w:val="00C3611B"/>
    <w:rsid w:val="00C36D43"/>
    <w:rsid w:val="00C37822"/>
    <w:rsid w:val="00C4014E"/>
    <w:rsid w:val="00C406DA"/>
    <w:rsid w:val="00C40BD7"/>
    <w:rsid w:val="00C40DD3"/>
    <w:rsid w:val="00C4105C"/>
    <w:rsid w:val="00C42674"/>
    <w:rsid w:val="00C42FDD"/>
    <w:rsid w:val="00C435E2"/>
    <w:rsid w:val="00C4383D"/>
    <w:rsid w:val="00C4414E"/>
    <w:rsid w:val="00C4491D"/>
    <w:rsid w:val="00C44B0E"/>
    <w:rsid w:val="00C44DF3"/>
    <w:rsid w:val="00C44E58"/>
    <w:rsid w:val="00C450E3"/>
    <w:rsid w:val="00C454FA"/>
    <w:rsid w:val="00C45942"/>
    <w:rsid w:val="00C45AC1"/>
    <w:rsid w:val="00C45F8D"/>
    <w:rsid w:val="00C46045"/>
    <w:rsid w:val="00C469FF"/>
    <w:rsid w:val="00C46D93"/>
    <w:rsid w:val="00C50200"/>
    <w:rsid w:val="00C502B5"/>
    <w:rsid w:val="00C50527"/>
    <w:rsid w:val="00C50A9C"/>
    <w:rsid w:val="00C50BC9"/>
    <w:rsid w:val="00C50D21"/>
    <w:rsid w:val="00C50F28"/>
    <w:rsid w:val="00C515DE"/>
    <w:rsid w:val="00C51AFC"/>
    <w:rsid w:val="00C537F9"/>
    <w:rsid w:val="00C53952"/>
    <w:rsid w:val="00C53BF6"/>
    <w:rsid w:val="00C53FCD"/>
    <w:rsid w:val="00C5400B"/>
    <w:rsid w:val="00C54618"/>
    <w:rsid w:val="00C546E2"/>
    <w:rsid w:val="00C54A56"/>
    <w:rsid w:val="00C54B19"/>
    <w:rsid w:val="00C54C1D"/>
    <w:rsid w:val="00C54F93"/>
    <w:rsid w:val="00C55718"/>
    <w:rsid w:val="00C55C82"/>
    <w:rsid w:val="00C56BCA"/>
    <w:rsid w:val="00C57392"/>
    <w:rsid w:val="00C577E3"/>
    <w:rsid w:val="00C578A5"/>
    <w:rsid w:val="00C57A71"/>
    <w:rsid w:val="00C60032"/>
    <w:rsid w:val="00C60556"/>
    <w:rsid w:val="00C61CD0"/>
    <w:rsid w:val="00C62B03"/>
    <w:rsid w:val="00C630B7"/>
    <w:rsid w:val="00C632F1"/>
    <w:rsid w:val="00C63688"/>
    <w:rsid w:val="00C640A0"/>
    <w:rsid w:val="00C643BE"/>
    <w:rsid w:val="00C64760"/>
    <w:rsid w:val="00C64A64"/>
    <w:rsid w:val="00C64D8E"/>
    <w:rsid w:val="00C65A8C"/>
    <w:rsid w:val="00C65AA0"/>
    <w:rsid w:val="00C65D22"/>
    <w:rsid w:val="00C660A7"/>
    <w:rsid w:val="00C6615A"/>
    <w:rsid w:val="00C6798A"/>
    <w:rsid w:val="00C7025A"/>
    <w:rsid w:val="00C71142"/>
    <w:rsid w:val="00C711F7"/>
    <w:rsid w:val="00C728CD"/>
    <w:rsid w:val="00C740B8"/>
    <w:rsid w:val="00C7434C"/>
    <w:rsid w:val="00C7568C"/>
    <w:rsid w:val="00C7627A"/>
    <w:rsid w:val="00C76667"/>
    <w:rsid w:val="00C766F6"/>
    <w:rsid w:val="00C76C03"/>
    <w:rsid w:val="00C77138"/>
    <w:rsid w:val="00C775F4"/>
    <w:rsid w:val="00C80802"/>
    <w:rsid w:val="00C80816"/>
    <w:rsid w:val="00C808FB"/>
    <w:rsid w:val="00C80C14"/>
    <w:rsid w:val="00C80F9C"/>
    <w:rsid w:val="00C813D5"/>
    <w:rsid w:val="00C81438"/>
    <w:rsid w:val="00C81BC7"/>
    <w:rsid w:val="00C81D73"/>
    <w:rsid w:val="00C81DD9"/>
    <w:rsid w:val="00C8224A"/>
    <w:rsid w:val="00C82A00"/>
    <w:rsid w:val="00C82AD6"/>
    <w:rsid w:val="00C82CED"/>
    <w:rsid w:val="00C83228"/>
    <w:rsid w:val="00C834C9"/>
    <w:rsid w:val="00C83929"/>
    <w:rsid w:val="00C83B30"/>
    <w:rsid w:val="00C83E27"/>
    <w:rsid w:val="00C8432E"/>
    <w:rsid w:val="00C84953"/>
    <w:rsid w:val="00C84989"/>
    <w:rsid w:val="00C84A6A"/>
    <w:rsid w:val="00C84BDC"/>
    <w:rsid w:val="00C84F40"/>
    <w:rsid w:val="00C85438"/>
    <w:rsid w:val="00C856BC"/>
    <w:rsid w:val="00C86335"/>
    <w:rsid w:val="00C86816"/>
    <w:rsid w:val="00C86B27"/>
    <w:rsid w:val="00C86CE5"/>
    <w:rsid w:val="00C87D61"/>
    <w:rsid w:val="00C87E54"/>
    <w:rsid w:val="00C90573"/>
    <w:rsid w:val="00C9084E"/>
    <w:rsid w:val="00C91079"/>
    <w:rsid w:val="00C915F7"/>
    <w:rsid w:val="00C91874"/>
    <w:rsid w:val="00C91D52"/>
    <w:rsid w:val="00C928EA"/>
    <w:rsid w:val="00C92D2B"/>
    <w:rsid w:val="00C92EEC"/>
    <w:rsid w:val="00C93144"/>
    <w:rsid w:val="00C93407"/>
    <w:rsid w:val="00C93A16"/>
    <w:rsid w:val="00C947D3"/>
    <w:rsid w:val="00C95425"/>
    <w:rsid w:val="00C95433"/>
    <w:rsid w:val="00C95AF5"/>
    <w:rsid w:val="00C95BD5"/>
    <w:rsid w:val="00C9630D"/>
    <w:rsid w:val="00C96541"/>
    <w:rsid w:val="00C96D41"/>
    <w:rsid w:val="00CA01FD"/>
    <w:rsid w:val="00CA0DAE"/>
    <w:rsid w:val="00CA10AF"/>
    <w:rsid w:val="00CA1547"/>
    <w:rsid w:val="00CA1B6F"/>
    <w:rsid w:val="00CA1D81"/>
    <w:rsid w:val="00CA22E6"/>
    <w:rsid w:val="00CA2549"/>
    <w:rsid w:val="00CA2654"/>
    <w:rsid w:val="00CA30B1"/>
    <w:rsid w:val="00CA3164"/>
    <w:rsid w:val="00CA31B2"/>
    <w:rsid w:val="00CA32D4"/>
    <w:rsid w:val="00CA34AC"/>
    <w:rsid w:val="00CA3603"/>
    <w:rsid w:val="00CA3666"/>
    <w:rsid w:val="00CA3CFE"/>
    <w:rsid w:val="00CA3E07"/>
    <w:rsid w:val="00CA45F8"/>
    <w:rsid w:val="00CA4EFC"/>
    <w:rsid w:val="00CA565F"/>
    <w:rsid w:val="00CA596C"/>
    <w:rsid w:val="00CA5CA9"/>
    <w:rsid w:val="00CA6085"/>
    <w:rsid w:val="00CA6167"/>
    <w:rsid w:val="00CA662A"/>
    <w:rsid w:val="00CA6923"/>
    <w:rsid w:val="00CA6A1E"/>
    <w:rsid w:val="00CA715D"/>
    <w:rsid w:val="00CA73BB"/>
    <w:rsid w:val="00CB07F9"/>
    <w:rsid w:val="00CB0BE1"/>
    <w:rsid w:val="00CB18CC"/>
    <w:rsid w:val="00CB1A39"/>
    <w:rsid w:val="00CB1B7B"/>
    <w:rsid w:val="00CB2940"/>
    <w:rsid w:val="00CB2D4F"/>
    <w:rsid w:val="00CB3470"/>
    <w:rsid w:val="00CB38E4"/>
    <w:rsid w:val="00CB3BD5"/>
    <w:rsid w:val="00CB4BCB"/>
    <w:rsid w:val="00CB500A"/>
    <w:rsid w:val="00CB5502"/>
    <w:rsid w:val="00CB670C"/>
    <w:rsid w:val="00CB7A60"/>
    <w:rsid w:val="00CC00E4"/>
    <w:rsid w:val="00CC0351"/>
    <w:rsid w:val="00CC08FD"/>
    <w:rsid w:val="00CC0906"/>
    <w:rsid w:val="00CC1008"/>
    <w:rsid w:val="00CC1AFE"/>
    <w:rsid w:val="00CC1C2B"/>
    <w:rsid w:val="00CC1EB7"/>
    <w:rsid w:val="00CC1F76"/>
    <w:rsid w:val="00CC3E65"/>
    <w:rsid w:val="00CC5415"/>
    <w:rsid w:val="00CC54B7"/>
    <w:rsid w:val="00CC59A6"/>
    <w:rsid w:val="00CC6033"/>
    <w:rsid w:val="00CC6825"/>
    <w:rsid w:val="00CC69A1"/>
    <w:rsid w:val="00CC6E75"/>
    <w:rsid w:val="00CC70F3"/>
    <w:rsid w:val="00CC777B"/>
    <w:rsid w:val="00CC7A3C"/>
    <w:rsid w:val="00CC7B15"/>
    <w:rsid w:val="00CD09BD"/>
    <w:rsid w:val="00CD1116"/>
    <w:rsid w:val="00CD118F"/>
    <w:rsid w:val="00CD2470"/>
    <w:rsid w:val="00CD29E3"/>
    <w:rsid w:val="00CD318C"/>
    <w:rsid w:val="00CD3928"/>
    <w:rsid w:val="00CD3A58"/>
    <w:rsid w:val="00CD3EFC"/>
    <w:rsid w:val="00CD3F0A"/>
    <w:rsid w:val="00CD4C94"/>
    <w:rsid w:val="00CD4CCE"/>
    <w:rsid w:val="00CD5981"/>
    <w:rsid w:val="00CD5CFC"/>
    <w:rsid w:val="00CD6029"/>
    <w:rsid w:val="00CD6ADA"/>
    <w:rsid w:val="00CD70CF"/>
    <w:rsid w:val="00CD70D4"/>
    <w:rsid w:val="00CD7683"/>
    <w:rsid w:val="00CD77A3"/>
    <w:rsid w:val="00CD7B28"/>
    <w:rsid w:val="00CD7F00"/>
    <w:rsid w:val="00CE0F51"/>
    <w:rsid w:val="00CE192F"/>
    <w:rsid w:val="00CE1A2B"/>
    <w:rsid w:val="00CE2C19"/>
    <w:rsid w:val="00CE2F7B"/>
    <w:rsid w:val="00CE3038"/>
    <w:rsid w:val="00CE37E1"/>
    <w:rsid w:val="00CE3D6F"/>
    <w:rsid w:val="00CE47C0"/>
    <w:rsid w:val="00CE48E4"/>
    <w:rsid w:val="00CE4C94"/>
    <w:rsid w:val="00CE5494"/>
    <w:rsid w:val="00CE58DF"/>
    <w:rsid w:val="00CE64AA"/>
    <w:rsid w:val="00CE6B9B"/>
    <w:rsid w:val="00CE7795"/>
    <w:rsid w:val="00CE79F5"/>
    <w:rsid w:val="00CE7D0C"/>
    <w:rsid w:val="00CF0008"/>
    <w:rsid w:val="00CF04CD"/>
    <w:rsid w:val="00CF0692"/>
    <w:rsid w:val="00CF0B14"/>
    <w:rsid w:val="00CF0FB9"/>
    <w:rsid w:val="00CF159F"/>
    <w:rsid w:val="00CF15EA"/>
    <w:rsid w:val="00CF16B5"/>
    <w:rsid w:val="00CF18BF"/>
    <w:rsid w:val="00CF1A8E"/>
    <w:rsid w:val="00CF1E81"/>
    <w:rsid w:val="00CF260D"/>
    <w:rsid w:val="00CF2718"/>
    <w:rsid w:val="00CF290D"/>
    <w:rsid w:val="00CF2AA2"/>
    <w:rsid w:val="00CF3923"/>
    <w:rsid w:val="00CF398F"/>
    <w:rsid w:val="00CF3BF1"/>
    <w:rsid w:val="00CF477F"/>
    <w:rsid w:val="00CF47B6"/>
    <w:rsid w:val="00CF4B18"/>
    <w:rsid w:val="00CF4CDC"/>
    <w:rsid w:val="00CF522A"/>
    <w:rsid w:val="00CF5AE2"/>
    <w:rsid w:val="00CF5B04"/>
    <w:rsid w:val="00CF5EE9"/>
    <w:rsid w:val="00CF6819"/>
    <w:rsid w:val="00CF6A8E"/>
    <w:rsid w:val="00CF6BAE"/>
    <w:rsid w:val="00CF748C"/>
    <w:rsid w:val="00CF7499"/>
    <w:rsid w:val="00CF767E"/>
    <w:rsid w:val="00CF78A4"/>
    <w:rsid w:val="00CF7DC1"/>
    <w:rsid w:val="00D00D9B"/>
    <w:rsid w:val="00D00F42"/>
    <w:rsid w:val="00D012F0"/>
    <w:rsid w:val="00D0290D"/>
    <w:rsid w:val="00D031A5"/>
    <w:rsid w:val="00D03626"/>
    <w:rsid w:val="00D03D46"/>
    <w:rsid w:val="00D03D65"/>
    <w:rsid w:val="00D03E8A"/>
    <w:rsid w:val="00D047C8"/>
    <w:rsid w:val="00D04FAC"/>
    <w:rsid w:val="00D056EC"/>
    <w:rsid w:val="00D05A28"/>
    <w:rsid w:val="00D05A60"/>
    <w:rsid w:val="00D06FC2"/>
    <w:rsid w:val="00D070A8"/>
    <w:rsid w:val="00D07479"/>
    <w:rsid w:val="00D107FB"/>
    <w:rsid w:val="00D10BC9"/>
    <w:rsid w:val="00D11294"/>
    <w:rsid w:val="00D1187D"/>
    <w:rsid w:val="00D11C5E"/>
    <w:rsid w:val="00D11D4F"/>
    <w:rsid w:val="00D11EEA"/>
    <w:rsid w:val="00D12072"/>
    <w:rsid w:val="00D1233F"/>
    <w:rsid w:val="00D12347"/>
    <w:rsid w:val="00D1277C"/>
    <w:rsid w:val="00D12975"/>
    <w:rsid w:val="00D12BB8"/>
    <w:rsid w:val="00D12CEC"/>
    <w:rsid w:val="00D13004"/>
    <w:rsid w:val="00D1322E"/>
    <w:rsid w:val="00D13316"/>
    <w:rsid w:val="00D13827"/>
    <w:rsid w:val="00D14293"/>
    <w:rsid w:val="00D146C7"/>
    <w:rsid w:val="00D14784"/>
    <w:rsid w:val="00D14AEB"/>
    <w:rsid w:val="00D15F8F"/>
    <w:rsid w:val="00D16A61"/>
    <w:rsid w:val="00D16D06"/>
    <w:rsid w:val="00D173E7"/>
    <w:rsid w:val="00D17AF5"/>
    <w:rsid w:val="00D20846"/>
    <w:rsid w:val="00D2085C"/>
    <w:rsid w:val="00D210ED"/>
    <w:rsid w:val="00D21260"/>
    <w:rsid w:val="00D21BD1"/>
    <w:rsid w:val="00D224A8"/>
    <w:rsid w:val="00D2338B"/>
    <w:rsid w:val="00D234E9"/>
    <w:rsid w:val="00D23CC3"/>
    <w:rsid w:val="00D240B2"/>
    <w:rsid w:val="00D24284"/>
    <w:rsid w:val="00D24730"/>
    <w:rsid w:val="00D24916"/>
    <w:rsid w:val="00D24E0E"/>
    <w:rsid w:val="00D25137"/>
    <w:rsid w:val="00D253D1"/>
    <w:rsid w:val="00D25D57"/>
    <w:rsid w:val="00D2689F"/>
    <w:rsid w:val="00D26C96"/>
    <w:rsid w:val="00D272C3"/>
    <w:rsid w:val="00D27C6E"/>
    <w:rsid w:val="00D27CDF"/>
    <w:rsid w:val="00D30388"/>
    <w:rsid w:val="00D306F1"/>
    <w:rsid w:val="00D3100F"/>
    <w:rsid w:val="00D31285"/>
    <w:rsid w:val="00D319D7"/>
    <w:rsid w:val="00D32055"/>
    <w:rsid w:val="00D323E0"/>
    <w:rsid w:val="00D327B9"/>
    <w:rsid w:val="00D32A6A"/>
    <w:rsid w:val="00D32B9A"/>
    <w:rsid w:val="00D3305E"/>
    <w:rsid w:val="00D3354C"/>
    <w:rsid w:val="00D33602"/>
    <w:rsid w:val="00D33682"/>
    <w:rsid w:val="00D336CA"/>
    <w:rsid w:val="00D33EA2"/>
    <w:rsid w:val="00D344F5"/>
    <w:rsid w:val="00D34A5F"/>
    <w:rsid w:val="00D35679"/>
    <w:rsid w:val="00D3585C"/>
    <w:rsid w:val="00D3586F"/>
    <w:rsid w:val="00D36327"/>
    <w:rsid w:val="00D365F5"/>
    <w:rsid w:val="00D36E3C"/>
    <w:rsid w:val="00D372E9"/>
    <w:rsid w:val="00D40224"/>
    <w:rsid w:val="00D40305"/>
    <w:rsid w:val="00D409D0"/>
    <w:rsid w:val="00D40F0E"/>
    <w:rsid w:val="00D414D5"/>
    <w:rsid w:val="00D41776"/>
    <w:rsid w:val="00D41CB6"/>
    <w:rsid w:val="00D42560"/>
    <w:rsid w:val="00D428C7"/>
    <w:rsid w:val="00D43162"/>
    <w:rsid w:val="00D43AC0"/>
    <w:rsid w:val="00D43BD2"/>
    <w:rsid w:val="00D44717"/>
    <w:rsid w:val="00D448CB"/>
    <w:rsid w:val="00D44C21"/>
    <w:rsid w:val="00D44D51"/>
    <w:rsid w:val="00D44EAD"/>
    <w:rsid w:val="00D45079"/>
    <w:rsid w:val="00D450F6"/>
    <w:rsid w:val="00D45587"/>
    <w:rsid w:val="00D45820"/>
    <w:rsid w:val="00D45DE5"/>
    <w:rsid w:val="00D46C77"/>
    <w:rsid w:val="00D46CA0"/>
    <w:rsid w:val="00D46F4B"/>
    <w:rsid w:val="00D46FE6"/>
    <w:rsid w:val="00D470F9"/>
    <w:rsid w:val="00D47910"/>
    <w:rsid w:val="00D50EB4"/>
    <w:rsid w:val="00D50EC5"/>
    <w:rsid w:val="00D50F6E"/>
    <w:rsid w:val="00D50F70"/>
    <w:rsid w:val="00D51BDC"/>
    <w:rsid w:val="00D51D61"/>
    <w:rsid w:val="00D5282F"/>
    <w:rsid w:val="00D52B7C"/>
    <w:rsid w:val="00D52D8D"/>
    <w:rsid w:val="00D536CE"/>
    <w:rsid w:val="00D53A5D"/>
    <w:rsid w:val="00D53BC3"/>
    <w:rsid w:val="00D53CF4"/>
    <w:rsid w:val="00D5453C"/>
    <w:rsid w:val="00D55DFC"/>
    <w:rsid w:val="00D5667D"/>
    <w:rsid w:val="00D566D1"/>
    <w:rsid w:val="00D5714C"/>
    <w:rsid w:val="00D5742F"/>
    <w:rsid w:val="00D57E1B"/>
    <w:rsid w:val="00D57E76"/>
    <w:rsid w:val="00D6054D"/>
    <w:rsid w:val="00D60867"/>
    <w:rsid w:val="00D6090D"/>
    <w:rsid w:val="00D61174"/>
    <w:rsid w:val="00D615B1"/>
    <w:rsid w:val="00D6247D"/>
    <w:rsid w:val="00D62769"/>
    <w:rsid w:val="00D62844"/>
    <w:rsid w:val="00D62BD9"/>
    <w:rsid w:val="00D6328D"/>
    <w:rsid w:val="00D632B5"/>
    <w:rsid w:val="00D63839"/>
    <w:rsid w:val="00D639D3"/>
    <w:rsid w:val="00D639EB"/>
    <w:rsid w:val="00D63A41"/>
    <w:rsid w:val="00D6414F"/>
    <w:rsid w:val="00D645C7"/>
    <w:rsid w:val="00D64AEC"/>
    <w:rsid w:val="00D64F1B"/>
    <w:rsid w:val="00D65803"/>
    <w:rsid w:val="00D65C7F"/>
    <w:rsid w:val="00D65CDD"/>
    <w:rsid w:val="00D66243"/>
    <w:rsid w:val="00D6680C"/>
    <w:rsid w:val="00D66F48"/>
    <w:rsid w:val="00D67302"/>
    <w:rsid w:val="00D6758A"/>
    <w:rsid w:val="00D67927"/>
    <w:rsid w:val="00D67F57"/>
    <w:rsid w:val="00D704CA"/>
    <w:rsid w:val="00D707DD"/>
    <w:rsid w:val="00D70853"/>
    <w:rsid w:val="00D70AB2"/>
    <w:rsid w:val="00D70BC7"/>
    <w:rsid w:val="00D710CC"/>
    <w:rsid w:val="00D71192"/>
    <w:rsid w:val="00D7193E"/>
    <w:rsid w:val="00D71B79"/>
    <w:rsid w:val="00D71C05"/>
    <w:rsid w:val="00D71C5B"/>
    <w:rsid w:val="00D71D01"/>
    <w:rsid w:val="00D72571"/>
    <w:rsid w:val="00D72579"/>
    <w:rsid w:val="00D730CA"/>
    <w:rsid w:val="00D733D7"/>
    <w:rsid w:val="00D73896"/>
    <w:rsid w:val="00D73F55"/>
    <w:rsid w:val="00D73F9C"/>
    <w:rsid w:val="00D7434E"/>
    <w:rsid w:val="00D744DE"/>
    <w:rsid w:val="00D7487D"/>
    <w:rsid w:val="00D74966"/>
    <w:rsid w:val="00D74CD9"/>
    <w:rsid w:val="00D754B9"/>
    <w:rsid w:val="00D7556C"/>
    <w:rsid w:val="00D75941"/>
    <w:rsid w:val="00D75942"/>
    <w:rsid w:val="00D76349"/>
    <w:rsid w:val="00D76538"/>
    <w:rsid w:val="00D76BCF"/>
    <w:rsid w:val="00D76C87"/>
    <w:rsid w:val="00D76FBA"/>
    <w:rsid w:val="00D77048"/>
    <w:rsid w:val="00D770F9"/>
    <w:rsid w:val="00D7782D"/>
    <w:rsid w:val="00D77D2D"/>
    <w:rsid w:val="00D77F82"/>
    <w:rsid w:val="00D8122C"/>
    <w:rsid w:val="00D8148F"/>
    <w:rsid w:val="00D81C01"/>
    <w:rsid w:val="00D823A8"/>
    <w:rsid w:val="00D823BA"/>
    <w:rsid w:val="00D82793"/>
    <w:rsid w:val="00D8306A"/>
    <w:rsid w:val="00D831B6"/>
    <w:rsid w:val="00D84458"/>
    <w:rsid w:val="00D845CB"/>
    <w:rsid w:val="00D85039"/>
    <w:rsid w:val="00D8538C"/>
    <w:rsid w:val="00D85BA1"/>
    <w:rsid w:val="00D85DF0"/>
    <w:rsid w:val="00D8615D"/>
    <w:rsid w:val="00D8616D"/>
    <w:rsid w:val="00D8627C"/>
    <w:rsid w:val="00D869FA"/>
    <w:rsid w:val="00D86BCD"/>
    <w:rsid w:val="00D870D4"/>
    <w:rsid w:val="00D87486"/>
    <w:rsid w:val="00D87A1E"/>
    <w:rsid w:val="00D9007B"/>
    <w:rsid w:val="00D904F7"/>
    <w:rsid w:val="00D91089"/>
    <w:rsid w:val="00D91177"/>
    <w:rsid w:val="00D91766"/>
    <w:rsid w:val="00D919DC"/>
    <w:rsid w:val="00D9253B"/>
    <w:rsid w:val="00D92925"/>
    <w:rsid w:val="00D933E6"/>
    <w:rsid w:val="00D93D97"/>
    <w:rsid w:val="00D944F0"/>
    <w:rsid w:val="00D946C1"/>
    <w:rsid w:val="00D94B1B"/>
    <w:rsid w:val="00D94C9A"/>
    <w:rsid w:val="00D94D5A"/>
    <w:rsid w:val="00D9500D"/>
    <w:rsid w:val="00D95024"/>
    <w:rsid w:val="00D953AA"/>
    <w:rsid w:val="00D96D7B"/>
    <w:rsid w:val="00D97801"/>
    <w:rsid w:val="00DA063D"/>
    <w:rsid w:val="00DA096A"/>
    <w:rsid w:val="00DA09BC"/>
    <w:rsid w:val="00DA0BA4"/>
    <w:rsid w:val="00DA0DA9"/>
    <w:rsid w:val="00DA0E19"/>
    <w:rsid w:val="00DA0EB4"/>
    <w:rsid w:val="00DA1428"/>
    <w:rsid w:val="00DA199C"/>
    <w:rsid w:val="00DA1B9D"/>
    <w:rsid w:val="00DA1BA5"/>
    <w:rsid w:val="00DA1DAD"/>
    <w:rsid w:val="00DA2085"/>
    <w:rsid w:val="00DA2986"/>
    <w:rsid w:val="00DA2B7E"/>
    <w:rsid w:val="00DA2D19"/>
    <w:rsid w:val="00DA2F19"/>
    <w:rsid w:val="00DA3246"/>
    <w:rsid w:val="00DA3384"/>
    <w:rsid w:val="00DA3387"/>
    <w:rsid w:val="00DA33CE"/>
    <w:rsid w:val="00DA3819"/>
    <w:rsid w:val="00DA3842"/>
    <w:rsid w:val="00DA4404"/>
    <w:rsid w:val="00DA4582"/>
    <w:rsid w:val="00DA5C9A"/>
    <w:rsid w:val="00DA676A"/>
    <w:rsid w:val="00DA6DE6"/>
    <w:rsid w:val="00DA6ECD"/>
    <w:rsid w:val="00DA75AC"/>
    <w:rsid w:val="00DA7748"/>
    <w:rsid w:val="00DA7F78"/>
    <w:rsid w:val="00DB0BEC"/>
    <w:rsid w:val="00DB0D82"/>
    <w:rsid w:val="00DB12C5"/>
    <w:rsid w:val="00DB131C"/>
    <w:rsid w:val="00DB1DA5"/>
    <w:rsid w:val="00DB23CA"/>
    <w:rsid w:val="00DB23CC"/>
    <w:rsid w:val="00DB260E"/>
    <w:rsid w:val="00DB29C4"/>
    <w:rsid w:val="00DB2C42"/>
    <w:rsid w:val="00DB35A6"/>
    <w:rsid w:val="00DB368C"/>
    <w:rsid w:val="00DB45C7"/>
    <w:rsid w:val="00DB4BDC"/>
    <w:rsid w:val="00DB4EB4"/>
    <w:rsid w:val="00DB5781"/>
    <w:rsid w:val="00DB57F0"/>
    <w:rsid w:val="00DB5B51"/>
    <w:rsid w:val="00DB6590"/>
    <w:rsid w:val="00DB6BD0"/>
    <w:rsid w:val="00DB7074"/>
    <w:rsid w:val="00DB751C"/>
    <w:rsid w:val="00DB7B5C"/>
    <w:rsid w:val="00DB7BAF"/>
    <w:rsid w:val="00DC06B7"/>
    <w:rsid w:val="00DC0A96"/>
    <w:rsid w:val="00DC0EF6"/>
    <w:rsid w:val="00DC16C1"/>
    <w:rsid w:val="00DC1798"/>
    <w:rsid w:val="00DC1C77"/>
    <w:rsid w:val="00DC1D30"/>
    <w:rsid w:val="00DC21E2"/>
    <w:rsid w:val="00DC23DB"/>
    <w:rsid w:val="00DC2417"/>
    <w:rsid w:val="00DC25F1"/>
    <w:rsid w:val="00DC3616"/>
    <w:rsid w:val="00DC3D25"/>
    <w:rsid w:val="00DC3FA7"/>
    <w:rsid w:val="00DC4017"/>
    <w:rsid w:val="00DC405F"/>
    <w:rsid w:val="00DC4446"/>
    <w:rsid w:val="00DC51BF"/>
    <w:rsid w:val="00DC5278"/>
    <w:rsid w:val="00DC535B"/>
    <w:rsid w:val="00DC5635"/>
    <w:rsid w:val="00DC5988"/>
    <w:rsid w:val="00DC5BD1"/>
    <w:rsid w:val="00DC5F8C"/>
    <w:rsid w:val="00DC67F6"/>
    <w:rsid w:val="00DC6AD5"/>
    <w:rsid w:val="00DC753C"/>
    <w:rsid w:val="00DC77F0"/>
    <w:rsid w:val="00DC7C0A"/>
    <w:rsid w:val="00DD04AE"/>
    <w:rsid w:val="00DD1106"/>
    <w:rsid w:val="00DD110D"/>
    <w:rsid w:val="00DD1192"/>
    <w:rsid w:val="00DD1542"/>
    <w:rsid w:val="00DD257A"/>
    <w:rsid w:val="00DD3D3B"/>
    <w:rsid w:val="00DD3E29"/>
    <w:rsid w:val="00DD3FAE"/>
    <w:rsid w:val="00DD478D"/>
    <w:rsid w:val="00DD49AA"/>
    <w:rsid w:val="00DD4EB5"/>
    <w:rsid w:val="00DD52D0"/>
    <w:rsid w:val="00DD52F4"/>
    <w:rsid w:val="00DD5485"/>
    <w:rsid w:val="00DD557F"/>
    <w:rsid w:val="00DD5B3B"/>
    <w:rsid w:val="00DD6292"/>
    <w:rsid w:val="00DD6965"/>
    <w:rsid w:val="00DD6B8E"/>
    <w:rsid w:val="00DD7540"/>
    <w:rsid w:val="00DD7B1B"/>
    <w:rsid w:val="00DD7DB9"/>
    <w:rsid w:val="00DE0D05"/>
    <w:rsid w:val="00DE0D16"/>
    <w:rsid w:val="00DE11BF"/>
    <w:rsid w:val="00DE1610"/>
    <w:rsid w:val="00DE1779"/>
    <w:rsid w:val="00DE1BD2"/>
    <w:rsid w:val="00DE2B05"/>
    <w:rsid w:val="00DE2B37"/>
    <w:rsid w:val="00DE2C1C"/>
    <w:rsid w:val="00DE2DC1"/>
    <w:rsid w:val="00DE2DF2"/>
    <w:rsid w:val="00DE3AC7"/>
    <w:rsid w:val="00DE4495"/>
    <w:rsid w:val="00DE4CD6"/>
    <w:rsid w:val="00DE4DA5"/>
    <w:rsid w:val="00DE5284"/>
    <w:rsid w:val="00DE594B"/>
    <w:rsid w:val="00DE5A85"/>
    <w:rsid w:val="00DE656B"/>
    <w:rsid w:val="00DE65F4"/>
    <w:rsid w:val="00DE6971"/>
    <w:rsid w:val="00DE704A"/>
    <w:rsid w:val="00DE7881"/>
    <w:rsid w:val="00DF013A"/>
    <w:rsid w:val="00DF07E0"/>
    <w:rsid w:val="00DF0BFB"/>
    <w:rsid w:val="00DF17F4"/>
    <w:rsid w:val="00DF2472"/>
    <w:rsid w:val="00DF2604"/>
    <w:rsid w:val="00DF2790"/>
    <w:rsid w:val="00DF29BC"/>
    <w:rsid w:val="00DF29FC"/>
    <w:rsid w:val="00DF2B0F"/>
    <w:rsid w:val="00DF38BC"/>
    <w:rsid w:val="00DF398A"/>
    <w:rsid w:val="00DF3DFE"/>
    <w:rsid w:val="00DF41BA"/>
    <w:rsid w:val="00DF45F5"/>
    <w:rsid w:val="00DF4A68"/>
    <w:rsid w:val="00DF4E55"/>
    <w:rsid w:val="00DF53E6"/>
    <w:rsid w:val="00DF603D"/>
    <w:rsid w:val="00DF608B"/>
    <w:rsid w:val="00DF6641"/>
    <w:rsid w:val="00DF6A71"/>
    <w:rsid w:val="00DF714C"/>
    <w:rsid w:val="00DF72C0"/>
    <w:rsid w:val="00E00225"/>
    <w:rsid w:val="00E008E4"/>
    <w:rsid w:val="00E01169"/>
    <w:rsid w:val="00E01FCE"/>
    <w:rsid w:val="00E020CF"/>
    <w:rsid w:val="00E03C89"/>
    <w:rsid w:val="00E03E05"/>
    <w:rsid w:val="00E04581"/>
    <w:rsid w:val="00E04DC9"/>
    <w:rsid w:val="00E04E6F"/>
    <w:rsid w:val="00E04F2B"/>
    <w:rsid w:val="00E04F57"/>
    <w:rsid w:val="00E05D6D"/>
    <w:rsid w:val="00E067F8"/>
    <w:rsid w:val="00E06C05"/>
    <w:rsid w:val="00E0722A"/>
    <w:rsid w:val="00E10D39"/>
    <w:rsid w:val="00E10E33"/>
    <w:rsid w:val="00E1194D"/>
    <w:rsid w:val="00E11961"/>
    <w:rsid w:val="00E11BAD"/>
    <w:rsid w:val="00E1269C"/>
    <w:rsid w:val="00E128A2"/>
    <w:rsid w:val="00E12B82"/>
    <w:rsid w:val="00E12CC1"/>
    <w:rsid w:val="00E13082"/>
    <w:rsid w:val="00E1334F"/>
    <w:rsid w:val="00E13565"/>
    <w:rsid w:val="00E13A7A"/>
    <w:rsid w:val="00E13CEB"/>
    <w:rsid w:val="00E13FBD"/>
    <w:rsid w:val="00E1483F"/>
    <w:rsid w:val="00E148D5"/>
    <w:rsid w:val="00E14BBD"/>
    <w:rsid w:val="00E152C3"/>
    <w:rsid w:val="00E154AE"/>
    <w:rsid w:val="00E15780"/>
    <w:rsid w:val="00E1608E"/>
    <w:rsid w:val="00E16532"/>
    <w:rsid w:val="00E168EF"/>
    <w:rsid w:val="00E1754C"/>
    <w:rsid w:val="00E17F95"/>
    <w:rsid w:val="00E211C1"/>
    <w:rsid w:val="00E214CF"/>
    <w:rsid w:val="00E21C2A"/>
    <w:rsid w:val="00E21CF8"/>
    <w:rsid w:val="00E22851"/>
    <w:rsid w:val="00E22C0A"/>
    <w:rsid w:val="00E22E3A"/>
    <w:rsid w:val="00E23A07"/>
    <w:rsid w:val="00E23B80"/>
    <w:rsid w:val="00E23BA3"/>
    <w:rsid w:val="00E2447E"/>
    <w:rsid w:val="00E24FE1"/>
    <w:rsid w:val="00E25026"/>
    <w:rsid w:val="00E2557D"/>
    <w:rsid w:val="00E26057"/>
    <w:rsid w:val="00E2617B"/>
    <w:rsid w:val="00E271C6"/>
    <w:rsid w:val="00E27B5B"/>
    <w:rsid w:val="00E27C59"/>
    <w:rsid w:val="00E31535"/>
    <w:rsid w:val="00E31D94"/>
    <w:rsid w:val="00E32507"/>
    <w:rsid w:val="00E32A9B"/>
    <w:rsid w:val="00E3359C"/>
    <w:rsid w:val="00E33646"/>
    <w:rsid w:val="00E33878"/>
    <w:rsid w:val="00E33F91"/>
    <w:rsid w:val="00E3435A"/>
    <w:rsid w:val="00E3505D"/>
    <w:rsid w:val="00E3520B"/>
    <w:rsid w:val="00E35561"/>
    <w:rsid w:val="00E359F6"/>
    <w:rsid w:val="00E35AE4"/>
    <w:rsid w:val="00E35C1A"/>
    <w:rsid w:val="00E35CE4"/>
    <w:rsid w:val="00E3719F"/>
    <w:rsid w:val="00E37603"/>
    <w:rsid w:val="00E3779A"/>
    <w:rsid w:val="00E37865"/>
    <w:rsid w:val="00E401AF"/>
    <w:rsid w:val="00E40833"/>
    <w:rsid w:val="00E40FCC"/>
    <w:rsid w:val="00E416DF"/>
    <w:rsid w:val="00E418A0"/>
    <w:rsid w:val="00E4194F"/>
    <w:rsid w:val="00E42C07"/>
    <w:rsid w:val="00E42DA7"/>
    <w:rsid w:val="00E437C4"/>
    <w:rsid w:val="00E43C92"/>
    <w:rsid w:val="00E443F0"/>
    <w:rsid w:val="00E444E3"/>
    <w:rsid w:val="00E44F55"/>
    <w:rsid w:val="00E45A82"/>
    <w:rsid w:val="00E45B02"/>
    <w:rsid w:val="00E463F9"/>
    <w:rsid w:val="00E46FA5"/>
    <w:rsid w:val="00E50651"/>
    <w:rsid w:val="00E51342"/>
    <w:rsid w:val="00E51509"/>
    <w:rsid w:val="00E51B86"/>
    <w:rsid w:val="00E5248E"/>
    <w:rsid w:val="00E529AD"/>
    <w:rsid w:val="00E52B55"/>
    <w:rsid w:val="00E530FF"/>
    <w:rsid w:val="00E53595"/>
    <w:rsid w:val="00E53660"/>
    <w:rsid w:val="00E5375E"/>
    <w:rsid w:val="00E53E70"/>
    <w:rsid w:val="00E53FDE"/>
    <w:rsid w:val="00E542E8"/>
    <w:rsid w:val="00E5440E"/>
    <w:rsid w:val="00E54CE2"/>
    <w:rsid w:val="00E55041"/>
    <w:rsid w:val="00E550B8"/>
    <w:rsid w:val="00E551B1"/>
    <w:rsid w:val="00E55465"/>
    <w:rsid w:val="00E556C3"/>
    <w:rsid w:val="00E559D0"/>
    <w:rsid w:val="00E55C2F"/>
    <w:rsid w:val="00E55E63"/>
    <w:rsid w:val="00E55E77"/>
    <w:rsid w:val="00E56847"/>
    <w:rsid w:val="00E56D7E"/>
    <w:rsid w:val="00E573FB"/>
    <w:rsid w:val="00E57644"/>
    <w:rsid w:val="00E57B2E"/>
    <w:rsid w:val="00E57ED1"/>
    <w:rsid w:val="00E605B1"/>
    <w:rsid w:val="00E609E5"/>
    <w:rsid w:val="00E60BB4"/>
    <w:rsid w:val="00E6148D"/>
    <w:rsid w:val="00E6178E"/>
    <w:rsid w:val="00E61C98"/>
    <w:rsid w:val="00E61FC7"/>
    <w:rsid w:val="00E62032"/>
    <w:rsid w:val="00E62A07"/>
    <w:rsid w:val="00E63188"/>
    <w:rsid w:val="00E6371C"/>
    <w:rsid w:val="00E64AC7"/>
    <w:rsid w:val="00E652EB"/>
    <w:rsid w:val="00E65558"/>
    <w:rsid w:val="00E65BF3"/>
    <w:rsid w:val="00E66065"/>
    <w:rsid w:val="00E665E6"/>
    <w:rsid w:val="00E66642"/>
    <w:rsid w:val="00E66904"/>
    <w:rsid w:val="00E66BFA"/>
    <w:rsid w:val="00E672C6"/>
    <w:rsid w:val="00E6783F"/>
    <w:rsid w:val="00E67A4C"/>
    <w:rsid w:val="00E70B99"/>
    <w:rsid w:val="00E72CDF"/>
    <w:rsid w:val="00E7325C"/>
    <w:rsid w:val="00E73507"/>
    <w:rsid w:val="00E73D16"/>
    <w:rsid w:val="00E73F44"/>
    <w:rsid w:val="00E744C3"/>
    <w:rsid w:val="00E74588"/>
    <w:rsid w:val="00E74998"/>
    <w:rsid w:val="00E74B8B"/>
    <w:rsid w:val="00E74C9C"/>
    <w:rsid w:val="00E74EAD"/>
    <w:rsid w:val="00E75014"/>
    <w:rsid w:val="00E75324"/>
    <w:rsid w:val="00E75CC3"/>
    <w:rsid w:val="00E775AD"/>
    <w:rsid w:val="00E775B0"/>
    <w:rsid w:val="00E80140"/>
    <w:rsid w:val="00E8045D"/>
    <w:rsid w:val="00E80C3F"/>
    <w:rsid w:val="00E80E2F"/>
    <w:rsid w:val="00E81363"/>
    <w:rsid w:val="00E8197B"/>
    <w:rsid w:val="00E83026"/>
    <w:rsid w:val="00E8308B"/>
    <w:rsid w:val="00E833C2"/>
    <w:rsid w:val="00E834D7"/>
    <w:rsid w:val="00E83A35"/>
    <w:rsid w:val="00E83EC9"/>
    <w:rsid w:val="00E84B8B"/>
    <w:rsid w:val="00E84BD8"/>
    <w:rsid w:val="00E85B1C"/>
    <w:rsid w:val="00E8665C"/>
    <w:rsid w:val="00E8677E"/>
    <w:rsid w:val="00E86940"/>
    <w:rsid w:val="00E87935"/>
    <w:rsid w:val="00E87A29"/>
    <w:rsid w:val="00E87B24"/>
    <w:rsid w:val="00E90CF1"/>
    <w:rsid w:val="00E90DCA"/>
    <w:rsid w:val="00E910C9"/>
    <w:rsid w:val="00E911AD"/>
    <w:rsid w:val="00E91FCC"/>
    <w:rsid w:val="00E9205B"/>
    <w:rsid w:val="00E921CD"/>
    <w:rsid w:val="00E928DD"/>
    <w:rsid w:val="00E92931"/>
    <w:rsid w:val="00E92CE1"/>
    <w:rsid w:val="00E92D0E"/>
    <w:rsid w:val="00E93638"/>
    <w:rsid w:val="00E93D19"/>
    <w:rsid w:val="00E940AD"/>
    <w:rsid w:val="00E9417D"/>
    <w:rsid w:val="00E94DDF"/>
    <w:rsid w:val="00E94E4B"/>
    <w:rsid w:val="00E95460"/>
    <w:rsid w:val="00E96ECB"/>
    <w:rsid w:val="00E9747F"/>
    <w:rsid w:val="00E97DB2"/>
    <w:rsid w:val="00EA0AC9"/>
    <w:rsid w:val="00EA10BC"/>
    <w:rsid w:val="00EA181B"/>
    <w:rsid w:val="00EA1A33"/>
    <w:rsid w:val="00EA2074"/>
    <w:rsid w:val="00EA2259"/>
    <w:rsid w:val="00EA25E6"/>
    <w:rsid w:val="00EA3203"/>
    <w:rsid w:val="00EA3C0A"/>
    <w:rsid w:val="00EA472D"/>
    <w:rsid w:val="00EA4C33"/>
    <w:rsid w:val="00EA4D1E"/>
    <w:rsid w:val="00EA663D"/>
    <w:rsid w:val="00EA682E"/>
    <w:rsid w:val="00EA6F22"/>
    <w:rsid w:val="00EA7594"/>
    <w:rsid w:val="00EB01CD"/>
    <w:rsid w:val="00EB0DBF"/>
    <w:rsid w:val="00EB12B5"/>
    <w:rsid w:val="00EB1765"/>
    <w:rsid w:val="00EB1AA0"/>
    <w:rsid w:val="00EB1DA6"/>
    <w:rsid w:val="00EB2029"/>
    <w:rsid w:val="00EB204D"/>
    <w:rsid w:val="00EB215F"/>
    <w:rsid w:val="00EB27F6"/>
    <w:rsid w:val="00EB2BB9"/>
    <w:rsid w:val="00EB38BE"/>
    <w:rsid w:val="00EB3C09"/>
    <w:rsid w:val="00EB4827"/>
    <w:rsid w:val="00EB74CE"/>
    <w:rsid w:val="00EB7FF6"/>
    <w:rsid w:val="00EC0262"/>
    <w:rsid w:val="00EC09CC"/>
    <w:rsid w:val="00EC146D"/>
    <w:rsid w:val="00EC15BE"/>
    <w:rsid w:val="00EC1863"/>
    <w:rsid w:val="00EC1D4E"/>
    <w:rsid w:val="00EC203A"/>
    <w:rsid w:val="00EC2337"/>
    <w:rsid w:val="00EC23F4"/>
    <w:rsid w:val="00EC2408"/>
    <w:rsid w:val="00EC2788"/>
    <w:rsid w:val="00EC3F5E"/>
    <w:rsid w:val="00EC4B4B"/>
    <w:rsid w:val="00EC4CF7"/>
    <w:rsid w:val="00EC5214"/>
    <w:rsid w:val="00EC559A"/>
    <w:rsid w:val="00EC5716"/>
    <w:rsid w:val="00EC59D9"/>
    <w:rsid w:val="00EC5E38"/>
    <w:rsid w:val="00EC658E"/>
    <w:rsid w:val="00EC763A"/>
    <w:rsid w:val="00EC79FC"/>
    <w:rsid w:val="00EC7E2F"/>
    <w:rsid w:val="00EC7F56"/>
    <w:rsid w:val="00ED08AB"/>
    <w:rsid w:val="00ED0903"/>
    <w:rsid w:val="00ED16FE"/>
    <w:rsid w:val="00ED1846"/>
    <w:rsid w:val="00ED1AA2"/>
    <w:rsid w:val="00ED218E"/>
    <w:rsid w:val="00ED223B"/>
    <w:rsid w:val="00ED2423"/>
    <w:rsid w:val="00ED2A50"/>
    <w:rsid w:val="00ED3E01"/>
    <w:rsid w:val="00ED4082"/>
    <w:rsid w:val="00ED45AC"/>
    <w:rsid w:val="00ED499D"/>
    <w:rsid w:val="00ED5565"/>
    <w:rsid w:val="00ED55FE"/>
    <w:rsid w:val="00ED617B"/>
    <w:rsid w:val="00ED63B7"/>
    <w:rsid w:val="00EE0070"/>
    <w:rsid w:val="00EE022A"/>
    <w:rsid w:val="00EE0EF0"/>
    <w:rsid w:val="00EE1805"/>
    <w:rsid w:val="00EE18B9"/>
    <w:rsid w:val="00EE1B2F"/>
    <w:rsid w:val="00EE3155"/>
    <w:rsid w:val="00EE3448"/>
    <w:rsid w:val="00EE3A74"/>
    <w:rsid w:val="00EE3E49"/>
    <w:rsid w:val="00EE4037"/>
    <w:rsid w:val="00EE441B"/>
    <w:rsid w:val="00EE47FE"/>
    <w:rsid w:val="00EE4B9F"/>
    <w:rsid w:val="00EE65AD"/>
    <w:rsid w:val="00EE6A63"/>
    <w:rsid w:val="00EE70E9"/>
    <w:rsid w:val="00EE724D"/>
    <w:rsid w:val="00EE725E"/>
    <w:rsid w:val="00EE7266"/>
    <w:rsid w:val="00EE7857"/>
    <w:rsid w:val="00EE79C4"/>
    <w:rsid w:val="00EF01B4"/>
    <w:rsid w:val="00EF025F"/>
    <w:rsid w:val="00EF076F"/>
    <w:rsid w:val="00EF0914"/>
    <w:rsid w:val="00EF0B10"/>
    <w:rsid w:val="00EF0CE1"/>
    <w:rsid w:val="00EF0E18"/>
    <w:rsid w:val="00EF104D"/>
    <w:rsid w:val="00EF1458"/>
    <w:rsid w:val="00EF14B8"/>
    <w:rsid w:val="00EF1F9B"/>
    <w:rsid w:val="00EF3449"/>
    <w:rsid w:val="00EF3F49"/>
    <w:rsid w:val="00EF5082"/>
    <w:rsid w:val="00EF5263"/>
    <w:rsid w:val="00EF5880"/>
    <w:rsid w:val="00EF5E6D"/>
    <w:rsid w:val="00EF61FA"/>
    <w:rsid w:val="00EF65A6"/>
    <w:rsid w:val="00EF6B51"/>
    <w:rsid w:val="00EF715A"/>
    <w:rsid w:val="00EF7231"/>
    <w:rsid w:val="00EF7908"/>
    <w:rsid w:val="00EF7A44"/>
    <w:rsid w:val="00EF7AA5"/>
    <w:rsid w:val="00EF7C75"/>
    <w:rsid w:val="00F0078E"/>
    <w:rsid w:val="00F01BED"/>
    <w:rsid w:val="00F01F4C"/>
    <w:rsid w:val="00F03AF8"/>
    <w:rsid w:val="00F04CDE"/>
    <w:rsid w:val="00F0575D"/>
    <w:rsid w:val="00F0612F"/>
    <w:rsid w:val="00F069B0"/>
    <w:rsid w:val="00F06C68"/>
    <w:rsid w:val="00F07B49"/>
    <w:rsid w:val="00F102F4"/>
    <w:rsid w:val="00F103C7"/>
    <w:rsid w:val="00F10474"/>
    <w:rsid w:val="00F10F63"/>
    <w:rsid w:val="00F110E6"/>
    <w:rsid w:val="00F11189"/>
    <w:rsid w:val="00F114E3"/>
    <w:rsid w:val="00F11AA5"/>
    <w:rsid w:val="00F12289"/>
    <w:rsid w:val="00F1281C"/>
    <w:rsid w:val="00F12B60"/>
    <w:rsid w:val="00F13410"/>
    <w:rsid w:val="00F13BEE"/>
    <w:rsid w:val="00F14448"/>
    <w:rsid w:val="00F1477D"/>
    <w:rsid w:val="00F14E86"/>
    <w:rsid w:val="00F15273"/>
    <w:rsid w:val="00F15581"/>
    <w:rsid w:val="00F161CB"/>
    <w:rsid w:val="00F1630C"/>
    <w:rsid w:val="00F165F8"/>
    <w:rsid w:val="00F16F8A"/>
    <w:rsid w:val="00F17693"/>
    <w:rsid w:val="00F17E19"/>
    <w:rsid w:val="00F20360"/>
    <w:rsid w:val="00F20B49"/>
    <w:rsid w:val="00F2127B"/>
    <w:rsid w:val="00F21D06"/>
    <w:rsid w:val="00F2219D"/>
    <w:rsid w:val="00F224D9"/>
    <w:rsid w:val="00F2266C"/>
    <w:rsid w:val="00F22C8A"/>
    <w:rsid w:val="00F2347E"/>
    <w:rsid w:val="00F23B36"/>
    <w:rsid w:val="00F23B75"/>
    <w:rsid w:val="00F242F0"/>
    <w:rsid w:val="00F249D7"/>
    <w:rsid w:val="00F24C9A"/>
    <w:rsid w:val="00F24D9A"/>
    <w:rsid w:val="00F25983"/>
    <w:rsid w:val="00F267D4"/>
    <w:rsid w:val="00F270DB"/>
    <w:rsid w:val="00F2713A"/>
    <w:rsid w:val="00F274EF"/>
    <w:rsid w:val="00F278C1"/>
    <w:rsid w:val="00F27C64"/>
    <w:rsid w:val="00F27D3E"/>
    <w:rsid w:val="00F30579"/>
    <w:rsid w:val="00F30C8C"/>
    <w:rsid w:val="00F30D22"/>
    <w:rsid w:val="00F316AD"/>
    <w:rsid w:val="00F323DD"/>
    <w:rsid w:val="00F3288D"/>
    <w:rsid w:val="00F32AFE"/>
    <w:rsid w:val="00F32DF8"/>
    <w:rsid w:val="00F332C7"/>
    <w:rsid w:val="00F33635"/>
    <w:rsid w:val="00F336B0"/>
    <w:rsid w:val="00F338E4"/>
    <w:rsid w:val="00F33B7D"/>
    <w:rsid w:val="00F349FA"/>
    <w:rsid w:val="00F35B41"/>
    <w:rsid w:val="00F3670C"/>
    <w:rsid w:val="00F36947"/>
    <w:rsid w:val="00F37026"/>
    <w:rsid w:val="00F37C6A"/>
    <w:rsid w:val="00F37E5E"/>
    <w:rsid w:val="00F37ED5"/>
    <w:rsid w:val="00F4130C"/>
    <w:rsid w:val="00F414A6"/>
    <w:rsid w:val="00F41607"/>
    <w:rsid w:val="00F417FF"/>
    <w:rsid w:val="00F422EB"/>
    <w:rsid w:val="00F42435"/>
    <w:rsid w:val="00F4247B"/>
    <w:rsid w:val="00F42484"/>
    <w:rsid w:val="00F42788"/>
    <w:rsid w:val="00F42868"/>
    <w:rsid w:val="00F42C7A"/>
    <w:rsid w:val="00F42DD9"/>
    <w:rsid w:val="00F4316F"/>
    <w:rsid w:val="00F43994"/>
    <w:rsid w:val="00F43C98"/>
    <w:rsid w:val="00F44436"/>
    <w:rsid w:val="00F46A7E"/>
    <w:rsid w:val="00F46E4D"/>
    <w:rsid w:val="00F46F1F"/>
    <w:rsid w:val="00F508A7"/>
    <w:rsid w:val="00F50BDE"/>
    <w:rsid w:val="00F50DEF"/>
    <w:rsid w:val="00F5100C"/>
    <w:rsid w:val="00F5128B"/>
    <w:rsid w:val="00F515A3"/>
    <w:rsid w:val="00F515D4"/>
    <w:rsid w:val="00F51B22"/>
    <w:rsid w:val="00F51DA7"/>
    <w:rsid w:val="00F522DD"/>
    <w:rsid w:val="00F523D6"/>
    <w:rsid w:val="00F52E22"/>
    <w:rsid w:val="00F53023"/>
    <w:rsid w:val="00F534B5"/>
    <w:rsid w:val="00F5371F"/>
    <w:rsid w:val="00F54008"/>
    <w:rsid w:val="00F5407D"/>
    <w:rsid w:val="00F54B36"/>
    <w:rsid w:val="00F54E7D"/>
    <w:rsid w:val="00F561C9"/>
    <w:rsid w:val="00F56C59"/>
    <w:rsid w:val="00F57F87"/>
    <w:rsid w:val="00F60922"/>
    <w:rsid w:val="00F60CF5"/>
    <w:rsid w:val="00F61536"/>
    <w:rsid w:val="00F61C6E"/>
    <w:rsid w:val="00F61CFD"/>
    <w:rsid w:val="00F6229C"/>
    <w:rsid w:val="00F62861"/>
    <w:rsid w:val="00F62C93"/>
    <w:rsid w:val="00F62DD8"/>
    <w:rsid w:val="00F632FE"/>
    <w:rsid w:val="00F63836"/>
    <w:rsid w:val="00F64C23"/>
    <w:rsid w:val="00F6522C"/>
    <w:rsid w:val="00F65F38"/>
    <w:rsid w:val="00F66076"/>
    <w:rsid w:val="00F660DE"/>
    <w:rsid w:val="00F66F32"/>
    <w:rsid w:val="00F673AF"/>
    <w:rsid w:val="00F67B50"/>
    <w:rsid w:val="00F703CA"/>
    <w:rsid w:val="00F70A3F"/>
    <w:rsid w:val="00F716CE"/>
    <w:rsid w:val="00F71A6A"/>
    <w:rsid w:val="00F71B2D"/>
    <w:rsid w:val="00F72012"/>
    <w:rsid w:val="00F72376"/>
    <w:rsid w:val="00F72943"/>
    <w:rsid w:val="00F73A7D"/>
    <w:rsid w:val="00F73DC5"/>
    <w:rsid w:val="00F73EAF"/>
    <w:rsid w:val="00F7421C"/>
    <w:rsid w:val="00F7552B"/>
    <w:rsid w:val="00F75B3A"/>
    <w:rsid w:val="00F75B80"/>
    <w:rsid w:val="00F76835"/>
    <w:rsid w:val="00F76F98"/>
    <w:rsid w:val="00F77119"/>
    <w:rsid w:val="00F77158"/>
    <w:rsid w:val="00F77F02"/>
    <w:rsid w:val="00F8017D"/>
    <w:rsid w:val="00F80407"/>
    <w:rsid w:val="00F8094D"/>
    <w:rsid w:val="00F812DD"/>
    <w:rsid w:val="00F81A88"/>
    <w:rsid w:val="00F82125"/>
    <w:rsid w:val="00F822D7"/>
    <w:rsid w:val="00F826E5"/>
    <w:rsid w:val="00F829FF"/>
    <w:rsid w:val="00F82B22"/>
    <w:rsid w:val="00F82B86"/>
    <w:rsid w:val="00F8331E"/>
    <w:rsid w:val="00F83E0E"/>
    <w:rsid w:val="00F840FF"/>
    <w:rsid w:val="00F84101"/>
    <w:rsid w:val="00F844D1"/>
    <w:rsid w:val="00F848A2"/>
    <w:rsid w:val="00F84B1E"/>
    <w:rsid w:val="00F86079"/>
    <w:rsid w:val="00F861A8"/>
    <w:rsid w:val="00F86439"/>
    <w:rsid w:val="00F8655C"/>
    <w:rsid w:val="00F86782"/>
    <w:rsid w:val="00F867D7"/>
    <w:rsid w:val="00F8686A"/>
    <w:rsid w:val="00F87F36"/>
    <w:rsid w:val="00F90578"/>
    <w:rsid w:val="00F91057"/>
    <w:rsid w:val="00F91844"/>
    <w:rsid w:val="00F91EEA"/>
    <w:rsid w:val="00F92DA3"/>
    <w:rsid w:val="00F92FA3"/>
    <w:rsid w:val="00F931EF"/>
    <w:rsid w:val="00F932F2"/>
    <w:rsid w:val="00F93806"/>
    <w:rsid w:val="00F93C38"/>
    <w:rsid w:val="00F943F6"/>
    <w:rsid w:val="00F94D12"/>
    <w:rsid w:val="00F94E52"/>
    <w:rsid w:val="00F95391"/>
    <w:rsid w:val="00F95594"/>
    <w:rsid w:val="00F95B47"/>
    <w:rsid w:val="00F95ECC"/>
    <w:rsid w:val="00F95F25"/>
    <w:rsid w:val="00F960C9"/>
    <w:rsid w:val="00F962CA"/>
    <w:rsid w:val="00F96395"/>
    <w:rsid w:val="00F966BE"/>
    <w:rsid w:val="00F9683E"/>
    <w:rsid w:val="00F97A52"/>
    <w:rsid w:val="00FA1F67"/>
    <w:rsid w:val="00FA236D"/>
    <w:rsid w:val="00FA2C2C"/>
    <w:rsid w:val="00FA42BA"/>
    <w:rsid w:val="00FA47DA"/>
    <w:rsid w:val="00FA4B86"/>
    <w:rsid w:val="00FA4E87"/>
    <w:rsid w:val="00FA56D9"/>
    <w:rsid w:val="00FA5A4E"/>
    <w:rsid w:val="00FA662E"/>
    <w:rsid w:val="00FA696D"/>
    <w:rsid w:val="00FA6E79"/>
    <w:rsid w:val="00FA76FC"/>
    <w:rsid w:val="00FA7BD7"/>
    <w:rsid w:val="00FA7D45"/>
    <w:rsid w:val="00FB020B"/>
    <w:rsid w:val="00FB0CBE"/>
    <w:rsid w:val="00FB2275"/>
    <w:rsid w:val="00FB267C"/>
    <w:rsid w:val="00FB2730"/>
    <w:rsid w:val="00FB28EE"/>
    <w:rsid w:val="00FB34B5"/>
    <w:rsid w:val="00FB3A70"/>
    <w:rsid w:val="00FB4035"/>
    <w:rsid w:val="00FB406E"/>
    <w:rsid w:val="00FB4A14"/>
    <w:rsid w:val="00FB4C10"/>
    <w:rsid w:val="00FB4EFE"/>
    <w:rsid w:val="00FB5B8A"/>
    <w:rsid w:val="00FB6920"/>
    <w:rsid w:val="00FB6DF4"/>
    <w:rsid w:val="00FB7555"/>
    <w:rsid w:val="00FB75C3"/>
    <w:rsid w:val="00FC0136"/>
    <w:rsid w:val="00FC04CC"/>
    <w:rsid w:val="00FC09CE"/>
    <w:rsid w:val="00FC0A1C"/>
    <w:rsid w:val="00FC0D90"/>
    <w:rsid w:val="00FC0E96"/>
    <w:rsid w:val="00FC150F"/>
    <w:rsid w:val="00FC2654"/>
    <w:rsid w:val="00FC3B21"/>
    <w:rsid w:val="00FC3F6C"/>
    <w:rsid w:val="00FC4194"/>
    <w:rsid w:val="00FC4AD4"/>
    <w:rsid w:val="00FC4B6D"/>
    <w:rsid w:val="00FC4D60"/>
    <w:rsid w:val="00FC61AF"/>
    <w:rsid w:val="00FC635C"/>
    <w:rsid w:val="00FC6E86"/>
    <w:rsid w:val="00FD02A9"/>
    <w:rsid w:val="00FD186B"/>
    <w:rsid w:val="00FD272C"/>
    <w:rsid w:val="00FD275A"/>
    <w:rsid w:val="00FD27EE"/>
    <w:rsid w:val="00FD2880"/>
    <w:rsid w:val="00FD2A33"/>
    <w:rsid w:val="00FD3397"/>
    <w:rsid w:val="00FD3709"/>
    <w:rsid w:val="00FD41AF"/>
    <w:rsid w:val="00FD4756"/>
    <w:rsid w:val="00FD5483"/>
    <w:rsid w:val="00FD5591"/>
    <w:rsid w:val="00FD5644"/>
    <w:rsid w:val="00FD5AAB"/>
    <w:rsid w:val="00FD5E26"/>
    <w:rsid w:val="00FD5E72"/>
    <w:rsid w:val="00FD6280"/>
    <w:rsid w:val="00FD6537"/>
    <w:rsid w:val="00FD66C7"/>
    <w:rsid w:val="00FD6E25"/>
    <w:rsid w:val="00FD702E"/>
    <w:rsid w:val="00FE007F"/>
    <w:rsid w:val="00FE0231"/>
    <w:rsid w:val="00FE0275"/>
    <w:rsid w:val="00FE03A5"/>
    <w:rsid w:val="00FE0478"/>
    <w:rsid w:val="00FE0548"/>
    <w:rsid w:val="00FE09A9"/>
    <w:rsid w:val="00FE0E6E"/>
    <w:rsid w:val="00FE1606"/>
    <w:rsid w:val="00FE21F6"/>
    <w:rsid w:val="00FE2BC6"/>
    <w:rsid w:val="00FE2F72"/>
    <w:rsid w:val="00FE30FB"/>
    <w:rsid w:val="00FE394F"/>
    <w:rsid w:val="00FE42BA"/>
    <w:rsid w:val="00FE45F6"/>
    <w:rsid w:val="00FE4B04"/>
    <w:rsid w:val="00FE5003"/>
    <w:rsid w:val="00FE5160"/>
    <w:rsid w:val="00FE55EC"/>
    <w:rsid w:val="00FE6385"/>
    <w:rsid w:val="00FE65A1"/>
    <w:rsid w:val="00FE7372"/>
    <w:rsid w:val="00FE753D"/>
    <w:rsid w:val="00FE7C48"/>
    <w:rsid w:val="00FE7DB3"/>
    <w:rsid w:val="00FE7EC3"/>
    <w:rsid w:val="00FF0C8E"/>
    <w:rsid w:val="00FF0E8C"/>
    <w:rsid w:val="00FF1254"/>
    <w:rsid w:val="00FF189F"/>
    <w:rsid w:val="00FF2303"/>
    <w:rsid w:val="00FF24D5"/>
    <w:rsid w:val="00FF2642"/>
    <w:rsid w:val="00FF26FD"/>
    <w:rsid w:val="00FF2A2E"/>
    <w:rsid w:val="00FF2C63"/>
    <w:rsid w:val="00FF304C"/>
    <w:rsid w:val="00FF3300"/>
    <w:rsid w:val="00FF3589"/>
    <w:rsid w:val="00FF373D"/>
    <w:rsid w:val="00FF3858"/>
    <w:rsid w:val="00FF3AAD"/>
    <w:rsid w:val="00FF405A"/>
    <w:rsid w:val="00FF4295"/>
    <w:rsid w:val="00FF4B33"/>
    <w:rsid w:val="00FF4E0D"/>
    <w:rsid w:val="00FF5006"/>
    <w:rsid w:val="00FF588D"/>
    <w:rsid w:val="00FF594D"/>
    <w:rsid w:val="00FF6888"/>
    <w:rsid w:val="00FF6C65"/>
    <w:rsid w:val="00FF6DFD"/>
    <w:rsid w:val="00FF6ED6"/>
    <w:rsid w:val="00FF7810"/>
    <w:rsid w:val="00FF78E4"/>
    <w:rsid w:val="00FF7956"/>
    <w:rsid w:val="01036EEE"/>
    <w:rsid w:val="01102705"/>
    <w:rsid w:val="01285542"/>
    <w:rsid w:val="016B7DD3"/>
    <w:rsid w:val="017240DE"/>
    <w:rsid w:val="018067B3"/>
    <w:rsid w:val="01D87067"/>
    <w:rsid w:val="01FD7786"/>
    <w:rsid w:val="02627F38"/>
    <w:rsid w:val="033B018D"/>
    <w:rsid w:val="0381344E"/>
    <w:rsid w:val="038337DC"/>
    <w:rsid w:val="039E41F1"/>
    <w:rsid w:val="039E51D4"/>
    <w:rsid w:val="03FA16FA"/>
    <w:rsid w:val="03FB28C5"/>
    <w:rsid w:val="043B2EAD"/>
    <w:rsid w:val="044C5E75"/>
    <w:rsid w:val="04615AAC"/>
    <w:rsid w:val="04893EB0"/>
    <w:rsid w:val="04E13595"/>
    <w:rsid w:val="04F42126"/>
    <w:rsid w:val="050D1DE0"/>
    <w:rsid w:val="0547619A"/>
    <w:rsid w:val="05A34D0A"/>
    <w:rsid w:val="05C33DD6"/>
    <w:rsid w:val="05C42D53"/>
    <w:rsid w:val="05C6204A"/>
    <w:rsid w:val="05DA3908"/>
    <w:rsid w:val="06124E55"/>
    <w:rsid w:val="06607F2A"/>
    <w:rsid w:val="067218F2"/>
    <w:rsid w:val="06AB4AC8"/>
    <w:rsid w:val="06C02F09"/>
    <w:rsid w:val="06C524B8"/>
    <w:rsid w:val="071777BB"/>
    <w:rsid w:val="07213DB0"/>
    <w:rsid w:val="07732FBF"/>
    <w:rsid w:val="077E407E"/>
    <w:rsid w:val="08310D12"/>
    <w:rsid w:val="087211E2"/>
    <w:rsid w:val="09217A6D"/>
    <w:rsid w:val="09832DFC"/>
    <w:rsid w:val="099B2DEA"/>
    <w:rsid w:val="09A454A2"/>
    <w:rsid w:val="09B97ED6"/>
    <w:rsid w:val="0A1C6A93"/>
    <w:rsid w:val="0A3801B4"/>
    <w:rsid w:val="0A4243AA"/>
    <w:rsid w:val="0A46565A"/>
    <w:rsid w:val="0A7F6F18"/>
    <w:rsid w:val="0AA5332C"/>
    <w:rsid w:val="0AAE03AF"/>
    <w:rsid w:val="0BA3568E"/>
    <w:rsid w:val="0BFA30C3"/>
    <w:rsid w:val="0C8D0EB1"/>
    <w:rsid w:val="0CB622E1"/>
    <w:rsid w:val="0CC4608A"/>
    <w:rsid w:val="0D393BB9"/>
    <w:rsid w:val="0D4D1187"/>
    <w:rsid w:val="0D74742B"/>
    <w:rsid w:val="0D7E3CFB"/>
    <w:rsid w:val="0D89656B"/>
    <w:rsid w:val="0D9A7CC1"/>
    <w:rsid w:val="0E3833DA"/>
    <w:rsid w:val="0E5D05D1"/>
    <w:rsid w:val="0E734DDB"/>
    <w:rsid w:val="0EA02204"/>
    <w:rsid w:val="0EAC1D04"/>
    <w:rsid w:val="0EDD3E88"/>
    <w:rsid w:val="0F13604E"/>
    <w:rsid w:val="0F2B304A"/>
    <w:rsid w:val="0FCD35FC"/>
    <w:rsid w:val="0FDD3302"/>
    <w:rsid w:val="0FE81D22"/>
    <w:rsid w:val="10501C42"/>
    <w:rsid w:val="107B3096"/>
    <w:rsid w:val="108C6963"/>
    <w:rsid w:val="10920F82"/>
    <w:rsid w:val="10F25C75"/>
    <w:rsid w:val="10F601A8"/>
    <w:rsid w:val="10F64D13"/>
    <w:rsid w:val="11E80673"/>
    <w:rsid w:val="120E6792"/>
    <w:rsid w:val="12674E38"/>
    <w:rsid w:val="127161E0"/>
    <w:rsid w:val="128C4537"/>
    <w:rsid w:val="129574D0"/>
    <w:rsid w:val="12A8038B"/>
    <w:rsid w:val="12BB22FE"/>
    <w:rsid w:val="13225F71"/>
    <w:rsid w:val="136D3583"/>
    <w:rsid w:val="13A60E8E"/>
    <w:rsid w:val="142A36F5"/>
    <w:rsid w:val="1453538B"/>
    <w:rsid w:val="145C2278"/>
    <w:rsid w:val="148E0DD7"/>
    <w:rsid w:val="14A72A66"/>
    <w:rsid w:val="14CD32EC"/>
    <w:rsid w:val="14FB41EE"/>
    <w:rsid w:val="15327F8D"/>
    <w:rsid w:val="15543DCE"/>
    <w:rsid w:val="15B82C65"/>
    <w:rsid w:val="16A65D24"/>
    <w:rsid w:val="16F31DB8"/>
    <w:rsid w:val="17587BFD"/>
    <w:rsid w:val="17E86BF7"/>
    <w:rsid w:val="18CB3154"/>
    <w:rsid w:val="19DC4B03"/>
    <w:rsid w:val="1A967449"/>
    <w:rsid w:val="1A9A1869"/>
    <w:rsid w:val="1AA13365"/>
    <w:rsid w:val="1B0E7835"/>
    <w:rsid w:val="1B953ADF"/>
    <w:rsid w:val="1BC075BD"/>
    <w:rsid w:val="1BC65F15"/>
    <w:rsid w:val="1BDA38A3"/>
    <w:rsid w:val="1BDD1C5A"/>
    <w:rsid w:val="1BFF54EA"/>
    <w:rsid w:val="1C2D1C37"/>
    <w:rsid w:val="1C6D06C0"/>
    <w:rsid w:val="1C6F145E"/>
    <w:rsid w:val="1C94224D"/>
    <w:rsid w:val="1CB6083A"/>
    <w:rsid w:val="1D14662C"/>
    <w:rsid w:val="1D310450"/>
    <w:rsid w:val="1D49784F"/>
    <w:rsid w:val="1D704365"/>
    <w:rsid w:val="1D92392B"/>
    <w:rsid w:val="1D945583"/>
    <w:rsid w:val="1DA8115B"/>
    <w:rsid w:val="1DB07EE7"/>
    <w:rsid w:val="1E220F5C"/>
    <w:rsid w:val="1EC32AF6"/>
    <w:rsid w:val="1EEF55EC"/>
    <w:rsid w:val="1F09250E"/>
    <w:rsid w:val="1F0B558B"/>
    <w:rsid w:val="1F171516"/>
    <w:rsid w:val="1F914884"/>
    <w:rsid w:val="1FA00F62"/>
    <w:rsid w:val="1FEB7435"/>
    <w:rsid w:val="204416DC"/>
    <w:rsid w:val="2096418F"/>
    <w:rsid w:val="20F77AE2"/>
    <w:rsid w:val="2136782D"/>
    <w:rsid w:val="219D137A"/>
    <w:rsid w:val="21A24A14"/>
    <w:rsid w:val="21B52866"/>
    <w:rsid w:val="21B63975"/>
    <w:rsid w:val="22210145"/>
    <w:rsid w:val="22E33FD8"/>
    <w:rsid w:val="232658A4"/>
    <w:rsid w:val="2337319E"/>
    <w:rsid w:val="234F4385"/>
    <w:rsid w:val="236D11D9"/>
    <w:rsid w:val="23974936"/>
    <w:rsid w:val="239A23FC"/>
    <w:rsid w:val="24185F4A"/>
    <w:rsid w:val="244A406C"/>
    <w:rsid w:val="24695315"/>
    <w:rsid w:val="24B0332A"/>
    <w:rsid w:val="24D633B7"/>
    <w:rsid w:val="24D87849"/>
    <w:rsid w:val="24DE0817"/>
    <w:rsid w:val="24F86D88"/>
    <w:rsid w:val="254E25E8"/>
    <w:rsid w:val="25626CFB"/>
    <w:rsid w:val="25EA3FF6"/>
    <w:rsid w:val="25F062C5"/>
    <w:rsid w:val="26B01E27"/>
    <w:rsid w:val="26DC34E4"/>
    <w:rsid w:val="27057DC1"/>
    <w:rsid w:val="27106438"/>
    <w:rsid w:val="27646B9C"/>
    <w:rsid w:val="280D6D77"/>
    <w:rsid w:val="28181FE9"/>
    <w:rsid w:val="28625B7A"/>
    <w:rsid w:val="287560DE"/>
    <w:rsid w:val="28970BBB"/>
    <w:rsid w:val="28B23F79"/>
    <w:rsid w:val="297444B5"/>
    <w:rsid w:val="29E954F2"/>
    <w:rsid w:val="2A01023A"/>
    <w:rsid w:val="2A27366E"/>
    <w:rsid w:val="2A3154DB"/>
    <w:rsid w:val="2B3F278F"/>
    <w:rsid w:val="2B453B45"/>
    <w:rsid w:val="2BFF1E8B"/>
    <w:rsid w:val="2C4A4441"/>
    <w:rsid w:val="2CDD36FE"/>
    <w:rsid w:val="2CFD3435"/>
    <w:rsid w:val="2D623BC0"/>
    <w:rsid w:val="2D982680"/>
    <w:rsid w:val="2DAD0001"/>
    <w:rsid w:val="2DD64591"/>
    <w:rsid w:val="2DE314B5"/>
    <w:rsid w:val="2E1A2E21"/>
    <w:rsid w:val="2E907BD3"/>
    <w:rsid w:val="2EC74029"/>
    <w:rsid w:val="2F096985"/>
    <w:rsid w:val="2F8008E4"/>
    <w:rsid w:val="2FBE7267"/>
    <w:rsid w:val="305D0F24"/>
    <w:rsid w:val="310C32F2"/>
    <w:rsid w:val="312E2A9F"/>
    <w:rsid w:val="3144103D"/>
    <w:rsid w:val="319D5536"/>
    <w:rsid w:val="31A54C51"/>
    <w:rsid w:val="31CF3379"/>
    <w:rsid w:val="32372765"/>
    <w:rsid w:val="329B6095"/>
    <w:rsid w:val="32BB2F2E"/>
    <w:rsid w:val="332D4331"/>
    <w:rsid w:val="334D664A"/>
    <w:rsid w:val="3399514B"/>
    <w:rsid w:val="33AF7167"/>
    <w:rsid w:val="34075298"/>
    <w:rsid w:val="341A7439"/>
    <w:rsid w:val="346C3359"/>
    <w:rsid w:val="34CF3BB7"/>
    <w:rsid w:val="34D125B3"/>
    <w:rsid w:val="350976DA"/>
    <w:rsid w:val="3551206C"/>
    <w:rsid w:val="355A6DDD"/>
    <w:rsid w:val="355E6EA6"/>
    <w:rsid w:val="35646E8C"/>
    <w:rsid w:val="356C533B"/>
    <w:rsid w:val="35D30424"/>
    <w:rsid w:val="35E51F4E"/>
    <w:rsid w:val="35F21ACE"/>
    <w:rsid w:val="36050A71"/>
    <w:rsid w:val="3656333B"/>
    <w:rsid w:val="366C0B20"/>
    <w:rsid w:val="36802970"/>
    <w:rsid w:val="37A80295"/>
    <w:rsid w:val="37C178FE"/>
    <w:rsid w:val="3827234C"/>
    <w:rsid w:val="389208D2"/>
    <w:rsid w:val="398608BC"/>
    <w:rsid w:val="39A1124E"/>
    <w:rsid w:val="39C65939"/>
    <w:rsid w:val="3AFC311C"/>
    <w:rsid w:val="3B2E1270"/>
    <w:rsid w:val="3B5D1967"/>
    <w:rsid w:val="3B6A38DC"/>
    <w:rsid w:val="3B897EDB"/>
    <w:rsid w:val="3B8F6830"/>
    <w:rsid w:val="3BDF4C71"/>
    <w:rsid w:val="3BE71C36"/>
    <w:rsid w:val="3C1D22A9"/>
    <w:rsid w:val="3C7B20B7"/>
    <w:rsid w:val="3D40701B"/>
    <w:rsid w:val="3D6506D7"/>
    <w:rsid w:val="3D804F63"/>
    <w:rsid w:val="3D9F690A"/>
    <w:rsid w:val="3DA63B66"/>
    <w:rsid w:val="3DB03984"/>
    <w:rsid w:val="3E564994"/>
    <w:rsid w:val="3E6678A7"/>
    <w:rsid w:val="3E6A0DC9"/>
    <w:rsid w:val="3EB86BC0"/>
    <w:rsid w:val="3EEF10DA"/>
    <w:rsid w:val="3EFF7EC3"/>
    <w:rsid w:val="3F0A7599"/>
    <w:rsid w:val="3F141DCE"/>
    <w:rsid w:val="3FC77C05"/>
    <w:rsid w:val="3FD4757D"/>
    <w:rsid w:val="3FEB3B9C"/>
    <w:rsid w:val="3FFC2089"/>
    <w:rsid w:val="409D35E8"/>
    <w:rsid w:val="40A2700F"/>
    <w:rsid w:val="40BB179C"/>
    <w:rsid w:val="410019D9"/>
    <w:rsid w:val="41263A84"/>
    <w:rsid w:val="41326E0A"/>
    <w:rsid w:val="41876FD3"/>
    <w:rsid w:val="4193548C"/>
    <w:rsid w:val="423E640D"/>
    <w:rsid w:val="42541058"/>
    <w:rsid w:val="427A49BE"/>
    <w:rsid w:val="428C55A6"/>
    <w:rsid w:val="43355448"/>
    <w:rsid w:val="435C2590"/>
    <w:rsid w:val="43855137"/>
    <w:rsid w:val="43EB0A5C"/>
    <w:rsid w:val="44107624"/>
    <w:rsid w:val="44421FD4"/>
    <w:rsid w:val="4450474D"/>
    <w:rsid w:val="44A039B7"/>
    <w:rsid w:val="44AD1F85"/>
    <w:rsid w:val="44CF09DD"/>
    <w:rsid w:val="44EB1827"/>
    <w:rsid w:val="4533240D"/>
    <w:rsid w:val="45661B04"/>
    <w:rsid w:val="45993BE5"/>
    <w:rsid w:val="45D266E3"/>
    <w:rsid w:val="45E953E8"/>
    <w:rsid w:val="462846E4"/>
    <w:rsid w:val="468F3D46"/>
    <w:rsid w:val="4696741E"/>
    <w:rsid w:val="46CD24E6"/>
    <w:rsid w:val="46DF4FC6"/>
    <w:rsid w:val="46EC69F4"/>
    <w:rsid w:val="47117D00"/>
    <w:rsid w:val="4724642E"/>
    <w:rsid w:val="47451BD8"/>
    <w:rsid w:val="475A1110"/>
    <w:rsid w:val="478C6D49"/>
    <w:rsid w:val="478F62F8"/>
    <w:rsid w:val="479260BE"/>
    <w:rsid w:val="47BF6459"/>
    <w:rsid w:val="47C97D41"/>
    <w:rsid w:val="47EE6332"/>
    <w:rsid w:val="48185A80"/>
    <w:rsid w:val="48503DFC"/>
    <w:rsid w:val="486973D4"/>
    <w:rsid w:val="48757363"/>
    <w:rsid w:val="48E05F90"/>
    <w:rsid w:val="48E84F5E"/>
    <w:rsid w:val="491C6710"/>
    <w:rsid w:val="49305810"/>
    <w:rsid w:val="49C60E95"/>
    <w:rsid w:val="4A0D6FF3"/>
    <w:rsid w:val="4A212FFD"/>
    <w:rsid w:val="4AD81F94"/>
    <w:rsid w:val="4AEB7EDB"/>
    <w:rsid w:val="4B5E20FC"/>
    <w:rsid w:val="4C117A0C"/>
    <w:rsid w:val="4C26320E"/>
    <w:rsid w:val="4C5C1159"/>
    <w:rsid w:val="4C715128"/>
    <w:rsid w:val="4C92366E"/>
    <w:rsid w:val="4D134987"/>
    <w:rsid w:val="4D1D219E"/>
    <w:rsid w:val="4D601606"/>
    <w:rsid w:val="4DAA284D"/>
    <w:rsid w:val="4DC24DFE"/>
    <w:rsid w:val="4DCF37E9"/>
    <w:rsid w:val="4DE11A75"/>
    <w:rsid w:val="4DFC5A60"/>
    <w:rsid w:val="4E296EBB"/>
    <w:rsid w:val="4E490E01"/>
    <w:rsid w:val="4E692B01"/>
    <w:rsid w:val="4EF84FF5"/>
    <w:rsid w:val="4F081A91"/>
    <w:rsid w:val="4F581DF1"/>
    <w:rsid w:val="4F73676F"/>
    <w:rsid w:val="4F9E6F93"/>
    <w:rsid w:val="4FC12050"/>
    <w:rsid w:val="4FD906F9"/>
    <w:rsid w:val="4FF50553"/>
    <w:rsid w:val="501D2BEE"/>
    <w:rsid w:val="502C5FCE"/>
    <w:rsid w:val="50497C0E"/>
    <w:rsid w:val="504E3D5F"/>
    <w:rsid w:val="50597F90"/>
    <w:rsid w:val="51181966"/>
    <w:rsid w:val="5121729F"/>
    <w:rsid w:val="51CE526F"/>
    <w:rsid w:val="5213340C"/>
    <w:rsid w:val="52920449"/>
    <w:rsid w:val="52AB1246"/>
    <w:rsid w:val="52AC422F"/>
    <w:rsid w:val="52FD493E"/>
    <w:rsid w:val="53003253"/>
    <w:rsid w:val="530B08D7"/>
    <w:rsid w:val="53227E8C"/>
    <w:rsid w:val="537E3C36"/>
    <w:rsid w:val="538A073D"/>
    <w:rsid w:val="53C47A97"/>
    <w:rsid w:val="53DC617A"/>
    <w:rsid w:val="54450BF0"/>
    <w:rsid w:val="548B227D"/>
    <w:rsid w:val="548B4F68"/>
    <w:rsid w:val="549F67AF"/>
    <w:rsid w:val="54A67A29"/>
    <w:rsid w:val="54D476D1"/>
    <w:rsid w:val="54F41D0D"/>
    <w:rsid w:val="55364B95"/>
    <w:rsid w:val="55AA5D15"/>
    <w:rsid w:val="55F166A5"/>
    <w:rsid w:val="563D66D5"/>
    <w:rsid w:val="568511A7"/>
    <w:rsid w:val="56CC2710"/>
    <w:rsid w:val="56D129D0"/>
    <w:rsid w:val="5715708A"/>
    <w:rsid w:val="57663446"/>
    <w:rsid w:val="57B5692A"/>
    <w:rsid w:val="57F47CBF"/>
    <w:rsid w:val="5850779E"/>
    <w:rsid w:val="585C32C5"/>
    <w:rsid w:val="58BC727E"/>
    <w:rsid w:val="58DD7E36"/>
    <w:rsid w:val="58E83D84"/>
    <w:rsid w:val="592A0F50"/>
    <w:rsid w:val="595B13B9"/>
    <w:rsid w:val="596118D9"/>
    <w:rsid w:val="59BE3A4B"/>
    <w:rsid w:val="59F80395"/>
    <w:rsid w:val="5A2E3C9D"/>
    <w:rsid w:val="5A377CC5"/>
    <w:rsid w:val="5A685398"/>
    <w:rsid w:val="5AA63FB0"/>
    <w:rsid w:val="5B1531C5"/>
    <w:rsid w:val="5B253A9D"/>
    <w:rsid w:val="5B4F6CAA"/>
    <w:rsid w:val="5B6D20E5"/>
    <w:rsid w:val="5B737E18"/>
    <w:rsid w:val="5B747608"/>
    <w:rsid w:val="5BEC7A7C"/>
    <w:rsid w:val="5C1853AD"/>
    <w:rsid w:val="5C1C610C"/>
    <w:rsid w:val="5C3531CC"/>
    <w:rsid w:val="5C3B78C4"/>
    <w:rsid w:val="5C97540D"/>
    <w:rsid w:val="5CA11AEE"/>
    <w:rsid w:val="5CAD1E17"/>
    <w:rsid w:val="5CF13F12"/>
    <w:rsid w:val="5D3138AC"/>
    <w:rsid w:val="5DC31D18"/>
    <w:rsid w:val="5DC7682C"/>
    <w:rsid w:val="5DE63B62"/>
    <w:rsid w:val="5DE94D2C"/>
    <w:rsid w:val="60082CB1"/>
    <w:rsid w:val="606E24B8"/>
    <w:rsid w:val="60B028AD"/>
    <w:rsid w:val="613F2B24"/>
    <w:rsid w:val="61A62332"/>
    <w:rsid w:val="620F79F7"/>
    <w:rsid w:val="623A4D70"/>
    <w:rsid w:val="62A62E97"/>
    <w:rsid w:val="62D63C29"/>
    <w:rsid w:val="62F94DEE"/>
    <w:rsid w:val="63180B20"/>
    <w:rsid w:val="635F3AA5"/>
    <w:rsid w:val="637E63D6"/>
    <w:rsid w:val="638D4B4D"/>
    <w:rsid w:val="63C67DA0"/>
    <w:rsid w:val="63DC049A"/>
    <w:rsid w:val="63FE0CF0"/>
    <w:rsid w:val="64114FCC"/>
    <w:rsid w:val="647613E8"/>
    <w:rsid w:val="64A174E4"/>
    <w:rsid w:val="64AF7777"/>
    <w:rsid w:val="64BC1852"/>
    <w:rsid w:val="65426B72"/>
    <w:rsid w:val="65505635"/>
    <w:rsid w:val="6553029E"/>
    <w:rsid w:val="65547818"/>
    <w:rsid w:val="65686396"/>
    <w:rsid w:val="658B254E"/>
    <w:rsid w:val="658E3D60"/>
    <w:rsid w:val="65A53B6F"/>
    <w:rsid w:val="65DE4213"/>
    <w:rsid w:val="65F94083"/>
    <w:rsid w:val="66390EEE"/>
    <w:rsid w:val="666C1C04"/>
    <w:rsid w:val="66792B0D"/>
    <w:rsid w:val="66C5116F"/>
    <w:rsid w:val="66F246E5"/>
    <w:rsid w:val="67151256"/>
    <w:rsid w:val="67295CAE"/>
    <w:rsid w:val="67386203"/>
    <w:rsid w:val="678C6D3B"/>
    <w:rsid w:val="67C87D91"/>
    <w:rsid w:val="683D3264"/>
    <w:rsid w:val="691261C4"/>
    <w:rsid w:val="694447A1"/>
    <w:rsid w:val="69654EE6"/>
    <w:rsid w:val="696E35F6"/>
    <w:rsid w:val="69974D16"/>
    <w:rsid w:val="6A106D31"/>
    <w:rsid w:val="6A1F0AD5"/>
    <w:rsid w:val="6A2851E5"/>
    <w:rsid w:val="6A3B0966"/>
    <w:rsid w:val="6A40563F"/>
    <w:rsid w:val="6ABB1625"/>
    <w:rsid w:val="6AEA0432"/>
    <w:rsid w:val="6B036A4B"/>
    <w:rsid w:val="6B681E36"/>
    <w:rsid w:val="6BBD7F03"/>
    <w:rsid w:val="6C356621"/>
    <w:rsid w:val="6C8E58A1"/>
    <w:rsid w:val="6CD64213"/>
    <w:rsid w:val="6D023F95"/>
    <w:rsid w:val="6D335905"/>
    <w:rsid w:val="6D9208A7"/>
    <w:rsid w:val="6DC71E68"/>
    <w:rsid w:val="6DEA3023"/>
    <w:rsid w:val="6DF708CE"/>
    <w:rsid w:val="6E195161"/>
    <w:rsid w:val="6E2762FC"/>
    <w:rsid w:val="6E747C78"/>
    <w:rsid w:val="6E8776CD"/>
    <w:rsid w:val="6F406A46"/>
    <w:rsid w:val="6F43397E"/>
    <w:rsid w:val="6F87112E"/>
    <w:rsid w:val="6F912D01"/>
    <w:rsid w:val="6FC37722"/>
    <w:rsid w:val="70214E69"/>
    <w:rsid w:val="702E3A9F"/>
    <w:rsid w:val="70362860"/>
    <w:rsid w:val="70374CF4"/>
    <w:rsid w:val="706259A6"/>
    <w:rsid w:val="709A3D65"/>
    <w:rsid w:val="710F162C"/>
    <w:rsid w:val="7137643E"/>
    <w:rsid w:val="71425496"/>
    <w:rsid w:val="718E5FED"/>
    <w:rsid w:val="72084228"/>
    <w:rsid w:val="72BD11D6"/>
    <w:rsid w:val="72C33D3A"/>
    <w:rsid w:val="733B099D"/>
    <w:rsid w:val="73A8132D"/>
    <w:rsid w:val="73B116B5"/>
    <w:rsid w:val="73BD4D00"/>
    <w:rsid w:val="741D0748"/>
    <w:rsid w:val="742F63B9"/>
    <w:rsid w:val="74AD79FE"/>
    <w:rsid w:val="74BB6ADF"/>
    <w:rsid w:val="754B3C9C"/>
    <w:rsid w:val="755111B0"/>
    <w:rsid w:val="76270DB7"/>
    <w:rsid w:val="765B740D"/>
    <w:rsid w:val="76AF5D08"/>
    <w:rsid w:val="770E225F"/>
    <w:rsid w:val="772A4C36"/>
    <w:rsid w:val="776A5120"/>
    <w:rsid w:val="77804836"/>
    <w:rsid w:val="778240A0"/>
    <w:rsid w:val="77B75CAA"/>
    <w:rsid w:val="780A7890"/>
    <w:rsid w:val="782B1DCD"/>
    <w:rsid w:val="783E7A32"/>
    <w:rsid w:val="78440CB3"/>
    <w:rsid w:val="785B12C6"/>
    <w:rsid w:val="785C1482"/>
    <w:rsid w:val="78A457C8"/>
    <w:rsid w:val="79F7186B"/>
    <w:rsid w:val="7AE33A27"/>
    <w:rsid w:val="7AEF4F03"/>
    <w:rsid w:val="7B1C7666"/>
    <w:rsid w:val="7B727163"/>
    <w:rsid w:val="7B7946B1"/>
    <w:rsid w:val="7BB2370D"/>
    <w:rsid w:val="7BEF6CDF"/>
    <w:rsid w:val="7CC108EB"/>
    <w:rsid w:val="7CDE7F2F"/>
    <w:rsid w:val="7CE747A6"/>
    <w:rsid w:val="7D112CB2"/>
    <w:rsid w:val="7D164851"/>
    <w:rsid w:val="7D3B7FB3"/>
    <w:rsid w:val="7D4B603F"/>
    <w:rsid w:val="7D781EEB"/>
    <w:rsid w:val="7D9F66B2"/>
    <w:rsid w:val="7DB8786E"/>
    <w:rsid w:val="7DE73468"/>
    <w:rsid w:val="7E463A12"/>
    <w:rsid w:val="7E703244"/>
    <w:rsid w:val="7EDD34F0"/>
    <w:rsid w:val="7F0D1E19"/>
    <w:rsid w:val="7F175C5B"/>
    <w:rsid w:val="7F725E84"/>
    <w:rsid w:val="7F84276A"/>
    <w:rsid w:val="7F8638B3"/>
    <w:rsid w:val="7FAF0ADB"/>
    <w:rsid w:val="7FC038F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o:shapedefaults>
    <o:shapelayout v:ext="edit">
      <o:idmap v:ext="edit" data="2"/>
    </o:shapelayout>
  </w:shapeDefaults>
  <w:decimalSymbol w:val=","/>
  <w:listSeparator w:val=";"/>
  <w14:docId w14:val="299FB5DF"/>
  <w15:docId w15:val="{FEAF9DC2-0B93-4891-9DA8-EE9717098E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SimSun" w:hAnsi="Times New Roman" w:cs="Times New Roman"/>
        <w:lang w:val="pt-BR" w:eastAsia="pt-B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nhideWhenUsed="1"/>
    <w:lsdException w:name="annotation text" w:uiPriority="0" w:unhideWhenUsed="1" w:qFormat="1"/>
    <w:lsdException w:name="header" w:uiPriority="0" w:unhideWhenUsed="1" w:qFormat="1"/>
    <w:lsdException w:name="footer" w:unhideWhenUsed="1" w:qFormat="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unhideWhenUsed="1"/>
    <w:lsdException w:name="annotation reference" w:uiPriority="0" w:unhideWhenUsed="1" w:qFormat="1"/>
    <w:lsdException w:name="line number" w:semiHidden="1" w:unhideWhenUsed="1"/>
    <w:lsdException w:name="page number"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iPriority="0"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unhideWhenUsed="1"/>
    <w:lsdException w:name="Body Text" w:uiPriority="0"/>
    <w:lsdException w:name="Body Text Indent"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unhideWhenUsed="1"/>
    <w:lsdException w:name="Body Text 3" w:unhideWhenUsed="1"/>
    <w:lsdException w:name="Body Text Indent 2" w:unhideWhenUsed="1"/>
    <w:lsdException w:name="Body Text Indent 3" w:unhideWhenUsed="1"/>
    <w:lsdException w:name="Block Text" w:uiPriority="0" w:unhideWhenUsed="1"/>
    <w:lsdException w:name="Hyperlink" w:uiPriority="0" w:qFormat="1"/>
    <w:lsdException w:name="FollowedHyperlink" w:unhideWhenUsed="1"/>
    <w:lsdException w:name="Strong" w:uiPriority="22" w:qFormat="1"/>
    <w:lsdException w:name="Emphasis" w:uiPriority="20" w:qFormat="1"/>
    <w:lsdException w:name="Document Map" w:semiHidden="1" w:unhideWhenUsed="1"/>
    <w:lsdException w:name="Plain Text" w:unhideWhenUsed="1"/>
    <w:lsdException w:name="E-mail Signature" w:semiHidden="1" w:unhideWhenUsed="1"/>
    <w:lsdException w:name="HTML Top of Form" w:unhideWhenUsed="1"/>
    <w:lsdException w:name="HTML Bottom of Form" w:unhideWhenUsed="1"/>
    <w:lsdException w:name="Normal (Web)" w:unhideWhenUsed="1"/>
    <w:lsdException w:name="HTML Acronym" w:semiHidden="1" w:unhideWhenUsed="1"/>
    <w:lsdException w:name="HTML Address" w:semiHidden="1" w:unhideWhenUsed="1"/>
    <w:lsdException w:name="HTML Cite"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unhideWhenUsed="1"/>
    <w:lsdException w:name="HTML Variable" w:semiHidden="1" w:unhideWhenUsed="1"/>
    <w:lsdException w:name="Normal Table" w:semiHidden="1" w:unhideWhenUsed="1"/>
    <w:lsdException w:name="annotation subject"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nhideWhenUsed="1"/>
    <w:lsdException w:name="Table Grid" w:uiPriority="59" w:qFormat="1"/>
    <w:lsdException w:name="Table Theme" w:semiHidden="1" w:unhideWhenUsed="1"/>
    <w:lsdException w:name="Placeholder Text" w:semiHidden="1" w:uiPriority="67" w:unhideWhenUsed="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unhideWhenUsed="1"/>
    <w:lsdException w:name="List Paragraph" w:uiPriority="34" w:qFormat="1"/>
    <w:lsdException w:name="Quote" w:uiPriority="0" w:qFormat="1"/>
    <w:lsdException w:name="Intense Quote" w:uiPriority="30"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456A7"/>
  </w:style>
  <w:style w:type="paragraph" w:styleId="Ttulo1">
    <w:name w:val="heading 1"/>
    <w:basedOn w:val="Normal"/>
    <w:next w:val="Normal"/>
    <w:link w:val="Ttulo1Char1"/>
    <w:uiPriority w:val="9"/>
    <w:qFormat/>
    <w:rsid w:val="000F0DAD"/>
    <w:pPr>
      <w:keepNext/>
      <w:numPr>
        <w:numId w:val="33"/>
      </w:numPr>
      <w:shd w:val="clear" w:color="auto" w:fill="EFEFEF" w:themeFill="accent2" w:themeFillTint="33"/>
      <w:suppressAutoHyphens/>
      <w:spacing w:after="240"/>
      <w:ind w:left="0" w:firstLine="0"/>
      <w:outlineLvl w:val="0"/>
    </w:pPr>
    <w:rPr>
      <w:rFonts w:ascii="Arial" w:hAnsi="Arial" w:cs="Arial"/>
      <w:b/>
      <w:sz w:val="24"/>
      <w:szCs w:val="14"/>
    </w:rPr>
  </w:style>
  <w:style w:type="paragraph" w:styleId="Ttulo2">
    <w:name w:val="heading 2"/>
    <w:basedOn w:val="Normal"/>
    <w:next w:val="Normal"/>
    <w:link w:val="Ttulo2Char"/>
    <w:uiPriority w:val="9"/>
    <w:qFormat/>
    <w:pPr>
      <w:keepNext/>
      <w:outlineLvl w:val="1"/>
    </w:pPr>
    <w:rPr>
      <w:rFonts w:ascii="Arial" w:hAnsi="Arial"/>
      <w:b/>
      <w:sz w:val="32"/>
    </w:rPr>
  </w:style>
  <w:style w:type="paragraph" w:styleId="Ttulo3">
    <w:name w:val="heading 3"/>
    <w:basedOn w:val="Normal"/>
    <w:next w:val="Normal"/>
    <w:link w:val="Ttulo3Char"/>
    <w:uiPriority w:val="9"/>
    <w:qFormat/>
    <w:pPr>
      <w:keepNext/>
      <w:jc w:val="center"/>
      <w:outlineLvl w:val="2"/>
    </w:pPr>
    <w:rPr>
      <w:rFonts w:ascii="Arial" w:hAnsi="Arial"/>
      <w:b/>
      <w:sz w:val="28"/>
    </w:rPr>
  </w:style>
  <w:style w:type="paragraph" w:styleId="Ttulo4">
    <w:name w:val="heading 4"/>
    <w:basedOn w:val="Normal"/>
    <w:next w:val="Normal"/>
    <w:link w:val="Ttulo4Char"/>
    <w:uiPriority w:val="9"/>
    <w:qFormat/>
    <w:pPr>
      <w:keepNext/>
      <w:jc w:val="center"/>
      <w:outlineLvl w:val="3"/>
    </w:pPr>
    <w:rPr>
      <w:rFonts w:ascii="Arial" w:hAnsi="Arial"/>
      <w:b/>
      <w:sz w:val="32"/>
    </w:rPr>
  </w:style>
  <w:style w:type="paragraph" w:styleId="Ttulo5">
    <w:name w:val="heading 5"/>
    <w:basedOn w:val="Normal"/>
    <w:next w:val="Normal"/>
    <w:link w:val="Ttulo5Char"/>
    <w:uiPriority w:val="9"/>
    <w:qFormat/>
    <w:pPr>
      <w:keepNext/>
      <w:keepLines/>
      <w:spacing w:before="200" w:line="276" w:lineRule="auto"/>
      <w:outlineLvl w:val="4"/>
    </w:pPr>
    <w:rPr>
      <w:rFonts w:ascii="Cambria" w:hAnsi="Cambria"/>
      <w:color w:val="243F60"/>
      <w:sz w:val="22"/>
      <w:szCs w:val="22"/>
      <w:lang w:val="en-US" w:eastAsia="en-US"/>
    </w:rPr>
  </w:style>
  <w:style w:type="paragraph" w:styleId="Ttulo6">
    <w:name w:val="heading 6"/>
    <w:basedOn w:val="Normal"/>
    <w:next w:val="Normal"/>
    <w:link w:val="Ttulo6Char"/>
    <w:uiPriority w:val="9"/>
    <w:qFormat/>
    <w:pPr>
      <w:keepNext/>
      <w:keepLines/>
      <w:spacing w:before="200" w:line="276" w:lineRule="auto"/>
      <w:outlineLvl w:val="5"/>
    </w:pPr>
    <w:rPr>
      <w:rFonts w:ascii="Cambria" w:hAnsi="Cambria"/>
      <w:i/>
      <w:iCs/>
      <w:color w:val="243F60"/>
      <w:sz w:val="22"/>
      <w:szCs w:val="22"/>
      <w:lang w:val="en-US" w:eastAsia="en-US"/>
    </w:rPr>
  </w:style>
  <w:style w:type="paragraph" w:styleId="Ttulo7">
    <w:name w:val="heading 7"/>
    <w:basedOn w:val="Normal"/>
    <w:next w:val="Normal"/>
    <w:link w:val="Ttulo7Char"/>
    <w:uiPriority w:val="9"/>
    <w:qFormat/>
    <w:pPr>
      <w:keepNext/>
      <w:keepLines/>
      <w:spacing w:before="200" w:line="276" w:lineRule="auto"/>
      <w:outlineLvl w:val="6"/>
    </w:pPr>
    <w:rPr>
      <w:rFonts w:ascii="Cambria" w:hAnsi="Cambria"/>
      <w:i/>
      <w:iCs/>
      <w:color w:val="404040"/>
      <w:sz w:val="22"/>
      <w:szCs w:val="22"/>
      <w:lang w:val="en-US" w:eastAsia="en-US"/>
    </w:rPr>
  </w:style>
  <w:style w:type="paragraph" w:styleId="Ttulo8">
    <w:name w:val="heading 8"/>
    <w:basedOn w:val="Normal"/>
    <w:next w:val="Normal"/>
    <w:link w:val="Ttulo8Char"/>
    <w:uiPriority w:val="9"/>
    <w:qFormat/>
    <w:pPr>
      <w:keepNext/>
      <w:jc w:val="center"/>
      <w:outlineLvl w:val="7"/>
    </w:pPr>
    <w:rPr>
      <w:rFonts w:ascii="Arial" w:hAnsi="Arial"/>
      <w:b/>
      <w:sz w:val="24"/>
      <w:u w:val="single"/>
    </w:rPr>
  </w:style>
  <w:style w:type="paragraph" w:styleId="Ttulo9">
    <w:name w:val="heading 9"/>
    <w:basedOn w:val="Normal"/>
    <w:next w:val="Normal"/>
    <w:link w:val="Ttulo9Char"/>
    <w:uiPriority w:val="9"/>
    <w:qFormat/>
    <w:pPr>
      <w:keepNext/>
      <w:jc w:val="center"/>
      <w:outlineLvl w:val="8"/>
    </w:pPr>
    <w:rPr>
      <w:rFonts w:ascii="Arial" w:hAnsi="Arial"/>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1">
    <w:name w:val="Título 1 Char1"/>
    <w:link w:val="Ttulo1"/>
    <w:uiPriority w:val="9"/>
    <w:rsid w:val="000F0DAD"/>
    <w:rPr>
      <w:rFonts w:ascii="Arial" w:hAnsi="Arial" w:cs="Arial"/>
      <w:b/>
      <w:sz w:val="24"/>
      <w:szCs w:val="14"/>
      <w:shd w:val="clear" w:color="auto" w:fill="EFEFEF" w:themeFill="accent2" w:themeFillTint="33"/>
    </w:rPr>
  </w:style>
  <w:style w:type="character" w:customStyle="1" w:styleId="Ttulo2Char">
    <w:name w:val="Título 2 Char"/>
    <w:link w:val="Ttulo2"/>
    <w:uiPriority w:val="9"/>
    <w:locked/>
    <w:rPr>
      <w:rFonts w:ascii="Arial" w:hAnsi="Arial" w:cs="Times New Roman"/>
      <w:b/>
      <w:sz w:val="32"/>
    </w:rPr>
  </w:style>
  <w:style w:type="character" w:customStyle="1" w:styleId="Ttulo3Char">
    <w:name w:val="Título 3 Char"/>
    <w:link w:val="Ttulo3"/>
    <w:uiPriority w:val="9"/>
    <w:locked/>
    <w:rPr>
      <w:rFonts w:ascii="Arial" w:hAnsi="Arial" w:cs="Times New Roman"/>
      <w:b/>
      <w:sz w:val="28"/>
    </w:rPr>
  </w:style>
  <w:style w:type="character" w:customStyle="1" w:styleId="Ttulo4Char">
    <w:name w:val="Título 4 Char"/>
    <w:link w:val="Ttulo4"/>
    <w:uiPriority w:val="9"/>
    <w:locked/>
    <w:rPr>
      <w:rFonts w:ascii="Arial" w:hAnsi="Arial" w:cs="Times New Roman"/>
      <w:b/>
      <w:sz w:val="32"/>
    </w:rPr>
  </w:style>
  <w:style w:type="character" w:customStyle="1" w:styleId="Ttulo5Char">
    <w:name w:val="Título 5 Char"/>
    <w:link w:val="Ttulo5"/>
    <w:uiPriority w:val="9"/>
    <w:locked/>
    <w:rPr>
      <w:rFonts w:ascii="Cambria" w:hAnsi="Cambria" w:cs="Times New Roman"/>
      <w:color w:val="243F60"/>
      <w:sz w:val="22"/>
      <w:szCs w:val="22"/>
      <w:lang w:val="en-US" w:eastAsia="en-US"/>
    </w:rPr>
  </w:style>
  <w:style w:type="character" w:customStyle="1" w:styleId="Ttulo6Char">
    <w:name w:val="Título 6 Char"/>
    <w:link w:val="Ttulo6"/>
    <w:uiPriority w:val="9"/>
    <w:locked/>
    <w:rPr>
      <w:rFonts w:ascii="Cambria" w:hAnsi="Cambria" w:cs="Times New Roman"/>
      <w:i/>
      <w:iCs/>
      <w:color w:val="243F60"/>
      <w:sz w:val="22"/>
      <w:szCs w:val="22"/>
      <w:lang w:val="en-US" w:eastAsia="en-US"/>
    </w:rPr>
  </w:style>
  <w:style w:type="character" w:customStyle="1" w:styleId="Ttulo7Char">
    <w:name w:val="Título 7 Char"/>
    <w:link w:val="Ttulo7"/>
    <w:uiPriority w:val="9"/>
    <w:locked/>
    <w:rPr>
      <w:rFonts w:ascii="Cambria" w:hAnsi="Cambria" w:cs="Times New Roman"/>
      <w:i/>
      <w:iCs/>
      <w:color w:val="404040"/>
      <w:sz w:val="22"/>
      <w:szCs w:val="22"/>
      <w:lang w:val="en-US" w:eastAsia="en-US"/>
    </w:rPr>
  </w:style>
  <w:style w:type="character" w:customStyle="1" w:styleId="Ttulo8Char">
    <w:name w:val="Título 8 Char"/>
    <w:link w:val="Ttulo8"/>
    <w:uiPriority w:val="9"/>
    <w:locked/>
    <w:rPr>
      <w:rFonts w:ascii="Arial" w:hAnsi="Arial" w:cs="Times New Roman"/>
      <w:b/>
      <w:sz w:val="24"/>
      <w:u w:val="single"/>
    </w:rPr>
  </w:style>
  <w:style w:type="character" w:customStyle="1" w:styleId="Ttulo9Char">
    <w:name w:val="Título 9 Char"/>
    <w:link w:val="Ttulo9"/>
    <w:uiPriority w:val="9"/>
    <w:locked/>
    <w:rPr>
      <w:rFonts w:ascii="Arial" w:hAnsi="Arial" w:cs="Times New Roman"/>
      <w:sz w:val="32"/>
    </w:rPr>
  </w:style>
  <w:style w:type="character" w:styleId="Forte">
    <w:name w:val="Strong"/>
    <w:uiPriority w:val="22"/>
    <w:qFormat/>
    <w:rPr>
      <w:rFonts w:cs="Times New Roman"/>
      <w:b/>
      <w:bCs/>
    </w:rPr>
  </w:style>
  <w:style w:type="character" w:styleId="Refdecomentrio">
    <w:name w:val="annotation reference"/>
    <w:unhideWhenUsed/>
    <w:qFormat/>
    <w:rPr>
      <w:rFonts w:cs="Times New Roman"/>
      <w:sz w:val="16"/>
      <w:szCs w:val="16"/>
    </w:rPr>
  </w:style>
  <w:style w:type="character" w:styleId="HiperlinkVisitado">
    <w:name w:val="FollowedHyperlink"/>
    <w:uiPriority w:val="99"/>
    <w:unhideWhenUsed/>
    <w:rPr>
      <w:rFonts w:cs="Times New Roman"/>
      <w:color w:val="800080"/>
      <w:u w:val="single"/>
    </w:rPr>
  </w:style>
  <w:style w:type="character" w:styleId="nfase">
    <w:name w:val="Emphasis"/>
    <w:uiPriority w:val="20"/>
    <w:qFormat/>
    <w:rPr>
      <w:rFonts w:cs="Times New Roman"/>
      <w:i/>
      <w:iCs/>
    </w:rPr>
  </w:style>
  <w:style w:type="character" w:styleId="MquinadeescreverHTML">
    <w:name w:val="HTML Typewriter"/>
    <w:uiPriority w:val="99"/>
    <w:unhideWhenUsed/>
    <w:rPr>
      <w:rFonts w:ascii="Courier New" w:eastAsia="Times New Roman" w:hAnsi="Courier New" w:cs="Courier New"/>
      <w:sz w:val="20"/>
      <w:szCs w:val="20"/>
      <w:lang w:val="pt-BR" w:eastAsia="pt-BR" w:bidi="ar-SA"/>
    </w:rPr>
  </w:style>
  <w:style w:type="character" w:styleId="Refdenotaderodap">
    <w:name w:val="footnote reference"/>
    <w:uiPriority w:val="99"/>
    <w:unhideWhenUsed/>
    <w:rPr>
      <w:rFonts w:ascii="Calibri" w:eastAsia="Times New Roman" w:hAnsi="Calibri" w:cs="Times New Roman"/>
      <w:sz w:val="22"/>
      <w:szCs w:val="22"/>
      <w:vertAlign w:val="superscript"/>
      <w:lang w:val="pt-BR" w:eastAsia="pt-BR" w:bidi="ar-SA"/>
    </w:rPr>
  </w:style>
  <w:style w:type="character" w:styleId="CitaoHTML">
    <w:name w:val="HTML Cite"/>
    <w:uiPriority w:val="99"/>
    <w:unhideWhenUsed/>
    <w:rPr>
      <w:rFonts w:ascii="Calibri" w:eastAsia="Times New Roman" w:hAnsi="Calibri" w:cs="Times New Roman"/>
      <w:sz w:val="22"/>
      <w:szCs w:val="22"/>
      <w:lang w:val="pt-BR" w:eastAsia="pt-BR" w:bidi="ar-SA"/>
    </w:rPr>
  </w:style>
  <w:style w:type="character" w:styleId="Hyperlink">
    <w:name w:val="Hyperlink"/>
    <w:qFormat/>
    <w:rPr>
      <w:rFonts w:cs="Times New Roman"/>
      <w:color w:val="0000FF"/>
      <w:u w:val="single"/>
    </w:rPr>
  </w:style>
  <w:style w:type="character" w:styleId="Nmerodepgina">
    <w:name w:val="page number"/>
    <w:unhideWhenUsed/>
    <w:rPr>
      <w:rFonts w:cs="Times New Roman"/>
    </w:rPr>
  </w:style>
  <w:style w:type="paragraph" w:styleId="Lista">
    <w:name w:val="List"/>
    <w:basedOn w:val="Normal"/>
    <w:uiPriority w:val="99"/>
    <w:unhideWhenUsed/>
    <w:pPr>
      <w:ind w:left="283" w:hanging="283"/>
    </w:pPr>
    <w:rPr>
      <w:sz w:val="24"/>
    </w:rPr>
  </w:style>
  <w:style w:type="paragraph" w:styleId="Corpodetexto">
    <w:name w:val="Body Text"/>
    <w:basedOn w:val="Normal"/>
    <w:link w:val="CorpodetextoChar"/>
    <w:pPr>
      <w:jc w:val="both"/>
    </w:pPr>
    <w:rPr>
      <w:rFonts w:ascii="Arial" w:hAnsi="Arial"/>
      <w:sz w:val="24"/>
    </w:rPr>
  </w:style>
  <w:style w:type="character" w:customStyle="1" w:styleId="CorpodetextoChar">
    <w:name w:val="Corpo de texto Char"/>
    <w:link w:val="Corpodetexto"/>
    <w:locked/>
    <w:rPr>
      <w:rFonts w:ascii="Arial" w:hAnsi="Arial" w:cs="Times New Roman"/>
      <w:sz w:val="24"/>
      <w:lang w:val="pt-BR" w:eastAsia="pt-BR" w:bidi="ar-SA"/>
    </w:rPr>
  </w:style>
  <w:style w:type="paragraph" w:styleId="Textoembloco">
    <w:name w:val="Block Text"/>
    <w:basedOn w:val="Normal"/>
    <w:unhideWhenUsed/>
    <w:pPr>
      <w:keepLines/>
      <w:widowControl w:val="0"/>
      <w:tabs>
        <w:tab w:val="left" w:pos="8505"/>
      </w:tabs>
      <w:spacing w:before="240"/>
      <w:ind w:left="-142" w:right="-284" w:firstLine="709"/>
      <w:jc w:val="both"/>
    </w:pPr>
    <w:rPr>
      <w:rFonts w:ascii="Tahoma" w:hAnsi="Tahoma"/>
      <w:sz w:val="24"/>
    </w:rPr>
  </w:style>
  <w:style w:type="paragraph" w:styleId="Textodecomentrio">
    <w:name w:val="annotation text"/>
    <w:basedOn w:val="Normal"/>
    <w:link w:val="TextodecomentrioChar"/>
    <w:unhideWhenUsed/>
    <w:qFormat/>
  </w:style>
  <w:style w:type="character" w:customStyle="1" w:styleId="TextodecomentrioChar">
    <w:name w:val="Texto de comentário Char"/>
    <w:link w:val="Textodecomentrio"/>
    <w:qFormat/>
    <w:locked/>
    <w:rPr>
      <w:rFonts w:cs="Times New Roman"/>
      <w:lang w:val="pt-BR" w:eastAsia="pt-BR" w:bidi="ar-SA"/>
    </w:rPr>
  </w:style>
  <w:style w:type="paragraph" w:styleId="Recuodecorpodetexto2">
    <w:name w:val="Body Text Indent 2"/>
    <w:basedOn w:val="Normal"/>
    <w:link w:val="Recuodecorpodetexto2Char"/>
    <w:uiPriority w:val="99"/>
    <w:unhideWhenUsed/>
    <w:pPr>
      <w:ind w:left="708" w:firstLine="708"/>
      <w:jc w:val="both"/>
    </w:pPr>
    <w:rPr>
      <w:rFonts w:ascii="Arial" w:hAnsi="Arial"/>
      <w:sz w:val="24"/>
    </w:rPr>
  </w:style>
  <w:style w:type="character" w:customStyle="1" w:styleId="Recuodecorpodetexto2Char">
    <w:name w:val="Recuo de corpo de texto 2 Char"/>
    <w:link w:val="Recuodecorpodetexto2"/>
    <w:uiPriority w:val="99"/>
    <w:locked/>
    <w:rPr>
      <w:rFonts w:ascii="Arial" w:hAnsi="Arial" w:cs="Times New Roman"/>
      <w:sz w:val="24"/>
    </w:rPr>
  </w:style>
  <w:style w:type="paragraph" w:styleId="Ttulo">
    <w:name w:val="Title"/>
    <w:basedOn w:val="Normal"/>
    <w:next w:val="Normal"/>
    <w:link w:val="TtuloChar"/>
    <w:qFormat/>
    <w:pPr>
      <w:jc w:val="center"/>
    </w:pPr>
    <w:rPr>
      <w:b/>
    </w:rPr>
  </w:style>
  <w:style w:type="character" w:customStyle="1" w:styleId="TtuloChar">
    <w:name w:val="Título Char"/>
    <w:link w:val="Ttulo"/>
    <w:locked/>
    <w:rPr>
      <w:rFonts w:cs="Times New Roman"/>
      <w:b/>
      <w:lang w:val="pt-BR" w:eastAsia="pt-BR" w:bidi="ar-SA"/>
    </w:rPr>
  </w:style>
  <w:style w:type="paragraph" w:styleId="Lista4">
    <w:name w:val="List 4"/>
    <w:basedOn w:val="Normal"/>
    <w:uiPriority w:val="99"/>
    <w:unhideWhenUsed/>
    <w:pPr>
      <w:ind w:left="1132" w:hanging="283"/>
    </w:pPr>
  </w:style>
  <w:style w:type="paragraph" w:styleId="NormalWeb">
    <w:name w:val="Normal (Web)"/>
    <w:basedOn w:val="Normal"/>
    <w:link w:val="NormalWebChar"/>
    <w:uiPriority w:val="99"/>
    <w:unhideWhenUsed/>
    <w:pPr>
      <w:spacing w:before="100" w:after="100"/>
    </w:pPr>
    <w:rPr>
      <w:sz w:val="24"/>
    </w:rPr>
  </w:style>
  <w:style w:type="character" w:customStyle="1" w:styleId="NormalWebChar">
    <w:name w:val="Normal (Web) Char"/>
    <w:link w:val="NormalWeb"/>
    <w:uiPriority w:val="99"/>
    <w:locked/>
    <w:rPr>
      <w:rFonts w:cs="Times New Roman"/>
      <w:sz w:val="24"/>
    </w:rPr>
  </w:style>
  <w:style w:type="paragraph" w:styleId="TextosemFormatao">
    <w:name w:val="Plain Text"/>
    <w:basedOn w:val="Normal"/>
    <w:link w:val="TextosemFormataoChar"/>
    <w:uiPriority w:val="99"/>
    <w:unhideWhenUsed/>
    <w:rPr>
      <w:rFonts w:ascii="Courier New" w:hAnsi="Courier New"/>
      <w:color w:val="000000"/>
    </w:rPr>
  </w:style>
  <w:style w:type="character" w:customStyle="1" w:styleId="TextosemFormataoChar">
    <w:name w:val="Texto sem Formatação Char"/>
    <w:link w:val="TextosemFormatao"/>
    <w:locked/>
    <w:rPr>
      <w:rFonts w:ascii="Courier New" w:hAnsi="Courier New" w:cs="Times New Roman"/>
      <w:color w:val="000000"/>
    </w:rPr>
  </w:style>
  <w:style w:type="paragraph" w:styleId="Corpodetexto3">
    <w:name w:val="Body Text 3"/>
    <w:basedOn w:val="Normal"/>
    <w:link w:val="Corpodetexto3Char"/>
    <w:uiPriority w:val="99"/>
    <w:unhideWhenUsed/>
    <w:pPr>
      <w:ind w:right="283"/>
      <w:jc w:val="both"/>
    </w:pPr>
    <w:rPr>
      <w:b/>
      <w:sz w:val="28"/>
    </w:rPr>
  </w:style>
  <w:style w:type="character" w:customStyle="1" w:styleId="Corpodetexto3Char">
    <w:name w:val="Corpo de texto 3 Char"/>
    <w:link w:val="Corpodetexto3"/>
    <w:locked/>
    <w:rPr>
      <w:rFonts w:cs="Times New Roman"/>
      <w:b/>
      <w:sz w:val="28"/>
    </w:rPr>
  </w:style>
  <w:style w:type="paragraph" w:styleId="Corpodetexto2">
    <w:name w:val="Body Text 2"/>
    <w:basedOn w:val="Normal"/>
    <w:link w:val="Corpodetexto2Char"/>
    <w:unhideWhenUsed/>
    <w:pPr>
      <w:spacing w:after="120"/>
      <w:jc w:val="both"/>
    </w:pPr>
    <w:rPr>
      <w:rFonts w:ascii="Arial" w:hAnsi="Arial"/>
      <w:b/>
      <w:sz w:val="24"/>
    </w:rPr>
  </w:style>
  <w:style w:type="character" w:customStyle="1" w:styleId="Corpodetexto2Char">
    <w:name w:val="Corpo de texto 2 Char"/>
    <w:link w:val="Corpodetexto2"/>
    <w:locked/>
    <w:rPr>
      <w:rFonts w:ascii="Arial" w:hAnsi="Arial" w:cs="Times New Roman"/>
      <w:b/>
      <w:sz w:val="24"/>
    </w:rPr>
  </w:style>
  <w:style w:type="paragraph" w:styleId="Cabealho">
    <w:name w:val="header"/>
    <w:basedOn w:val="Normal"/>
    <w:link w:val="CabealhoChar2"/>
    <w:unhideWhenUsed/>
    <w:qFormat/>
    <w:pPr>
      <w:tabs>
        <w:tab w:val="center" w:pos="4419"/>
        <w:tab w:val="right" w:pos="8838"/>
      </w:tabs>
    </w:pPr>
    <w:rPr>
      <w:sz w:val="28"/>
    </w:rPr>
  </w:style>
  <w:style w:type="character" w:customStyle="1" w:styleId="CabealhoChar2">
    <w:name w:val="Cabeçalho Char2"/>
    <w:link w:val="Cabealho"/>
    <w:locked/>
    <w:rPr>
      <w:rFonts w:cs="Times New Roman"/>
      <w:sz w:val="28"/>
      <w:lang w:val="pt-BR" w:eastAsia="pt-BR" w:bidi="ar-SA"/>
    </w:rPr>
  </w:style>
  <w:style w:type="paragraph" w:styleId="Assuntodocomentrio">
    <w:name w:val="annotation subject"/>
    <w:basedOn w:val="Textodecomentrio"/>
    <w:next w:val="Textodecomentrio"/>
    <w:link w:val="AssuntodocomentrioChar"/>
    <w:unhideWhenUsed/>
    <w:rPr>
      <w:b/>
      <w:bCs/>
    </w:rPr>
  </w:style>
  <w:style w:type="character" w:customStyle="1" w:styleId="AssuntodocomentrioChar">
    <w:name w:val="Assunto do comentário Char"/>
    <w:link w:val="Assuntodocomentrio"/>
    <w:locked/>
    <w:rPr>
      <w:rFonts w:cs="Times New Roman"/>
      <w:b/>
      <w:bCs/>
      <w:lang w:val="pt-BR" w:eastAsia="pt-BR" w:bidi="ar-SA"/>
    </w:rPr>
  </w:style>
  <w:style w:type="paragraph" w:styleId="Rodap">
    <w:name w:val="footer"/>
    <w:basedOn w:val="Normal"/>
    <w:link w:val="RodapChar"/>
    <w:uiPriority w:val="99"/>
    <w:unhideWhenUsed/>
    <w:qFormat/>
    <w:pPr>
      <w:tabs>
        <w:tab w:val="center" w:pos="4419"/>
        <w:tab w:val="right" w:pos="8838"/>
      </w:tabs>
    </w:pPr>
    <w:rPr>
      <w:sz w:val="28"/>
    </w:rPr>
  </w:style>
  <w:style w:type="character" w:customStyle="1" w:styleId="RodapChar">
    <w:name w:val="Rodapé Char"/>
    <w:link w:val="Rodap"/>
    <w:uiPriority w:val="99"/>
    <w:qFormat/>
    <w:locked/>
    <w:rPr>
      <w:rFonts w:cs="Times New Roman"/>
      <w:sz w:val="28"/>
      <w:lang w:val="pt-BR" w:eastAsia="pt-BR" w:bidi="ar-SA"/>
    </w:rPr>
  </w:style>
  <w:style w:type="paragraph" w:styleId="Legenda">
    <w:name w:val="caption"/>
    <w:basedOn w:val="Normal"/>
    <w:next w:val="Normal"/>
    <w:uiPriority w:val="35"/>
    <w:qFormat/>
    <w:pPr>
      <w:ind w:right="1417"/>
      <w:jc w:val="center"/>
    </w:pPr>
    <w:rPr>
      <w:rFonts w:ascii="Arial" w:hAnsi="Arial"/>
      <w:b/>
      <w:sz w:val="24"/>
    </w:rPr>
  </w:style>
  <w:style w:type="paragraph" w:styleId="Lista3">
    <w:name w:val="List 3"/>
    <w:basedOn w:val="Normal"/>
    <w:uiPriority w:val="99"/>
    <w:unhideWhenUsed/>
    <w:pPr>
      <w:ind w:left="849" w:hanging="283"/>
    </w:pPr>
  </w:style>
  <w:style w:type="paragraph" w:styleId="Recuodecorpodetexto3">
    <w:name w:val="Body Text Indent 3"/>
    <w:basedOn w:val="Normal"/>
    <w:link w:val="Recuodecorpodetexto3Char"/>
    <w:uiPriority w:val="99"/>
    <w:unhideWhenUsed/>
    <w:pPr>
      <w:spacing w:after="120"/>
      <w:ind w:firstLine="709"/>
      <w:jc w:val="both"/>
    </w:pPr>
    <w:rPr>
      <w:rFonts w:ascii="Arial" w:hAnsi="Arial"/>
      <w:b/>
      <w:color w:val="000000"/>
      <w:sz w:val="24"/>
    </w:rPr>
  </w:style>
  <w:style w:type="character" w:customStyle="1" w:styleId="Recuodecorpodetexto3Char">
    <w:name w:val="Recuo de corpo de texto 3 Char"/>
    <w:link w:val="Recuodecorpodetexto3"/>
    <w:locked/>
    <w:rPr>
      <w:rFonts w:ascii="Arial" w:hAnsi="Arial" w:cs="Times New Roman"/>
      <w:b/>
      <w:color w:val="000000"/>
      <w:sz w:val="24"/>
    </w:rPr>
  </w:style>
  <w:style w:type="paragraph" w:styleId="Textodebalo">
    <w:name w:val="Balloon Text"/>
    <w:basedOn w:val="Normal"/>
    <w:link w:val="TextodebaloChar"/>
    <w:uiPriority w:val="99"/>
    <w:unhideWhenUsed/>
    <w:rPr>
      <w:rFonts w:ascii="Tahoma" w:hAnsi="Tahoma" w:cs="Tahoma"/>
      <w:sz w:val="16"/>
      <w:szCs w:val="16"/>
    </w:rPr>
  </w:style>
  <w:style w:type="character" w:customStyle="1" w:styleId="TextodebaloChar">
    <w:name w:val="Texto de balão Char"/>
    <w:link w:val="Textodebalo"/>
    <w:uiPriority w:val="99"/>
    <w:locked/>
    <w:rPr>
      <w:rFonts w:ascii="Tahoma" w:hAnsi="Tahoma" w:cs="Tahoma"/>
      <w:sz w:val="16"/>
      <w:szCs w:val="16"/>
      <w:lang w:val="pt-BR" w:eastAsia="pt-BR" w:bidi="ar-SA"/>
    </w:rPr>
  </w:style>
  <w:style w:type="paragraph" w:styleId="Subttulo">
    <w:name w:val="Subtitle"/>
    <w:basedOn w:val="Normal"/>
    <w:next w:val="Normal"/>
    <w:link w:val="SubttuloChar"/>
    <w:uiPriority w:val="11"/>
    <w:qFormat/>
    <w:pPr>
      <w:autoSpaceDE w:val="0"/>
      <w:autoSpaceDN w:val="0"/>
      <w:spacing w:after="60"/>
      <w:jc w:val="center"/>
      <w:outlineLvl w:val="1"/>
    </w:pPr>
    <w:rPr>
      <w:rFonts w:ascii="Cambria" w:hAnsi="Cambria"/>
      <w:sz w:val="24"/>
      <w:szCs w:val="24"/>
    </w:rPr>
  </w:style>
  <w:style w:type="character" w:customStyle="1" w:styleId="SubttuloChar">
    <w:name w:val="Subtítulo Char"/>
    <w:link w:val="Subttulo"/>
    <w:uiPriority w:val="11"/>
    <w:locked/>
    <w:rPr>
      <w:rFonts w:ascii="Cambria" w:hAnsi="Cambria" w:cs="Times New Roman"/>
      <w:sz w:val="24"/>
      <w:szCs w:val="24"/>
    </w:rPr>
  </w:style>
  <w:style w:type="paragraph" w:styleId="Lista2">
    <w:name w:val="List 2"/>
    <w:basedOn w:val="Normal"/>
    <w:uiPriority w:val="99"/>
    <w:unhideWhenUsed/>
    <w:pPr>
      <w:ind w:left="566" w:hanging="283"/>
    </w:pPr>
  </w:style>
  <w:style w:type="paragraph" w:styleId="Textodenotaderodap">
    <w:name w:val="footnote text"/>
    <w:basedOn w:val="Normal"/>
    <w:link w:val="TextodenotaderodapChar1"/>
    <w:uiPriority w:val="99"/>
    <w:unhideWhenUsed/>
    <w:rPr>
      <w:rFonts w:eastAsia="Times New Roman"/>
    </w:rPr>
  </w:style>
  <w:style w:type="character" w:customStyle="1" w:styleId="TextodenotaderodapChar1">
    <w:name w:val="Texto de nota de rodapé Char1"/>
    <w:link w:val="Textodenotaderodap"/>
    <w:semiHidden/>
    <w:qFormat/>
    <w:locked/>
    <w:rPr>
      <w:rFonts w:ascii="Times New Roman" w:eastAsia="Times New Roman" w:hAnsi="Times New Roman" w:cs="Times New Roman"/>
      <w:sz w:val="20"/>
      <w:szCs w:val="20"/>
      <w:lang w:val="pt-BR" w:eastAsia="pt-BR" w:bidi="ar-SA"/>
    </w:rPr>
  </w:style>
  <w:style w:type="paragraph" w:styleId="Recuodecorpodetexto">
    <w:name w:val="Body Text Indent"/>
    <w:basedOn w:val="Normal"/>
    <w:link w:val="RecuodecorpodetextoChar"/>
    <w:unhideWhenUsed/>
    <w:pPr>
      <w:spacing w:before="240"/>
      <w:ind w:left="851" w:hanging="284"/>
      <w:jc w:val="both"/>
    </w:pPr>
    <w:rPr>
      <w:rFonts w:ascii="Arial" w:hAnsi="Arial"/>
      <w:sz w:val="24"/>
    </w:rPr>
  </w:style>
  <w:style w:type="character" w:customStyle="1" w:styleId="RecuodecorpodetextoChar">
    <w:name w:val="Recuo de corpo de texto Char"/>
    <w:link w:val="Recuodecorpodetexto"/>
    <w:locked/>
    <w:rPr>
      <w:rFonts w:ascii="Arial" w:hAnsi="Arial" w:cs="Times New Roman"/>
      <w:sz w:val="24"/>
    </w:rPr>
  </w:style>
  <w:style w:type="table" w:styleId="Tabelacomgrade">
    <w:name w:val="Table Grid"/>
    <w:basedOn w:val="Tabela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har">
    <w:name w:val="Título 1 Char"/>
    <w:aliases w:val="TITULO PADRÃO Char"/>
    <w:locked/>
    <w:rPr>
      <w:rFonts w:cs="Times New Roman"/>
      <w:b/>
      <w:sz w:val="36"/>
    </w:rPr>
  </w:style>
  <w:style w:type="character" w:customStyle="1" w:styleId="CabealhoChar">
    <w:name w:val="Cabeçalho Char"/>
    <w:rPr>
      <w:rFonts w:ascii="Calibri" w:eastAsia="Times New Roman" w:hAnsi="Calibri" w:cs="Calibri"/>
      <w:sz w:val="22"/>
      <w:szCs w:val="22"/>
      <w:lang w:val="pt-BR" w:eastAsia="pt-BR" w:bidi="ar-SA"/>
    </w:rPr>
  </w:style>
  <w:style w:type="character" w:customStyle="1" w:styleId="GradeColorida-nfase1Char">
    <w:name w:val="Grade Colorida - Ênfase 1 Char"/>
    <w:link w:val="GradeColorida-nfase11"/>
    <w:uiPriority w:val="29"/>
    <w:locked/>
    <w:rPr>
      <w:rFonts w:ascii="Ecofont_Spranq_eco_Sans" w:eastAsia="Times New Roman" w:hAnsi="Ecofont_Spranq_eco_Sans"/>
      <w:i/>
      <w:color w:val="000000"/>
      <w:sz w:val="24"/>
      <w:shd w:val="clear" w:color="auto" w:fill="FFFFCC"/>
      <w:lang w:eastAsia="en-US"/>
    </w:rPr>
  </w:style>
  <w:style w:type="paragraph" w:customStyle="1" w:styleId="GradeColorida-nfase11">
    <w:name w:val="Grade Colorida - Ênfase 11"/>
    <w:basedOn w:val="Normal"/>
    <w:next w:val="Normal"/>
    <w:link w:val="GradeColorida-nfase1Char"/>
    <w:uiPriority w:val="29"/>
    <w:qFormat/>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Times New Roman" w:hAnsi="Ecofont_Spranq_eco_Sans"/>
      <w:i/>
      <w:color w:val="000000"/>
      <w:sz w:val="24"/>
      <w:lang w:eastAsia="en-US"/>
    </w:rPr>
  </w:style>
  <w:style w:type="character" w:customStyle="1" w:styleId="even1">
    <w:name w:val="even1"/>
    <w:rPr>
      <w:vanish w:val="0"/>
      <w:shd w:val="clear" w:color="auto" w:fill="E3E3E3"/>
    </w:rPr>
  </w:style>
  <w:style w:type="character" w:customStyle="1" w:styleId="NormalarialChar">
    <w:name w:val="Normal arial Char"/>
    <w:link w:val="Normalarial"/>
    <w:locked/>
    <w:rPr>
      <w:rFonts w:cs="Times New Roman"/>
      <w:sz w:val="24"/>
      <w:szCs w:val="24"/>
    </w:rPr>
  </w:style>
  <w:style w:type="paragraph" w:customStyle="1" w:styleId="Normalarial">
    <w:name w:val="Normal arial"/>
    <w:basedOn w:val="Normal"/>
    <w:link w:val="NormalarialChar"/>
    <w:rPr>
      <w:sz w:val="24"/>
      <w:szCs w:val="24"/>
    </w:rPr>
  </w:style>
  <w:style w:type="character" w:customStyle="1" w:styleId="CharChar">
    <w:name w:val="Char Char"/>
    <w:rPr>
      <w:rFonts w:ascii="Times New Roman" w:eastAsia="Times New Roman" w:hAnsi="Times New Roman" w:cs="Times New Roman"/>
      <w:b/>
      <w:sz w:val="20"/>
      <w:szCs w:val="20"/>
      <w:lang w:eastAsia="pt-BR"/>
    </w:rPr>
  </w:style>
  <w:style w:type="character" w:customStyle="1" w:styleId="descricao-empresa1">
    <w:name w:val="descricao-empresa1"/>
    <w:rPr>
      <w:rFonts w:ascii="Arial" w:hAnsi="Arial" w:cs="Arial"/>
      <w:sz w:val="20"/>
      <w:szCs w:val="20"/>
    </w:rPr>
  </w:style>
  <w:style w:type="character" w:customStyle="1" w:styleId="i4yj81w28f8">
    <w:name w:val="i4yj81w28f8"/>
    <w:rPr>
      <w:rFonts w:cs="Times New Roman"/>
    </w:rPr>
  </w:style>
  <w:style w:type="character" w:customStyle="1" w:styleId="ox16lv28">
    <w:name w:val="ox16lv28"/>
    <w:rPr>
      <w:rFonts w:cs="Times New Roman"/>
    </w:rPr>
  </w:style>
  <w:style w:type="character" w:customStyle="1" w:styleId="FontStyle16">
    <w:name w:val="Font Style16"/>
    <w:uiPriority w:val="99"/>
    <w:rPr>
      <w:rFonts w:ascii="Arial" w:hAnsi="Arial" w:cs="Arial"/>
      <w:color w:val="000000"/>
      <w:sz w:val="20"/>
      <w:szCs w:val="20"/>
    </w:rPr>
  </w:style>
  <w:style w:type="character" w:customStyle="1" w:styleId="sectiontableheader1">
    <w:name w:val="sectiontableheader1"/>
    <w:rPr>
      <w:rFonts w:cs="Times New Roman"/>
      <w:color w:val="FFFFFF"/>
      <w:shd w:val="clear" w:color="auto" w:fill="88B074"/>
    </w:rPr>
  </w:style>
  <w:style w:type="character" w:customStyle="1" w:styleId="nfaseIntensa1">
    <w:name w:val="Ênfase Intensa1"/>
    <w:uiPriority w:val="21"/>
    <w:qFormat/>
    <w:rPr>
      <w:rFonts w:ascii="Calibri" w:eastAsia="SimSun" w:hAnsi="Calibri" w:cs="Times New Roman"/>
      <w:b/>
      <w:bCs/>
      <w:i/>
      <w:iCs/>
      <w:color w:val="4F81BD"/>
    </w:rPr>
  </w:style>
  <w:style w:type="character" w:customStyle="1" w:styleId="FontStyle13">
    <w:name w:val="Font Style13"/>
    <w:uiPriority w:val="99"/>
    <w:rPr>
      <w:rFonts w:ascii="Arial" w:hAnsi="Arial" w:cs="Arial"/>
      <w:i/>
      <w:iCs/>
      <w:color w:val="000000"/>
      <w:sz w:val="20"/>
      <w:szCs w:val="20"/>
    </w:rPr>
  </w:style>
  <w:style w:type="character" w:customStyle="1" w:styleId="nfaseIntensa10">
    <w:name w:val="Ênfase Intensa1"/>
    <w:uiPriority w:val="21"/>
    <w:qFormat/>
    <w:rPr>
      <w:rFonts w:ascii="Calibri" w:eastAsia="Times New Roman" w:hAnsi="Calibri" w:cs="Times New Roman"/>
      <w:b/>
      <w:bCs/>
      <w:i/>
      <w:iCs/>
      <w:color w:val="4F81BD"/>
    </w:rPr>
  </w:style>
  <w:style w:type="character" w:customStyle="1" w:styleId="lnkoptions1">
    <w:name w:val="lnkoptions1"/>
    <w:rPr>
      <w:sz w:val="17"/>
      <w:szCs w:val="17"/>
    </w:rPr>
  </w:style>
  <w:style w:type="character" w:customStyle="1" w:styleId="textolinha">
    <w:name w:val="textolinha"/>
    <w:rPr>
      <w:rFonts w:cs="Times New Roman"/>
    </w:rPr>
  </w:style>
  <w:style w:type="character" w:customStyle="1" w:styleId="FontStyle15">
    <w:name w:val="Font Style15"/>
    <w:uiPriority w:val="99"/>
    <w:rPr>
      <w:rFonts w:ascii="Arial" w:hAnsi="Arial" w:cs="Arial"/>
      <w:b/>
      <w:bCs/>
      <w:color w:val="000000"/>
      <w:sz w:val="20"/>
      <w:szCs w:val="20"/>
    </w:rPr>
  </w:style>
  <w:style w:type="character" w:customStyle="1" w:styleId="readonlyisolvdescritivo1">
    <w:name w:val="readonlyisolvdescritivo1"/>
    <w:rPr>
      <w:rFonts w:ascii="Verdana" w:hAnsi="Verdana" w:cs="Times New Roman"/>
      <w:color w:val="404040"/>
      <w:sz w:val="16"/>
      <w:szCs w:val="16"/>
      <w:u w:val="none"/>
      <w:shd w:val="clear" w:color="auto" w:fill="auto"/>
    </w:rPr>
  </w:style>
  <w:style w:type="character" w:customStyle="1" w:styleId="texttahoma11cinza1">
    <w:name w:val="texttahoma11cinza1"/>
    <w:rPr>
      <w:rFonts w:ascii="Tahoma" w:hAnsi="Tahoma" w:cs="Tahoma"/>
      <w:color w:val="333333"/>
      <w:sz w:val="17"/>
      <w:szCs w:val="17"/>
    </w:rPr>
  </w:style>
  <w:style w:type="character" w:customStyle="1" w:styleId="destaque41">
    <w:name w:val="destaque_41"/>
    <w:rPr>
      <w:rFonts w:ascii="Arial" w:hAnsi="Arial" w:cs="Arial"/>
      <w:b/>
      <w:bCs/>
      <w:color w:val="3C4B91"/>
      <w:sz w:val="14"/>
      <w:szCs w:val="14"/>
    </w:rPr>
  </w:style>
  <w:style w:type="character" w:customStyle="1" w:styleId="icon">
    <w:name w:val="icon"/>
    <w:rPr>
      <w:rFonts w:cs="Times New Roman"/>
    </w:rPr>
  </w:style>
  <w:style w:type="character" w:customStyle="1" w:styleId="nfaseSutil1">
    <w:name w:val="Ênfase Sutil1"/>
    <w:uiPriority w:val="19"/>
    <w:qFormat/>
    <w:rPr>
      <w:rFonts w:ascii="Calibri" w:eastAsia="Times New Roman" w:hAnsi="Calibri" w:cs="Times New Roman"/>
      <w:i/>
      <w:iCs/>
      <w:color w:val="7E7E7E"/>
    </w:rPr>
  </w:style>
  <w:style w:type="character" w:customStyle="1" w:styleId="om536z14twd3">
    <w:name w:val="om536z14twd3"/>
  </w:style>
  <w:style w:type="character" w:customStyle="1" w:styleId="links">
    <w:name w:val="links"/>
  </w:style>
  <w:style w:type="character" w:customStyle="1" w:styleId="fornecimg">
    <w:name w:val="fornecimg"/>
  </w:style>
  <w:style w:type="character" w:customStyle="1" w:styleId="CitaoChar">
    <w:name w:val="Citação Char"/>
    <w:aliases w:val="TCU Char,Citação AGU Char,NotaExplicativa Char"/>
    <w:link w:val="Citao"/>
    <w:qFormat/>
    <w:locked/>
    <w:rPr>
      <w:rFonts w:ascii="Calibri" w:hAnsi="Calibri" w:cs="Times New Roman"/>
      <w:i/>
      <w:iCs/>
      <w:color w:val="000000"/>
      <w:sz w:val="22"/>
      <w:szCs w:val="22"/>
      <w:lang w:val="en-US" w:eastAsia="en-US"/>
    </w:rPr>
  </w:style>
  <w:style w:type="paragraph" w:styleId="Citao">
    <w:name w:val="Quote"/>
    <w:aliases w:val="TCU,Citação AGU,NotaExplicativa"/>
    <w:basedOn w:val="Normal"/>
    <w:next w:val="Normal"/>
    <w:link w:val="CitaoChar"/>
    <w:qFormat/>
    <w:pPr>
      <w:spacing w:after="200" w:line="276" w:lineRule="auto"/>
    </w:pPr>
    <w:rPr>
      <w:i/>
      <w:iCs/>
      <w:color w:val="000000"/>
      <w:sz w:val="22"/>
      <w:szCs w:val="22"/>
      <w:lang w:val="en-US" w:eastAsia="en-US"/>
    </w:rPr>
  </w:style>
  <w:style w:type="character" w:customStyle="1" w:styleId="fornecimg1">
    <w:name w:val="fornecimg1"/>
    <w:rPr>
      <w:vanish w:val="0"/>
      <w:bdr w:val="single" w:sz="12" w:space="0" w:color="007784"/>
    </w:rPr>
  </w:style>
  <w:style w:type="character" w:customStyle="1" w:styleId="CharChar0">
    <w:name w:val="Char Char"/>
    <w:rPr>
      <w:rFonts w:ascii="Times New Roman" w:hAnsi="Times New Roman"/>
      <w:b/>
      <w:sz w:val="20"/>
      <w:lang w:eastAsia="pt-BR"/>
    </w:rPr>
  </w:style>
  <w:style w:type="character" w:customStyle="1" w:styleId="even">
    <w:name w:val="even"/>
  </w:style>
  <w:style w:type="character" w:customStyle="1" w:styleId="TtulodoLivro1">
    <w:name w:val="Título do Livro1"/>
    <w:uiPriority w:val="33"/>
    <w:qFormat/>
    <w:rPr>
      <w:rFonts w:ascii="Calibri" w:eastAsia="SimSun" w:hAnsi="Calibri" w:cs="Times New Roman"/>
      <w:b/>
      <w:bCs/>
      <w:smallCaps/>
      <w:spacing w:val="5"/>
    </w:rPr>
  </w:style>
  <w:style w:type="character" w:customStyle="1" w:styleId="ParteinferiordoformulrioChar">
    <w:name w:val="Parte inferior do formulário Char"/>
    <w:link w:val="Parteinferiordoformulrio"/>
    <w:rPr>
      <w:rFonts w:ascii="Arial" w:hAnsi="Arial" w:cs="Arial"/>
      <w:vanish/>
      <w:sz w:val="16"/>
      <w:szCs w:val="16"/>
      <w:lang w:eastAsia="en-US" w:bidi="en-US"/>
    </w:rPr>
  </w:style>
  <w:style w:type="paragraph" w:styleId="Parteinferiordoformulrio">
    <w:name w:val="HTML Bottom of Form"/>
    <w:basedOn w:val="Normal"/>
    <w:next w:val="Normal"/>
    <w:link w:val="ParteinferiordoformulrioChar"/>
    <w:uiPriority w:val="99"/>
    <w:unhideWhenUsed/>
    <w:pPr>
      <w:pBdr>
        <w:top w:val="single" w:sz="6" w:space="1" w:color="auto"/>
      </w:pBdr>
      <w:spacing w:after="200" w:line="276" w:lineRule="auto"/>
      <w:jc w:val="center"/>
    </w:pPr>
    <w:rPr>
      <w:rFonts w:ascii="Arial" w:hAnsi="Arial" w:cs="Arial"/>
      <w:vanish/>
      <w:sz w:val="16"/>
      <w:szCs w:val="16"/>
      <w:lang w:eastAsia="en-US" w:bidi="en-US"/>
    </w:rPr>
  </w:style>
  <w:style w:type="character" w:customStyle="1" w:styleId="font1">
    <w:name w:val="font1"/>
    <w:uiPriority w:val="99"/>
    <w:rPr>
      <w:rFonts w:ascii="Verdana" w:hAnsi="Verdana" w:cs="Times New Roman"/>
      <w:color w:val="333333"/>
      <w:sz w:val="14"/>
      <w:szCs w:val="14"/>
    </w:rPr>
  </w:style>
  <w:style w:type="character" w:customStyle="1" w:styleId="ch61">
    <w:name w:val="ch61"/>
    <w:rPr>
      <w:color w:val="000000"/>
      <w:sz w:val="15"/>
      <w:szCs w:val="15"/>
    </w:rPr>
  </w:style>
  <w:style w:type="character" w:customStyle="1" w:styleId="st">
    <w:name w:val="st"/>
  </w:style>
  <w:style w:type="character" w:customStyle="1" w:styleId="RefernciaSutil1">
    <w:name w:val="Referência Sutil1"/>
    <w:uiPriority w:val="31"/>
    <w:qFormat/>
    <w:rPr>
      <w:rFonts w:ascii="Calibri" w:eastAsia="Times New Roman" w:hAnsi="Calibri" w:cs="Times New Roman"/>
      <w:smallCaps/>
      <w:color w:val="C0504D"/>
      <w:u w:val="single"/>
    </w:rPr>
  </w:style>
  <w:style w:type="character" w:customStyle="1" w:styleId="q0k2s49">
    <w:name w:val="q0k2s49"/>
    <w:rPr>
      <w:rFonts w:cs="Times New Roman"/>
    </w:rPr>
  </w:style>
  <w:style w:type="character" w:styleId="RefernciaIntensa">
    <w:name w:val="Intense Reference"/>
    <w:uiPriority w:val="32"/>
    <w:qFormat/>
    <w:rPr>
      <w:rFonts w:cs="Times New Roman"/>
      <w:b/>
      <w:bCs/>
      <w:smallCaps/>
      <w:color w:val="C0504D"/>
      <w:spacing w:val="5"/>
      <w:u w:val="single"/>
    </w:rPr>
  </w:style>
  <w:style w:type="character" w:customStyle="1" w:styleId="TtulodoLivro10">
    <w:name w:val="Título do Livro1"/>
    <w:uiPriority w:val="33"/>
    <w:qFormat/>
    <w:rPr>
      <w:rFonts w:ascii="Calibri" w:eastAsia="Times New Roman" w:hAnsi="Calibri" w:cs="Times New Roman"/>
      <w:b/>
      <w:bCs/>
      <w:smallCaps/>
      <w:spacing w:val="5"/>
    </w:rPr>
  </w:style>
  <w:style w:type="character" w:customStyle="1" w:styleId="cinza13">
    <w:name w:val="cinza13"/>
    <w:rPr>
      <w:rFonts w:cs="Times New Roman"/>
    </w:rPr>
  </w:style>
  <w:style w:type="character" w:customStyle="1" w:styleId="h2-c1">
    <w:name w:val="h2-c1"/>
    <w:rPr>
      <w:rFonts w:ascii="Verdana" w:hAnsi="Verdana" w:cs="Times New Roman"/>
      <w:b/>
      <w:bCs/>
      <w:color w:val="784625"/>
      <w:sz w:val="23"/>
      <w:szCs w:val="23"/>
    </w:rPr>
  </w:style>
  <w:style w:type="character" w:styleId="RefernciaSutil">
    <w:name w:val="Subtle Reference"/>
    <w:uiPriority w:val="31"/>
    <w:qFormat/>
    <w:rPr>
      <w:rFonts w:cs="Times New Roman"/>
      <w:smallCaps/>
      <w:color w:val="C0504D"/>
      <w:u w:val="single"/>
    </w:rPr>
  </w:style>
  <w:style w:type="character" w:customStyle="1" w:styleId="lnkoptions">
    <w:name w:val="lnkoptions"/>
  </w:style>
  <w:style w:type="character" w:customStyle="1" w:styleId="CitaoIntensaChar">
    <w:name w:val="Citação Intensa Char"/>
    <w:link w:val="CitaoIntensa"/>
    <w:uiPriority w:val="30"/>
    <w:locked/>
    <w:rPr>
      <w:rFonts w:ascii="Calibri" w:hAnsi="Calibri" w:cs="Times New Roman"/>
      <w:b/>
      <w:bCs/>
      <w:i/>
      <w:iCs/>
      <w:color w:val="4F81BD"/>
      <w:sz w:val="22"/>
      <w:szCs w:val="22"/>
      <w:lang w:val="en-US" w:eastAsia="en-US"/>
    </w:rPr>
  </w:style>
  <w:style w:type="paragraph" w:styleId="CitaoIntensa">
    <w:name w:val="Intense Quote"/>
    <w:basedOn w:val="Normal"/>
    <w:next w:val="Normal"/>
    <w:link w:val="CitaoIntensaChar"/>
    <w:uiPriority w:val="30"/>
    <w:qFormat/>
    <w:pPr>
      <w:pBdr>
        <w:bottom w:val="single" w:sz="4" w:space="4" w:color="4F81BD"/>
      </w:pBdr>
      <w:spacing w:before="200" w:after="280" w:line="276" w:lineRule="auto"/>
      <w:ind w:left="936" w:right="936"/>
    </w:pPr>
    <w:rPr>
      <w:b/>
      <w:bCs/>
      <w:i/>
      <w:iCs/>
      <w:color w:val="4F81BD"/>
      <w:sz w:val="22"/>
      <w:szCs w:val="22"/>
      <w:lang w:val="en-US" w:eastAsia="en-US"/>
    </w:rPr>
  </w:style>
  <w:style w:type="character" w:customStyle="1" w:styleId="RefernciaIntensa1">
    <w:name w:val="Referência Intensa1"/>
    <w:uiPriority w:val="32"/>
    <w:qFormat/>
    <w:rPr>
      <w:rFonts w:ascii="Calibri" w:eastAsia="Times New Roman" w:hAnsi="Calibri" w:cs="Times New Roman"/>
      <w:b/>
      <w:bCs/>
      <w:smallCaps/>
      <w:color w:val="C0504D"/>
      <w:spacing w:val="5"/>
      <w:u w:val="single"/>
    </w:rPr>
  </w:style>
  <w:style w:type="character" w:customStyle="1" w:styleId="clearfulldiv20">
    <w:name w:val="clearfull div20"/>
  </w:style>
  <w:style w:type="character" w:customStyle="1" w:styleId="encabezadoChar">
    <w:name w:val="encabezado Char"/>
    <w:aliases w:val="hd Char,he Char,Cabeçalho superior Char Char"/>
    <w:rPr>
      <w:rFonts w:cs="Times New Roman"/>
      <w:sz w:val="28"/>
      <w:lang w:val="pt-BR" w:eastAsia="pt-BR" w:bidi="ar-SA"/>
    </w:rPr>
  </w:style>
  <w:style w:type="character" w:customStyle="1" w:styleId="h1-product-page-content">
    <w:name w:val="h1-product-page-content"/>
    <w:rPr>
      <w:rFonts w:cs="Times New Roman"/>
    </w:rPr>
  </w:style>
  <w:style w:type="character" w:customStyle="1" w:styleId="CabealhoChar3">
    <w:name w:val="Cabeçalho Char3"/>
    <w:aliases w:val="Cabeçalho superior Char"/>
    <w:rPr>
      <w:rFonts w:ascii="Times New Roman" w:eastAsia="SimSun" w:hAnsi="Times New Roman" w:cs="Times New Roman"/>
      <w:sz w:val="28"/>
      <w:lang w:val="pt-BR" w:eastAsia="pt-BR" w:bidi="ar-SA"/>
    </w:rPr>
  </w:style>
  <w:style w:type="character" w:customStyle="1" w:styleId="msg2">
    <w:name w:val="msg2"/>
    <w:rPr>
      <w:vanish w:val="0"/>
    </w:rPr>
  </w:style>
  <w:style w:type="character" w:customStyle="1" w:styleId="descagruplongo">
    <w:name w:val="desc_agrup_longo"/>
    <w:rPr>
      <w:rFonts w:cs="Times New Roman"/>
    </w:rPr>
  </w:style>
  <w:style w:type="character" w:customStyle="1" w:styleId="k5xdc7egbe">
    <w:name w:val="k5xdc7egbe"/>
    <w:rPr>
      <w:rFonts w:cs="Times New Roman"/>
    </w:rPr>
  </w:style>
  <w:style w:type="character" w:customStyle="1" w:styleId="data1">
    <w:name w:val="data1"/>
    <w:rPr>
      <w:vanish w:val="0"/>
      <w:color w:val="9AC9CF"/>
    </w:rPr>
  </w:style>
  <w:style w:type="character" w:customStyle="1" w:styleId="azul12bold">
    <w:name w:val="azul12bold"/>
    <w:rPr>
      <w:rFonts w:cs="Times New Roman"/>
    </w:rPr>
  </w:style>
  <w:style w:type="character" w:customStyle="1" w:styleId="HeaderChar">
    <w:name w:val="Header Char"/>
    <w:locked/>
    <w:rPr>
      <w:rFonts w:eastAsia="Times New Roman" w:cs="Times New Roman"/>
      <w:sz w:val="28"/>
      <w:lang w:val="pt-BR" w:eastAsia="pt-BR" w:bidi="ar-SA"/>
    </w:rPr>
  </w:style>
  <w:style w:type="character" w:customStyle="1" w:styleId="msg1">
    <w:name w:val="msg1"/>
    <w:rPr>
      <w:b/>
      <w:bCs/>
    </w:rPr>
  </w:style>
  <w:style w:type="character" w:customStyle="1" w:styleId="links1">
    <w:name w:val="links1"/>
    <w:rPr>
      <w:vanish w:val="0"/>
      <w:color w:val="9AC9CF"/>
    </w:rPr>
  </w:style>
  <w:style w:type="character" w:customStyle="1" w:styleId="barraseparacaosocial-sep">
    <w:name w:val="barra_separacao social-sep"/>
  </w:style>
  <w:style w:type="character" w:customStyle="1" w:styleId="normal-c-c11">
    <w:name w:val="normal-c-c11"/>
    <w:rPr>
      <w:rFonts w:ascii="Verdana" w:hAnsi="Verdana" w:cs="Times New Roman"/>
      <w:color w:val="784625"/>
      <w:sz w:val="23"/>
      <w:szCs w:val="23"/>
    </w:rPr>
  </w:style>
  <w:style w:type="character" w:customStyle="1" w:styleId="data">
    <w:name w:val="data"/>
  </w:style>
  <w:style w:type="character" w:customStyle="1" w:styleId="RefernciaSutil2">
    <w:name w:val="Referência Sutil2"/>
    <w:uiPriority w:val="31"/>
    <w:qFormat/>
    <w:rPr>
      <w:rFonts w:ascii="Calibri" w:eastAsia="SimSun" w:hAnsi="Calibri" w:cs="Times New Roman"/>
      <w:smallCaps/>
      <w:color w:val="C0504D"/>
      <w:u w:val="single"/>
    </w:rPr>
  </w:style>
  <w:style w:type="character" w:customStyle="1" w:styleId="nfaseSutil2">
    <w:name w:val="Ênfase Sutil2"/>
    <w:uiPriority w:val="19"/>
    <w:qFormat/>
    <w:rPr>
      <w:rFonts w:ascii="Calibri" w:eastAsia="SimSun" w:hAnsi="Calibri" w:cs="Times New Roman"/>
      <w:i/>
      <w:iCs/>
      <w:color w:val="7F7F7F"/>
    </w:rPr>
  </w:style>
  <w:style w:type="character" w:customStyle="1" w:styleId="num2">
    <w:name w:val="num2"/>
    <w:rPr>
      <w:vanish w:val="0"/>
      <w:color w:val="004851"/>
      <w:sz w:val="17"/>
      <w:szCs w:val="17"/>
      <w:shd w:val="clear" w:color="auto" w:fill="ABDA30"/>
    </w:rPr>
  </w:style>
  <w:style w:type="character" w:styleId="nfaseSutil">
    <w:name w:val="Subtle Emphasis"/>
    <w:uiPriority w:val="19"/>
    <w:qFormat/>
    <w:rPr>
      <w:rFonts w:cs="Times New Roman"/>
      <w:i/>
      <w:iCs/>
      <w:color w:val="808080"/>
    </w:rPr>
  </w:style>
  <w:style w:type="character" w:customStyle="1" w:styleId="lnkextra">
    <w:name w:val="lnkextra"/>
  </w:style>
  <w:style w:type="character" w:customStyle="1" w:styleId="watch-title">
    <w:name w:val="watch-title"/>
    <w:rPr>
      <w:rFonts w:cs="Times New Roman"/>
    </w:rPr>
  </w:style>
  <w:style w:type="character" w:customStyle="1" w:styleId="destaque">
    <w:name w:val="destaque"/>
  </w:style>
  <w:style w:type="character" w:customStyle="1" w:styleId="Partesuperior-zdoformulrioChar">
    <w:name w:val="Parte superior-z do formulário Char"/>
    <w:link w:val="Partesuperior-zdoformulrio"/>
    <w:rPr>
      <w:rFonts w:ascii="Arial" w:hAnsi="Arial" w:cs="Arial"/>
      <w:vanish/>
      <w:sz w:val="16"/>
      <w:szCs w:val="16"/>
      <w:lang w:eastAsia="en-US" w:bidi="en-US"/>
    </w:rPr>
  </w:style>
  <w:style w:type="paragraph" w:styleId="Partesuperior-zdoformulrio">
    <w:name w:val="HTML Top of Form"/>
    <w:basedOn w:val="Normal"/>
    <w:next w:val="Normal"/>
    <w:link w:val="Partesuperior-zdoformulrioChar"/>
    <w:uiPriority w:val="99"/>
    <w:unhideWhenUsed/>
    <w:pPr>
      <w:pBdr>
        <w:bottom w:val="single" w:sz="6" w:space="1" w:color="auto"/>
      </w:pBdr>
      <w:spacing w:after="200" w:line="276" w:lineRule="auto"/>
      <w:jc w:val="center"/>
    </w:pPr>
    <w:rPr>
      <w:rFonts w:ascii="Arial" w:hAnsi="Arial" w:cs="Arial"/>
      <w:vanish/>
      <w:sz w:val="16"/>
      <w:szCs w:val="16"/>
      <w:lang w:eastAsia="en-US" w:bidi="en-US"/>
    </w:rPr>
  </w:style>
  <w:style w:type="character" w:customStyle="1" w:styleId="num1">
    <w:name w:val="num1"/>
  </w:style>
  <w:style w:type="character" w:customStyle="1" w:styleId="v702n823zxz">
    <w:name w:val="v702n823zxz"/>
  </w:style>
  <w:style w:type="character" w:customStyle="1" w:styleId="barraseparacao2">
    <w:name w:val="barra_separacao2"/>
  </w:style>
  <w:style w:type="character" w:customStyle="1" w:styleId="titdept1">
    <w:name w:val="tit_dept1"/>
    <w:rPr>
      <w:rFonts w:cs="Times New Roman"/>
      <w:b/>
      <w:bCs/>
      <w:color w:val="333333"/>
      <w:sz w:val="18"/>
      <w:szCs w:val="18"/>
    </w:rPr>
  </w:style>
  <w:style w:type="character" w:customStyle="1" w:styleId="CharChar1">
    <w:name w:val="Char Char1"/>
    <w:rPr>
      <w:rFonts w:ascii="Times New Roman" w:hAnsi="Times New Roman"/>
      <w:b/>
      <w:sz w:val="20"/>
      <w:lang w:eastAsia="pt-BR"/>
    </w:rPr>
  </w:style>
  <w:style w:type="character" w:customStyle="1" w:styleId="n33544i5">
    <w:name w:val="n33544i5"/>
    <w:rPr>
      <w:rFonts w:cs="Times New Roman"/>
    </w:rPr>
  </w:style>
  <w:style w:type="character" w:customStyle="1" w:styleId="qv3d6too6">
    <w:name w:val="qv3d6too6"/>
    <w:rPr>
      <w:rFonts w:cs="Times New Roman"/>
    </w:rPr>
  </w:style>
  <w:style w:type="character" w:customStyle="1" w:styleId="CabealhoChar1">
    <w:name w:val="Cabeçalho Char1"/>
    <w:aliases w:val="encabezado Char1,hd Char1,he Char1,Cabeçalho superior Char1,Cabeçalho superior Char Char1,foote Char,Cabeçalho superior Char11,Heading 1a Char,Cabeçalho Char14"/>
    <w:rPr>
      <w:rFonts w:ascii="Calibri" w:eastAsia="SimSun" w:hAnsi="Calibri" w:cs="Times New Roman"/>
      <w:sz w:val="28"/>
      <w:lang w:val="pt-BR" w:eastAsia="pt-BR" w:bidi="ar-SA"/>
    </w:rPr>
  </w:style>
  <w:style w:type="character" w:customStyle="1" w:styleId="ivh2bu6cfj9e">
    <w:name w:val="ivh2bu6cfj9e"/>
    <w:rPr>
      <w:rFonts w:cs="Times New Roman"/>
    </w:rPr>
  </w:style>
  <w:style w:type="character" w:customStyle="1" w:styleId="a837bt35l">
    <w:name w:val="a837bt35l"/>
    <w:rPr>
      <w:rFonts w:cs="Times New Roman"/>
    </w:rPr>
  </w:style>
  <w:style w:type="character" w:customStyle="1" w:styleId="TtuloChar1">
    <w:name w:val="Título Char1"/>
    <w:uiPriority w:val="10"/>
    <w:rPr>
      <w:rFonts w:ascii="Cambria" w:hAnsi="Cambria"/>
      <w:b/>
      <w:kern w:val="28"/>
      <w:sz w:val="32"/>
    </w:rPr>
  </w:style>
  <w:style w:type="character" w:customStyle="1" w:styleId="f51f35c97">
    <w:name w:val="f51f35c97"/>
  </w:style>
  <w:style w:type="character" w:customStyle="1" w:styleId="BodyTextChar">
    <w:name w:val="Body Text Char"/>
    <w:uiPriority w:val="99"/>
    <w:locked/>
    <w:rPr>
      <w:rFonts w:cs="Times New Roman"/>
      <w:sz w:val="28"/>
    </w:rPr>
  </w:style>
  <w:style w:type="character" w:customStyle="1" w:styleId="lnkextra1">
    <w:name w:val="lnkextra1"/>
    <w:rPr>
      <w:vanish w:val="0"/>
      <w:color w:val="666666"/>
      <w:sz w:val="15"/>
      <w:szCs w:val="15"/>
    </w:rPr>
  </w:style>
  <w:style w:type="character" w:styleId="TtulodoLivro">
    <w:name w:val="Book Title"/>
    <w:uiPriority w:val="33"/>
    <w:qFormat/>
    <w:rPr>
      <w:rFonts w:cs="Times New Roman"/>
      <w:b/>
      <w:bCs/>
      <w:smallCaps/>
      <w:spacing w:val="5"/>
    </w:rPr>
  </w:style>
  <w:style w:type="character" w:customStyle="1" w:styleId="yah20mfa">
    <w:name w:val="yah20mfa"/>
  </w:style>
  <w:style w:type="character" w:customStyle="1" w:styleId="txtproduto">
    <w:name w:val="txtproduto"/>
    <w:uiPriority w:val="99"/>
    <w:rPr>
      <w:rFonts w:cs="Times New Roman"/>
    </w:rPr>
  </w:style>
  <w:style w:type="character" w:customStyle="1" w:styleId="oq4tku9r5fw">
    <w:name w:val="oq4tku9r5fw"/>
    <w:rPr>
      <w:rFonts w:cs="Times New Roman"/>
    </w:rPr>
  </w:style>
  <w:style w:type="character" w:customStyle="1" w:styleId="RefernciaIntensa2">
    <w:name w:val="Referência Intensa2"/>
    <w:uiPriority w:val="32"/>
    <w:qFormat/>
    <w:rPr>
      <w:rFonts w:ascii="Calibri" w:eastAsia="SimSun" w:hAnsi="Calibri" w:cs="Times New Roman"/>
      <w:b/>
      <w:bCs/>
      <w:smallCaps/>
      <w:color w:val="C0504D"/>
      <w:spacing w:val="5"/>
      <w:u w:val="single"/>
    </w:rPr>
  </w:style>
  <w:style w:type="character" w:customStyle="1" w:styleId="proddescricaofootervoltartopo">
    <w:name w:val="proddescricaofooter_voltartopo"/>
  </w:style>
  <w:style w:type="character" w:customStyle="1" w:styleId="apple-converted-space">
    <w:name w:val="apple-converted-space"/>
    <w:rPr>
      <w:rFonts w:cs="Times New Roman"/>
    </w:rPr>
  </w:style>
  <w:style w:type="character" w:customStyle="1" w:styleId="num">
    <w:name w:val="num"/>
  </w:style>
  <w:style w:type="character" w:customStyle="1" w:styleId="FontStyle12">
    <w:name w:val="Font Style12"/>
    <w:uiPriority w:val="99"/>
    <w:rPr>
      <w:rFonts w:ascii="Arial" w:hAnsi="Arial" w:cs="Arial"/>
      <w:b/>
      <w:bCs/>
      <w:color w:val="000000"/>
      <w:sz w:val="22"/>
      <w:szCs w:val="22"/>
    </w:rPr>
  </w:style>
  <w:style w:type="character" w:styleId="nfaseIntensa">
    <w:name w:val="Intense Emphasis"/>
    <w:uiPriority w:val="21"/>
    <w:qFormat/>
    <w:rPr>
      <w:rFonts w:cs="Times New Roman"/>
      <w:b/>
      <w:bCs/>
      <w:i/>
      <w:iCs/>
      <w:color w:val="4F81BD"/>
    </w:rPr>
  </w:style>
  <w:style w:type="character" w:customStyle="1" w:styleId="msg">
    <w:name w:val="msg"/>
  </w:style>
  <w:style w:type="paragraph" w:customStyle="1" w:styleId="font6">
    <w:name w:val="font6"/>
    <w:basedOn w:val="Normal"/>
    <w:pPr>
      <w:spacing w:before="100" w:beforeAutospacing="1" w:after="100" w:afterAutospacing="1"/>
    </w:pPr>
    <w:rPr>
      <w:rFonts w:ascii="Arial" w:hAnsi="Arial" w:cs="Arial"/>
      <w:color w:val="000000"/>
      <w:sz w:val="18"/>
      <w:szCs w:val="18"/>
    </w:rPr>
  </w:style>
  <w:style w:type="paragraph" w:customStyle="1" w:styleId="logorodapeitmidia1">
    <w:name w:val="logo_rodape_itmidia1"/>
    <w:basedOn w:val="Normal"/>
    <w:pPr>
      <w:spacing w:before="100" w:beforeAutospacing="1" w:after="100" w:afterAutospacing="1" w:line="276" w:lineRule="auto"/>
    </w:pPr>
    <w:rPr>
      <w:rFonts w:ascii="Calibri" w:hAnsi="Calibri"/>
      <w:sz w:val="22"/>
      <w:szCs w:val="22"/>
      <w:lang w:eastAsia="en-US" w:bidi="en-US"/>
    </w:rPr>
  </w:style>
  <w:style w:type="paragraph" w:customStyle="1" w:styleId="invalid1">
    <w:name w:val="invalid1"/>
    <w:basedOn w:val="Normal"/>
    <w:pPr>
      <w:pBdr>
        <w:top w:val="single" w:sz="12" w:space="0" w:color="CC0000"/>
        <w:left w:val="single" w:sz="12" w:space="0" w:color="CC0000"/>
        <w:bottom w:val="single" w:sz="12" w:space="0" w:color="CC0000"/>
        <w:right w:val="single" w:sz="12" w:space="0" w:color="CC0000"/>
      </w:pBdr>
      <w:spacing w:before="100" w:beforeAutospacing="1" w:after="100" w:afterAutospacing="1" w:line="276" w:lineRule="auto"/>
    </w:pPr>
    <w:rPr>
      <w:rFonts w:ascii="Calibri" w:hAnsi="Calibri"/>
      <w:sz w:val="22"/>
      <w:szCs w:val="22"/>
      <w:lang w:eastAsia="en-US" w:bidi="en-US"/>
    </w:rPr>
  </w:style>
  <w:style w:type="paragraph" w:customStyle="1" w:styleId="div30">
    <w:name w:val="div30"/>
    <w:basedOn w:val="Normal"/>
    <w:pPr>
      <w:spacing w:before="100" w:beforeAutospacing="1" w:after="100" w:afterAutospacing="1" w:line="276" w:lineRule="auto"/>
    </w:pPr>
    <w:rPr>
      <w:rFonts w:ascii="Calibri" w:hAnsi="Calibri"/>
      <w:sz w:val="22"/>
      <w:szCs w:val="22"/>
      <w:lang w:eastAsia="en-US" w:bidi="en-US"/>
    </w:rPr>
  </w:style>
  <w:style w:type="paragraph" w:customStyle="1" w:styleId="Cabealhoencabezado1">
    <w:name w:val="Cabeçalho.encabezado1"/>
    <w:basedOn w:val="Normal"/>
    <w:pPr>
      <w:tabs>
        <w:tab w:val="center" w:pos="4419"/>
        <w:tab w:val="right" w:pos="8838"/>
      </w:tabs>
    </w:pPr>
    <w:rPr>
      <w:rFonts w:ascii="Arial" w:hAnsi="Arial"/>
      <w:sz w:val="24"/>
    </w:rPr>
  </w:style>
  <w:style w:type="paragraph" w:customStyle="1" w:styleId="list1">
    <w:name w:val="list1"/>
    <w:basedOn w:val="Normal"/>
    <w:pPr>
      <w:spacing w:before="100" w:beforeAutospacing="1" w:after="100" w:afterAutospacing="1" w:line="276" w:lineRule="auto"/>
    </w:pPr>
    <w:rPr>
      <w:rFonts w:ascii="Calibri" w:hAnsi="Calibri"/>
      <w:sz w:val="22"/>
      <w:szCs w:val="22"/>
      <w:lang w:eastAsia="en-US" w:bidi="en-US"/>
    </w:rPr>
  </w:style>
  <w:style w:type="paragraph" w:customStyle="1" w:styleId="linkcinza">
    <w:name w:val="link_cinz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5">
    <w:name w:val="Style5"/>
    <w:basedOn w:val="Normal"/>
    <w:uiPriority w:val="99"/>
    <w:pPr>
      <w:widowControl w:val="0"/>
      <w:autoSpaceDE w:val="0"/>
      <w:autoSpaceDN w:val="0"/>
      <w:adjustRightInd w:val="0"/>
    </w:pPr>
    <w:rPr>
      <w:rFonts w:ascii="Arial" w:hAnsi="Arial" w:cs="Arial"/>
      <w:sz w:val="24"/>
      <w:szCs w:val="24"/>
    </w:rPr>
  </w:style>
  <w:style w:type="paragraph" w:customStyle="1" w:styleId="wmed">
    <w:name w:val="wmed"/>
    <w:basedOn w:val="Normal"/>
    <w:pPr>
      <w:spacing w:before="100" w:beforeAutospacing="1" w:after="100" w:afterAutospacing="1" w:line="276" w:lineRule="auto"/>
    </w:pPr>
    <w:rPr>
      <w:rFonts w:ascii="Calibri" w:hAnsi="Calibri"/>
      <w:sz w:val="22"/>
      <w:szCs w:val="22"/>
      <w:lang w:eastAsia="en-US" w:bidi="en-US"/>
    </w:rPr>
  </w:style>
  <w:style w:type="paragraph" w:customStyle="1" w:styleId="xl70">
    <w:name w:val="xl70"/>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rFonts w:ascii="Arial" w:hAnsi="Arial" w:cs="Arial"/>
      <w:b/>
      <w:bCs/>
    </w:rPr>
  </w:style>
  <w:style w:type="paragraph" w:customStyle="1" w:styleId="NormalVerdana">
    <w:name w:val="Normal + Verdana"/>
    <w:basedOn w:val="Normal"/>
    <w:pPr>
      <w:jc w:val="both"/>
    </w:pPr>
    <w:rPr>
      <w:rFonts w:ascii="Arial" w:hAnsi="Arial" w:cs="Arial"/>
    </w:rPr>
  </w:style>
  <w:style w:type="paragraph" w:customStyle="1" w:styleId="ultimasnoticias1">
    <w:name w:val="ultimas_noticias1"/>
    <w:basedOn w:val="Normal"/>
    <w:pPr>
      <w:spacing w:before="100" w:beforeAutospacing="1" w:after="300" w:line="276" w:lineRule="auto"/>
    </w:pPr>
    <w:rPr>
      <w:rFonts w:ascii="Calibri" w:hAnsi="Calibri"/>
      <w:sz w:val="22"/>
      <w:szCs w:val="22"/>
      <w:lang w:eastAsia="en-US" w:bidi="en-US"/>
    </w:rPr>
  </w:style>
  <w:style w:type="paragraph" w:customStyle="1" w:styleId="xl63">
    <w:name w:val="xl63"/>
    <w:basedOn w:val="Normal"/>
    <w:pPr>
      <w:spacing w:before="100" w:beforeAutospacing="1" w:after="100" w:afterAutospacing="1"/>
      <w:textAlignment w:val="center"/>
    </w:pPr>
    <w:rPr>
      <w:sz w:val="24"/>
      <w:szCs w:val="24"/>
    </w:rPr>
  </w:style>
  <w:style w:type="paragraph" w:styleId="CabealhodoSumrio">
    <w:name w:val="TOC Heading"/>
    <w:basedOn w:val="Ttulo1"/>
    <w:next w:val="Normal"/>
    <w:uiPriority w:val="39"/>
    <w:qFormat/>
    <w:pPr>
      <w:keepLines/>
      <w:spacing w:before="480" w:line="276" w:lineRule="auto"/>
      <w:outlineLvl w:val="9"/>
    </w:pPr>
    <w:rPr>
      <w:rFonts w:ascii="Cambria" w:hAnsi="Cambria"/>
      <w:bCs/>
      <w:color w:val="365F91"/>
      <w:sz w:val="28"/>
      <w:szCs w:val="28"/>
      <w:lang w:val="en-US" w:eastAsia="en-US"/>
    </w:rPr>
  </w:style>
  <w:style w:type="paragraph" w:customStyle="1" w:styleId="ultimasnoticias">
    <w:name w:val="ultimas_noticias"/>
    <w:basedOn w:val="Normal"/>
    <w:pPr>
      <w:spacing w:before="100" w:beforeAutospacing="1" w:after="100" w:afterAutospacing="1" w:line="276" w:lineRule="auto"/>
    </w:pPr>
    <w:rPr>
      <w:rFonts w:ascii="Calibri" w:hAnsi="Calibri"/>
      <w:sz w:val="22"/>
      <w:szCs w:val="22"/>
      <w:lang w:eastAsia="en-US" w:bidi="en-US"/>
    </w:rPr>
  </w:style>
  <w:style w:type="paragraph" w:customStyle="1" w:styleId="xl72">
    <w:name w:val="xl72"/>
    <w:basedOn w:val="Normal"/>
    <w:pPr>
      <w:pBdr>
        <w:left w:val="single" w:sz="4" w:space="0" w:color="auto"/>
        <w:bottom w:val="single" w:sz="4" w:space="0" w:color="auto"/>
        <w:right w:val="single" w:sz="4" w:space="0" w:color="auto"/>
      </w:pBdr>
      <w:shd w:val="clear" w:color="000000" w:fill="FFFFFF"/>
      <w:spacing w:before="100" w:beforeAutospacing="1" w:after="100" w:afterAutospacing="1"/>
      <w:jc w:val="center"/>
    </w:pPr>
    <w:rPr>
      <w:b/>
      <w:bCs/>
    </w:rPr>
  </w:style>
  <w:style w:type="paragraph" w:customStyle="1" w:styleId="xl82">
    <w:name w:val="xl82"/>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NormalJustificado">
    <w:name w:val="Normal + Justificado"/>
    <w:basedOn w:val="Normal"/>
    <w:pPr>
      <w:jc w:val="both"/>
    </w:pPr>
    <w:rPr>
      <w:sz w:val="24"/>
      <w:szCs w:val="24"/>
    </w:rPr>
  </w:style>
  <w:style w:type="paragraph" w:customStyle="1" w:styleId="xl80">
    <w:name w:val="xl80"/>
    <w:basedOn w:val="Normal"/>
    <w:pPr>
      <w:pBdr>
        <w:top w:val="single" w:sz="4" w:space="0" w:color="auto"/>
        <w:bottom w:val="single" w:sz="4" w:space="0" w:color="auto"/>
        <w:right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xl65">
    <w:name w:val="xl6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rFonts w:ascii="Arial" w:hAnsi="Arial" w:cs="Arial"/>
      <w:b/>
      <w:bCs/>
    </w:rPr>
  </w:style>
  <w:style w:type="paragraph" w:customStyle="1" w:styleId="Padro">
    <w:name w:val="Padrão"/>
    <w:pPr>
      <w:widowControl w:val="0"/>
      <w:autoSpaceDE w:val="0"/>
      <w:autoSpaceDN w:val="0"/>
      <w:adjustRightInd w:val="0"/>
    </w:pPr>
    <w:rPr>
      <w:sz w:val="24"/>
      <w:szCs w:val="24"/>
    </w:rPr>
  </w:style>
  <w:style w:type="paragraph" w:customStyle="1" w:styleId="TableParagraph">
    <w:name w:val="Table Paragraph"/>
    <w:basedOn w:val="Normal"/>
    <w:uiPriority w:val="1"/>
    <w:qFormat/>
    <w:rPr>
      <w:rFonts w:ascii="Arial" w:eastAsia="Arial" w:hAnsi="Arial" w:cs="Arial"/>
      <w:lang w:val="pt-PT" w:eastAsia="pt-PT" w:bidi="pt-PT"/>
    </w:rPr>
  </w:style>
  <w:style w:type="paragraph" w:customStyle="1" w:styleId="logorodapeitmidia">
    <w:name w:val="logo_rodape_itmidia"/>
    <w:basedOn w:val="Normal"/>
    <w:pPr>
      <w:spacing w:before="100" w:beforeAutospacing="1" w:after="100" w:afterAutospacing="1" w:line="276" w:lineRule="auto"/>
    </w:pPr>
    <w:rPr>
      <w:rFonts w:ascii="Calibri" w:hAnsi="Calibri"/>
      <w:sz w:val="22"/>
      <w:szCs w:val="22"/>
      <w:lang w:eastAsia="en-US" w:bidi="en-US"/>
    </w:rPr>
  </w:style>
  <w:style w:type="paragraph" w:customStyle="1" w:styleId="Style">
    <w:name w:val="Style"/>
    <w:pPr>
      <w:widowControl w:val="0"/>
      <w:autoSpaceDE w:val="0"/>
      <w:autoSpaceDN w:val="0"/>
      <w:adjustRightInd w:val="0"/>
    </w:pPr>
    <w:rPr>
      <w:rFonts w:ascii="TimesNewRomanPSMT" w:hAnsi="TimesNewRomanPSMT" w:cs="TimesNewRomanPSMT"/>
      <w:sz w:val="24"/>
      <w:szCs w:val="24"/>
      <w:lang w:eastAsia="zh-CN"/>
    </w:rPr>
  </w:style>
  <w:style w:type="paragraph" w:styleId="PargrafodaLista">
    <w:name w:val="List Paragraph"/>
    <w:aliases w:val="List I Paragraph"/>
    <w:basedOn w:val="Normal"/>
    <w:link w:val="PargrafodaListaChar"/>
    <w:uiPriority w:val="34"/>
    <w:qFormat/>
    <w:pPr>
      <w:ind w:left="720"/>
      <w:contextualSpacing/>
    </w:pPr>
    <w:rPr>
      <w:rFonts w:ascii="Calibri" w:eastAsia="Calibri" w:hAnsi="Calibri"/>
      <w:sz w:val="24"/>
      <w:szCs w:val="24"/>
    </w:rPr>
  </w:style>
  <w:style w:type="character" w:customStyle="1" w:styleId="PargrafodaListaChar">
    <w:name w:val="Parágrafo da Lista Char"/>
    <w:aliases w:val="List I Paragraph Char"/>
    <w:link w:val="PargrafodaLista"/>
    <w:uiPriority w:val="34"/>
    <w:locked/>
    <w:rPr>
      <w:rFonts w:ascii="Calibri" w:eastAsia="Calibri" w:hAnsi="Calibri" w:cs="Times New Roman"/>
      <w:sz w:val="24"/>
      <w:szCs w:val="24"/>
      <w:lang w:val="pt-BR" w:eastAsia="en-US" w:bidi="ar-SA"/>
    </w:rPr>
  </w:style>
  <w:style w:type="paragraph" w:customStyle="1" w:styleId="label1">
    <w:name w:val="label1"/>
    <w:basedOn w:val="Normal"/>
    <w:pPr>
      <w:spacing w:before="100" w:beforeAutospacing="1" w:after="100" w:afterAutospacing="1" w:line="360" w:lineRule="auto"/>
    </w:pPr>
    <w:rPr>
      <w:rFonts w:ascii="Arial" w:hAnsi="Arial" w:cs="Arial"/>
      <w:color w:val="333333"/>
      <w:sz w:val="18"/>
      <w:szCs w:val="18"/>
      <w:lang w:eastAsia="en-US" w:bidi="en-US"/>
    </w:rPr>
  </w:style>
  <w:style w:type="paragraph" w:customStyle="1" w:styleId="xl73">
    <w:name w:val="xl73"/>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xl76">
    <w:name w:val="xl7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style>
  <w:style w:type="paragraph" w:customStyle="1" w:styleId="tiMESINROMAN">
    <w:name w:val="tiMES IN ROMAN"/>
    <w:basedOn w:val="Textodebalo"/>
    <w:pPr>
      <w:jc w:val="both"/>
    </w:pPr>
    <w:rPr>
      <w:color w:val="FF0000"/>
      <w:sz w:val="24"/>
      <w:szCs w:val="24"/>
    </w:rPr>
  </w:style>
  <w:style w:type="paragraph" w:customStyle="1" w:styleId="NormalAntes5pt">
    <w:name w:val="Normal + Antes:  5 pt"/>
    <w:basedOn w:val="Normal"/>
    <w:pPr>
      <w:widowControl w:val="0"/>
      <w:autoSpaceDE w:val="0"/>
      <w:autoSpaceDN w:val="0"/>
      <w:adjustRightInd w:val="0"/>
      <w:spacing w:after="150" w:line="180" w:lineRule="exact"/>
    </w:pPr>
    <w:rPr>
      <w:rFonts w:ascii="Helvetica" w:hAnsi="Helvetica" w:cs="Helvetica"/>
      <w:color w:val="000000"/>
    </w:rPr>
  </w:style>
  <w:style w:type="paragraph" w:customStyle="1" w:styleId="logorodapetwitter1">
    <w:name w:val="logo_rodape_twitter1"/>
    <w:basedOn w:val="Normal"/>
    <w:pPr>
      <w:spacing w:before="100" w:beforeAutospacing="1" w:after="100" w:afterAutospacing="1" w:line="276" w:lineRule="auto"/>
    </w:pPr>
    <w:rPr>
      <w:rFonts w:ascii="Calibri" w:hAnsi="Calibri"/>
      <w:sz w:val="22"/>
      <w:szCs w:val="22"/>
      <w:lang w:eastAsia="en-US" w:bidi="en-US"/>
    </w:rPr>
  </w:style>
  <w:style w:type="paragraph" w:customStyle="1" w:styleId="xl74">
    <w:name w:val="xl7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clearfull">
    <w:name w:val="clearfull"/>
    <w:basedOn w:val="Normal"/>
    <w:pPr>
      <w:spacing w:after="100" w:afterAutospacing="1" w:line="276" w:lineRule="auto"/>
    </w:pPr>
    <w:rPr>
      <w:rFonts w:ascii="Calibri" w:hAnsi="Calibri"/>
      <w:sz w:val="22"/>
      <w:szCs w:val="22"/>
      <w:lang w:eastAsia="en-US" w:bidi="en-US"/>
    </w:rPr>
  </w:style>
  <w:style w:type="paragraph" w:customStyle="1" w:styleId="font5">
    <w:name w:val="font5"/>
    <w:basedOn w:val="Normal"/>
    <w:pPr>
      <w:spacing w:before="100" w:beforeAutospacing="1" w:after="100" w:afterAutospacing="1"/>
    </w:pPr>
    <w:rPr>
      <w:rFonts w:ascii="Arial" w:hAnsi="Arial" w:cs="Arial"/>
      <w:b/>
      <w:bCs/>
      <w:color w:val="000000"/>
      <w:sz w:val="18"/>
      <w:szCs w:val="18"/>
    </w:rPr>
  </w:style>
  <w:style w:type="paragraph" w:customStyle="1" w:styleId="xl75">
    <w:name w:val="xl75"/>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logorodapepeabirus">
    <w:name w:val="logo_rodape_peabirus"/>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4">
    <w:name w:val="enttxt4"/>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type2">
    <w:name w:val="type2"/>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drag">
    <w:name w:val="jscrollpanedrag"/>
    <w:basedOn w:val="Normal"/>
    <w:pPr>
      <w:spacing w:before="100" w:beforeAutospacing="1" w:after="100" w:afterAutospacing="1" w:line="276" w:lineRule="auto"/>
    </w:pPr>
    <w:rPr>
      <w:rFonts w:ascii="Calibri" w:hAnsi="Calibri"/>
      <w:sz w:val="22"/>
      <w:szCs w:val="22"/>
      <w:lang w:eastAsia="en-US" w:bidi="en-US"/>
    </w:rPr>
  </w:style>
  <w:style w:type="paragraph" w:customStyle="1" w:styleId="PargrafodaLista1">
    <w:name w:val="Parágrafo da Lista1"/>
    <w:basedOn w:val="Normal"/>
    <w:pPr>
      <w:ind w:left="720"/>
      <w:contextualSpacing/>
    </w:pPr>
    <w:rPr>
      <w:rFonts w:ascii="Calibri" w:eastAsia="Calibri" w:hAnsi="Calibri"/>
      <w:sz w:val="24"/>
      <w:szCs w:val="24"/>
    </w:rPr>
  </w:style>
  <w:style w:type="paragraph" w:customStyle="1" w:styleId="Default">
    <w:name w:val="Default"/>
    <w:pPr>
      <w:autoSpaceDE w:val="0"/>
      <w:autoSpaceDN w:val="0"/>
      <w:adjustRightInd w:val="0"/>
    </w:pPr>
    <w:rPr>
      <w:rFonts w:ascii="Verdana" w:hAnsi="Verdana" w:cs="Verdana"/>
      <w:color w:val="000000"/>
      <w:sz w:val="24"/>
      <w:szCs w:val="24"/>
      <w:lang w:eastAsia="en-US"/>
    </w:rPr>
  </w:style>
  <w:style w:type="paragraph" w:customStyle="1" w:styleId="medicinatipo1">
    <w:name w:val="medicina_tipo1"/>
    <w:basedOn w:val="Normal"/>
    <w:pPr>
      <w:spacing w:before="100" w:beforeAutospacing="1" w:after="100" w:afterAutospacing="1" w:line="276" w:lineRule="auto"/>
    </w:pPr>
    <w:rPr>
      <w:rFonts w:ascii="Calibri" w:hAnsi="Calibri"/>
      <w:color w:val="FFFFFF"/>
      <w:sz w:val="17"/>
      <w:szCs w:val="17"/>
      <w:lang w:eastAsia="en-US" w:bidi="en-US"/>
    </w:rPr>
  </w:style>
  <w:style w:type="paragraph" w:customStyle="1" w:styleId="Style4">
    <w:name w:val="Style4"/>
    <w:basedOn w:val="Normal"/>
    <w:uiPriority w:val="99"/>
    <w:pPr>
      <w:widowControl w:val="0"/>
      <w:autoSpaceDE w:val="0"/>
      <w:autoSpaceDN w:val="0"/>
      <w:adjustRightInd w:val="0"/>
      <w:spacing w:line="357" w:lineRule="exact"/>
      <w:jc w:val="both"/>
    </w:pPr>
    <w:rPr>
      <w:rFonts w:ascii="Arial" w:hAnsi="Arial" w:cs="Arial"/>
      <w:sz w:val="24"/>
      <w:szCs w:val="24"/>
    </w:rPr>
  </w:style>
  <w:style w:type="paragraph" w:customStyle="1" w:styleId="Style8">
    <w:name w:val="Style8"/>
    <w:basedOn w:val="Normal"/>
    <w:uiPriority w:val="99"/>
    <w:pPr>
      <w:widowControl w:val="0"/>
      <w:autoSpaceDE w:val="0"/>
      <w:autoSpaceDN w:val="0"/>
      <w:adjustRightInd w:val="0"/>
      <w:spacing w:line="355" w:lineRule="exact"/>
      <w:ind w:hanging="499"/>
    </w:pPr>
    <w:rPr>
      <w:rFonts w:ascii="Arial" w:hAnsi="Arial" w:cs="Arial"/>
      <w:sz w:val="24"/>
      <w:szCs w:val="24"/>
    </w:rPr>
  </w:style>
  <w:style w:type="paragraph" w:customStyle="1" w:styleId="label">
    <w:name w:val="label"/>
    <w:basedOn w:val="Normal"/>
    <w:pPr>
      <w:spacing w:before="100" w:beforeAutospacing="1" w:after="100" w:afterAutospacing="1" w:line="276" w:lineRule="auto"/>
    </w:pPr>
    <w:rPr>
      <w:rFonts w:ascii="Calibri" w:hAnsi="Calibri"/>
      <w:sz w:val="22"/>
      <w:szCs w:val="22"/>
      <w:lang w:eastAsia="en-US" w:bidi="en-US"/>
    </w:rPr>
  </w:style>
  <w:style w:type="paragraph" w:customStyle="1" w:styleId="xl69">
    <w:name w:val="xl69"/>
    <w:basedOn w:val="Normal"/>
    <w:pPr>
      <w:pBdr>
        <w:top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jscrollpanedragbottom">
    <w:name w:val="jscrollpanedragbottom"/>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titline">
    <w:name w:val="titline"/>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ogorodapepeabirus1">
    <w:name w:val="logo_rodape_peabirus1"/>
    <w:basedOn w:val="Normal"/>
    <w:pPr>
      <w:spacing w:before="100" w:beforeAutospacing="1" w:after="100" w:afterAutospacing="1" w:line="276" w:lineRule="auto"/>
    </w:pPr>
    <w:rPr>
      <w:rFonts w:ascii="Calibri" w:hAnsi="Calibri"/>
      <w:sz w:val="22"/>
      <w:szCs w:val="22"/>
      <w:lang w:eastAsia="en-US" w:bidi="en-US"/>
    </w:rPr>
  </w:style>
  <w:style w:type="paragraph" w:customStyle="1" w:styleId="Contedodatabela">
    <w:name w:val="Conteúdo da tabela"/>
    <w:basedOn w:val="Normal"/>
    <w:pPr>
      <w:suppressLineNumbers/>
      <w:suppressAutoHyphens/>
    </w:pPr>
    <w:rPr>
      <w:lang w:eastAsia="ar-SA"/>
    </w:rPr>
  </w:style>
  <w:style w:type="paragraph" w:customStyle="1" w:styleId="wpeq1">
    <w:name w:val="wpeq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xl78">
    <w:name w:val="xl78"/>
    <w:basedOn w:val="Normal"/>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ecmsoheader">
    <w:name w:val="ec_msoheader"/>
    <w:basedOn w:val="Normal"/>
    <w:pPr>
      <w:spacing w:before="100" w:beforeAutospacing="1" w:after="100" w:afterAutospacing="1"/>
    </w:pPr>
    <w:rPr>
      <w:sz w:val="24"/>
      <w:szCs w:val="24"/>
    </w:rPr>
  </w:style>
  <w:style w:type="paragraph" w:customStyle="1" w:styleId="invalid">
    <w:name w:val="invalid"/>
    <w:basedOn w:val="Normal"/>
    <w:pPr>
      <w:spacing w:before="100" w:beforeAutospacing="1" w:after="100" w:afterAutospacing="1" w:line="276" w:lineRule="auto"/>
    </w:pPr>
    <w:rPr>
      <w:rFonts w:ascii="Calibri" w:hAnsi="Calibri"/>
      <w:sz w:val="22"/>
      <w:szCs w:val="22"/>
      <w:lang w:eastAsia="en-US" w:bidi="en-US"/>
    </w:rPr>
  </w:style>
  <w:style w:type="paragraph" w:customStyle="1" w:styleId="enttxt3">
    <w:name w:val="enttxt3"/>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listitens1">
    <w:name w:val="listitens1"/>
    <w:basedOn w:val="Normal"/>
    <w:pPr>
      <w:spacing w:after="100" w:afterAutospacing="1" w:line="360" w:lineRule="auto"/>
    </w:pPr>
    <w:rPr>
      <w:rFonts w:ascii="Calibri" w:hAnsi="Calibri"/>
      <w:sz w:val="18"/>
      <w:szCs w:val="18"/>
      <w:lang w:eastAsia="en-US" w:bidi="en-US"/>
    </w:rPr>
  </w:style>
  <w:style w:type="paragraph" w:customStyle="1" w:styleId="enttxt">
    <w:name w:val="enttxt"/>
    <w:basedOn w:val="Normal"/>
    <w:pPr>
      <w:spacing w:before="100" w:beforeAutospacing="1" w:after="100" w:afterAutospacing="1" w:line="276" w:lineRule="auto"/>
    </w:pPr>
    <w:rPr>
      <w:rFonts w:ascii="Calibri" w:hAnsi="Calibri"/>
      <w:sz w:val="22"/>
      <w:szCs w:val="22"/>
      <w:lang w:eastAsia="en-US" w:bidi="en-US"/>
    </w:rPr>
  </w:style>
  <w:style w:type="paragraph" w:customStyle="1" w:styleId="xl81">
    <w:name w:val="xl81"/>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prod">
    <w:name w:val="prod"/>
    <w:basedOn w:val="Normal"/>
    <w:pPr>
      <w:spacing w:after="300"/>
    </w:pPr>
    <w:rPr>
      <w:sz w:val="24"/>
      <w:szCs w:val="24"/>
    </w:rPr>
  </w:style>
  <w:style w:type="paragraph" w:customStyle="1" w:styleId="ecxmsonormal">
    <w:name w:val="ecxmsonormal"/>
    <w:basedOn w:val="Normal"/>
    <w:rPr>
      <w:sz w:val="24"/>
      <w:szCs w:val="24"/>
    </w:rPr>
  </w:style>
  <w:style w:type="paragraph" w:customStyle="1" w:styleId="NormalHelvetica">
    <w:name w:val="Normal + Helvetica"/>
    <w:basedOn w:val="Normal"/>
    <w:pPr>
      <w:widowControl w:val="0"/>
      <w:autoSpaceDE w:val="0"/>
      <w:autoSpaceDN w:val="0"/>
      <w:adjustRightInd w:val="0"/>
      <w:spacing w:after="148" w:line="180" w:lineRule="exact"/>
      <w:ind w:left="-1002"/>
    </w:pPr>
    <w:rPr>
      <w:rFonts w:ascii="Helvetica" w:hAnsi="Helvetica" w:cs="Helvetica"/>
      <w:color w:val="000000"/>
      <w:sz w:val="18"/>
      <w:szCs w:val="18"/>
    </w:rPr>
  </w:style>
  <w:style w:type="paragraph" w:customStyle="1" w:styleId="divtraco">
    <w:name w:val="divtraco"/>
    <w:basedOn w:val="Normal"/>
    <w:pPr>
      <w:spacing w:before="100" w:beforeAutospacing="1" w:after="100" w:afterAutospacing="1" w:line="276" w:lineRule="auto"/>
    </w:pPr>
    <w:rPr>
      <w:rFonts w:ascii="Calibri" w:hAnsi="Calibri"/>
      <w:sz w:val="22"/>
      <w:szCs w:val="22"/>
      <w:lang w:eastAsia="en-US" w:bidi="en-US"/>
    </w:rPr>
  </w:style>
  <w:style w:type="paragraph" w:customStyle="1" w:styleId="xl67">
    <w:name w:val="xl67"/>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pPr>
    <w:rPr>
      <w:rFonts w:ascii="Arial" w:hAnsi="Arial" w:cs="Arial"/>
      <w:b/>
      <w:bCs/>
    </w:rPr>
  </w:style>
  <w:style w:type="paragraph" w:customStyle="1" w:styleId="enttxt1">
    <w:name w:val="enttxt1"/>
    <w:basedOn w:val="Normal"/>
    <w:pPr>
      <w:pBdr>
        <w:top w:val="single" w:sz="12" w:space="0" w:color="007784"/>
        <w:left w:val="single" w:sz="12" w:space="0" w:color="007784"/>
        <w:bottom w:val="single" w:sz="12" w:space="0" w:color="007784"/>
        <w:right w:val="single" w:sz="12" w:space="0" w:color="007784"/>
      </w:pBdr>
      <w:spacing w:before="100" w:beforeAutospacing="1" w:after="100" w:afterAutospacing="1" w:line="276" w:lineRule="auto"/>
    </w:pPr>
    <w:rPr>
      <w:rFonts w:ascii="Calibri" w:hAnsi="Calibri"/>
      <w:color w:val="666666"/>
      <w:sz w:val="22"/>
      <w:szCs w:val="22"/>
      <w:lang w:eastAsia="en-US" w:bidi="en-US"/>
    </w:rPr>
  </w:style>
  <w:style w:type="paragraph" w:customStyle="1" w:styleId="Style10">
    <w:name w:val="Style10"/>
    <w:basedOn w:val="Normal"/>
    <w:uiPriority w:val="99"/>
    <w:pPr>
      <w:widowControl w:val="0"/>
      <w:autoSpaceDE w:val="0"/>
      <w:autoSpaceDN w:val="0"/>
      <w:adjustRightInd w:val="0"/>
      <w:spacing w:line="357" w:lineRule="exact"/>
      <w:ind w:hanging="571"/>
      <w:jc w:val="both"/>
    </w:pPr>
    <w:rPr>
      <w:rFonts w:ascii="Arial" w:hAnsi="Arial" w:cs="Arial"/>
      <w:sz w:val="24"/>
      <w:szCs w:val="24"/>
    </w:rPr>
  </w:style>
  <w:style w:type="paragraph" w:customStyle="1" w:styleId="xl64">
    <w:name w:val="xl64"/>
    <w:basedOn w:val="Normal"/>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sz w:val="18"/>
      <w:szCs w:val="18"/>
    </w:rPr>
  </w:style>
  <w:style w:type="paragraph" w:customStyle="1" w:styleId="western">
    <w:name w:val="western"/>
    <w:basedOn w:val="Normal"/>
    <w:pPr>
      <w:suppressAutoHyphens/>
      <w:spacing w:before="280" w:after="119"/>
    </w:pPr>
    <w:rPr>
      <w:sz w:val="24"/>
      <w:szCs w:val="24"/>
      <w:lang w:eastAsia="ar-SA"/>
    </w:rPr>
  </w:style>
  <w:style w:type="paragraph" w:customStyle="1" w:styleId="CabealhodoSumrio1">
    <w:name w:val="Cabeçalho do Sumário1"/>
    <w:basedOn w:val="Ttulo1"/>
    <w:next w:val="Normal"/>
    <w:uiPriority w:val="39"/>
    <w:unhideWhenUsed/>
    <w:qFormat/>
    <w:pPr>
      <w:keepLines/>
      <w:spacing w:before="480" w:line="276" w:lineRule="auto"/>
      <w:outlineLvl w:val="9"/>
    </w:pPr>
    <w:rPr>
      <w:rFonts w:ascii="Cambria" w:hAnsi="Cambria"/>
      <w:bCs/>
      <w:color w:val="366091"/>
      <w:sz w:val="28"/>
      <w:szCs w:val="28"/>
      <w:lang w:val="en-US" w:eastAsia="en-US" w:bidi="en-US"/>
    </w:rPr>
  </w:style>
  <w:style w:type="paragraph" w:customStyle="1" w:styleId="tit">
    <w:name w:val="tit"/>
    <w:basedOn w:val="Normal"/>
    <w:pPr>
      <w:spacing w:before="100" w:beforeAutospacing="1" w:after="100" w:afterAutospacing="1" w:line="276" w:lineRule="auto"/>
    </w:pPr>
    <w:rPr>
      <w:rFonts w:ascii="Calibri" w:hAnsi="Calibri"/>
      <w:sz w:val="22"/>
      <w:szCs w:val="22"/>
      <w:lang w:eastAsia="en-US" w:bidi="en-US"/>
    </w:rPr>
  </w:style>
  <w:style w:type="paragraph" w:customStyle="1" w:styleId="Normal10pt">
    <w:name w:val="Normal + 10 pt"/>
    <w:basedOn w:val="Normal"/>
    <w:rPr>
      <w:color w:val="0000FF"/>
    </w:rPr>
  </w:style>
  <w:style w:type="paragraph" w:customStyle="1" w:styleId="titline1">
    <w:name w:val="titline1"/>
    <w:basedOn w:val="Normal"/>
    <w:pPr>
      <w:pBdr>
        <w:bottom w:val="single" w:sz="12" w:space="2" w:color="ABDA30"/>
      </w:pBdr>
      <w:spacing w:before="100" w:beforeAutospacing="1" w:after="300" w:line="312" w:lineRule="auto"/>
    </w:pPr>
    <w:rPr>
      <w:rFonts w:ascii="Century Gothic" w:hAnsi="Century Gothic"/>
      <w:b/>
      <w:bCs/>
      <w:color w:val="004851"/>
      <w:sz w:val="27"/>
      <w:szCs w:val="27"/>
      <w:lang w:eastAsia="en-US" w:bidi="en-US"/>
    </w:rPr>
  </w:style>
  <w:style w:type="paragraph" w:customStyle="1" w:styleId="listitens">
    <w:name w:val="listitens"/>
    <w:basedOn w:val="Normal"/>
    <w:pPr>
      <w:spacing w:before="100" w:beforeAutospacing="1" w:after="100" w:afterAutospacing="1" w:line="276" w:lineRule="auto"/>
    </w:pPr>
    <w:rPr>
      <w:rFonts w:ascii="Calibri" w:hAnsi="Calibri"/>
      <w:sz w:val="22"/>
      <w:szCs w:val="22"/>
      <w:lang w:eastAsia="en-US" w:bidi="en-US"/>
    </w:rPr>
  </w:style>
  <w:style w:type="paragraph" w:customStyle="1" w:styleId="ftnossaslojas1">
    <w:name w:val="ft_nossaslojas1"/>
    <w:basedOn w:val="Normal"/>
    <w:pPr>
      <w:spacing w:before="100" w:beforeAutospacing="1" w:after="100" w:afterAutospacing="1" w:line="165" w:lineRule="atLeast"/>
      <w:ind w:left="60"/>
    </w:pPr>
    <w:rPr>
      <w:rFonts w:ascii="Trebuchet MS" w:hAnsi="Trebuchet MS"/>
      <w:color w:val="666666"/>
      <w:sz w:val="17"/>
      <w:szCs w:val="17"/>
      <w:lang w:eastAsia="en-US" w:bidi="en-US"/>
    </w:rPr>
  </w:style>
  <w:style w:type="paragraph" w:customStyle="1" w:styleId="xl71">
    <w:name w:val="xl71"/>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Nivel1">
    <w:name w:val="Nivel1"/>
    <w:basedOn w:val="Ttulo1"/>
    <w:next w:val="Normal"/>
    <w:link w:val="Nivel1Char"/>
    <w:qFormat/>
    <w:pPr>
      <w:spacing w:line="276" w:lineRule="auto"/>
      <w:ind w:left="357" w:hanging="357"/>
      <w:jc w:val="both"/>
    </w:pPr>
    <w:rPr>
      <w:color w:val="000000"/>
      <w:sz w:val="20"/>
    </w:rPr>
  </w:style>
  <w:style w:type="paragraph" w:customStyle="1" w:styleId="meramente">
    <w:name w:val="meramente"/>
    <w:basedOn w:val="Normal"/>
    <w:pPr>
      <w:spacing w:before="100" w:beforeAutospacing="1" w:after="100" w:afterAutospacing="1"/>
    </w:pPr>
    <w:rPr>
      <w:sz w:val="24"/>
      <w:szCs w:val="24"/>
    </w:rPr>
  </w:style>
  <w:style w:type="paragraph" w:customStyle="1" w:styleId="xl68">
    <w:name w:val="xl68"/>
    <w:basedOn w:val="Normal"/>
    <w:pPr>
      <w:pBdr>
        <w:top w:val="single" w:sz="4" w:space="0" w:color="auto"/>
        <w:left w:val="single" w:sz="4" w:space="7" w:color="auto"/>
        <w:bottom w:val="single" w:sz="4" w:space="0" w:color="auto"/>
        <w:right w:val="single" w:sz="4" w:space="0" w:color="auto"/>
      </w:pBdr>
      <w:shd w:val="clear" w:color="000000" w:fill="FFFFFF"/>
      <w:spacing w:before="100" w:beforeAutospacing="1" w:after="100" w:afterAutospacing="1"/>
      <w:ind w:firstLineChars="100" w:firstLine="100"/>
    </w:pPr>
    <w:rPr>
      <w:rFonts w:ascii="Arial" w:hAnsi="Arial" w:cs="Arial"/>
      <w:b/>
      <w:bCs/>
    </w:rPr>
  </w:style>
  <w:style w:type="paragraph" w:customStyle="1" w:styleId="Style3">
    <w:name w:val="Style3"/>
    <w:basedOn w:val="Normal"/>
    <w:uiPriority w:val="99"/>
    <w:pPr>
      <w:widowControl w:val="0"/>
      <w:autoSpaceDE w:val="0"/>
      <w:autoSpaceDN w:val="0"/>
      <w:adjustRightInd w:val="0"/>
    </w:pPr>
    <w:rPr>
      <w:rFonts w:ascii="Arial" w:hAnsi="Arial" w:cs="Arial"/>
      <w:sz w:val="24"/>
      <w:szCs w:val="24"/>
    </w:rPr>
  </w:style>
  <w:style w:type="paragraph" w:customStyle="1" w:styleId="linkcinza1">
    <w:name w:val="link_cinza1"/>
    <w:basedOn w:val="Normal"/>
    <w:pPr>
      <w:spacing w:before="100" w:beforeAutospacing="1" w:after="100" w:afterAutospacing="1" w:line="276" w:lineRule="auto"/>
    </w:pPr>
    <w:rPr>
      <w:rFonts w:ascii="Calibri" w:hAnsi="Calibri"/>
      <w:color w:val="666666"/>
      <w:sz w:val="22"/>
      <w:szCs w:val="22"/>
      <w:lang w:eastAsia="en-US" w:bidi="en-US"/>
    </w:rPr>
  </w:style>
  <w:style w:type="paragraph" w:customStyle="1" w:styleId="PargrafodaLista10">
    <w:name w:val="Parágrafo da Lista1"/>
    <w:basedOn w:val="Normal"/>
    <w:qFormat/>
    <w:pPr>
      <w:ind w:left="720"/>
    </w:pPr>
    <w:rPr>
      <w:sz w:val="24"/>
      <w:szCs w:val="24"/>
    </w:rPr>
  </w:style>
  <w:style w:type="paragraph" w:customStyle="1" w:styleId="Lista1">
    <w:name w:val="Lista1"/>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track">
    <w:name w:val="jscrollpanetrack"/>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
    <w:name w:val="boxextra"/>
    <w:basedOn w:val="Normal"/>
    <w:pPr>
      <w:spacing w:before="100" w:beforeAutospacing="1" w:after="100" w:afterAutospacing="1" w:line="276" w:lineRule="auto"/>
    </w:pPr>
    <w:rPr>
      <w:rFonts w:ascii="Calibri" w:hAnsi="Calibri"/>
      <w:sz w:val="22"/>
      <w:szCs w:val="22"/>
      <w:lang w:eastAsia="en-US" w:bidi="en-US"/>
    </w:rPr>
  </w:style>
  <w:style w:type="paragraph" w:customStyle="1" w:styleId="xl79">
    <w:name w:val="xl79"/>
    <w:basedOn w:val="Normal"/>
    <w:pPr>
      <w:pBdr>
        <w:top w:val="single" w:sz="4" w:space="0" w:color="auto"/>
        <w:left w:val="single" w:sz="4" w:space="0" w:color="auto"/>
        <w:bottom w:val="single" w:sz="4" w:space="0" w:color="auto"/>
      </w:pBdr>
      <w:shd w:val="clear" w:color="000000" w:fill="C4D79B"/>
      <w:spacing w:before="100" w:beforeAutospacing="1" w:after="100" w:afterAutospacing="1"/>
      <w:jc w:val="center"/>
    </w:pPr>
    <w:rPr>
      <w:rFonts w:eastAsia="Times New Roman"/>
      <w:b/>
      <w:bCs/>
      <w:sz w:val="24"/>
      <w:szCs w:val="24"/>
    </w:rPr>
  </w:style>
  <w:style w:type="paragraph" w:customStyle="1" w:styleId="medicinatipo">
    <w:name w:val="medicina_tipo"/>
    <w:basedOn w:val="Normal"/>
    <w:pPr>
      <w:spacing w:before="100" w:beforeAutospacing="1" w:after="100" w:afterAutospacing="1" w:line="276" w:lineRule="auto"/>
    </w:pPr>
    <w:rPr>
      <w:rFonts w:ascii="Calibri" w:hAnsi="Calibri"/>
      <w:sz w:val="22"/>
      <w:szCs w:val="22"/>
      <w:lang w:eastAsia="en-US" w:bidi="en-US"/>
    </w:rPr>
  </w:style>
  <w:style w:type="paragraph" w:customStyle="1" w:styleId="jscrollpanecontainer">
    <w:name w:val="jscrollpanecontainer"/>
    <w:basedOn w:val="Normal"/>
    <w:pPr>
      <w:spacing w:after="200" w:line="276" w:lineRule="auto"/>
    </w:pPr>
    <w:rPr>
      <w:rFonts w:ascii="Calibri" w:hAnsi="Calibri"/>
      <w:sz w:val="22"/>
      <w:szCs w:val="22"/>
      <w:lang w:eastAsia="en-US" w:bidi="en-US"/>
    </w:rPr>
  </w:style>
  <w:style w:type="paragraph" w:customStyle="1" w:styleId="Nivel01Titulo">
    <w:name w:val="Nivel_01_Titulo"/>
    <w:basedOn w:val="Ttulo1"/>
    <w:next w:val="Normal"/>
    <w:link w:val="Nivel01TituloChar"/>
    <w:qFormat/>
    <w:pPr>
      <w:numPr>
        <w:numId w:val="1"/>
      </w:numPr>
      <w:tabs>
        <w:tab w:val="left" w:pos="567"/>
      </w:tabs>
      <w:spacing w:before="240"/>
      <w:jc w:val="both"/>
    </w:pPr>
    <w:rPr>
      <w:sz w:val="20"/>
    </w:rPr>
  </w:style>
  <w:style w:type="paragraph" w:customStyle="1" w:styleId="tit1">
    <w:name w:val="tit1"/>
    <w:basedOn w:val="Normal"/>
    <w:pPr>
      <w:spacing w:before="100" w:beforeAutospacing="1" w:after="100" w:afterAutospacing="1" w:line="276" w:lineRule="auto"/>
    </w:pPr>
    <w:rPr>
      <w:rFonts w:ascii="Calibri" w:hAnsi="Calibri"/>
      <w:b/>
      <w:bCs/>
      <w:color w:val="004851"/>
      <w:sz w:val="22"/>
      <w:szCs w:val="22"/>
      <w:lang w:eastAsia="en-US" w:bidi="en-US"/>
    </w:rPr>
  </w:style>
  <w:style w:type="paragraph" w:customStyle="1" w:styleId="NormalNegrito">
    <w:name w:val="Normal + Negrito"/>
    <w:basedOn w:val="Normal"/>
    <w:pPr>
      <w:spacing w:after="200" w:line="276" w:lineRule="auto"/>
    </w:pPr>
    <w:rPr>
      <w:rFonts w:ascii="Calibri" w:hAnsi="Calibri"/>
      <w:b/>
      <w:sz w:val="22"/>
      <w:szCs w:val="22"/>
      <w:lang w:eastAsia="en-US" w:bidi="en-US"/>
    </w:rPr>
  </w:style>
  <w:style w:type="paragraph" w:customStyle="1" w:styleId="hidethis">
    <w:name w:val="hidethis"/>
    <w:basedOn w:val="Normal"/>
    <w:pPr>
      <w:spacing w:before="100" w:beforeAutospacing="1" w:after="100" w:afterAutospacing="1" w:line="276" w:lineRule="auto"/>
    </w:pPr>
    <w:rPr>
      <w:rFonts w:ascii="Calibri" w:hAnsi="Calibri"/>
      <w:vanish/>
      <w:sz w:val="22"/>
      <w:szCs w:val="22"/>
      <w:lang w:eastAsia="en-US" w:bidi="en-US"/>
    </w:rPr>
  </w:style>
  <w:style w:type="paragraph" w:customStyle="1" w:styleId="xl66">
    <w:name w:val="xl66"/>
    <w:basedOn w:val="Normal"/>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b/>
      <w:bCs/>
    </w:rPr>
  </w:style>
  <w:style w:type="paragraph" w:customStyle="1" w:styleId="Style6">
    <w:name w:val="Style6"/>
    <w:basedOn w:val="Normal"/>
    <w:uiPriority w:val="99"/>
    <w:pPr>
      <w:widowControl w:val="0"/>
      <w:autoSpaceDE w:val="0"/>
      <w:autoSpaceDN w:val="0"/>
      <w:adjustRightInd w:val="0"/>
      <w:spacing w:line="355" w:lineRule="exact"/>
      <w:ind w:hanging="326"/>
    </w:pPr>
    <w:rPr>
      <w:rFonts w:ascii="Arial" w:hAnsi="Arial" w:cs="Arial"/>
      <w:sz w:val="24"/>
      <w:szCs w:val="24"/>
    </w:rPr>
  </w:style>
  <w:style w:type="paragraph" w:customStyle="1" w:styleId="titlinesimple">
    <w:name w:val="titlinesimple"/>
    <w:basedOn w:val="Normal"/>
    <w:pPr>
      <w:pBdr>
        <w:bottom w:val="single" w:sz="6" w:space="0" w:color="007784"/>
      </w:pBdr>
      <w:spacing w:before="100" w:beforeAutospacing="1" w:after="150" w:line="276" w:lineRule="auto"/>
    </w:pPr>
    <w:rPr>
      <w:rFonts w:ascii="Century Gothic" w:hAnsi="Century Gothic"/>
      <w:b/>
      <w:bCs/>
      <w:color w:val="004851"/>
      <w:sz w:val="21"/>
      <w:szCs w:val="21"/>
      <w:lang w:eastAsia="en-US" w:bidi="en-US"/>
    </w:rPr>
  </w:style>
  <w:style w:type="paragraph" w:customStyle="1" w:styleId="ftrightcontentform1">
    <w:name w:val="ft_rightcontent_form1"/>
    <w:basedOn w:val="Normal"/>
    <w:pPr>
      <w:spacing w:after="200" w:line="276" w:lineRule="auto"/>
      <w:ind w:right="450"/>
      <w:jc w:val="center"/>
    </w:pPr>
    <w:rPr>
      <w:rFonts w:ascii="Calibri" w:hAnsi="Calibri"/>
      <w:sz w:val="22"/>
      <w:szCs w:val="22"/>
      <w:lang w:eastAsia="en-US" w:bidi="en-US"/>
    </w:rPr>
  </w:style>
  <w:style w:type="paragraph" w:customStyle="1" w:styleId="wpeq">
    <w:name w:val="wpeq"/>
    <w:basedOn w:val="Normal"/>
    <w:pPr>
      <w:spacing w:before="100" w:beforeAutospacing="1" w:after="100" w:afterAutospacing="1" w:line="276" w:lineRule="auto"/>
    </w:pPr>
    <w:rPr>
      <w:rFonts w:ascii="Calibri" w:hAnsi="Calibri"/>
      <w:sz w:val="22"/>
      <w:szCs w:val="22"/>
      <w:lang w:eastAsia="en-US" w:bidi="en-US"/>
    </w:rPr>
  </w:style>
  <w:style w:type="paragraph" w:customStyle="1" w:styleId="wmed1">
    <w:name w:val="wmed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navlinks1">
    <w:name w:val="nav_links1"/>
    <w:basedOn w:val="Normal"/>
    <w:pPr>
      <w:spacing w:after="200" w:line="276" w:lineRule="auto"/>
    </w:pPr>
    <w:rPr>
      <w:rFonts w:ascii="Calibri" w:hAnsi="Calibri"/>
      <w:sz w:val="22"/>
      <w:szCs w:val="22"/>
      <w:lang w:eastAsia="en-US" w:bidi="en-US"/>
    </w:rPr>
  </w:style>
  <w:style w:type="paragraph" w:customStyle="1" w:styleId="wpeq2">
    <w:name w:val="wpeq2"/>
    <w:basedOn w:val="Normal"/>
    <w:pPr>
      <w:spacing w:before="100" w:beforeAutospacing="1" w:after="100" w:afterAutospacing="1" w:line="276" w:lineRule="auto"/>
    </w:pPr>
    <w:rPr>
      <w:rFonts w:ascii="Calibri" w:hAnsi="Calibri"/>
      <w:sz w:val="22"/>
      <w:szCs w:val="22"/>
      <w:lang w:eastAsia="en-US" w:bidi="en-US"/>
    </w:rPr>
  </w:style>
  <w:style w:type="paragraph" w:styleId="SemEspaamento">
    <w:name w:val="No Spacing"/>
    <w:uiPriority w:val="1"/>
    <w:qFormat/>
    <w:rPr>
      <w:sz w:val="22"/>
      <w:szCs w:val="22"/>
    </w:rPr>
  </w:style>
  <w:style w:type="paragraph" w:customStyle="1" w:styleId="type21">
    <w:name w:val="type21"/>
    <w:basedOn w:val="Normal"/>
    <w:pPr>
      <w:spacing w:before="100" w:beforeAutospacing="1" w:after="100" w:afterAutospacing="1" w:line="276" w:lineRule="auto"/>
    </w:pPr>
    <w:rPr>
      <w:rFonts w:ascii="Calibri" w:hAnsi="Calibri"/>
      <w:sz w:val="22"/>
      <w:szCs w:val="22"/>
      <w:lang w:eastAsia="en-US" w:bidi="en-US"/>
    </w:rPr>
  </w:style>
  <w:style w:type="paragraph" w:customStyle="1" w:styleId="boxextra1">
    <w:name w:val="boxextra1"/>
    <w:basedOn w:val="Normal"/>
    <w:pPr>
      <w:shd w:val="clear" w:color="auto" w:fill="E8E8BB"/>
      <w:spacing w:before="100" w:beforeAutospacing="1" w:after="300" w:line="360" w:lineRule="auto"/>
    </w:pPr>
    <w:rPr>
      <w:rFonts w:ascii="Calibri" w:hAnsi="Calibri"/>
      <w:vanish/>
      <w:sz w:val="17"/>
      <w:szCs w:val="17"/>
      <w:lang w:eastAsia="en-US" w:bidi="en-US"/>
    </w:rPr>
  </w:style>
  <w:style w:type="paragraph" w:customStyle="1" w:styleId="div20">
    <w:name w:val="div20"/>
    <w:basedOn w:val="Normal"/>
    <w:pPr>
      <w:spacing w:before="100" w:beforeAutospacing="1" w:after="100" w:afterAutospacing="1" w:line="276" w:lineRule="auto"/>
    </w:pPr>
    <w:rPr>
      <w:rFonts w:ascii="Calibri" w:hAnsi="Calibri"/>
      <w:sz w:val="22"/>
      <w:szCs w:val="22"/>
      <w:lang w:eastAsia="en-US" w:bidi="en-US"/>
    </w:rPr>
  </w:style>
  <w:style w:type="paragraph" w:customStyle="1" w:styleId="errocontainer">
    <w:name w:val="errocontainer"/>
    <w:basedOn w:val="Normal"/>
    <w:pPr>
      <w:spacing w:after="200" w:line="276" w:lineRule="auto"/>
    </w:pPr>
    <w:rPr>
      <w:rFonts w:ascii="Calibri" w:hAnsi="Calibri"/>
      <w:color w:val="FF0000"/>
      <w:sz w:val="18"/>
      <w:szCs w:val="18"/>
      <w:lang w:eastAsia="en-US" w:bidi="en-US"/>
    </w:rPr>
  </w:style>
  <w:style w:type="paragraph" w:customStyle="1" w:styleId="formatf">
    <w:name w:val="formatf"/>
    <w:basedOn w:val="Normal"/>
    <w:pPr>
      <w:spacing w:after="200" w:line="276" w:lineRule="auto"/>
    </w:pPr>
    <w:rPr>
      <w:rFonts w:ascii="Calibri" w:hAnsi="Calibri"/>
      <w:sz w:val="22"/>
      <w:szCs w:val="22"/>
      <w:lang w:eastAsia="en-US" w:bidi="en-US"/>
    </w:rPr>
  </w:style>
  <w:style w:type="paragraph" w:customStyle="1" w:styleId="wpeq21">
    <w:name w:val="wpeq21"/>
    <w:basedOn w:val="Normal"/>
    <w:pPr>
      <w:spacing w:before="100" w:beforeAutospacing="1" w:after="100" w:afterAutospacing="1" w:line="276" w:lineRule="auto"/>
      <w:ind w:right="75"/>
    </w:pPr>
    <w:rPr>
      <w:rFonts w:ascii="Calibri" w:hAnsi="Calibri"/>
      <w:sz w:val="22"/>
      <w:szCs w:val="22"/>
      <w:lang w:eastAsia="en-US" w:bidi="en-US"/>
    </w:rPr>
  </w:style>
  <w:style w:type="paragraph" w:customStyle="1" w:styleId="enttxt2">
    <w:name w:val="enttxt2"/>
    <w:basedOn w:val="Normal"/>
    <w:pPr>
      <w:pBdr>
        <w:top w:val="single" w:sz="12" w:space="0" w:color="004851"/>
        <w:left w:val="single" w:sz="12" w:space="0" w:color="004851"/>
        <w:bottom w:val="single" w:sz="12" w:space="0" w:color="004851"/>
        <w:right w:val="single" w:sz="12" w:space="0" w:color="004851"/>
      </w:pBdr>
      <w:spacing w:before="100" w:beforeAutospacing="1" w:after="100" w:afterAutospacing="1" w:line="276" w:lineRule="auto"/>
    </w:pPr>
    <w:rPr>
      <w:rFonts w:ascii="Calibri" w:hAnsi="Calibri"/>
      <w:sz w:val="22"/>
      <w:szCs w:val="22"/>
      <w:lang w:eastAsia="en-US" w:bidi="en-US"/>
    </w:rPr>
  </w:style>
  <w:style w:type="paragraph" w:customStyle="1" w:styleId="navlinks">
    <w:name w:val="nav_links"/>
    <w:basedOn w:val="Normal"/>
    <w:pPr>
      <w:spacing w:before="100" w:beforeAutospacing="1" w:after="100" w:afterAutospacing="1" w:line="276" w:lineRule="auto"/>
    </w:pPr>
    <w:rPr>
      <w:rFonts w:ascii="Calibri" w:hAnsi="Calibri"/>
      <w:sz w:val="22"/>
      <w:szCs w:val="22"/>
      <w:lang w:eastAsia="en-US" w:bidi="en-US"/>
    </w:rPr>
  </w:style>
  <w:style w:type="paragraph" w:customStyle="1" w:styleId="BodyText21">
    <w:name w:val="Body Text 21"/>
    <w:basedOn w:val="Normal"/>
    <w:pPr>
      <w:tabs>
        <w:tab w:val="left" w:pos="426"/>
        <w:tab w:val="left" w:pos="1134"/>
      </w:tabs>
      <w:spacing w:before="120"/>
      <w:jc w:val="both"/>
    </w:pPr>
    <w:rPr>
      <w:rFonts w:ascii="Arial" w:hAnsi="Arial"/>
      <w:sz w:val="24"/>
    </w:rPr>
  </w:style>
  <w:style w:type="paragraph" w:customStyle="1" w:styleId="Normal8pt">
    <w:name w:val="Normal + 8 pt"/>
    <w:basedOn w:val="Normal"/>
    <w:pPr>
      <w:spacing w:after="200" w:line="276" w:lineRule="auto"/>
    </w:pPr>
    <w:rPr>
      <w:rFonts w:ascii="Arial" w:hAnsi="Arial" w:cs="Arial"/>
      <w:b/>
      <w:color w:val="008000"/>
      <w:sz w:val="16"/>
      <w:szCs w:val="16"/>
      <w:lang w:eastAsia="en-US" w:bidi="en-US"/>
    </w:rPr>
  </w:style>
  <w:style w:type="paragraph" w:customStyle="1" w:styleId="h2-p">
    <w:name w:val="h2-p"/>
    <w:basedOn w:val="Normal"/>
    <w:pPr>
      <w:spacing w:before="105" w:after="105"/>
      <w:jc w:val="both"/>
    </w:pPr>
    <w:rPr>
      <w:color w:val="000000"/>
      <w:sz w:val="24"/>
      <w:szCs w:val="24"/>
    </w:rPr>
  </w:style>
  <w:style w:type="paragraph" w:customStyle="1" w:styleId="PADRAO">
    <w:name w:val="PADRAO"/>
    <w:basedOn w:val="Normal"/>
    <w:pPr>
      <w:jc w:val="both"/>
    </w:pPr>
    <w:rPr>
      <w:rFonts w:ascii="Tms Rmn" w:hAnsi="Tms Rmn"/>
      <w:sz w:val="24"/>
    </w:rPr>
  </w:style>
  <w:style w:type="paragraph" w:customStyle="1" w:styleId="hidetxt">
    <w:name w:val="hidetxt"/>
    <w:basedOn w:val="Normal"/>
    <w:pPr>
      <w:spacing w:before="100" w:beforeAutospacing="1" w:after="100" w:afterAutospacing="1" w:line="0" w:lineRule="auto"/>
      <w:ind w:firstLine="7343"/>
    </w:pPr>
    <w:rPr>
      <w:rFonts w:ascii="Calibri" w:hAnsi="Calibri"/>
      <w:sz w:val="2"/>
      <w:szCs w:val="2"/>
      <w:lang w:eastAsia="en-US" w:bidi="en-US"/>
    </w:rPr>
  </w:style>
  <w:style w:type="paragraph" w:customStyle="1" w:styleId="normal-p-p0">
    <w:name w:val="normal-p-p0"/>
    <w:basedOn w:val="Normal"/>
    <w:pPr>
      <w:jc w:val="both"/>
    </w:pPr>
    <w:rPr>
      <w:color w:val="000000"/>
      <w:sz w:val="24"/>
      <w:szCs w:val="24"/>
    </w:rPr>
  </w:style>
  <w:style w:type="paragraph" w:customStyle="1" w:styleId="jscrollpanedragtop">
    <w:name w:val="jscrollpanedragtop"/>
    <w:basedOn w:val="Normal"/>
    <w:pPr>
      <w:shd w:val="clear" w:color="auto" w:fill="ABDA30"/>
      <w:spacing w:before="100" w:beforeAutospacing="1" w:after="100" w:afterAutospacing="1" w:line="276" w:lineRule="auto"/>
    </w:pPr>
    <w:rPr>
      <w:rFonts w:ascii="Calibri" w:hAnsi="Calibri"/>
      <w:sz w:val="22"/>
      <w:szCs w:val="22"/>
      <w:lang w:eastAsia="en-US" w:bidi="en-US"/>
    </w:rPr>
  </w:style>
  <w:style w:type="paragraph" w:customStyle="1" w:styleId="logorodapetwitter">
    <w:name w:val="logo_rodape_twitter"/>
    <w:basedOn w:val="Normal"/>
    <w:pPr>
      <w:spacing w:before="100" w:beforeAutospacing="1" w:after="100" w:afterAutospacing="1" w:line="276" w:lineRule="auto"/>
    </w:pPr>
    <w:rPr>
      <w:rFonts w:ascii="Calibri" w:hAnsi="Calibri"/>
      <w:sz w:val="22"/>
      <w:szCs w:val="22"/>
      <w:lang w:eastAsia="en-US" w:bidi="en-US"/>
    </w:rPr>
  </w:style>
  <w:style w:type="paragraph" w:customStyle="1" w:styleId="xl77">
    <w:name w:val="xl77"/>
    <w:basedOn w:val="Normal"/>
    <w:pPr>
      <w:pBdr>
        <w:top w:val="single" w:sz="4" w:space="0" w:color="auto"/>
        <w:left w:val="single" w:sz="4" w:space="0" w:color="auto"/>
        <w:bottom w:val="single" w:sz="4" w:space="0" w:color="auto"/>
      </w:pBdr>
      <w:shd w:val="clear" w:color="000000" w:fill="FFFFFF"/>
      <w:spacing w:before="100" w:beforeAutospacing="1" w:after="100" w:afterAutospacing="1"/>
    </w:pPr>
  </w:style>
  <w:style w:type="paragraph" w:customStyle="1" w:styleId="CabealhodoSumrio2">
    <w:name w:val="Cabeçalho do Sumário2"/>
    <w:basedOn w:val="Ttulo1"/>
    <w:next w:val="Normal"/>
    <w:uiPriority w:val="39"/>
    <w:unhideWhenUsed/>
    <w:qFormat/>
    <w:pPr>
      <w:keepLines/>
      <w:spacing w:before="480" w:line="276" w:lineRule="auto"/>
      <w:outlineLvl w:val="9"/>
    </w:pPr>
    <w:rPr>
      <w:rFonts w:ascii="Cambria" w:hAnsi="Cambria"/>
      <w:bCs/>
      <w:color w:val="366091"/>
      <w:sz w:val="28"/>
      <w:szCs w:val="28"/>
      <w:lang w:val="en-US" w:eastAsia="en-US" w:bidi="en-US"/>
    </w:rPr>
  </w:style>
  <w:style w:type="paragraph" w:customStyle="1" w:styleId="div10">
    <w:name w:val="div10"/>
    <w:basedOn w:val="Normal"/>
    <w:pPr>
      <w:spacing w:before="100" w:beforeAutospacing="1" w:after="100" w:afterAutospacing="1" w:line="276" w:lineRule="auto"/>
    </w:pPr>
    <w:rPr>
      <w:rFonts w:ascii="Calibri" w:hAnsi="Calibri"/>
      <w:sz w:val="22"/>
      <w:szCs w:val="22"/>
      <w:lang w:eastAsia="en-US" w:bidi="en-US"/>
    </w:rPr>
  </w:style>
  <w:style w:type="table" w:customStyle="1" w:styleId="Tabelacomgrade2">
    <w:name w:val="Tabela com grade2"/>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3">
    <w:name w:val="Tabela com grade3"/>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1">
    <w:name w:val="Tabela com grade1"/>
    <w:basedOn w:val="Tabelanormal"/>
    <w:uiPriority w:val="59"/>
    <w:rPr>
      <w:rFonts w:eastAsia="Calibri"/>
      <w:sz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comgrade4">
    <w:name w:val="Tabela com grade4"/>
    <w:basedOn w:val="Tabelanormal"/>
    <w:uiPriority w:val="59"/>
    <w:rPr>
      <w:rFonts w:eastAsia="Times New Roman"/>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eladeGrade6Colorida1">
    <w:name w:val="Tabela de Grade 6 Colorida1"/>
    <w:basedOn w:val="Tabelanormal"/>
    <w:uiPriority w:val="51"/>
    <w:qFormat/>
    <w:pPr>
      <w:suppressAutoHyphens/>
    </w:pPr>
    <w:rPr>
      <w:rFonts w:cs="Calibri"/>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Courier New"/>
        <w:b/>
        <w:bCs/>
      </w:rPr>
      <w:tblPr/>
      <w:tcPr>
        <w:tcBorders>
          <w:top w:val="nil"/>
          <w:left w:val="single" w:sz="12" w:space="0" w:color="666666"/>
          <w:bottom w:val="nil"/>
          <w:right w:val="nil"/>
          <w:insideH w:val="nil"/>
          <w:insideV w:val="nil"/>
          <w:tl2br w:val="nil"/>
          <w:tr2bl w:val="nil"/>
        </w:tcBorders>
      </w:tcPr>
    </w:tblStylePr>
    <w:tblStylePr w:type="lastRow">
      <w:rPr>
        <w:rFonts w:cs="Courier New"/>
        <w:b/>
        <w:bCs/>
      </w:rPr>
      <w:tblPr/>
      <w:tcPr>
        <w:tcBorders>
          <w:top w:val="double" w:sz="4" w:space="0" w:color="666666"/>
          <w:left w:val="nil"/>
          <w:bottom w:val="nil"/>
          <w:right w:val="nil"/>
          <w:insideH w:val="nil"/>
          <w:insideV w:val="nil"/>
          <w:tl2br w:val="nil"/>
          <w:tr2bl w:val="nil"/>
        </w:tcBorders>
      </w:tcPr>
    </w:tblStylePr>
    <w:tblStylePr w:type="firstCol">
      <w:rPr>
        <w:rFonts w:cs="Courier New"/>
        <w:b/>
        <w:bCs/>
      </w:rPr>
    </w:tblStylePr>
    <w:tblStylePr w:type="lastCol">
      <w:rPr>
        <w:rFonts w:cs="Courier New"/>
        <w:b/>
        <w:bCs/>
      </w:rPr>
    </w:tblStylePr>
    <w:tblStylePr w:type="band1Vert">
      <w:rPr>
        <w:rFonts w:cs="Courier New"/>
      </w:rPr>
      <w:tblPr/>
      <w:tcPr>
        <w:shd w:val="clear" w:color="auto" w:fill="CCCCCC"/>
      </w:tcPr>
    </w:tblStylePr>
    <w:tblStylePr w:type="band1Horz">
      <w:rPr>
        <w:rFonts w:cs="Courier New"/>
      </w:rPr>
      <w:tblPr/>
      <w:tcPr>
        <w:shd w:val="clear" w:color="auto" w:fill="CCCCCC"/>
      </w:tcPr>
    </w:tblStylePr>
  </w:style>
  <w:style w:type="table" w:customStyle="1" w:styleId="TabeladeGrade6Colorida2">
    <w:name w:val="Tabela de Grade 6 Colorida2"/>
    <w:basedOn w:val="Tabelanormal"/>
    <w:uiPriority w:val="51"/>
    <w:qFormat/>
    <w:rPr>
      <w:color w:val="000000"/>
    </w:rPr>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rFonts w:cs="Times New Roman"/>
        <w:b/>
        <w:bCs/>
      </w:rPr>
      <w:tblPr/>
      <w:tcPr>
        <w:tcBorders>
          <w:top w:val="nil"/>
          <w:left w:val="single" w:sz="12" w:space="0" w:color="666666"/>
          <w:bottom w:val="nil"/>
          <w:right w:val="nil"/>
          <w:insideH w:val="nil"/>
          <w:insideV w:val="nil"/>
          <w:tl2br w:val="nil"/>
          <w:tr2bl w:val="nil"/>
        </w:tcBorders>
      </w:tcPr>
    </w:tblStylePr>
    <w:tblStylePr w:type="lastRow">
      <w:rPr>
        <w:rFonts w:cs="Times New Roman"/>
        <w:b/>
        <w:bCs/>
      </w:rPr>
      <w:tblPr/>
      <w:tcPr>
        <w:tcBorders>
          <w:top w:val="double" w:sz="4" w:space="0" w:color="666666"/>
          <w:left w:val="nil"/>
          <w:bottom w:val="nil"/>
          <w:right w:val="nil"/>
          <w:insideH w:val="nil"/>
          <w:insideV w:val="nil"/>
          <w:tl2br w:val="nil"/>
          <w:tr2bl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shd w:val="clear" w:color="auto" w:fill="CCCCCC"/>
      </w:tcPr>
    </w:tblStylePr>
    <w:tblStylePr w:type="band1Horz">
      <w:rPr>
        <w:rFonts w:cs="Times New Roman"/>
      </w:rPr>
      <w:tblPr/>
      <w:tcPr>
        <w:shd w:val="clear" w:color="auto" w:fill="CCCCCC"/>
      </w:tcPr>
    </w:tblStylePr>
  </w:style>
  <w:style w:type="paragraph" w:customStyle="1" w:styleId="Nivel01">
    <w:name w:val="Nivel 01"/>
    <w:basedOn w:val="Ttulo3"/>
    <w:next w:val="Nivel2"/>
    <w:link w:val="Nivel01Char"/>
    <w:qFormat/>
    <w:rsid w:val="00F0078E"/>
    <w:pPr>
      <w:keepLines/>
      <w:numPr>
        <w:numId w:val="2"/>
      </w:numPr>
      <w:shd w:val="clear" w:color="auto" w:fill="EFEFEF" w:themeFill="accent2" w:themeFillTint="33"/>
      <w:suppressAutoHyphens/>
      <w:spacing w:before="240" w:after="240" w:line="360" w:lineRule="auto"/>
      <w:jc w:val="both"/>
    </w:pPr>
    <w:rPr>
      <w:rFonts w:cs="Arial"/>
      <w:sz w:val="24"/>
      <w:szCs w:val="24"/>
      <w:lang w:eastAsia="en-US"/>
    </w:rPr>
  </w:style>
  <w:style w:type="character" w:customStyle="1" w:styleId="Nivel01Char">
    <w:name w:val="Nivel 01 Char"/>
    <w:link w:val="Nivel01"/>
    <w:rsid w:val="00F0078E"/>
    <w:rPr>
      <w:rFonts w:ascii="Arial" w:hAnsi="Arial" w:cs="Arial"/>
      <w:b/>
      <w:sz w:val="24"/>
      <w:szCs w:val="24"/>
      <w:shd w:val="clear" w:color="auto" w:fill="EFEFEF" w:themeFill="accent2" w:themeFillTint="33"/>
      <w:lang w:eastAsia="en-US"/>
    </w:rPr>
  </w:style>
  <w:style w:type="paragraph" w:customStyle="1" w:styleId="Nivel2">
    <w:name w:val="Nivel 2"/>
    <w:basedOn w:val="Normal"/>
    <w:link w:val="Nivel2Char"/>
    <w:qFormat/>
    <w:rsid w:val="00501672"/>
    <w:pPr>
      <w:numPr>
        <w:ilvl w:val="1"/>
        <w:numId w:val="2"/>
      </w:numPr>
      <w:suppressAutoHyphens/>
      <w:spacing w:before="120" w:after="120" w:line="360" w:lineRule="auto"/>
      <w:ind w:left="0" w:firstLine="0"/>
      <w:jc w:val="both"/>
    </w:pPr>
    <w:rPr>
      <w:rFonts w:ascii="Arial" w:hAnsi="Arial" w:cs="Arial"/>
      <w:color w:val="000000"/>
      <w:lang w:eastAsia="en-US"/>
    </w:rPr>
  </w:style>
  <w:style w:type="character" w:customStyle="1" w:styleId="Nivel2Char">
    <w:name w:val="Nivel 2 Char"/>
    <w:link w:val="Nivel2"/>
    <w:qFormat/>
    <w:locked/>
    <w:rsid w:val="00501672"/>
    <w:rPr>
      <w:rFonts w:ascii="Arial" w:hAnsi="Arial" w:cs="Arial"/>
      <w:color w:val="000000"/>
      <w:lang w:eastAsia="en-US"/>
    </w:rPr>
  </w:style>
  <w:style w:type="paragraph" w:customStyle="1" w:styleId="Nivel3">
    <w:name w:val="Nivel 3"/>
    <w:basedOn w:val="Normal"/>
    <w:link w:val="Nivel3Char"/>
    <w:qFormat/>
    <w:rsid w:val="00501672"/>
    <w:pPr>
      <w:numPr>
        <w:ilvl w:val="2"/>
        <w:numId w:val="2"/>
      </w:numPr>
      <w:suppressAutoHyphens/>
      <w:spacing w:before="120" w:after="120" w:line="360" w:lineRule="auto"/>
      <w:ind w:left="709" w:firstLine="0"/>
      <w:jc w:val="both"/>
    </w:pPr>
    <w:rPr>
      <w:rFonts w:ascii="Arial" w:hAnsi="Arial" w:cs="Arial"/>
      <w:b/>
      <w:bCs/>
      <w:color w:val="000000"/>
    </w:rPr>
  </w:style>
  <w:style w:type="character" w:customStyle="1" w:styleId="Nivel3Char">
    <w:name w:val="Nivel 3 Char"/>
    <w:link w:val="Nivel3"/>
    <w:rsid w:val="00501672"/>
    <w:rPr>
      <w:rFonts w:ascii="Arial" w:hAnsi="Arial" w:cs="Arial"/>
      <w:b/>
      <w:bCs/>
      <w:color w:val="000000"/>
    </w:rPr>
  </w:style>
  <w:style w:type="paragraph" w:customStyle="1" w:styleId="Nivel4">
    <w:name w:val="Nivel 4"/>
    <w:basedOn w:val="Nivel3"/>
    <w:link w:val="Nivel4Char"/>
    <w:qFormat/>
    <w:pPr>
      <w:numPr>
        <w:ilvl w:val="0"/>
        <w:numId w:val="0"/>
      </w:numPr>
      <w:ind w:left="851"/>
    </w:pPr>
    <w:rPr>
      <w:color w:val="auto"/>
    </w:rPr>
  </w:style>
  <w:style w:type="paragraph" w:customStyle="1" w:styleId="Nivel5">
    <w:name w:val="Nivel 5"/>
    <w:basedOn w:val="Nivel4"/>
    <w:qFormat/>
    <w:pPr>
      <w:numPr>
        <w:ilvl w:val="4"/>
      </w:numPr>
      <w:ind w:left="1276"/>
    </w:pPr>
  </w:style>
  <w:style w:type="paragraph" w:customStyle="1" w:styleId="Nvel2-Red">
    <w:name w:val="Nível 2 -Red"/>
    <w:basedOn w:val="Nivel2"/>
    <w:link w:val="Nvel2-RedChar"/>
    <w:qFormat/>
    <w:rPr>
      <w:i/>
      <w:iCs/>
      <w:color w:val="FF0000"/>
    </w:rPr>
  </w:style>
  <w:style w:type="character" w:customStyle="1" w:styleId="Nvel2-RedChar">
    <w:name w:val="Nível 2 -Red Char"/>
    <w:link w:val="Nvel2-Red"/>
    <w:qFormat/>
    <w:rPr>
      <w:i/>
      <w:iCs/>
      <w:color w:val="FF0000"/>
      <w:lang w:val="pt-BR" w:eastAsia="en-US" w:bidi="ar-SA"/>
    </w:rPr>
  </w:style>
  <w:style w:type="paragraph" w:customStyle="1" w:styleId="Nvel3-R">
    <w:name w:val="Nível 3-R"/>
    <w:basedOn w:val="Nivel3"/>
    <w:link w:val="Nvel3-RChar"/>
    <w:qFormat/>
    <w:rPr>
      <w:i/>
      <w:iCs/>
      <w:color w:val="FF0000"/>
    </w:rPr>
  </w:style>
  <w:style w:type="character" w:customStyle="1" w:styleId="Nvel3-RChar">
    <w:name w:val="Nível 3-R Char"/>
    <w:link w:val="Nvel3-R"/>
    <w:qFormat/>
    <w:rPr>
      <w:i/>
      <w:iCs/>
      <w:color w:val="FF0000"/>
      <w:lang w:val="pt-BR" w:eastAsia="en-US" w:bidi="ar-SA"/>
    </w:rPr>
  </w:style>
  <w:style w:type="paragraph" w:customStyle="1" w:styleId="Nvel4-R">
    <w:name w:val="Nível 4-R"/>
    <w:basedOn w:val="Nivel4"/>
    <w:link w:val="Nvel4-RChar"/>
    <w:qFormat/>
    <w:pPr>
      <w:ind w:left="2491" w:hanging="648"/>
    </w:pPr>
    <w:rPr>
      <w:i/>
      <w:iCs/>
      <w:color w:val="FF0000"/>
    </w:rPr>
  </w:style>
  <w:style w:type="character" w:customStyle="1" w:styleId="Nvel4-RChar">
    <w:name w:val="Nível 4-R Char"/>
    <w:link w:val="Nvel4-R"/>
    <w:qFormat/>
    <w:rPr>
      <w:rFonts w:ascii="Calibri" w:eastAsia="Times New Roman" w:hAnsi="Calibri" w:cs="Calibri"/>
      <w:i/>
      <w:iCs/>
      <w:color w:val="FF0000"/>
      <w:sz w:val="22"/>
      <w:szCs w:val="22"/>
      <w:lang w:val="pt-BR" w:eastAsia="en-US" w:bidi="ar-SA"/>
    </w:rPr>
  </w:style>
  <w:style w:type="paragraph" w:customStyle="1" w:styleId="Nvel1-SemNum">
    <w:name w:val="Nível 1-Sem Num"/>
    <w:basedOn w:val="Nivel01"/>
    <w:link w:val="Nvel1-SemNumChar"/>
    <w:qFormat/>
    <w:rsid w:val="00866925"/>
    <w:pPr>
      <w:numPr>
        <w:numId w:val="0"/>
      </w:numPr>
      <w:spacing w:before="0"/>
      <w:jc w:val="center"/>
      <w:outlineLvl w:val="1"/>
    </w:pPr>
    <w:rPr>
      <w:color w:val="4A452A"/>
      <w:sz w:val="22"/>
    </w:rPr>
  </w:style>
  <w:style w:type="character" w:customStyle="1" w:styleId="Nvel1-SemNumChar">
    <w:name w:val="Nível 1-Sem Num Char"/>
    <w:link w:val="Nvel1-SemNum"/>
    <w:rsid w:val="00866925"/>
    <w:rPr>
      <w:rFonts w:ascii="Arial" w:hAnsi="Arial" w:cs="Arial"/>
      <w:bCs/>
      <w:color w:val="4A452A"/>
      <w:sz w:val="22"/>
      <w:lang w:eastAsia="en-US"/>
    </w:rPr>
  </w:style>
  <w:style w:type="character" w:customStyle="1" w:styleId="MenoPendente1">
    <w:name w:val="Menção Pendente1"/>
    <w:uiPriority w:val="99"/>
    <w:unhideWhenUsed/>
    <w:qFormat/>
    <w:rPr>
      <w:rFonts w:ascii="Calibri" w:eastAsia="Times New Roman" w:hAnsi="Calibri" w:cs="Calibri"/>
      <w:color w:val="605E5C"/>
      <w:sz w:val="22"/>
      <w:szCs w:val="22"/>
      <w:shd w:val="clear" w:color="auto" w:fill="E1DFDD"/>
      <w:lang w:val="pt-BR" w:eastAsia="en-US" w:bidi="ar-SA"/>
    </w:rPr>
  </w:style>
  <w:style w:type="paragraph" w:customStyle="1" w:styleId="GradeMdia21">
    <w:name w:val="Grade Média 21"/>
    <w:uiPriority w:val="1"/>
    <w:qFormat/>
    <w:rPr>
      <w:rFonts w:ascii="Calibri" w:eastAsia="Times New Roman" w:hAnsi="Calibri"/>
      <w:sz w:val="22"/>
      <w:szCs w:val="22"/>
    </w:rPr>
  </w:style>
  <w:style w:type="table" w:customStyle="1" w:styleId="TableNormal">
    <w:name w:val="Table Normal"/>
    <w:uiPriority w:val="2"/>
    <w:unhideWhenUsed/>
    <w:qFormat/>
    <w:pPr>
      <w:widowControl w:val="0"/>
      <w:autoSpaceDE w:val="0"/>
      <w:autoSpaceDN w:val="0"/>
    </w:pPr>
    <w:rPr>
      <w:rFonts w:eastAsia="Calibri"/>
      <w:lang w:val="en-US"/>
    </w:rPr>
    <w:tblPr>
      <w:tblCellMar>
        <w:top w:w="0" w:type="dxa"/>
        <w:left w:w="0" w:type="dxa"/>
        <w:bottom w:w="0" w:type="dxa"/>
        <w:right w:w="0" w:type="dxa"/>
      </w:tblCellMar>
    </w:tblPr>
  </w:style>
  <w:style w:type="character" w:customStyle="1" w:styleId="a-size-large">
    <w:name w:val="a-size-large"/>
    <w:rPr>
      <w:rFonts w:ascii="Calibri" w:eastAsia="Calibri" w:hAnsi="Calibri" w:cs="Times New Roman"/>
      <w:sz w:val="22"/>
      <w:szCs w:val="22"/>
      <w:lang w:val="pt-BR" w:eastAsia="en-US" w:bidi="ar-SA"/>
    </w:rPr>
  </w:style>
  <w:style w:type="character" w:customStyle="1" w:styleId="srctext-sc-154pg0p-0">
    <w:name w:val="src__text-sc-154pg0p-0"/>
    <w:qFormat/>
    <w:rPr>
      <w:rFonts w:ascii="Calibri" w:eastAsia="Calibri" w:hAnsi="Calibri" w:cs="Times New Roman"/>
      <w:sz w:val="22"/>
      <w:szCs w:val="22"/>
      <w:lang w:val="pt-BR" w:eastAsia="en-US" w:bidi="ar-SA"/>
    </w:rPr>
  </w:style>
  <w:style w:type="character" w:customStyle="1" w:styleId="5yl5">
    <w:name w:val="_5yl5"/>
    <w:rPr>
      <w:rFonts w:ascii="Calibri" w:eastAsia="Calibri" w:hAnsi="Calibri" w:cs="Times New Roman"/>
      <w:sz w:val="22"/>
      <w:szCs w:val="22"/>
      <w:lang w:val="pt-BR" w:eastAsia="en-US" w:bidi="ar-SA"/>
    </w:rPr>
  </w:style>
  <w:style w:type="character" w:customStyle="1" w:styleId="TextodenotaderodapChar">
    <w:name w:val="Texto de nota de rodapé Char"/>
    <w:uiPriority w:val="99"/>
    <w:qFormat/>
    <w:rPr>
      <w:rFonts w:ascii="Calibri" w:eastAsia="Times New Roman" w:hAnsi="Calibri" w:cs="Times New Roman"/>
      <w:sz w:val="20"/>
      <w:szCs w:val="22"/>
      <w:lang w:val="pt-BR" w:eastAsia="pt-BR" w:bidi="ar-SA"/>
    </w:rPr>
  </w:style>
  <w:style w:type="character" w:customStyle="1" w:styleId="noticiadata">
    <w:name w:val="noticiadata"/>
    <w:qFormat/>
    <w:rPr>
      <w:rFonts w:ascii="Calibri" w:eastAsia="Times New Roman" w:hAnsi="Calibri" w:cs="Times New Roman"/>
      <w:sz w:val="22"/>
      <w:szCs w:val="22"/>
      <w:lang w:val="pt-BR" w:eastAsia="pt-BR" w:bidi="ar-SA"/>
    </w:rPr>
  </w:style>
  <w:style w:type="character" w:customStyle="1" w:styleId="coltext">
    <w:name w:val="coltext"/>
    <w:rPr>
      <w:rFonts w:ascii="Calibri" w:eastAsia="Times New Roman" w:hAnsi="Calibri" w:cs="Times New Roman"/>
      <w:sz w:val="22"/>
      <w:szCs w:val="22"/>
      <w:lang w:val="pt-BR" w:eastAsia="pt-BR" w:bidi="ar-SA"/>
    </w:rPr>
  </w:style>
  <w:style w:type="character" w:customStyle="1" w:styleId="highlight1">
    <w:name w:val="highlight1"/>
    <w:rPr>
      <w:rFonts w:ascii="Calibri" w:eastAsia="Times New Roman" w:hAnsi="Calibri" w:cs="Times New Roman"/>
      <w:b/>
      <w:caps/>
      <w:sz w:val="22"/>
      <w:szCs w:val="22"/>
      <w:lang w:val="pt-BR" w:eastAsia="pt-BR" w:bidi="ar-SA"/>
    </w:rPr>
  </w:style>
  <w:style w:type="paragraph" w:customStyle="1" w:styleId="greyp">
    <w:name w:val="greyp"/>
    <w:basedOn w:val="Normal"/>
    <w:pPr>
      <w:spacing w:before="100" w:beforeAutospacing="1" w:after="100" w:afterAutospacing="1"/>
    </w:pPr>
    <w:rPr>
      <w:rFonts w:eastAsia="Times New Roman"/>
      <w:sz w:val="24"/>
      <w:szCs w:val="24"/>
    </w:rPr>
  </w:style>
  <w:style w:type="character" w:customStyle="1" w:styleId="Corpodetexto3Char1">
    <w:name w:val="Corpo de texto 3 Char1"/>
    <w:uiPriority w:val="99"/>
    <w:semiHidden/>
    <w:rPr>
      <w:rFonts w:ascii="Times New Roman" w:eastAsia="Times New Roman" w:hAnsi="Times New Roman" w:cs="Times New Roman"/>
      <w:sz w:val="16"/>
      <w:szCs w:val="16"/>
      <w:lang w:val="pt-BR" w:eastAsia="en-US" w:bidi="ar-SA"/>
    </w:rPr>
  </w:style>
  <w:style w:type="character" w:customStyle="1" w:styleId="Corpodetexto3Char12">
    <w:name w:val="Corpo de texto 3 Char12"/>
    <w:uiPriority w:val="99"/>
    <w:semiHidden/>
    <w:qFormat/>
    <w:rPr>
      <w:rFonts w:ascii="Times New Roman" w:eastAsia="Times New Roman" w:hAnsi="Times New Roman" w:cs="Times New Roman"/>
      <w:sz w:val="16"/>
      <w:szCs w:val="16"/>
      <w:lang w:val="zh-CN" w:eastAsia="en-US" w:bidi="ar-SA"/>
    </w:rPr>
  </w:style>
  <w:style w:type="character" w:customStyle="1" w:styleId="Corpodetexto3Char11">
    <w:name w:val="Corpo de texto 3 Char11"/>
    <w:uiPriority w:val="99"/>
    <w:semiHidden/>
    <w:qFormat/>
    <w:rPr>
      <w:rFonts w:ascii="Times New Roman" w:eastAsia="Times New Roman" w:hAnsi="Times New Roman" w:cs="Times New Roman"/>
      <w:sz w:val="16"/>
      <w:szCs w:val="16"/>
      <w:lang w:val="zh-CN" w:eastAsia="en-US" w:bidi="ar-SA"/>
    </w:rPr>
  </w:style>
  <w:style w:type="character" w:customStyle="1" w:styleId="TextodenotaderodapChar2">
    <w:name w:val="Texto de nota de rodapé Char2"/>
    <w:uiPriority w:val="99"/>
    <w:semiHidden/>
    <w:qFormat/>
    <w:rPr>
      <w:rFonts w:ascii="Times New Roman" w:eastAsia="Times New Roman" w:hAnsi="Times New Roman" w:cs="Times New Roman"/>
      <w:sz w:val="20"/>
      <w:szCs w:val="20"/>
      <w:lang w:val="pt-BR" w:eastAsia="en-US" w:bidi="ar-SA"/>
    </w:rPr>
  </w:style>
  <w:style w:type="character" w:customStyle="1" w:styleId="TextodenotaderodapChar22">
    <w:name w:val="Texto de nota de rodapé Char22"/>
    <w:uiPriority w:val="99"/>
    <w:semiHidden/>
    <w:qFormat/>
    <w:rPr>
      <w:rFonts w:ascii="Times New Roman" w:eastAsia="Times New Roman" w:hAnsi="Times New Roman" w:cs="Times New Roman"/>
      <w:sz w:val="20"/>
      <w:szCs w:val="20"/>
      <w:lang w:val="zh-CN" w:eastAsia="en-US" w:bidi="ar-SA"/>
    </w:rPr>
  </w:style>
  <w:style w:type="character" w:customStyle="1" w:styleId="TextodenotaderodapChar21">
    <w:name w:val="Texto de nota de rodapé Char21"/>
    <w:uiPriority w:val="99"/>
    <w:semiHidden/>
    <w:qFormat/>
    <w:rPr>
      <w:rFonts w:ascii="Times New Roman" w:eastAsia="Times New Roman" w:hAnsi="Times New Roman" w:cs="Times New Roman"/>
      <w:sz w:val="20"/>
      <w:szCs w:val="20"/>
      <w:lang w:val="zh-CN" w:eastAsia="en-US" w:bidi="ar-SA"/>
    </w:rPr>
  </w:style>
  <w:style w:type="character" w:customStyle="1" w:styleId="Recuodecorpodetexto2Char1">
    <w:name w:val="Recuo de corpo de texto 2 Char1"/>
    <w:semiHidden/>
    <w:qFormat/>
    <w:rPr>
      <w:rFonts w:ascii="Times New Roman" w:eastAsia="Times New Roman" w:hAnsi="Times New Roman" w:cs="Times New Roman"/>
      <w:sz w:val="22"/>
      <w:szCs w:val="22"/>
      <w:lang w:val="pt-BR" w:eastAsia="en-US" w:bidi="ar-SA"/>
    </w:rPr>
  </w:style>
  <w:style w:type="character" w:customStyle="1" w:styleId="Recuodecorpodetexto2Char12">
    <w:name w:val="Recuo de corpo de texto 2 Char12"/>
    <w:uiPriority w:val="99"/>
    <w:semiHidden/>
    <w:qFormat/>
    <w:rPr>
      <w:rFonts w:ascii="Times New Roman" w:eastAsia="Times New Roman" w:hAnsi="Times New Roman" w:cs="Times New Roman"/>
      <w:sz w:val="22"/>
      <w:szCs w:val="22"/>
      <w:lang w:val="zh-CN" w:eastAsia="en-US" w:bidi="ar-SA"/>
    </w:rPr>
  </w:style>
  <w:style w:type="character" w:customStyle="1" w:styleId="Recuodecorpodetexto2Char11">
    <w:name w:val="Recuo de corpo de texto 2 Char11"/>
    <w:uiPriority w:val="99"/>
    <w:semiHidden/>
    <w:qFormat/>
    <w:rPr>
      <w:rFonts w:ascii="Times New Roman" w:eastAsia="Times New Roman" w:hAnsi="Times New Roman" w:cs="Times New Roman"/>
      <w:sz w:val="22"/>
      <w:szCs w:val="22"/>
      <w:lang w:val="zh-CN" w:eastAsia="en-US" w:bidi="ar-SA"/>
    </w:rPr>
  </w:style>
  <w:style w:type="character" w:customStyle="1" w:styleId="TextodebaloChar1">
    <w:name w:val="Texto de balão Char1"/>
    <w:uiPriority w:val="99"/>
    <w:semiHidden/>
    <w:qFormat/>
    <w:rPr>
      <w:rFonts w:ascii="Segoe UI" w:eastAsia="Times New Roman" w:hAnsi="Segoe UI" w:cs="Segoe UI"/>
      <w:sz w:val="18"/>
      <w:szCs w:val="18"/>
      <w:lang w:val="pt-BR" w:eastAsia="en-US" w:bidi="ar-SA"/>
    </w:rPr>
  </w:style>
  <w:style w:type="character" w:customStyle="1" w:styleId="TextodebaloChar12">
    <w:name w:val="Texto de balão Char12"/>
    <w:uiPriority w:val="99"/>
    <w:semiHidden/>
    <w:rPr>
      <w:rFonts w:ascii="Segoe UI" w:eastAsia="Times New Roman" w:hAnsi="Segoe UI" w:cs="Segoe UI"/>
      <w:sz w:val="18"/>
      <w:szCs w:val="18"/>
      <w:lang w:val="zh-CN" w:eastAsia="en-US" w:bidi="ar-SA"/>
    </w:rPr>
  </w:style>
  <w:style w:type="character" w:customStyle="1" w:styleId="TextodebaloChar11">
    <w:name w:val="Texto de balão Char11"/>
    <w:uiPriority w:val="99"/>
    <w:semiHidden/>
    <w:qFormat/>
    <w:rPr>
      <w:rFonts w:ascii="Segoe UI" w:eastAsia="Times New Roman" w:hAnsi="Segoe UI" w:cs="Segoe UI"/>
      <w:sz w:val="18"/>
      <w:szCs w:val="18"/>
      <w:lang w:val="zh-CN" w:eastAsia="en-US" w:bidi="ar-SA"/>
    </w:rPr>
  </w:style>
  <w:style w:type="character" w:customStyle="1" w:styleId="TtuloChar12">
    <w:name w:val="Título Char12"/>
    <w:uiPriority w:val="10"/>
    <w:rPr>
      <w:rFonts w:ascii="Cambria" w:eastAsia="SimSun" w:hAnsi="Cambria" w:cs="Times New Roman"/>
      <w:b/>
      <w:bCs/>
      <w:kern w:val="28"/>
      <w:sz w:val="32"/>
      <w:szCs w:val="32"/>
      <w:lang w:val="zh-CN" w:eastAsia="en-US" w:bidi="ar-SA"/>
    </w:rPr>
  </w:style>
  <w:style w:type="character" w:customStyle="1" w:styleId="TtuloChar11">
    <w:name w:val="Título Char11"/>
    <w:uiPriority w:val="10"/>
    <w:qFormat/>
    <w:rPr>
      <w:rFonts w:ascii="Cambria" w:eastAsia="SimSun" w:hAnsi="Cambria" w:cs="Times New Roman"/>
      <w:b/>
      <w:bCs/>
      <w:kern w:val="28"/>
      <w:sz w:val="32"/>
      <w:szCs w:val="32"/>
      <w:lang w:val="zh-CN" w:eastAsia="en-US" w:bidi="ar-SA"/>
    </w:rPr>
  </w:style>
  <w:style w:type="character" w:customStyle="1" w:styleId="CabealhoChar13">
    <w:name w:val="Cabeçalho Char13"/>
    <w:uiPriority w:val="99"/>
    <w:semiHidden/>
    <w:qFormat/>
    <w:rPr>
      <w:rFonts w:ascii="Times New Roman" w:eastAsia="Times New Roman" w:hAnsi="Times New Roman" w:cs="Times New Roman"/>
      <w:sz w:val="22"/>
      <w:szCs w:val="22"/>
      <w:lang w:val="pt-BR" w:eastAsia="en-US" w:bidi="ar-SA"/>
    </w:rPr>
  </w:style>
  <w:style w:type="character" w:customStyle="1" w:styleId="CabealhoChar12">
    <w:name w:val="Cabeçalho Char12"/>
    <w:uiPriority w:val="99"/>
    <w:semiHidden/>
    <w:qFormat/>
    <w:rPr>
      <w:rFonts w:ascii="Times New Roman" w:eastAsia="Times New Roman" w:hAnsi="Times New Roman" w:cs="Times New Roman"/>
      <w:sz w:val="22"/>
      <w:szCs w:val="22"/>
      <w:lang w:val="zh-CN" w:eastAsia="en-US" w:bidi="ar-SA"/>
    </w:rPr>
  </w:style>
  <w:style w:type="character" w:customStyle="1" w:styleId="CabealhoChar11">
    <w:name w:val="Cabeçalho Char11"/>
    <w:uiPriority w:val="99"/>
    <w:semiHidden/>
    <w:qFormat/>
    <w:rPr>
      <w:rFonts w:ascii="Times New Roman" w:eastAsia="Times New Roman" w:hAnsi="Times New Roman" w:cs="Times New Roman"/>
      <w:sz w:val="22"/>
      <w:szCs w:val="22"/>
      <w:lang w:val="zh-CN" w:eastAsia="en-US" w:bidi="ar-SA"/>
    </w:rPr>
  </w:style>
  <w:style w:type="character" w:customStyle="1" w:styleId="RodapChar1">
    <w:name w:val="Rodapé Char1"/>
    <w:uiPriority w:val="99"/>
    <w:semiHidden/>
    <w:rPr>
      <w:rFonts w:ascii="Times New Roman" w:eastAsia="Times New Roman" w:hAnsi="Times New Roman" w:cs="Times New Roman"/>
      <w:sz w:val="22"/>
      <w:szCs w:val="22"/>
      <w:lang w:val="pt-BR" w:eastAsia="en-US" w:bidi="ar-SA"/>
    </w:rPr>
  </w:style>
  <w:style w:type="character" w:customStyle="1" w:styleId="RodapChar12">
    <w:name w:val="Rodapé Char12"/>
    <w:uiPriority w:val="99"/>
    <w:semiHidden/>
    <w:qFormat/>
    <w:rPr>
      <w:rFonts w:ascii="Times New Roman" w:eastAsia="Times New Roman" w:hAnsi="Times New Roman" w:cs="Times New Roman"/>
      <w:sz w:val="22"/>
      <w:szCs w:val="22"/>
      <w:lang w:val="zh-CN" w:eastAsia="en-US" w:bidi="ar-SA"/>
    </w:rPr>
  </w:style>
  <w:style w:type="character" w:customStyle="1" w:styleId="RodapChar11">
    <w:name w:val="Rodapé Char11"/>
    <w:uiPriority w:val="99"/>
    <w:semiHidden/>
    <w:qFormat/>
    <w:rPr>
      <w:rFonts w:ascii="Times New Roman" w:eastAsia="Times New Roman" w:hAnsi="Times New Roman" w:cs="Times New Roman"/>
      <w:sz w:val="22"/>
      <w:szCs w:val="22"/>
      <w:lang w:val="zh-CN" w:eastAsia="en-US" w:bidi="ar-SA"/>
    </w:rPr>
  </w:style>
  <w:style w:type="character" w:customStyle="1" w:styleId="SubttuloChar1">
    <w:name w:val="Subtítulo Char1"/>
    <w:uiPriority w:val="11"/>
    <w:qFormat/>
    <w:rPr>
      <w:rFonts w:ascii="Cambria" w:eastAsia="SimSun" w:hAnsi="Cambria" w:cs="Times New Roman"/>
      <w:sz w:val="24"/>
      <w:szCs w:val="24"/>
      <w:lang w:val="pt-BR" w:eastAsia="en-US" w:bidi="ar-SA"/>
    </w:rPr>
  </w:style>
  <w:style w:type="character" w:customStyle="1" w:styleId="SubttuloChar12">
    <w:name w:val="Subtítulo Char12"/>
    <w:uiPriority w:val="11"/>
    <w:rPr>
      <w:rFonts w:ascii="Cambria" w:eastAsia="SimSun" w:hAnsi="Cambria" w:cs="Times New Roman"/>
      <w:sz w:val="24"/>
      <w:szCs w:val="24"/>
      <w:lang w:val="zh-CN" w:eastAsia="en-US" w:bidi="ar-SA"/>
    </w:rPr>
  </w:style>
  <w:style w:type="character" w:customStyle="1" w:styleId="SubttuloChar11">
    <w:name w:val="Subtítulo Char11"/>
    <w:uiPriority w:val="11"/>
    <w:qFormat/>
    <w:rPr>
      <w:rFonts w:ascii="Cambria" w:eastAsia="SimSun" w:hAnsi="Cambria" w:cs="Times New Roman"/>
      <w:sz w:val="24"/>
      <w:szCs w:val="24"/>
      <w:lang w:val="zh-CN" w:eastAsia="en-US" w:bidi="ar-SA"/>
    </w:rPr>
  </w:style>
  <w:style w:type="paragraph" w:customStyle="1" w:styleId="texto2">
    <w:name w:val="texto2"/>
    <w:basedOn w:val="Normal"/>
    <w:qFormat/>
    <w:pPr>
      <w:spacing w:before="100" w:beforeAutospacing="1" w:after="100" w:afterAutospacing="1"/>
    </w:pPr>
    <w:rPr>
      <w:rFonts w:eastAsia="Times New Roman"/>
      <w:sz w:val="24"/>
      <w:szCs w:val="24"/>
    </w:rPr>
  </w:style>
  <w:style w:type="paragraph" w:customStyle="1" w:styleId="Textopadro">
    <w:name w:val="Texto padrão"/>
    <w:basedOn w:val="Normal"/>
    <w:qFormat/>
    <w:pPr>
      <w:overflowPunct w:val="0"/>
      <w:autoSpaceDE w:val="0"/>
      <w:autoSpaceDN w:val="0"/>
      <w:adjustRightInd w:val="0"/>
      <w:textAlignment w:val="baseline"/>
    </w:pPr>
    <w:rPr>
      <w:rFonts w:eastAsia="Times New Roman"/>
      <w:sz w:val="24"/>
      <w:szCs w:val="24"/>
    </w:rPr>
  </w:style>
  <w:style w:type="paragraph" w:customStyle="1" w:styleId="Corpodetexto31">
    <w:name w:val="Corpo de texto 31"/>
    <w:basedOn w:val="Normal"/>
    <w:qFormat/>
    <w:rsid w:val="00D14784"/>
    <w:pPr>
      <w:spacing w:before="240" w:after="240" w:line="360" w:lineRule="auto"/>
      <w:ind w:firstLine="737"/>
      <w:jc w:val="both"/>
    </w:pPr>
    <w:rPr>
      <w:rFonts w:ascii="Arial" w:hAnsi="Arial" w:cs="Arial"/>
    </w:rPr>
  </w:style>
  <w:style w:type="paragraph" w:customStyle="1" w:styleId="Contrato">
    <w:name w:val="Contrato"/>
    <w:basedOn w:val="Normal"/>
    <w:unhideWhenUsed/>
    <w:pPr>
      <w:tabs>
        <w:tab w:val="left" w:pos="360"/>
        <w:tab w:val="left" w:pos="926"/>
      </w:tabs>
      <w:spacing w:after="240" w:line="276" w:lineRule="auto"/>
      <w:ind w:left="926" w:hanging="360"/>
      <w:jc w:val="both"/>
    </w:pPr>
    <w:rPr>
      <w:rFonts w:eastAsia="Times New Roman"/>
      <w:sz w:val="24"/>
      <w:szCs w:val="24"/>
      <w:lang w:eastAsia="en-US"/>
    </w:rPr>
  </w:style>
  <w:style w:type="character" w:styleId="MenoPendente">
    <w:name w:val="Unresolved Mention"/>
    <w:uiPriority w:val="99"/>
    <w:semiHidden/>
    <w:unhideWhenUsed/>
    <w:rsid w:val="002904DC"/>
    <w:rPr>
      <w:color w:val="605E5C"/>
      <w:shd w:val="clear" w:color="auto" w:fill="E1DFDD"/>
    </w:rPr>
  </w:style>
  <w:style w:type="paragraph" w:customStyle="1" w:styleId="Textoo">
    <w:name w:val="Textoo"/>
    <w:basedOn w:val="NormalWeb"/>
    <w:link w:val="TextooChar"/>
    <w:qFormat/>
    <w:rsid w:val="001001C6"/>
    <w:pPr>
      <w:shd w:val="clear" w:color="auto" w:fill="FFFFFF"/>
      <w:spacing w:before="240" w:after="120" w:line="360" w:lineRule="auto"/>
      <w:jc w:val="both"/>
    </w:pPr>
    <w:rPr>
      <w:rFonts w:ascii="Arial" w:hAnsi="Arial" w:cs="Arial"/>
      <w:sz w:val="20"/>
    </w:rPr>
  </w:style>
  <w:style w:type="paragraph" w:customStyle="1" w:styleId="SemEspaamento1">
    <w:name w:val="Sem Espaçamento1"/>
    <w:uiPriority w:val="1"/>
    <w:qFormat/>
    <w:rsid w:val="0062774B"/>
    <w:pPr>
      <w:spacing w:after="160" w:line="259" w:lineRule="auto"/>
    </w:pPr>
    <w:rPr>
      <w:rFonts w:ascii="Calibri" w:eastAsia="Times New Roman" w:hAnsi="Calibri"/>
      <w:sz w:val="24"/>
      <w:szCs w:val="24"/>
      <w:lang w:eastAsia="en-US"/>
    </w:rPr>
  </w:style>
  <w:style w:type="character" w:customStyle="1" w:styleId="TextooChar">
    <w:name w:val="Textoo Char"/>
    <w:link w:val="Textoo"/>
    <w:rsid w:val="001001C6"/>
    <w:rPr>
      <w:rFonts w:ascii="Arial" w:hAnsi="Arial" w:cs="Arial"/>
      <w:sz w:val="24"/>
      <w:shd w:val="clear" w:color="auto" w:fill="FFFFFF"/>
    </w:rPr>
  </w:style>
  <w:style w:type="character" w:customStyle="1" w:styleId="dark-mode-color-black">
    <w:name w:val="dark-mode-color-black"/>
    <w:basedOn w:val="Fontepargpadro"/>
    <w:rsid w:val="0044369A"/>
  </w:style>
  <w:style w:type="paragraph" w:customStyle="1" w:styleId="Pargrafodotermo">
    <w:name w:val="Parágrafo do termo"/>
    <w:basedOn w:val="Nivel2"/>
    <w:link w:val="PargrafodotermoChar"/>
    <w:qFormat/>
    <w:rsid w:val="005531CB"/>
    <w:pPr>
      <w:numPr>
        <w:numId w:val="1"/>
      </w:numPr>
      <w:suppressAutoHyphens w:val="0"/>
      <w:spacing w:afterLines="120" w:after="288"/>
      <w:ind w:firstLine="567"/>
    </w:pPr>
    <w:rPr>
      <w:rFonts w:eastAsiaTheme="minorEastAsia"/>
    </w:rPr>
  </w:style>
  <w:style w:type="character" w:customStyle="1" w:styleId="PargrafodotermoChar">
    <w:name w:val="Parágrafo do termo Char"/>
    <w:basedOn w:val="Nivel2Char"/>
    <w:link w:val="Pargrafodotermo"/>
    <w:rsid w:val="005531CB"/>
    <w:rPr>
      <w:rFonts w:ascii="Arial" w:eastAsiaTheme="minorEastAsia" w:hAnsi="Arial" w:cs="Arial"/>
      <w:color w:val="000000"/>
      <w:lang w:eastAsia="en-US"/>
    </w:rPr>
  </w:style>
  <w:style w:type="paragraph" w:customStyle="1" w:styleId="Nvel2">
    <w:name w:val="Nível 2"/>
    <w:basedOn w:val="Normal"/>
    <w:next w:val="Normal"/>
    <w:rsid w:val="000D3394"/>
    <w:pPr>
      <w:spacing w:after="120"/>
      <w:jc w:val="both"/>
    </w:pPr>
    <w:rPr>
      <w:rFonts w:ascii="Arial" w:eastAsiaTheme="minorEastAsia" w:hAnsi="Arial"/>
      <w:b/>
      <w:sz w:val="24"/>
    </w:rPr>
  </w:style>
  <w:style w:type="character" w:customStyle="1" w:styleId="normalchar1">
    <w:name w:val="normal__char1"/>
    <w:rsid w:val="000D3394"/>
    <w:rPr>
      <w:rFonts w:ascii="Arial" w:hAnsi="Arial" w:cs="Arial" w:hint="default"/>
      <w:strike w:val="0"/>
      <w:dstrike w:val="0"/>
      <w:sz w:val="24"/>
      <w:szCs w:val="24"/>
      <w:u w:val="none"/>
      <w:effect w:val="none"/>
    </w:rPr>
  </w:style>
  <w:style w:type="character" w:customStyle="1" w:styleId="apple-style-span">
    <w:name w:val="apple-style-span"/>
    <w:basedOn w:val="Fontepargpadro"/>
    <w:rsid w:val="000D3394"/>
  </w:style>
  <w:style w:type="paragraph" w:styleId="Commarcadores5">
    <w:name w:val="List Bullet 5"/>
    <w:basedOn w:val="Normal"/>
    <w:rsid w:val="000D3394"/>
    <w:pPr>
      <w:numPr>
        <w:numId w:val="36"/>
      </w:numPr>
      <w:contextualSpacing/>
    </w:pPr>
    <w:rPr>
      <w:rFonts w:ascii="Ecofont_Spranq_eco_Sans" w:eastAsiaTheme="minorEastAsia" w:hAnsi="Ecofont_Spranq_eco_Sans" w:cs="Tahoma"/>
      <w:sz w:val="24"/>
      <w:szCs w:val="24"/>
    </w:rPr>
  </w:style>
  <w:style w:type="paragraph" w:customStyle="1" w:styleId="Notaexplicativa">
    <w:name w:val="Nota explicativa"/>
    <w:basedOn w:val="Citao"/>
    <w:link w:val="NotaexplicativaChar"/>
    <w:qFormat/>
    <w:rsid w:val="000D3394"/>
    <w:pPr>
      <w:pBdr>
        <w:top w:val="single" w:sz="4" w:space="1" w:color="1F497D"/>
        <w:left w:val="single" w:sz="4" w:space="4" w:color="1F497D"/>
        <w:bottom w:val="single" w:sz="4" w:space="1" w:color="1F497D"/>
        <w:right w:val="single" w:sz="4" w:space="4" w:color="1F497D"/>
      </w:pBdr>
      <w:shd w:val="clear" w:color="auto" w:fill="FFFFCC"/>
      <w:spacing w:before="120" w:after="0" w:line="240" w:lineRule="auto"/>
      <w:jc w:val="both"/>
    </w:pPr>
    <w:rPr>
      <w:rFonts w:ascii="Arial" w:eastAsia="Calibri" w:hAnsi="Arial" w:cs="Tahoma"/>
    </w:rPr>
  </w:style>
  <w:style w:type="character" w:customStyle="1" w:styleId="NotaexplicativaChar">
    <w:name w:val="Nota explicativa Char"/>
    <w:basedOn w:val="CitaoChar"/>
    <w:link w:val="Notaexplicativa"/>
    <w:rsid w:val="000D3394"/>
    <w:rPr>
      <w:rFonts w:ascii="Arial" w:eastAsia="Calibri" w:hAnsi="Arial" w:cs="Tahoma"/>
      <w:i/>
      <w:iCs/>
      <w:color w:val="000000"/>
      <w:sz w:val="22"/>
      <w:szCs w:val="22"/>
      <w:shd w:val="clear" w:color="auto" w:fill="FFFFCC"/>
      <w:lang w:val="en-US" w:eastAsia="en-US"/>
    </w:rPr>
  </w:style>
  <w:style w:type="numbering" w:customStyle="1" w:styleId="Estilo1">
    <w:name w:val="Estilo1"/>
    <w:uiPriority w:val="99"/>
    <w:rsid w:val="000D3394"/>
    <w:pPr>
      <w:numPr>
        <w:numId w:val="37"/>
      </w:numPr>
    </w:pPr>
  </w:style>
  <w:style w:type="numbering" w:customStyle="1" w:styleId="Estilo2">
    <w:name w:val="Estilo2"/>
    <w:uiPriority w:val="99"/>
    <w:rsid w:val="000D3394"/>
    <w:pPr>
      <w:numPr>
        <w:numId w:val="38"/>
      </w:numPr>
    </w:pPr>
  </w:style>
  <w:style w:type="numbering" w:customStyle="1" w:styleId="Estilo3">
    <w:name w:val="Estilo3"/>
    <w:uiPriority w:val="99"/>
    <w:rsid w:val="000D3394"/>
    <w:pPr>
      <w:numPr>
        <w:numId w:val="39"/>
      </w:numPr>
    </w:pPr>
  </w:style>
  <w:style w:type="numbering" w:customStyle="1" w:styleId="Estilo4">
    <w:name w:val="Estilo4"/>
    <w:uiPriority w:val="99"/>
    <w:rsid w:val="000D3394"/>
    <w:pPr>
      <w:numPr>
        <w:numId w:val="40"/>
      </w:numPr>
    </w:pPr>
  </w:style>
  <w:style w:type="numbering" w:customStyle="1" w:styleId="Estilo5">
    <w:name w:val="Estilo5"/>
    <w:uiPriority w:val="99"/>
    <w:rsid w:val="000D3394"/>
    <w:pPr>
      <w:numPr>
        <w:numId w:val="41"/>
      </w:numPr>
    </w:pPr>
  </w:style>
  <w:style w:type="numbering" w:customStyle="1" w:styleId="Estilo6">
    <w:name w:val="Estilo6"/>
    <w:uiPriority w:val="99"/>
    <w:rsid w:val="000D3394"/>
    <w:pPr>
      <w:numPr>
        <w:numId w:val="42"/>
      </w:numPr>
    </w:pPr>
  </w:style>
  <w:style w:type="character" w:customStyle="1" w:styleId="Nivel01TituloChar">
    <w:name w:val="Nivel_01_Titulo Char"/>
    <w:basedOn w:val="Nivel01Char"/>
    <w:link w:val="Nivel01Titulo"/>
    <w:qFormat/>
    <w:rsid w:val="000D3394"/>
    <w:rPr>
      <w:rFonts w:ascii="Arial" w:hAnsi="Arial" w:cs="Arial"/>
      <w:b/>
      <w:sz w:val="24"/>
      <w:szCs w:val="14"/>
      <w:shd w:val="clear" w:color="auto" w:fill="EFEFEF" w:themeFill="accent2" w:themeFillTint="33"/>
      <w:lang w:eastAsia="en-US"/>
    </w:rPr>
  </w:style>
  <w:style w:type="paragraph" w:customStyle="1" w:styleId="PADRO0">
    <w:name w:val="PADRÃO"/>
    <w:qFormat/>
    <w:rsid w:val="000D339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rsid w:val="000D339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rsid w:val="000D339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Ecofont_Spranq_eco_Sans" w:eastAsia="Calibri" w:hAnsi="Ecofont_Spranq_eco_Sans" w:cs="Tahoma"/>
      <w:i/>
      <w:iCs/>
      <w:color w:val="000000"/>
    </w:rPr>
  </w:style>
  <w:style w:type="paragraph" w:customStyle="1" w:styleId="paragraph">
    <w:name w:val="paragraph"/>
    <w:basedOn w:val="Normal"/>
    <w:qFormat/>
    <w:rsid w:val="000D3394"/>
    <w:pPr>
      <w:spacing w:before="100" w:beforeAutospacing="1" w:after="100" w:afterAutospacing="1"/>
    </w:pPr>
    <w:rPr>
      <w:rFonts w:eastAsia="Times New Roman"/>
      <w:sz w:val="24"/>
      <w:szCs w:val="24"/>
    </w:rPr>
  </w:style>
  <w:style w:type="character" w:customStyle="1" w:styleId="normaltextrun">
    <w:name w:val="normaltextrun"/>
    <w:basedOn w:val="Fontepargpadro"/>
    <w:rsid w:val="000D3394"/>
  </w:style>
  <w:style w:type="character" w:customStyle="1" w:styleId="eop">
    <w:name w:val="eop"/>
    <w:basedOn w:val="Fontepargpadro"/>
    <w:rsid w:val="000D3394"/>
  </w:style>
  <w:style w:type="character" w:customStyle="1" w:styleId="spellingerror">
    <w:name w:val="spellingerror"/>
    <w:basedOn w:val="Fontepargpadro"/>
    <w:rsid w:val="000D3394"/>
  </w:style>
  <w:style w:type="character" w:customStyle="1" w:styleId="Nivel1Char">
    <w:name w:val="Nivel1 Char"/>
    <w:basedOn w:val="Ttulo1Char"/>
    <w:link w:val="Nivel1"/>
    <w:rsid w:val="000D3394"/>
    <w:rPr>
      <w:rFonts w:ascii="Arial" w:hAnsi="Arial" w:cs="Arial"/>
      <w:b/>
      <w:color w:val="000000"/>
      <w:sz w:val="36"/>
      <w:szCs w:val="14"/>
      <w:shd w:val="clear" w:color="auto" w:fill="EFEFEF" w:themeFill="accent2" w:themeFillTint="33"/>
    </w:rPr>
  </w:style>
  <w:style w:type="paragraph" w:customStyle="1" w:styleId="Nivel10">
    <w:name w:val="Nivel 1"/>
    <w:basedOn w:val="Nivel2"/>
    <w:next w:val="Nivel2"/>
    <w:rsid w:val="000D3394"/>
    <w:pPr>
      <w:numPr>
        <w:ilvl w:val="0"/>
        <w:numId w:val="0"/>
      </w:numPr>
      <w:suppressAutoHyphens w:val="0"/>
      <w:spacing w:afterLines="120" w:after="288"/>
      <w:ind w:left="360" w:hanging="360"/>
    </w:pPr>
    <w:rPr>
      <w:rFonts w:eastAsiaTheme="minorEastAsia"/>
      <w:b/>
      <w:color w:val="auto"/>
      <w:lang w:eastAsia="pt-BR"/>
    </w:rPr>
  </w:style>
  <w:style w:type="character" w:customStyle="1" w:styleId="Nivel4Char">
    <w:name w:val="Nivel 4 Char"/>
    <w:basedOn w:val="Fontepargpadro"/>
    <w:link w:val="Nivel4"/>
    <w:rsid w:val="000D3394"/>
    <w:rPr>
      <w:rFonts w:ascii="Arial" w:hAnsi="Arial" w:cs="Arial"/>
      <w:b/>
      <w:bCs/>
    </w:rPr>
  </w:style>
  <w:style w:type="paragraph" w:customStyle="1" w:styleId="textbody">
    <w:name w:val="textbody"/>
    <w:basedOn w:val="Normal"/>
    <w:rsid w:val="000D3394"/>
    <w:pPr>
      <w:spacing w:before="100" w:beforeAutospacing="1" w:after="100" w:afterAutospacing="1"/>
    </w:pPr>
    <w:rPr>
      <w:rFonts w:eastAsia="Times New Roman"/>
      <w:sz w:val="24"/>
      <w:szCs w:val="24"/>
    </w:rPr>
  </w:style>
  <w:style w:type="paragraph" w:customStyle="1" w:styleId="em0020ementa">
    <w:name w:val="em_0020ementa"/>
    <w:basedOn w:val="Normal"/>
    <w:rsid w:val="000D3394"/>
    <w:pPr>
      <w:ind w:left="4160"/>
      <w:jc w:val="both"/>
    </w:pPr>
    <w:rPr>
      <w:rFonts w:eastAsia="Times New Roman"/>
      <w:sz w:val="28"/>
      <w:szCs w:val="28"/>
    </w:rPr>
  </w:style>
  <w:style w:type="character" w:customStyle="1" w:styleId="cp0020corpodespachochar1">
    <w:name w:val="cp_0020corpodespacho__char1"/>
    <w:rsid w:val="000D3394"/>
    <w:rPr>
      <w:rFonts w:ascii="Times New Roman" w:hAnsi="Times New Roman" w:cs="Times New Roman" w:hint="default"/>
      <w:strike w:val="0"/>
      <w:dstrike w:val="0"/>
      <w:sz w:val="26"/>
      <w:szCs w:val="26"/>
      <w:u w:val="none"/>
      <w:effect w:val="none"/>
    </w:rPr>
  </w:style>
  <w:style w:type="character" w:customStyle="1" w:styleId="em0020ementachar1">
    <w:name w:val="em_0020ementa__char1"/>
    <w:rsid w:val="000D3394"/>
    <w:rPr>
      <w:rFonts w:ascii="Times New Roman" w:hAnsi="Times New Roman" w:cs="Times New Roman" w:hint="default"/>
      <w:strike w:val="0"/>
      <w:dstrike w:val="0"/>
      <w:sz w:val="28"/>
      <w:szCs w:val="28"/>
      <w:u w:val="none"/>
      <w:effect w:val="none"/>
    </w:rPr>
  </w:style>
  <w:style w:type="paragraph" w:styleId="Reviso">
    <w:name w:val="Revision"/>
    <w:hidden/>
    <w:uiPriority w:val="99"/>
    <w:semiHidden/>
    <w:rsid w:val="000D3394"/>
    <w:rPr>
      <w:rFonts w:ascii="Ecofont_Spranq_eco_Sans" w:eastAsia="Times New Roman" w:hAnsi="Ecofont_Spranq_eco_Sans" w:cs="Tahoma"/>
      <w:sz w:val="24"/>
      <w:szCs w:val="24"/>
    </w:rPr>
  </w:style>
  <w:style w:type="character" w:customStyle="1" w:styleId="Manoel">
    <w:name w:val="Manoel"/>
    <w:rsid w:val="000D3394"/>
    <w:rPr>
      <w:rFonts w:ascii="Arial" w:hAnsi="Arial" w:cs="Arial"/>
      <w:color w:val="7030A0"/>
      <w:sz w:val="20"/>
    </w:rPr>
  </w:style>
  <w:style w:type="character" w:customStyle="1" w:styleId="ListLabel12">
    <w:name w:val="ListLabel 12"/>
    <w:rsid w:val="000D3394"/>
    <w:rPr>
      <w:b/>
    </w:rPr>
  </w:style>
  <w:style w:type="paragraph" w:customStyle="1" w:styleId="texto1">
    <w:name w:val="texto1"/>
    <w:basedOn w:val="Normal"/>
    <w:rsid w:val="000D3394"/>
    <w:pPr>
      <w:spacing w:before="100" w:beforeAutospacing="1" w:after="100" w:afterAutospacing="1"/>
    </w:pPr>
    <w:rPr>
      <w:rFonts w:eastAsia="Times New Roman"/>
      <w:sz w:val="24"/>
      <w:szCs w:val="24"/>
    </w:rPr>
  </w:style>
  <w:style w:type="paragraph" w:customStyle="1" w:styleId="xwestern">
    <w:name w:val="x_western"/>
    <w:basedOn w:val="Normal"/>
    <w:rsid w:val="000D3394"/>
    <w:pPr>
      <w:spacing w:before="100" w:beforeAutospacing="1" w:after="100" w:afterAutospacing="1"/>
    </w:pPr>
    <w:rPr>
      <w:rFonts w:eastAsia="Times New Roman"/>
      <w:sz w:val="24"/>
      <w:szCs w:val="24"/>
    </w:rPr>
  </w:style>
  <w:style w:type="paragraph" w:customStyle="1" w:styleId="TCU-Ac-item9-0">
    <w:name w:val="TCU - Ac - item 9 - §§_0"/>
    <w:basedOn w:val="Normal"/>
    <w:rsid w:val="000D3394"/>
    <w:pPr>
      <w:ind w:firstLine="1134"/>
      <w:jc w:val="both"/>
    </w:pPr>
    <w:rPr>
      <w:rFonts w:eastAsia="Times New Roman"/>
      <w:sz w:val="24"/>
      <w:szCs w:val="22"/>
      <w:lang w:eastAsia="en-US"/>
    </w:rPr>
  </w:style>
  <w:style w:type="paragraph" w:customStyle="1" w:styleId="Normal1">
    <w:name w:val="Normal_1"/>
    <w:rsid w:val="000D3394"/>
    <w:rPr>
      <w:rFonts w:eastAsia="Times New Roman"/>
      <w:sz w:val="24"/>
      <w:szCs w:val="22"/>
      <w:lang w:eastAsia="en-US"/>
    </w:rPr>
  </w:style>
  <w:style w:type="paragraph" w:customStyle="1" w:styleId="tcu-ac-item9-1linha">
    <w:name w:val="tcu_-__ac_-_item_9_-_1ª_linha"/>
    <w:basedOn w:val="Normal"/>
    <w:rsid w:val="000D3394"/>
    <w:pPr>
      <w:spacing w:before="100" w:beforeAutospacing="1" w:after="100" w:afterAutospacing="1"/>
    </w:pPr>
    <w:rPr>
      <w:rFonts w:eastAsia="Times New Roman"/>
      <w:sz w:val="24"/>
      <w:szCs w:val="24"/>
    </w:rPr>
  </w:style>
  <w:style w:type="paragraph" w:customStyle="1" w:styleId="textojustificadorecuoprimeiralinha">
    <w:name w:val="texto_justificado_recuo_primeira_linha"/>
    <w:basedOn w:val="Normal"/>
    <w:rsid w:val="000D3394"/>
    <w:pPr>
      <w:spacing w:before="100" w:beforeAutospacing="1" w:after="100" w:afterAutospacing="1"/>
    </w:pPr>
    <w:rPr>
      <w:rFonts w:eastAsia="Times New Roman"/>
      <w:sz w:val="24"/>
      <w:szCs w:val="24"/>
    </w:rPr>
  </w:style>
  <w:style w:type="character" w:customStyle="1" w:styleId="highlight">
    <w:name w:val="highlight"/>
    <w:basedOn w:val="Fontepargpadro"/>
    <w:rsid w:val="000D3394"/>
  </w:style>
  <w:style w:type="paragraph" w:customStyle="1" w:styleId="textojustificado">
    <w:name w:val="texto_justificado"/>
    <w:basedOn w:val="Normal"/>
    <w:rsid w:val="000D3394"/>
    <w:pPr>
      <w:spacing w:before="100" w:beforeAutospacing="1" w:after="100" w:afterAutospacing="1"/>
    </w:pPr>
    <w:rPr>
      <w:rFonts w:eastAsia="Times New Roman"/>
      <w:sz w:val="24"/>
      <w:szCs w:val="24"/>
    </w:rPr>
  </w:style>
  <w:style w:type="character" w:customStyle="1" w:styleId="MenoPendente2">
    <w:name w:val="Menção Pendente2"/>
    <w:basedOn w:val="Fontepargpadro"/>
    <w:uiPriority w:val="99"/>
    <w:semiHidden/>
    <w:unhideWhenUsed/>
    <w:rsid w:val="000D3394"/>
    <w:rPr>
      <w:color w:val="605E5C"/>
      <w:shd w:val="clear" w:color="auto" w:fill="E1DFDD"/>
    </w:rPr>
  </w:style>
  <w:style w:type="paragraph" w:customStyle="1" w:styleId="Nvel2Opcional">
    <w:name w:val="Nível 2 Opcional"/>
    <w:basedOn w:val="Nivel2"/>
    <w:link w:val="Nvel2OpcionalChar"/>
    <w:rsid w:val="000D3394"/>
    <w:pPr>
      <w:numPr>
        <w:ilvl w:val="0"/>
        <w:numId w:val="0"/>
      </w:numPr>
      <w:suppressAutoHyphens w:val="0"/>
      <w:spacing w:afterLines="120" w:after="288"/>
      <w:ind w:left="432" w:hanging="432"/>
    </w:pPr>
    <w:rPr>
      <w:rFonts w:eastAsia="Times New Roman"/>
      <w:i/>
      <w:noProof/>
      <w:color w:val="FF0000"/>
      <w:lang w:eastAsia="pt-BR"/>
    </w:rPr>
  </w:style>
  <w:style w:type="paragraph" w:customStyle="1" w:styleId="Nvel3Opcional">
    <w:name w:val="Nível 3 Opcional"/>
    <w:basedOn w:val="Nivel3"/>
    <w:link w:val="Nvel3OpcionalChar"/>
    <w:rsid w:val="000D3394"/>
    <w:pPr>
      <w:numPr>
        <w:ilvl w:val="0"/>
        <w:numId w:val="0"/>
      </w:numPr>
      <w:suppressAutoHyphens w:val="0"/>
      <w:ind w:left="1072" w:hanging="504"/>
    </w:pPr>
    <w:rPr>
      <w:rFonts w:eastAsia="Times New Roman"/>
      <w:b w:val="0"/>
      <w:bCs w:val="0"/>
      <w:i/>
      <w:iCs/>
      <w:noProof/>
      <w:color w:val="FF0000"/>
    </w:rPr>
  </w:style>
  <w:style w:type="character" w:customStyle="1" w:styleId="Nvel2OpcionalChar">
    <w:name w:val="Nível 2 Opcional Char"/>
    <w:basedOn w:val="Fontepargpadro"/>
    <w:link w:val="Nvel2Opcional"/>
    <w:rsid w:val="000D3394"/>
    <w:rPr>
      <w:rFonts w:ascii="Arial" w:eastAsia="Times New Roman" w:hAnsi="Arial" w:cs="Arial"/>
      <w:i/>
      <w:noProof/>
      <w:color w:val="FF0000"/>
    </w:rPr>
  </w:style>
  <w:style w:type="character" w:customStyle="1" w:styleId="Nvel3OpcionalChar">
    <w:name w:val="Nível 3 Opcional Char"/>
    <w:basedOn w:val="Fontepargpadro"/>
    <w:link w:val="Nvel3Opcional"/>
    <w:rsid w:val="000D3394"/>
    <w:rPr>
      <w:rFonts w:ascii="Arial" w:eastAsia="Times New Roman" w:hAnsi="Arial" w:cs="Arial"/>
      <w:i/>
      <w:iCs/>
      <w:noProof/>
      <w:color w:val="FF0000"/>
    </w:rPr>
  </w:style>
  <w:style w:type="character" w:styleId="TextodoEspaoReservado">
    <w:name w:val="Placeholder Text"/>
    <w:basedOn w:val="Fontepargpadro"/>
    <w:uiPriority w:val="67"/>
    <w:semiHidden/>
    <w:rsid w:val="000D3394"/>
    <w:rPr>
      <w:color w:val="808080"/>
    </w:rPr>
  </w:style>
  <w:style w:type="paragraph" w:customStyle="1" w:styleId="SombreamentoMdio1-nfase31">
    <w:name w:val="Sombreamento Médio 1 - Ênfase 31"/>
    <w:basedOn w:val="Normal"/>
    <w:next w:val="Normal"/>
    <w:rsid w:val="000D3394"/>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ascii="Ecofont_Spranq_eco_Sans" w:eastAsia="Calibri" w:hAnsi="Ecofont_Spranq_eco_Sans" w:cs="Tahoma"/>
      <w:i/>
      <w:iCs/>
      <w:color w:val="000000"/>
      <w:szCs w:val="24"/>
      <w:lang w:eastAsia="zh-CN"/>
    </w:rPr>
  </w:style>
  <w:style w:type="paragraph" w:customStyle="1" w:styleId="corpo">
    <w:name w:val="corpo"/>
    <w:basedOn w:val="Normal"/>
    <w:rsid w:val="000D3394"/>
    <w:pPr>
      <w:spacing w:before="100" w:beforeAutospacing="1" w:after="100" w:afterAutospacing="1"/>
    </w:pPr>
    <w:rPr>
      <w:rFonts w:eastAsia="Times New Roman"/>
      <w:sz w:val="24"/>
      <w:szCs w:val="24"/>
    </w:rPr>
  </w:style>
  <w:style w:type="paragraph" w:customStyle="1" w:styleId="itemnivel2">
    <w:name w:val="item_nivel2"/>
    <w:basedOn w:val="Normal"/>
    <w:rsid w:val="000D3394"/>
    <w:pPr>
      <w:spacing w:before="100" w:beforeAutospacing="1" w:after="100" w:afterAutospacing="1"/>
    </w:pPr>
    <w:rPr>
      <w:rFonts w:eastAsia="Times New Roman"/>
      <w:sz w:val="24"/>
      <w:szCs w:val="24"/>
    </w:rPr>
  </w:style>
  <w:style w:type="paragraph" w:customStyle="1" w:styleId="itemnivel1">
    <w:name w:val="item_nivel1"/>
    <w:basedOn w:val="Normal"/>
    <w:rsid w:val="000D3394"/>
    <w:pPr>
      <w:spacing w:before="100" w:beforeAutospacing="1" w:after="100" w:afterAutospacing="1"/>
    </w:pPr>
    <w:rPr>
      <w:rFonts w:eastAsia="Times New Roman"/>
      <w:sz w:val="24"/>
      <w:szCs w:val="24"/>
    </w:rPr>
  </w:style>
  <w:style w:type="paragraph" w:customStyle="1" w:styleId="itemalinealetra">
    <w:name w:val="item_alinea_letra"/>
    <w:basedOn w:val="Normal"/>
    <w:rsid w:val="000D3394"/>
    <w:pPr>
      <w:spacing w:before="100" w:beforeAutospacing="1" w:after="100" w:afterAutospacing="1"/>
    </w:pPr>
    <w:rPr>
      <w:rFonts w:eastAsia="Times New Roman"/>
      <w:sz w:val="24"/>
      <w:szCs w:val="24"/>
    </w:rPr>
  </w:style>
  <w:style w:type="character" w:customStyle="1" w:styleId="markedcontent">
    <w:name w:val="markedcontent"/>
    <w:basedOn w:val="Fontepargpadro"/>
    <w:rsid w:val="000D3394"/>
  </w:style>
  <w:style w:type="paragraph" w:customStyle="1" w:styleId="Standard">
    <w:name w:val="Standard"/>
    <w:rsid w:val="000D3394"/>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rsid w:val="000D3394"/>
    <w:pPr>
      <w:spacing w:after="140" w:line="276" w:lineRule="auto"/>
    </w:pPr>
  </w:style>
  <w:style w:type="character" w:customStyle="1" w:styleId="MenoPendente3">
    <w:name w:val="Menção Pendente3"/>
    <w:basedOn w:val="Fontepargpadro"/>
    <w:uiPriority w:val="99"/>
    <w:semiHidden/>
    <w:unhideWhenUsed/>
    <w:rsid w:val="000D3394"/>
    <w:rPr>
      <w:color w:val="605E5C"/>
      <w:shd w:val="clear" w:color="auto" w:fill="E1DFDD"/>
    </w:rPr>
  </w:style>
  <w:style w:type="character" w:customStyle="1" w:styleId="MenoPendente4">
    <w:name w:val="Menção Pendente4"/>
    <w:basedOn w:val="Fontepargpadro"/>
    <w:uiPriority w:val="99"/>
    <w:semiHidden/>
    <w:unhideWhenUsed/>
    <w:rsid w:val="000D3394"/>
    <w:rPr>
      <w:color w:val="605E5C"/>
      <w:shd w:val="clear" w:color="auto" w:fill="E1DFDD"/>
    </w:rPr>
  </w:style>
  <w:style w:type="paragraph" w:customStyle="1" w:styleId="ou">
    <w:name w:val="ou"/>
    <w:basedOn w:val="PargrafodaLista"/>
    <w:link w:val="ouChar"/>
    <w:qFormat/>
    <w:rsid w:val="000D3394"/>
    <w:pPr>
      <w:spacing w:before="60" w:after="60" w:line="259" w:lineRule="auto"/>
      <w:ind w:left="0"/>
      <w:contextualSpacing w:val="0"/>
      <w:jc w:val="center"/>
    </w:pPr>
    <w:rPr>
      <w:rFonts w:ascii="Arial" w:eastAsiaTheme="minorHAnsi" w:hAnsi="Arial" w:cs="Arial"/>
      <w:b/>
      <w:bCs/>
      <w:i/>
      <w:iCs/>
      <w:color w:val="FF0000"/>
      <w:u w:val="single"/>
      <w:lang w:eastAsia="en-US"/>
    </w:rPr>
  </w:style>
  <w:style w:type="character" w:customStyle="1" w:styleId="ouChar">
    <w:name w:val="ou Char"/>
    <w:basedOn w:val="PargrafodaListaChar"/>
    <w:link w:val="ou"/>
    <w:rsid w:val="000D3394"/>
    <w:rPr>
      <w:rFonts w:ascii="Arial" w:eastAsiaTheme="minorHAnsi" w:hAnsi="Arial" w:cs="Arial"/>
      <w:b/>
      <w:bCs/>
      <w:i/>
      <w:iCs/>
      <w:color w:val="FF0000"/>
      <w:sz w:val="24"/>
      <w:szCs w:val="24"/>
      <w:u w:val="single"/>
      <w:lang w:val="pt-BR" w:eastAsia="en-US" w:bidi="ar-SA"/>
    </w:rPr>
  </w:style>
  <w:style w:type="paragraph" w:customStyle="1" w:styleId="dou-paragraph">
    <w:name w:val="dou-paragraph"/>
    <w:basedOn w:val="Normal"/>
    <w:rsid w:val="000D3394"/>
    <w:pPr>
      <w:spacing w:before="100" w:beforeAutospacing="1" w:after="100" w:afterAutospacing="1"/>
    </w:pPr>
    <w:rPr>
      <w:rFonts w:eastAsia="Times New Roman"/>
      <w:sz w:val="24"/>
      <w:szCs w:val="24"/>
    </w:rPr>
  </w:style>
  <w:style w:type="character" w:customStyle="1" w:styleId="LinkdaInternet">
    <w:name w:val="Link da Internet"/>
    <w:basedOn w:val="Fontepargpadro"/>
    <w:uiPriority w:val="99"/>
    <w:unhideWhenUsed/>
    <w:rsid w:val="000D3394"/>
    <w:rPr>
      <w:color w:val="5F5F5F" w:themeColor="hyperlink"/>
      <w:u w:val="single"/>
    </w:rPr>
  </w:style>
  <w:style w:type="paragraph" w:customStyle="1" w:styleId="citao2">
    <w:name w:val="citação 2"/>
    <w:basedOn w:val="Citao"/>
    <w:rsid w:val="000D3394"/>
    <w:pPr>
      <w:pBdr>
        <w:top w:val="single" w:sz="4" w:space="1" w:color="1F497D"/>
        <w:left w:val="single" w:sz="4" w:space="4" w:color="1F497D"/>
        <w:bottom w:val="single" w:sz="4" w:space="1" w:color="1F497D"/>
        <w:right w:val="single" w:sz="4" w:space="4" w:color="1F497D"/>
      </w:pBdr>
      <w:shd w:val="clear" w:color="auto" w:fill="FFFFCC"/>
      <w:overflowPunct w:val="0"/>
      <w:spacing w:before="120" w:after="0" w:line="240" w:lineRule="auto"/>
      <w:jc w:val="both"/>
    </w:pPr>
    <w:rPr>
      <w:rFonts w:ascii="Arial" w:eastAsia="Calibri" w:hAnsi="Arial" w:cs="Tahoma"/>
      <w:sz w:val="20"/>
      <w:szCs w:val="20"/>
      <w:lang w:val="pt-BR"/>
    </w:rPr>
  </w:style>
  <w:style w:type="paragraph" w:customStyle="1" w:styleId="Prembulo">
    <w:name w:val="Preâmbulo"/>
    <w:basedOn w:val="Normal"/>
    <w:link w:val="PrembuloChar"/>
    <w:qFormat/>
    <w:rsid w:val="000D3394"/>
    <w:pPr>
      <w:spacing w:before="480" w:after="120" w:line="360" w:lineRule="auto"/>
      <w:ind w:left="4253" w:right="-17"/>
      <w:jc w:val="both"/>
    </w:pPr>
    <w:rPr>
      <w:rFonts w:ascii="Arial" w:eastAsia="Arial" w:hAnsi="Arial" w:cs="Arial"/>
      <w:bCs/>
    </w:rPr>
  </w:style>
  <w:style w:type="character" w:customStyle="1" w:styleId="PrembuloChar">
    <w:name w:val="Preâmbulo Char"/>
    <w:basedOn w:val="Fontepargpadro"/>
    <w:link w:val="Prembulo"/>
    <w:rsid w:val="000D3394"/>
    <w:rPr>
      <w:rFonts w:ascii="Arial" w:eastAsia="Arial" w:hAnsi="Arial" w:cs="Arial"/>
      <w:bCs/>
    </w:rPr>
  </w:style>
  <w:style w:type="paragraph" w:customStyle="1" w:styleId="Titulodotpico">
    <w:name w:val="Titulo do tópico"/>
    <w:basedOn w:val="Nivel01"/>
    <w:link w:val="TitulodotpicoChar"/>
    <w:qFormat/>
    <w:rsid w:val="000D3394"/>
    <w:pPr>
      <w:numPr>
        <w:numId w:val="0"/>
      </w:numPr>
      <w:shd w:val="clear" w:color="auto" w:fill="D9D9D9" w:themeFill="background1" w:themeFillShade="D9"/>
      <w:suppressAutoHyphens w:val="0"/>
      <w:spacing w:before="120" w:afterLines="120" w:after="288"/>
      <w:ind w:left="567" w:hanging="567"/>
      <w:outlineLvl w:val="0"/>
    </w:pPr>
    <w:rPr>
      <w:rFonts w:eastAsiaTheme="majorEastAsia"/>
      <w:bCs/>
    </w:rPr>
  </w:style>
  <w:style w:type="character" w:customStyle="1" w:styleId="TitulodotpicoChar">
    <w:name w:val="Titulo do tópico Char"/>
    <w:basedOn w:val="Nivel01Char"/>
    <w:link w:val="Titulodotpico"/>
    <w:rsid w:val="000D3394"/>
    <w:rPr>
      <w:rFonts w:ascii="Arial" w:eastAsiaTheme="majorEastAsia" w:hAnsi="Arial" w:cs="Arial"/>
      <w:b/>
      <w:bCs/>
      <w:sz w:val="24"/>
      <w:szCs w:val="24"/>
      <w:shd w:val="clear" w:color="auto" w:fill="D9D9D9" w:themeFill="background1" w:themeFillShade="D9"/>
      <w:lang w:eastAsia="en-US"/>
    </w:rPr>
  </w:style>
  <w:style w:type="paragraph" w:customStyle="1" w:styleId="Nvel1-SemNumPreto">
    <w:name w:val="Nível 1-Sem Num Preto"/>
    <w:basedOn w:val="Nvel1-SemNum"/>
    <w:link w:val="Nvel1-SemNumPretoChar"/>
    <w:qFormat/>
    <w:rsid w:val="000D3394"/>
    <w:pPr>
      <w:shd w:val="clear" w:color="auto" w:fill="auto"/>
      <w:tabs>
        <w:tab w:val="left" w:pos="567"/>
      </w:tabs>
      <w:suppressAutoHyphens w:val="0"/>
      <w:spacing w:before="240" w:after="120" w:line="276" w:lineRule="auto"/>
      <w:jc w:val="both"/>
    </w:pPr>
    <w:rPr>
      <w:rFonts w:eastAsiaTheme="majorEastAsia"/>
      <w:bCs/>
      <w:color w:val="FF0000"/>
      <w:spacing w:val="5"/>
      <w:kern w:val="28"/>
      <w:sz w:val="52"/>
      <w:szCs w:val="52"/>
      <w:lang w:eastAsia="zh-CN" w:bidi="hi-IN"/>
    </w:rPr>
  </w:style>
  <w:style w:type="character" w:customStyle="1" w:styleId="Nvel1-SemNumPretoChar">
    <w:name w:val="Nível 1-Sem Num Preto Char"/>
    <w:basedOn w:val="Nvel1-SemNumChar"/>
    <w:link w:val="Nvel1-SemNumPreto"/>
    <w:rsid w:val="000D3394"/>
    <w:rPr>
      <w:rFonts w:ascii="Arial" w:eastAsiaTheme="majorEastAsia" w:hAnsi="Arial" w:cs="Arial"/>
      <w:b/>
      <w:bCs/>
      <w:color w:val="FF0000"/>
      <w:spacing w:val="5"/>
      <w:kern w:val="28"/>
      <w:sz w:val="52"/>
      <w:szCs w:val="52"/>
      <w:lang w:eastAsia="zh-CN" w:bidi="hi-IN"/>
    </w:rPr>
  </w:style>
  <w:style w:type="character" w:customStyle="1" w:styleId="MapadoDocumentoChar">
    <w:name w:val="Mapa do Documento Char"/>
    <w:link w:val="MapadoDocumento"/>
    <w:uiPriority w:val="99"/>
    <w:rsid w:val="000D3394"/>
    <w:rPr>
      <w:rFonts w:ascii="Tahoma" w:hAnsi="Tahoma" w:cs="Tahoma"/>
      <w:sz w:val="16"/>
      <w:szCs w:val="16"/>
    </w:rPr>
  </w:style>
  <w:style w:type="character" w:customStyle="1" w:styleId="RecuodecorpodetextoChar1">
    <w:name w:val="Recuo de corpo de texto Char1"/>
    <w:basedOn w:val="Fontepargpadro"/>
    <w:semiHidden/>
    <w:rsid w:val="000D3394"/>
    <w:rPr>
      <w:rFonts w:ascii="Ecofont_Spranq_eco_Sans" w:hAnsi="Ecofont_Spranq_eco_Sans" w:cs="Tahoma"/>
      <w:sz w:val="24"/>
      <w:szCs w:val="24"/>
      <w:lang w:eastAsia="pt-BR"/>
    </w:rPr>
  </w:style>
  <w:style w:type="paragraph" w:styleId="MapadoDocumento">
    <w:name w:val="Document Map"/>
    <w:basedOn w:val="Normal"/>
    <w:link w:val="MapadoDocumentoChar"/>
    <w:uiPriority w:val="99"/>
    <w:unhideWhenUsed/>
    <w:rsid w:val="000D3394"/>
    <w:rPr>
      <w:rFonts w:ascii="Tahoma" w:hAnsi="Tahoma" w:cs="Tahoma"/>
      <w:sz w:val="16"/>
      <w:szCs w:val="16"/>
    </w:rPr>
  </w:style>
  <w:style w:type="character" w:customStyle="1" w:styleId="MapadoDocumentoChar1">
    <w:name w:val="Mapa do Documento Char1"/>
    <w:basedOn w:val="Fontepargpadro"/>
    <w:semiHidden/>
    <w:rsid w:val="000D3394"/>
    <w:rPr>
      <w:rFonts w:ascii="Segoe UI" w:hAnsi="Segoe UI" w:cs="Segoe UI"/>
      <w:sz w:val="16"/>
      <w:szCs w:val="16"/>
    </w:rPr>
  </w:style>
  <w:style w:type="character" w:customStyle="1" w:styleId="hgkelc">
    <w:name w:val="hgkelc"/>
    <w:qFormat/>
    <w:rsid w:val="000D3394"/>
    <w:rPr>
      <w:rFonts w:ascii="Calibri" w:eastAsia="Calibri" w:hAnsi="Calibri" w:cs="Times New Roman"/>
      <w:sz w:val="22"/>
      <w:szCs w:val="22"/>
      <w:lang w:val="pt-BR" w:eastAsia="en-US"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3616888">
      <w:bodyDiv w:val="1"/>
      <w:marLeft w:val="0"/>
      <w:marRight w:val="0"/>
      <w:marTop w:val="0"/>
      <w:marBottom w:val="0"/>
      <w:divBdr>
        <w:top w:val="none" w:sz="0" w:space="0" w:color="auto"/>
        <w:left w:val="none" w:sz="0" w:space="0" w:color="auto"/>
        <w:bottom w:val="none" w:sz="0" w:space="0" w:color="auto"/>
        <w:right w:val="none" w:sz="0" w:space="0" w:color="auto"/>
      </w:divBdr>
    </w:div>
    <w:div w:id="510797015">
      <w:bodyDiv w:val="1"/>
      <w:marLeft w:val="0"/>
      <w:marRight w:val="0"/>
      <w:marTop w:val="0"/>
      <w:marBottom w:val="0"/>
      <w:divBdr>
        <w:top w:val="none" w:sz="0" w:space="0" w:color="auto"/>
        <w:left w:val="none" w:sz="0" w:space="0" w:color="auto"/>
        <w:bottom w:val="none" w:sz="0" w:space="0" w:color="auto"/>
        <w:right w:val="none" w:sz="0" w:space="0" w:color="auto"/>
      </w:divBdr>
    </w:div>
    <w:div w:id="685713889">
      <w:bodyDiv w:val="1"/>
      <w:marLeft w:val="0"/>
      <w:marRight w:val="0"/>
      <w:marTop w:val="0"/>
      <w:marBottom w:val="0"/>
      <w:divBdr>
        <w:top w:val="none" w:sz="0" w:space="0" w:color="auto"/>
        <w:left w:val="none" w:sz="0" w:space="0" w:color="auto"/>
        <w:bottom w:val="none" w:sz="0" w:space="0" w:color="auto"/>
        <w:right w:val="none" w:sz="0" w:space="0" w:color="auto"/>
      </w:divBdr>
    </w:div>
    <w:div w:id="764426591">
      <w:bodyDiv w:val="1"/>
      <w:marLeft w:val="0"/>
      <w:marRight w:val="0"/>
      <w:marTop w:val="0"/>
      <w:marBottom w:val="0"/>
      <w:divBdr>
        <w:top w:val="none" w:sz="0" w:space="0" w:color="auto"/>
        <w:left w:val="none" w:sz="0" w:space="0" w:color="auto"/>
        <w:bottom w:val="none" w:sz="0" w:space="0" w:color="auto"/>
        <w:right w:val="none" w:sz="0" w:space="0" w:color="auto"/>
      </w:divBdr>
    </w:div>
    <w:div w:id="840004092">
      <w:bodyDiv w:val="1"/>
      <w:marLeft w:val="0"/>
      <w:marRight w:val="0"/>
      <w:marTop w:val="0"/>
      <w:marBottom w:val="0"/>
      <w:divBdr>
        <w:top w:val="none" w:sz="0" w:space="0" w:color="auto"/>
        <w:left w:val="none" w:sz="0" w:space="0" w:color="auto"/>
        <w:bottom w:val="none" w:sz="0" w:space="0" w:color="auto"/>
        <w:right w:val="none" w:sz="0" w:space="0" w:color="auto"/>
      </w:divBdr>
    </w:div>
    <w:div w:id="1340738279">
      <w:bodyDiv w:val="1"/>
      <w:marLeft w:val="0"/>
      <w:marRight w:val="0"/>
      <w:marTop w:val="0"/>
      <w:marBottom w:val="0"/>
      <w:divBdr>
        <w:top w:val="none" w:sz="0" w:space="0" w:color="auto"/>
        <w:left w:val="none" w:sz="0" w:space="0" w:color="auto"/>
        <w:bottom w:val="none" w:sz="0" w:space="0" w:color="auto"/>
        <w:right w:val="none" w:sz="0" w:space="0" w:color="auto"/>
      </w:divBdr>
    </w:div>
    <w:div w:id="1759515988">
      <w:bodyDiv w:val="1"/>
      <w:marLeft w:val="0"/>
      <w:marRight w:val="0"/>
      <w:marTop w:val="0"/>
      <w:marBottom w:val="0"/>
      <w:divBdr>
        <w:top w:val="none" w:sz="0" w:space="0" w:color="auto"/>
        <w:left w:val="none" w:sz="0" w:space="0" w:color="auto"/>
        <w:bottom w:val="none" w:sz="0" w:space="0" w:color="auto"/>
        <w:right w:val="none" w:sz="0" w:space="0" w:color="auto"/>
      </w:divBdr>
    </w:div>
    <w:div w:id="1900285277">
      <w:bodyDiv w:val="1"/>
      <w:marLeft w:val="0"/>
      <w:marRight w:val="0"/>
      <w:marTop w:val="0"/>
      <w:marBottom w:val="0"/>
      <w:divBdr>
        <w:top w:val="none" w:sz="0" w:space="0" w:color="auto"/>
        <w:left w:val="none" w:sz="0" w:space="0" w:color="auto"/>
        <w:bottom w:val="none" w:sz="0" w:space="0" w:color="auto"/>
        <w:right w:val="none" w:sz="0" w:space="0" w:color="auto"/>
      </w:divBdr>
    </w:div>
    <w:div w:id="1980766307">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webSettings>
</file>

<file path=word/_rels/document.xml.rels><?xml version="1.0" encoding="UTF-8" standalone="yes"?>
<Relationships xmlns="http://schemas.openxmlformats.org/package/2006/relationships"><Relationship Id="rId26" Type="http://schemas.openxmlformats.org/officeDocument/2006/relationships/hyperlink" Target="https://www.planalto.gov.br/ccivil_03/_ato2019-2022/2021/decreto/d10880.htm" TargetMode="External"/><Relationship Id="rId21" Type="http://schemas.openxmlformats.org/officeDocument/2006/relationships/hyperlink" Target="http://www.portaldatransparencia.gov.br/ceis" TargetMode="External"/><Relationship Id="rId34" Type="http://schemas.openxmlformats.org/officeDocument/2006/relationships/hyperlink" Target="http://www.planalto.gov.br/ccivil_03/_ato2019-2022/2021/lei/L14133.htm" TargetMode="External"/><Relationship Id="rId42" Type="http://schemas.openxmlformats.org/officeDocument/2006/relationships/hyperlink" Target="http://www.planalto.gov.br/ccivil_03/_ato2019-2022/2021/lei/L14133.htm" TargetMode="External"/><Relationship Id="rId47" Type="http://schemas.openxmlformats.org/officeDocument/2006/relationships/hyperlink" Target="http://www.planalto.gov.br/ccivil_03/_ato2019-2022/2021/lei/L14133.htm" TargetMode="External"/><Relationship Id="rId50" Type="http://schemas.openxmlformats.org/officeDocument/2006/relationships/hyperlink" Target="http://www.planalto.gov.br/ccivil_03/_ato2019-2022/2021/lei/L14133.htm" TargetMode="External"/><Relationship Id="rId55" Type="http://schemas.openxmlformats.org/officeDocument/2006/relationships/hyperlink" Target="https://www.planalto.gov.br/ccivil_03/_ato2011-2014/2011/lei/l12527.htm" TargetMode="External"/><Relationship Id="rId63" Type="http://schemas.openxmlformats.org/officeDocument/2006/relationships/header" Target="header3.xml"/><Relationship Id="rId7" Type="http://schemas.openxmlformats.org/officeDocument/2006/relationships/hyperlink" Target="http://www.planalto.gov.br/ccivil_03/_ato2019-2022/2021/lei/L14133.htm" TargetMode="External"/><Relationship Id="rId2" Type="http://schemas.openxmlformats.org/officeDocument/2006/relationships/styles" Target="styles.xml"/><Relationship Id="rId16" Type="http://schemas.openxmlformats.org/officeDocument/2006/relationships/hyperlink" Target="https://www.planalto.gov.br/ccivil_03/_ato2019-2022/2022/Decreto/D11246.htm" TargetMode="External"/><Relationship Id="rId29" Type="http://schemas.openxmlformats.org/officeDocument/2006/relationships/hyperlink" Target="http://www.planalto.gov.br/ccivil_03/_ato2019-2022/2021/lei/L14133.htm" TargetMode="External"/><Relationship Id="rId11" Type="http://schemas.openxmlformats.org/officeDocument/2006/relationships/hyperlink" Target="https://www.planalto.gov.br/ccivil_03/_ato2019-2022/2022/Decreto/D11246.htm" TargetMode="External"/><Relationship Id="rId24" Type="http://schemas.openxmlformats.org/officeDocument/2006/relationships/hyperlink" Target="https://www.gov.br/economia/pt-br/assuntos/drei/legislacao/arquivos/legislacoes-federais/indrei772020.pdf" TargetMode="External"/><Relationship Id="rId32" Type="http://schemas.openxmlformats.org/officeDocument/2006/relationships/hyperlink" Target="http://www.planalto.gov.br/ccivil_03/_ato2019-2022/2021/lei/L14133.htm" TargetMode="External"/><Relationship Id="rId37" Type="http://schemas.openxmlformats.org/officeDocument/2006/relationships/hyperlink" Target="https://www.planalto.gov.br/ccivil_03/_ato2015-2018/2018/lei/l13709.htm" TargetMode="External"/><Relationship Id="rId40" Type="http://schemas.openxmlformats.org/officeDocument/2006/relationships/hyperlink" Target="https://www.planalto.gov.br/ccivil_03/_ato2015-2018/2018/lei/l13709.htm" TargetMode="External"/><Relationship Id="rId45" Type="http://schemas.openxmlformats.org/officeDocument/2006/relationships/hyperlink" Target="http://www.planalto.gov.br/ccivil_03/_ato2019-2022/2021/lei/L14133.htm" TargetMode="External"/><Relationship Id="rId53" Type="http://schemas.openxmlformats.org/officeDocument/2006/relationships/hyperlink" Target="http://www.planalto.gov.br/ccivil_03/_ato2019-2022/2021/lei/L14133.htm" TargetMode="External"/><Relationship Id="rId58" Type="http://schemas.openxmlformats.org/officeDocument/2006/relationships/hyperlink" Target="http://www.planalto.gov.br/ccivil_03/_ato2019-2022/2021/lei/L14133.htm" TargetMode="External"/><Relationship Id="rId5" Type="http://schemas.openxmlformats.org/officeDocument/2006/relationships/footnotes" Target="footnotes.xml"/><Relationship Id="rId61" Type="http://schemas.openxmlformats.org/officeDocument/2006/relationships/footer" Target="footer1.xml"/><Relationship Id="rId19" Type="http://schemas.openxmlformats.org/officeDocument/2006/relationships/hyperlink" Target="https://in.gov.br/en/web/dou/-/instrucao-normativa-seges/me-n-77-de-4-de-novembro-de-2022-441681061" TargetMode="External"/><Relationship Id="rId14" Type="http://schemas.openxmlformats.org/officeDocument/2006/relationships/hyperlink" Target="https://www.planalto.gov.br/ccivil_03/_ato2019-2022/2022/Decreto/D11246.htm" TargetMode="External"/><Relationship Id="rId22" Type="http://schemas.openxmlformats.org/officeDocument/2006/relationships/hyperlink" Target="https://www.portaltransparencia.gov.br/sancoes/cnep" TargetMode="External"/><Relationship Id="rId27" Type="http://schemas.openxmlformats.org/officeDocument/2006/relationships/hyperlink" Target="https://www.gov.br/trabalho-e-previdencia/pt-br/servicos/empregador/programa-de-alimentacao-do-trabalhador-pat/arquivos-legislacao/instrucoes-normativas/pat_in_971_2009.pdf" TargetMode="External"/><Relationship Id="rId30" Type="http://schemas.openxmlformats.org/officeDocument/2006/relationships/hyperlink" Target="http://www.planalto.gov.br/ccivil_03/_ato2019-2022/2021/lei/L14133.htm" TargetMode="External"/><Relationship Id="rId35" Type="http://schemas.openxmlformats.org/officeDocument/2006/relationships/hyperlink" Target="http://www.planalto.gov.br/ccivil_03/_ato2019-2022/2021/lei/L14133.htm" TargetMode="External"/><Relationship Id="rId43" Type="http://schemas.openxmlformats.org/officeDocument/2006/relationships/hyperlink" Target="http://www.planalto.gov.br/ccivil_03/_ato2019-2022/2021/lei/L14133.htm" TargetMode="External"/><Relationship Id="rId48" Type="http://schemas.openxmlformats.org/officeDocument/2006/relationships/hyperlink" Target="http://www.planalto.gov.br/ccivil_03/_ato2019-2022/2021/lei/L14133.htm" TargetMode="External"/><Relationship Id="rId56" Type="http://schemas.openxmlformats.org/officeDocument/2006/relationships/hyperlink" Target="https://www.planalto.gov.br/ccivil_03/_ato2011-2014/2012/decreto/d7724.htm" TargetMode="External"/><Relationship Id="rId64" Type="http://schemas.openxmlformats.org/officeDocument/2006/relationships/fontTable" Target="fontTable.xml"/><Relationship Id="rId8" Type="http://schemas.openxmlformats.org/officeDocument/2006/relationships/hyperlink" Target="http://www.planalto.gov.br/ccivil_03/_ato2019-2022/2021/lei/L14133.htm" TargetMode="External"/><Relationship Id="rId51" Type="http://schemas.openxmlformats.org/officeDocument/2006/relationships/hyperlink" Target="https://www.planalto.gov.br/ccivil_03/leis/l8078compilado.htm" TargetMode="External"/><Relationship Id="rId3" Type="http://schemas.openxmlformats.org/officeDocument/2006/relationships/settings" Target="settings.xml"/><Relationship Id="rId12" Type="http://schemas.openxmlformats.org/officeDocument/2006/relationships/hyperlink" Target="https://www.planalto.gov.br/ccivil_03/_ato2019-2022/2022/Decreto/D11246.htm" TargetMode="External"/><Relationship Id="rId17" Type="http://schemas.openxmlformats.org/officeDocument/2006/relationships/hyperlink" Target="http://www.planalto.gov.br/ccivil_03/_ato2019-2022/2021/lei/L14133.htm" TargetMode="External"/><Relationship Id="rId25" Type="http://schemas.openxmlformats.org/officeDocument/2006/relationships/hyperlink" Target="https://www.planalto.gov.br/ccivil_03/leis/l5764.htm" TargetMode="External"/><Relationship Id="rId33" Type="http://schemas.openxmlformats.org/officeDocument/2006/relationships/hyperlink" Target="http://www.planalto.gov.br/ccivil_03/_ato2019-2022/2021/lei/L14133.htm" TargetMode="External"/><Relationship Id="rId38" Type="http://schemas.openxmlformats.org/officeDocument/2006/relationships/hyperlink" Target="https://www.planalto.gov.br/ccivil_03/_ato2015-2018/2018/lei/l13709.htm" TargetMode="External"/><Relationship Id="rId46" Type="http://schemas.openxmlformats.org/officeDocument/2006/relationships/hyperlink" Target="http://www.planalto.gov.br/ccivil_03/_ato2019-2022/2021/lei/L14133.htm" TargetMode="External"/><Relationship Id="rId59" Type="http://schemas.openxmlformats.org/officeDocument/2006/relationships/header" Target="header1.xml"/><Relationship Id="rId20" Type="http://schemas.openxmlformats.org/officeDocument/2006/relationships/hyperlink" Target="https://www.planalto.gov.br/ccivil_03/leis/lcp/lcp123.htm" TargetMode="External"/><Relationship Id="rId41" Type="http://schemas.openxmlformats.org/officeDocument/2006/relationships/hyperlink" Target="https://www.planalto.gov.br/ccivil_03/_ato2015-2018/2018/lei/l13709.htm" TargetMode="External"/><Relationship Id="rId54" Type="http://schemas.openxmlformats.org/officeDocument/2006/relationships/hyperlink" Target="http://www.planalto.gov.br/ccivil_03/_ato2019-2022/2021/lei/L14133.htm" TargetMode="External"/><Relationship Id="rId62"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planalto.gov.br/ccivil_03/_ato2019-2022/2022/Decreto/D11246.htm" TargetMode="External"/><Relationship Id="rId23" Type="http://schemas.openxmlformats.org/officeDocument/2006/relationships/hyperlink" Target="https://www.gov.br/empresas-e-negocios/pt-br/empreendedor" TargetMode="External"/><Relationship Id="rId28" Type="http://schemas.openxmlformats.org/officeDocument/2006/relationships/image" Target="media/image1.png"/><Relationship Id="rId36" Type="http://schemas.openxmlformats.org/officeDocument/2006/relationships/hyperlink" Target="https://www.planalto.gov.br/ccivil_03/_ato2015-2018/2018/lei/l13709.htm" TargetMode="External"/><Relationship Id="rId49" Type="http://schemas.openxmlformats.org/officeDocument/2006/relationships/hyperlink" Target="http://www.planalto.gov.br/ccivil_03/_ato2019-2022/2021/lei/L14133.htm" TargetMode="External"/><Relationship Id="rId57" Type="http://schemas.openxmlformats.org/officeDocument/2006/relationships/hyperlink" Target="http://www.planalto.gov.br/ccivil_03/_ato2019-2022/2021/lei/L14133.htm" TargetMode="External"/><Relationship Id="rId10" Type="http://schemas.openxmlformats.org/officeDocument/2006/relationships/hyperlink" Target="https://www.planalto.gov.br/ccivil_03/_ato2019-2022/2022/Decreto/D11246.htm" TargetMode="External"/><Relationship Id="rId31" Type="http://schemas.openxmlformats.org/officeDocument/2006/relationships/hyperlink" Target="http://www.planalto.gov.br/ccivil_03/_ato2019-2022/2021/lei/L14133.htm" TargetMode="External"/><Relationship Id="rId44" Type="http://schemas.openxmlformats.org/officeDocument/2006/relationships/hyperlink" Target="http://www.planalto.gov.br/ccivil_03/_ato2019-2022/2021/lei/L14133.htm" TargetMode="External"/><Relationship Id="rId52" Type="http://schemas.openxmlformats.org/officeDocument/2006/relationships/hyperlink" Target="http://www.planalto.gov.br/ccivil_03/_ato2019-2022/2021/lei/L14133.htm"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www.planalto.gov.br/ccivil_03/_ato2019-2022/2021/lei/L14133.htm" TargetMode="External"/><Relationship Id="rId13" Type="http://schemas.openxmlformats.org/officeDocument/2006/relationships/hyperlink" Target="https://www.planalto.gov.br/ccivil_03/_ato2019-2022/2022/Decreto/D11246.htm" TargetMode="External"/><Relationship Id="rId18" Type="http://schemas.openxmlformats.org/officeDocument/2006/relationships/hyperlink" Target="http://www.planalto.gov.br/ccivil_03/_ato2019-2022/2021/lei/L14133.htm" TargetMode="External"/><Relationship Id="rId39" Type="http://schemas.openxmlformats.org/officeDocument/2006/relationships/hyperlink" Target="https://www.planalto.gov.br/ccivil_03/_ato2015-2018/2018/lei/l13709.ht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ala de Cinza">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167</TotalTime>
  <Pages>139</Pages>
  <Words>45989</Words>
  <Characters>248342</Characters>
  <Application>Microsoft Office Word</Application>
  <DocSecurity>0</DocSecurity>
  <Lines>2069</Lines>
  <Paragraphs>587</Paragraphs>
  <ScaleCrop>false</ScaleCrop>
  <HeadingPairs>
    <vt:vector size="2" baseType="variant">
      <vt:variant>
        <vt:lpstr>Título</vt:lpstr>
      </vt:variant>
      <vt:variant>
        <vt:i4>1</vt:i4>
      </vt:variant>
    </vt:vector>
  </HeadingPairs>
  <TitlesOfParts>
    <vt:vector size="1" baseType="lpstr">
      <vt:lpstr>PREFEITURA MUNICIPAL DE PRIMAVERA DO LESTE</vt:lpstr>
    </vt:vector>
  </TitlesOfParts>
  <Company/>
  <LinksUpToDate>false</LinksUpToDate>
  <CharactersWithSpaces>293744</CharactersWithSpaces>
  <SharedDoc>false</SharedDoc>
  <HLinks>
    <vt:vector size="60" baseType="variant">
      <vt:variant>
        <vt:i4>4915252</vt:i4>
      </vt:variant>
      <vt:variant>
        <vt:i4>27</vt:i4>
      </vt:variant>
      <vt:variant>
        <vt:i4>0</vt:i4>
      </vt:variant>
      <vt:variant>
        <vt:i4>5</vt:i4>
      </vt:variant>
      <vt:variant>
        <vt:lpwstr>mailto:licita3@pva.mt.gov.br</vt:lpwstr>
      </vt:variant>
      <vt:variant>
        <vt:lpwstr/>
      </vt:variant>
      <vt:variant>
        <vt:i4>3080229</vt:i4>
      </vt:variant>
      <vt:variant>
        <vt:i4>24</vt:i4>
      </vt:variant>
      <vt:variant>
        <vt:i4>0</vt:i4>
      </vt:variant>
      <vt:variant>
        <vt:i4>5</vt:i4>
      </vt:variant>
      <vt:variant>
        <vt:lpwstr>http://www.primaveradoleste.mt.gov.br/</vt:lpwstr>
      </vt:variant>
      <vt:variant>
        <vt:lpwstr/>
      </vt:variant>
      <vt:variant>
        <vt:i4>1703989</vt:i4>
      </vt:variant>
      <vt:variant>
        <vt:i4>21</vt:i4>
      </vt:variant>
      <vt:variant>
        <vt:i4>0</vt:i4>
      </vt:variant>
      <vt:variant>
        <vt:i4>5</vt:i4>
      </vt:variant>
      <vt:variant>
        <vt:lpwstr>mailto:festivalvelhajoana@pva.mt.gov.br</vt:lpwstr>
      </vt:variant>
      <vt:variant>
        <vt:lpwstr/>
      </vt:variant>
      <vt:variant>
        <vt:i4>1703989</vt:i4>
      </vt:variant>
      <vt:variant>
        <vt:i4>18</vt:i4>
      </vt:variant>
      <vt:variant>
        <vt:i4>0</vt:i4>
      </vt:variant>
      <vt:variant>
        <vt:i4>5</vt:i4>
      </vt:variant>
      <vt:variant>
        <vt:lpwstr>mailto:festivalvelhajoana@pva.mt.gov.br</vt:lpwstr>
      </vt:variant>
      <vt:variant>
        <vt:lpwstr/>
      </vt:variant>
      <vt:variant>
        <vt:i4>1703989</vt:i4>
      </vt:variant>
      <vt:variant>
        <vt:i4>15</vt:i4>
      </vt:variant>
      <vt:variant>
        <vt:i4>0</vt:i4>
      </vt:variant>
      <vt:variant>
        <vt:i4>5</vt:i4>
      </vt:variant>
      <vt:variant>
        <vt:lpwstr>mailto:festivalvelhajoana@pva.mt.gov.br</vt:lpwstr>
      </vt:variant>
      <vt:variant>
        <vt:lpwstr/>
      </vt:variant>
      <vt:variant>
        <vt:i4>1703989</vt:i4>
      </vt:variant>
      <vt:variant>
        <vt:i4>12</vt:i4>
      </vt:variant>
      <vt:variant>
        <vt:i4>0</vt:i4>
      </vt:variant>
      <vt:variant>
        <vt:i4>5</vt:i4>
      </vt:variant>
      <vt:variant>
        <vt:lpwstr>mailto:festivalvelhajoana@pva.mt.gov.br</vt:lpwstr>
      </vt:variant>
      <vt:variant>
        <vt:lpwstr/>
      </vt:variant>
      <vt:variant>
        <vt:i4>1703989</vt:i4>
      </vt:variant>
      <vt:variant>
        <vt:i4>9</vt:i4>
      </vt:variant>
      <vt:variant>
        <vt:i4>0</vt:i4>
      </vt:variant>
      <vt:variant>
        <vt:i4>5</vt:i4>
      </vt:variant>
      <vt:variant>
        <vt:lpwstr>mailto:festivalvelhajoana@pva.mt.gov.br</vt:lpwstr>
      </vt:variant>
      <vt:variant>
        <vt:lpwstr/>
      </vt:variant>
      <vt:variant>
        <vt:i4>1703989</vt:i4>
      </vt:variant>
      <vt:variant>
        <vt:i4>6</vt:i4>
      </vt:variant>
      <vt:variant>
        <vt:i4>0</vt:i4>
      </vt:variant>
      <vt:variant>
        <vt:i4>5</vt:i4>
      </vt:variant>
      <vt:variant>
        <vt:lpwstr>mailto:festivalvelhajoana@pva.mt.gov.br</vt:lpwstr>
      </vt:variant>
      <vt:variant>
        <vt:lpwstr/>
      </vt:variant>
      <vt:variant>
        <vt:i4>1703989</vt:i4>
      </vt:variant>
      <vt:variant>
        <vt:i4>3</vt:i4>
      </vt:variant>
      <vt:variant>
        <vt:i4>0</vt:i4>
      </vt:variant>
      <vt:variant>
        <vt:i4>5</vt:i4>
      </vt:variant>
      <vt:variant>
        <vt:lpwstr>mailto:festivalvelhajoana@pva.mt.gov.br</vt:lpwstr>
      </vt:variant>
      <vt:variant>
        <vt:lpwstr/>
      </vt:variant>
      <vt:variant>
        <vt:i4>4849679</vt:i4>
      </vt:variant>
      <vt:variant>
        <vt:i4>0</vt:i4>
      </vt:variant>
      <vt:variant>
        <vt:i4>0</vt:i4>
      </vt:variant>
      <vt:variant>
        <vt:i4>5</vt:i4>
      </vt:variant>
      <vt:variant>
        <vt:lpwstr>http://www.pva.mt.gov.br/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PREFEITURA MUNICIPAL DE PRIMAVERA DO LESTE</dc:title>
  <dc:subject/>
  <dc:creator>fabricia zago</dc:creator>
  <cp:keywords/>
  <dc:description/>
  <cp:lastModifiedBy>Secretaria De Administração</cp:lastModifiedBy>
  <cp:revision>18</cp:revision>
  <cp:lastPrinted>2024-04-23T12:35:00Z</cp:lastPrinted>
  <dcterms:created xsi:type="dcterms:W3CDTF">2024-03-21T14:51:00Z</dcterms:created>
  <dcterms:modified xsi:type="dcterms:W3CDTF">2024-04-23T12:37:00Z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1046-11.2.0.11537</vt:lpwstr>
  </property>
  <property fmtid="{D5CDD505-2E9C-101B-9397-08002B2CF9AE}" pid="3" name="ICV">
    <vt:lpwstr>2FDE885668E64FF29273D97DD187087E</vt:lpwstr>
  </property>
</Properties>
</file>