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1BBF" w14:textId="67FDC20A" w:rsidR="00597D57" w:rsidRPr="00D27A23" w:rsidRDefault="00597D57" w:rsidP="00282CA4">
      <w:pPr>
        <w:pStyle w:val="Ttulo1"/>
        <w:rPr>
          <w:color w:val="1F3864" w:themeColor="accent5" w:themeShade="80"/>
        </w:rPr>
      </w:pPr>
      <w:bookmarkStart w:id="0" w:name="_Hlk129957277"/>
      <w:r w:rsidRPr="00D27A23">
        <w:rPr>
          <w:color w:val="1F3864" w:themeColor="accent5" w:themeShade="80"/>
        </w:rPr>
        <w:t xml:space="preserve">Anexo </w:t>
      </w:r>
      <w:r w:rsidR="003C7DF7">
        <w:rPr>
          <w:color w:val="1F3864" w:themeColor="accent5" w:themeShade="80"/>
        </w:rPr>
        <w:t>VI</w:t>
      </w:r>
      <w:r w:rsidR="00233BC1">
        <w:rPr>
          <w:color w:val="1F3864" w:themeColor="accent5" w:themeShade="80"/>
        </w:rPr>
        <w:t>II</w:t>
      </w:r>
    </w:p>
    <w:p w14:paraId="04F35F9B" w14:textId="7EC1A3A4" w:rsidR="00597D57" w:rsidRPr="00D27A23" w:rsidRDefault="00597D57" w:rsidP="00DA3ADC">
      <w:pPr>
        <w:pStyle w:val="Nvel1-SemNum"/>
        <w:ind w:left="0"/>
      </w:pPr>
      <w:r w:rsidRPr="00D27A23">
        <w:t xml:space="preserve"> </w:t>
      </w:r>
      <w:bookmarkEnd w:id="0"/>
      <w:r w:rsidR="00233BC1">
        <w:t>Cronograma</w:t>
      </w:r>
    </w:p>
    <w:tbl>
      <w:tblPr>
        <w:tblStyle w:val="Tabelacomgrade"/>
        <w:tblW w:w="9579" w:type="dxa"/>
        <w:tblInd w:w="-572" w:type="dxa"/>
        <w:tblLook w:val="04A0" w:firstRow="1" w:lastRow="0" w:firstColumn="1" w:lastColumn="0" w:noHBand="0" w:noVBand="1"/>
      </w:tblPr>
      <w:tblGrid>
        <w:gridCol w:w="2819"/>
        <w:gridCol w:w="4552"/>
        <w:gridCol w:w="2208"/>
      </w:tblGrid>
      <w:tr w:rsidR="00233BC1" w:rsidRPr="00A56842" w14:paraId="151A593C" w14:textId="77777777" w:rsidTr="00233BC1">
        <w:tc>
          <w:tcPr>
            <w:tcW w:w="2819" w:type="dxa"/>
            <w:shd w:val="clear" w:color="auto" w:fill="8EAADB" w:themeFill="accent5" w:themeFillTint="99"/>
            <w:vAlign w:val="center"/>
          </w:tcPr>
          <w:p w14:paraId="7F4E54F8" w14:textId="77777777" w:rsidR="00233BC1" w:rsidRPr="00A56842" w:rsidRDefault="00233BC1" w:rsidP="00233BC1">
            <w:pPr>
              <w:spacing w:line="360" w:lineRule="auto"/>
              <w:ind w:left="57" w:right="5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lk135392457"/>
            <w:r w:rsidRPr="00A56842">
              <w:rPr>
                <w:rFonts w:ascii="Arial" w:eastAsia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4552" w:type="dxa"/>
            <w:shd w:val="clear" w:color="auto" w:fill="8EAADB" w:themeFill="accent5" w:themeFillTint="99"/>
            <w:vAlign w:val="center"/>
          </w:tcPr>
          <w:p w14:paraId="7B1E9EB5" w14:textId="77777777" w:rsidR="00233BC1" w:rsidRPr="00A56842" w:rsidRDefault="00233BC1" w:rsidP="00233BC1">
            <w:pPr>
              <w:spacing w:line="360" w:lineRule="auto"/>
              <w:ind w:left="57" w:right="5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208" w:type="dxa"/>
            <w:shd w:val="clear" w:color="auto" w:fill="8EAADB" w:themeFill="accent5" w:themeFillTint="99"/>
            <w:vAlign w:val="center"/>
          </w:tcPr>
          <w:p w14:paraId="60BB8641" w14:textId="77777777" w:rsidR="00233BC1" w:rsidRPr="00A56842" w:rsidRDefault="00233BC1" w:rsidP="00233BC1">
            <w:pPr>
              <w:spacing w:line="360" w:lineRule="auto"/>
              <w:ind w:left="57" w:right="5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b/>
                <w:sz w:val="20"/>
                <w:szCs w:val="20"/>
              </w:rPr>
              <w:t>DATA PREVISTA</w:t>
            </w:r>
          </w:p>
        </w:tc>
      </w:tr>
      <w:tr w:rsidR="00233BC1" w:rsidRPr="00A56842" w14:paraId="0B16C7D2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31BE1103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Publicação do Edital</w:t>
            </w:r>
          </w:p>
          <w:p w14:paraId="2EDE22AC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14:paraId="1AE4EC17" w14:textId="77777777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Publicação em diário oficial do município do Edital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5B41EC65" w14:textId="4EFF4D96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 w:rsidR="00FC4225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/11/2023</w:t>
            </w:r>
          </w:p>
        </w:tc>
      </w:tr>
      <w:tr w:rsidR="00233BC1" w:rsidRPr="00A56842" w14:paraId="2F4B4D01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03FC70B3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Período de inscrições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067C395B" w14:textId="55C0DAFF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Período para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 xml:space="preserve"> inscrição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presencial ou pelo 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Google Forms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através do link:</w:t>
            </w:r>
            <w:r w:rsidRPr="00A568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F39" w:rsidRPr="00EA2F39">
              <w:t>https://cutt.ly/LPGdemaisareas</w:t>
            </w:r>
            <w:r w:rsidR="00EA2F39">
              <w:t xml:space="preserve"> 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66B0FF9E" w14:textId="2A20EE26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 w:rsidR="00FC4225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 xml:space="preserve">/2023 a 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15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/2023</w:t>
            </w:r>
          </w:p>
        </w:tc>
      </w:tr>
      <w:tr w:rsidR="00233BC1" w:rsidRPr="00A56842" w14:paraId="1C599096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76D5FBD2" w14:textId="6BBF94F0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Período de análise documental das inscrições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0A2AAD0A" w14:textId="0F9833A4" w:rsidR="00233BC1" w:rsidRPr="00A56842" w:rsidRDefault="00EA2F39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Período para avaliação da documentação enviada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223D14F4" w14:textId="1DCFBA85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De 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16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/2023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a 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/11/2023</w:t>
            </w:r>
          </w:p>
        </w:tc>
      </w:tr>
      <w:tr w:rsidR="00233BC1" w:rsidRPr="00A56842" w14:paraId="1AEF91E4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330C89F5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Publicação do resultado preliminar de habilitação documental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03155014" w14:textId="77777777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Publicação em diário oficial do município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63ADBB19" w14:textId="5AD7C794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/11/2023</w:t>
            </w:r>
          </w:p>
        </w:tc>
      </w:tr>
      <w:tr w:rsidR="00233BC1" w:rsidRPr="00A56842" w14:paraId="77292C90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73BCA035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Período de recurso da habilitação documental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265AFCEE" w14:textId="77777777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sz w:val="20"/>
                <w:szCs w:val="20"/>
              </w:rPr>
              <w:t xml:space="preserve">Prazo para interposição de recursos contra o </w:t>
            </w:r>
            <w:r>
              <w:rPr>
                <w:rFonts w:ascii="Arial" w:eastAsia="Arial" w:hAnsi="Arial" w:cs="Arial"/>
                <w:sz w:val="20"/>
                <w:szCs w:val="20"/>
              </w:rPr>
              <w:t>resultado preliminar de habilitação documental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0BA5EAB1" w14:textId="66F65662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De 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/1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/2023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 xml:space="preserve"> a 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28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/2023</w:t>
            </w:r>
          </w:p>
        </w:tc>
      </w:tr>
      <w:tr w:rsidR="00233BC1" w:rsidRPr="00A56842" w14:paraId="3126DA9D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019F8D39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Publicação do resultado final de habilitação documental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60F96F63" w14:textId="77777777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sz w:val="20"/>
                <w:szCs w:val="20"/>
              </w:rPr>
              <w:t>Publicação da relação de recursos deferidos e indeferidos, e publicação do resultado final das inscrições deferidas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5C332532" w14:textId="63460FD9" w:rsidR="00233BC1" w:rsidRPr="00A56842" w:rsidRDefault="00042E5F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29</w:t>
            </w:r>
            <w:r w:rsidR="00233BC1" w:rsidRPr="00A56842">
              <w:rPr>
                <w:rFonts w:ascii="Arial" w:eastAsia="Arial" w:hAnsi="Arial" w:cs="Arial"/>
                <w:bCs/>
                <w:sz w:val="20"/>
                <w:szCs w:val="20"/>
              </w:rPr>
              <w:t>/1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233BC1" w:rsidRPr="00A56842">
              <w:rPr>
                <w:rFonts w:ascii="Arial" w:eastAsia="Arial" w:hAnsi="Arial" w:cs="Arial"/>
                <w:bCs/>
                <w:sz w:val="20"/>
                <w:szCs w:val="20"/>
              </w:rPr>
              <w:t>/2023</w:t>
            </w:r>
          </w:p>
        </w:tc>
      </w:tr>
      <w:tr w:rsidR="00233BC1" w:rsidRPr="00A56842" w14:paraId="2A23833B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3A9D7EA5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Período de seleção e avaliação das propostas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47104FF7" w14:textId="4F42D444" w:rsidR="00233BC1" w:rsidRPr="00A56842" w:rsidRDefault="00EA2F39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para avaliação das propostas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57D89045" w14:textId="24159AE7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De 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29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/1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/2023 a 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/1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/2023</w:t>
            </w:r>
          </w:p>
        </w:tc>
      </w:tr>
      <w:tr w:rsidR="00233BC1" w:rsidRPr="00A56842" w14:paraId="6EA7F88A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2F6E31F2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Publicação do resultado preliminar de seleção e avaliação das propostas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317EDDA4" w14:textId="77777777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Publicação em diário oficial do município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6B09B66A" w14:textId="73D5415D" w:rsidR="00233BC1" w:rsidRPr="00A56842" w:rsidRDefault="00042E5F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04</w:t>
            </w:r>
            <w:r w:rsidR="00233BC1">
              <w:rPr>
                <w:rFonts w:ascii="Arial" w:eastAsia="Arial" w:hAnsi="Arial" w:cs="Arial"/>
                <w:bCs/>
                <w:sz w:val="20"/>
                <w:szCs w:val="20"/>
              </w:rPr>
              <w:t>/1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233BC1">
              <w:rPr>
                <w:rFonts w:ascii="Arial" w:eastAsia="Arial" w:hAnsi="Arial" w:cs="Arial"/>
                <w:bCs/>
                <w:sz w:val="20"/>
                <w:szCs w:val="20"/>
              </w:rPr>
              <w:t>/2023</w:t>
            </w:r>
          </w:p>
        </w:tc>
      </w:tr>
      <w:tr w:rsidR="00233BC1" w:rsidRPr="00A56842" w14:paraId="33E9745C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3CF6C609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Período de recurso da seleção e avaliação das propostas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62182381" w14:textId="77777777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sz w:val="20"/>
                <w:szCs w:val="20"/>
              </w:rPr>
              <w:t xml:space="preserve">Prazo para interposição de recursos contra o </w:t>
            </w:r>
            <w:r>
              <w:rPr>
                <w:rFonts w:ascii="Arial" w:eastAsia="Arial" w:hAnsi="Arial" w:cs="Arial"/>
                <w:sz w:val="20"/>
                <w:szCs w:val="20"/>
              </w:rPr>
              <w:t>resultado preliminar da seleção e avaliação das propostas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5316FCB4" w14:textId="23994B23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De 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05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/1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/2023 a 1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/1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/2023</w:t>
            </w:r>
          </w:p>
        </w:tc>
      </w:tr>
      <w:tr w:rsidR="00233BC1" w:rsidRPr="00A56842" w14:paraId="413908EC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1E21C7A3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Publicação do resultado final da seleção e avaliação das propostas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10F4865E" w14:textId="77777777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sz w:val="20"/>
                <w:szCs w:val="20"/>
              </w:rPr>
              <w:t>Publicação da relação de recursos deferidos e indeferidos, e publicação do resultado final das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seleções e</w:t>
            </w:r>
            <w:r w:rsidRPr="00A568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avaliações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0FD388F0" w14:textId="6194C2CE" w:rsidR="00233BC1" w:rsidRPr="00A56842" w:rsidRDefault="00042E5F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13</w:t>
            </w:r>
            <w:r w:rsidR="00233BC1">
              <w:rPr>
                <w:rFonts w:ascii="Arial" w:eastAsia="Arial" w:hAnsi="Arial" w:cs="Arial"/>
                <w:bCs/>
                <w:sz w:val="20"/>
                <w:szCs w:val="20"/>
              </w:rPr>
              <w:t>/1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233BC1">
              <w:rPr>
                <w:rFonts w:ascii="Arial" w:eastAsia="Arial" w:hAnsi="Arial" w:cs="Arial"/>
                <w:bCs/>
                <w:sz w:val="20"/>
                <w:szCs w:val="20"/>
              </w:rPr>
              <w:t>/2023</w:t>
            </w:r>
          </w:p>
        </w:tc>
      </w:tr>
      <w:tr w:rsidR="00233BC1" w:rsidRPr="00A56842" w14:paraId="16400D05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3E4E7806" w14:textId="32AF6023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Recebimento do valor para execução do objeto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635F5312" w14:textId="3525748D" w:rsidR="00233BC1" w:rsidRPr="00A56842" w:rsidRDefault="00EA2F39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para o recebimento do valor em conta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5B02D206" w14:textId="3740CD3C" w:rsidR="00233BC1" w:rsidRDefault="00042E5F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De 14/12/2023 a 31/12/2023</w:t>
            </w:r>
          </w:p>
        </w:tc>
      </w:tr>
      <w:tr w:rsidR="00233BC1" w:rsidRPr="00A56842" w14:paraId="3E8ADA4B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4418263E" w14:textId="7CA2C7FB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Período de realização dos projetos</w:t>
            </w:r>
          </w:p>
          <w:p w14:paraId="6D7FF090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14:paraId="603CAE8F" w14:textId="3C857F9F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para realização dos projetos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130193AC" w14:textId="52C37EED" w:rsidR="00233BC1" w:rsidRPr="00A56842" w:rsidRDefault="00A15752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Até 6 meses após o recebimento do valor</w:t>
            </w:r>
          </w:p>
        </w:tc>
      </w:tr>
      <w:bookmarkEnd w:id="1"/>
    </w:tbl>
    <w:p w14:paraId="66861F74" w14:textId="6F5E6AE5" w:rsidR="005E63D2" w:rsidRPr="00D27A23" w:rsidRDefault="005E63D2" w:rsidP="00D27A23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</w:p>
    <w:sectPr w:rsidR="005E63D2" w:rsidRPr="00D27A23" w:rsidSect="00FB27D7">
      <w:headerReference w:type="default" r:id="rId8"/>
      <w:footerReference w:type="default" r:id="rId9"/>
      <w:pgSz w:w="11906" w:h="16838"/>
      <w:pgMar w:top="1417" w:right="1701" w:bottom="1417" w:left="1701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A26B" w14:textId="77777777" w:rsidR="00CF6015" w:rsidRDefault="00CF6015" w:rsidP="00ED6AD5">
      <w:pPr>
        <w:spacing w:after="0" w:line="240" w:lineRule="auto"/>
      </w:pPr>
      <w:r>
        <w:separator/>
      </w:r>
    </w:p>
  </w:endnote>
  <w:endnote w:type="continuationSeparator" w:id="0">
    <w:p w14:paraId="6630EFDF" w14:textId="77777777" w:rsidR="00CF6015" w:rsidRDefault="00CF6015" w:rsidP="00ED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24A8" w14:textId="77777777" w:rsidR="00DD1A34" w:rsidRPr="00FC5DC0" w:rsidRDefault="00DD1A34" w:rsidP="00DD1A34">
    <w:pPr>
      <w:tabs>
        <w:tab w:val="center" w:pos="4252"/>
        <w:tab w:val="right" w:pos="8504"/>
      </w:tabs>
      <w:spacing w:line="240" w:lineRule="auto"/>
      <w:jc w:val="center"/>
      <w:rPr>
        <w:b/>
        <w:bCs/>
        <w:sz w:val="20"/>
        <w:szCs w:val="20"/>
      </w:rPr>
    </w:pPr>
    <w:bookmarkStart w:id="2" w:name="_Hlk147309243"/>
    <w:bookmarkStart w:id="3" w:name="_Hlk147309244"/>
    <w:r w:rsidRPr="00FC5DC0">
      <w:rPr>
        <w:sz w:val="20"/>
        <w:szCs w:val="20"/>
      </w:rPr>
      <w:t xml:space="preserve">Página </w:t>
    </w:r>
    <w:r w:rsidRPr="00FC5DC0">
      <w:rPr>
        <w:sz w:val="20"/>
        <w:szCs w:val="20"/>
      </w:rPr>
      <w:fldChar w:fldCharType="begin"/>
    </w:r>
    <w:r w:rsidRPr="00FC5DC0">
      <w:rPr>
        <w:b/>
        <w:bCs/>
        <w:sz w:val="20"/>
        <w:szCs w:val="20"/>
      </w:rPr>
      <w:instrText>PAGE  \* Arabic  \* MERGEFORMAT</w:instrText>
    </w:r>
    <w:r w:rsidRPr="00FC5DC0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FC5DC0">
      <w:rPr>
        <w:sz w:val="20"/>
        <w:szCs w:val="20"/>
      </w:rPr>
      <w:fldChar w:fldCharType="end"/>
    </w:r>
    <w:r w:rsidRPr="00FC5DC0">
      <w:rPr>
        <w:sz w:val="20"/>
        <w:szCs w:val="20"/>
      </w:rPr>
      <w:t xml:space="preserve"> de </w:t>
    </w:r>
    <w:r w:rsidRPr="00FC5DC0">
      <w:rPr>
        <w:sz w:val="20"/>
        <w:szCs w:val="20"/>
      </w:rPr>
      <w:fldChar w:fldCharType="begin"/>
    </w:r>
    <w:r w:rsidRPr="00FC5DC0">
      <w:rPr>
        <w:b/>
        <w:bCs/>
        <w:sz w:val="20"/>
        <w:szCs w:val="20"/>
      </w:rPr>
      <w:instrText>NUMPAGES  \* Arabic  \* MERGEFORMAT</w:instrText>
    </w:r>
    <w:r w:rsidRPr="00FC5DC0">
      <w:rPr>
        <w:sz w:val="20"/>
        <w:szCs w:val="20"/>
      </w:rPr>
      <w:fldChar w:fldCharType="separate"/>
    </w:r>
    <w:r>
      <w:rPr>
        <w:sz w:val="20"/>
        <w:szCs w:val="20"/>
      </w:rPr>
      <w:t>5</w:t>
    </w:r>
    <w:r w:rsidRPr="00FC5DC0">
      <w:rPr>
        <w:sz w:val="20"/>
        <w:szCs w:val="20"/>
      </w:rPr>
      <w:fldChar w:fldCharType="end"/>
    </w:r>
  </w:p>
  <w:p w14:paraId="540508BD" w14:textId="77777777" w:rsidR="00DD1A34" w:rsidRPr="00866925" w:rsidRDefault="00DD1A34" w:rsidP="00DD1A34">
    <w:pPr>
      <w:spacing w:line="240" w:lineRule="auto"/>
      <w:jc w:val="center"/>
      <w:rPr>
        <w:rFonts w:asciiTheme="minorHAnsi" w:hAnsiTheme="minorHAnsi" w:cstheme="minorHAnsi"/>
        <w:bCs/>
        <w:iCs/>
        <w:sz w:val="18"/>
        <w:szCs w:val="18"/>
      </w:rPr>
    </w:pPr>
    <w:r w:rsidRPr="00866925">
      <w:rPr>
        <w:rFonts w:asciiTheme="minorHAnsi" w:hAnsiTheme="minorHAnsi" w:cstheme="minorHAnsi"/>
        <w:bCs/>
        <w:iCs/>
        <w:sz w:val="18"/>
        <w:szCs w:val="18"/>
      </w:rPr>
      <w:t xml:space="preserve">EDITAL DE </w:t>
    </w:r>
    <w:r>
      <w:rPr>
        <w:rFonts w:asciiTheme="minorHAnsi" w:hAnsiTheme="minorHAnsi" w:cstheme="minorHAnsi"/>
        <w:bCs/>
        <w:iCs/>
        <w:sz w:val="18"/>
        <w:szCs w:val="18"/>
      </w:rPr>
      <w:t>CHAMAMENTO PÚBLICO</w:t>
    </w:r>
    <w:r w:rsidRPr="00866925">
      <w:rPr>
        <w:rFonts w:asciiTheme="minorHAnsi" w:hAnsiTheme="minorHAnsi" w:cstheme="minorHAnsi"/>
        <w:bCs/>
        <w:iCs/>
        <w:sz w:val="18"/>
        <w:szCs w:val="18"/>
      </w:rPr>
      <w:t xml:space="preserve"> N° 00</w:t>
    </w:r>
    <w:r>
      <w:rPr>
        <w:rFonts w:asciiTheme="minorHAnsi" w:hAnsiTheme="minorHAnsi" w:cstheme="minorHAnsi"/>
        <w:bCs/>
        <w:iCs/>
        <w:sz w:val="18"/>
        <w:szCs w:val="18"/>
      </w:rPr>
      <w:t>2</w:t>
    </w:r>
    <w:r w:rsidRPr="00866925">
      <w:rPr>
        <w:rFonts w:asciiTheme="minorHAnsi" w:hAnsiTheme="minorHAnsi" w:cstheme="minorHAnsi"/>
        <w:bCs/>
        <w:iCs/>
        <w:sz w:val="18"/>
        <w:szCs w:val="18"/>
      </w:rPr>
      <w:t>/2023/SECULT</w:t>
    </w:r>
  </w:p>
  <w:p w14:paraId="602D0DFB" w14:textId="77777777" w:rsidR="00DD1A34" w:rsidRPr="00FC5DC0" w:rsidRDefault="00DD1A34" w:rsidP="00DD1A34">
    <w:pPr>
      <w:pStyle w:val="Rodap"/>
      <w:jc w:val="center"/>
      <w:rPr>
        <w:rFonts w:asciiTheme="minorHAnsi" w:hAnsiTheme="minorHAnsi" w:cstheme="minorHAnsi"/>
        <w:b/>
        <w:bCs/>
        <w:szCs w:val="16"/>
      </w:rPr>
    </w:pPr>
    <w:r w:rsidRPr="00D25DA2">
      <w:rPr>
        <w:rFonts w:asciiTheme="minorHAnsi" w:hAnsiTheme="minorHAnsi" w:cstheme="minorHAnsi"/>
        <w:b/>
        <w:bCs/>
        <w:szCs w:val="16"/>
      </w:rPr>
      <w:t xml:space="preserve">EDITAL DE APOIO </w:t>
    </w:r>
    <w:bookmarkEnd w:id="2"/>
    <w:bookmarkEnd w:id="3"/>
    <w:r>
      <w:rPr>
        <w:rFonts w:asciiTheme="minorHAnsi" w:hAnsiTheme="minorHAnsi" w:cstheme="minorHAnsi"/>
        <w:b/>
        <w:bCs/>
        <w:szCs w:val="16"/>
      </w:rPr>
      <w:t>AS DEMAIS ÁREAS CULTURAIS</w:t>
    </w:r>
  </w:p>
  <w:p w14:paraId="31F78DF3" w14:textId="183E16C1" w:rsidR="00D27A23" w:rsidRDefault="00D27A23" w:rsidP="00013901">
    <w:pPr>
      <w:pStyle w:val="Rodap"/>
    </w:pPr>
  </w:p>
  <w:p w14:paraId="00225BB8" w14:textId="7B249A0C" w:rsidR="008B6EA8" w:rsidRDefault="008B6EA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8BCD" w14:textId="77777777" w:rsidR="00CF6015" w:rsidRDefault="00CF6015" w:rsidP="00ED6AD5">
      <w:pPr>
        <w:spacing w:after="0" w:line="240" w:lineRule="auto"/>
      </w:pPr>
      <w:r>
        <w:separator/>
      </w:r>
    </w:p>
  </w:footnote>
  <w:footnote w:type="continuationSeparator" w:id="0">
    <w:p w14:paraId="322D1CF5" w14:textId="77777777" w:rsidR="00CF6015" w:rsidRDefault="00CF6015" w:rsidP="00ED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6" w:type="dxa"/>
      <w:tblLayout w:type="fixed"/>
      <w:tblLook w:val="0000" w:firstRow="0" w:lastRow="0" w:firstColumn="0" w:lastColumn="0" w:noHBand="0" w:noVBand="0"/>
    </w:tblPr>
    <w:tblGrid>
      <w:gridCol w:w="2369"/>
      <w:gridCol w:w="4940"/>
      <w:gridCol w:w="1867"/>
    </w:tblGrid>
    <w:tr w:rsidR="00750D2A" w:rsidRPr="00750D2A" w14:paraId="5B6DDC88" w14:textId="77777777" w:rsidTr="006634C7">
      <w:trPr>
        <w:trHeight w:val="522"/>
      </w:trPr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FC7B6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  <w:r w:rsidRPr="00750D2A">
            <w:rPr>
              <w:rFonts w:ascii="Times New Roman" w:eastAsia="SimSun" w:hAnsi="Times New Roman" w:cs="Times New Roman"/>
              <w:noProof/>
              <w:sz w:val="28"/>
              <w:szCs w:val="20"/>
            </w:rPr>
            <w:drawing>
              <wp:anchor distT="0" distB="0" distL="114300" distR="114300" simplePos="0" relativeHeight="251659264" behindDoc="0" locked="0" layoutInCell="1" allowOverlap="1" wp14:anchorId="20B23350" wp14:editId="6F6738BC">
                <wp:simplePos x="0" y="0"/>
                <wp:positionH relativeFrom="column">
                  <wp:posOffset>398145</wp:posOffset>
                </wp:positionH>
                <wp:positionV relativeFrom="paragraph">
                  <wp:posOffset>33020</wp:posOffset>
                </wp:positionV>
                <wp:extent cx="657225" cy="845185"/>
                <wp:effectExtent l="0" t="0" r="0" b="0"/>
                <wp:wrapNone/>
                <wp:docPr id="18" name="Imagem 1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166D7E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PREFEITURA MUNICIPAL DE</w:t>
          </w:r>
        </w:p>
        <w:p w14:paraId="69733D28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PRIMAVERA DO LESTE</w:t>
          </w:r>
        </w:p>
        <w:p w14:paraId="04FE2531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before="120" w:after="0" w:line="240" w:lineRule="auto"/>
            <w:jc w:val="center"/>
            <w:rPr>
              <w:rFonts w:ascii="Arial" w:eastAsia="SimSun" w:hAnsi="Arial" w:cs="Arial"/>
              <w:b/>
            </w:rPr>
          </w:pPr>
          <w:r w:rsidRPr="00750D2A">
            <w:rPr>
              <w:rFonts w:ascii="Arial" w:eastAsia="SimSun" w:hAnsi="Arial" w:cs="Arial"/>
              <w:b/>
            </w:rPr>
            <w:t>SECRETARIA MUNICIPAL DE</w:t>
          </w:r>
        </w:p>
        <w:p w14:paraId="24E56D5E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</w:rPr>
          </w:pPr>
          <w:r w:rsidRPr="00750D2A">
            <w:rPr>
              <w:rFonts w:ascii="Arial" w:eastAsia="SimSun" w:hAnsi="Arial" w:cs="Times New Roman"/>
              <w:b/>
            </w:rPr>
            <w:t>CULTURA, TURISMO, LAZER E JUVENTUDE</w:t>
          </w:r>
        </w:p>
      </w:tc>
      <w:tc>
        <w:tcPr>
          <w:tcW w:w="18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A17B3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</w:p>
        <w:p w14:paraId="1E003B61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P.M. PVA DO LESTE</w:t>
          </w:r>
        </w:p>
        <w:p w14:paraId="09F2C8A4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C.P.L</w:t>
          </w:r>
        </w:p>
        <w:p w14:paraId="4207EB3C" w14:textId="77777777" w:rsidR="00750D2A" w:rsidRPr="00750D2A" w:rsidRDefault="00750D2A" w:rsidP="00750D2A">
          <w:pPr>
            <w:tabs>
              <w:tab w:val="left" w:pos="6725"/>
            </w:tabs>
            <w:spacing w:before="240" w:after="120" w:line="240" w:lineRule="auto"/>
            <w:ind w:right="-11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Fls. nº____________</w:t>
          </w:r>
        </w:p>
        <w:p w14:paraId="44D8245A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</w:p>
        <w:p w14:paraId="32F77C71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Visto ____________</w:t>
          </w:r>
        </w:p>
      </w:tc>
    </w:tr>
  </w:tbl>
  <w:p w14:paraId="786F68A6" w14:textId="12CF83B5" w:rsidR="00B0080D" w:rsidRDefault="00B008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67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1E37FA9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31522"/>
    <w:multiLevelType w:val="hybridMultilevel"/>
    <w:tmpl w:val="FFFFFFFF"/>
    <w:lvl w:ilvl="0" w:tplc="2C9EFE84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A4069F2"/>
    <w:multiLevelType w:val="hybridMultilevel"/>
    <w:tmpl w:val="FFFFFFFF"/>
    <w:lvl w:ilvl="0" w:tplc="279E5ABA">
      <w:start w:val="1"/>
      <w:numFmt w:val="lowerLetter"/>
      <w:lvlText w:val="%1)"/>
      <w:lvlJc w:val="left"/>
      <w:pPr>
        <w:ind w:left="1444" w:hanging="44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4" w15:restartNumberingAfterBreak="0">
    <w:nsid w:val="0AAE6CDF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CF65E6A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C43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4E5AA0"/>
    <w:multiLevelType w:val="hybridMultilevel"/>
    <w:tmpl w:val="FFFFFFFF"/>
    <w:lvl w:ilvl="0" w:tplc="5694EC6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B704AC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7730C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04528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5C100D"/>
    <w:multiLevelType w:val="multilevel"/>
    <w:tmpl w:val="0700D3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54081A"/>
    <w:multiLevelType w:val="multilevel"/>
    <w:tmpl w:val="02BC5C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3" w15:restartNumberingAfterBreak="0">
    <w:nsid w:val="2BD841C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45E1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35250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B4AE2"/>
    <w:multiLevelType w:val="hybridMultilevel"/>
    <w:tmpl w:val="FFFFFFFF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00C51B4"/>
    <w:multiLevelType w:val="hybridMultilevel"/>
    <w:tmpl w:val="5DA26284"/>
    <w:lvl w:ilvl="0" w:tplc="BC8A6A6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107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759D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2280A1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55CB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A1F0F59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E602F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FB3A19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5E0B12C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2D38A2"/>
    <w:multiLevelType w:val="hybridMultilevel"/>
    <w:tmpl w:val="FFFFFFFF"/>
    <w:lvl w:ilvl="0" w:tplc="1B20D96A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2CE42D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E7485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E76035"/>
    <w:multiLevelType w:val="multilevel"/>
    <w:tmpl w:val="72E76035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7067"/>
    <w:multiLevelType w:val="multilevel"/>
    <w:tmpl w:val="FC4239F2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9974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5E57A0"/>
    <w:multiLevelType w:val="multilevel"/>
    <w:tmpl w:val="6532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7DC5552B"/>
    <w:multiLevelType w:val="multilevel"/>
    <w:tmpl w:val="7396D668"/>
    <w:lvl w:ilvl="0">
      <w:start w:val="1"/>
      <w:numFmt w:val="decimal"/>
      <w:pStyle w:val="Nivel01"/>
      <w:lvlText w:val="Artigo %1."/>
      <w:lvlJc w:val="left"/>
      <w:pPr>
        <w:ind w:left="0" w:firstLine="0"/>
      </w:pPr>
      <w:rPr>
        <w:rFonts w:hint="default"/>
        <w:b/>
        <w:bCs w:val="0"/>
        <w:color w:val="C45911" w:themeColor="accent2" w:themeShade="BF"/>
      </w:rPr>
    </w:lvl>
    <w:lvl w:ilvl="1">
      <w:start w:val="1"/>
      <w:numFmt w:val="decimalZero"/>
      <w:pStyle w:val="Nivel2"/>
      <w:isLgl/>
      <w:lvlText w:val="Seção %1.%2"/>
      <w:lvlJc w:val="left"/>
      <w:pPr>
        <w:ind w:left="0" w:firstLine="0"/>
      </w:pPr>
      <w:rPr>
        <w:rFonts w:hint="default"/>
        <w:b/>
        <w:bCs/>
        <w:color w:val="FF7C80"/>
      </w:rPr>
    </w:lvl>
    <w:lvl w:ilvl="2">
      <w:start w:val="1"/>
      <w:numFmt w:val="upperRoman"/>
      <w:pStyle w:val="Nivel3"/>
      <w:lvlText w:val="Inciso %3. "/>
      <w:lvlJc w:val="left"/>
      <w:pPr>
        <w:ind w:left="720" w:hanging="432"/>
      </w:pPr>
      <w:rPr>
        <w:rFonts w:hint="default"/>
        <w:b/>
        <w:bCs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  <w:color w:val="auto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1893037461">
    <w:abstractNumId w:val="7"/>
  </w:num>
  <w:num w:numId="2" w16cid:durableId="627662173">
    <w:abstractNumId w:val="3"/>
  </w:num>
  <w:num w:numId="3" w16cid:durableId="238903643">
    <w:abstractNumId w:val="22"/>
  </w:num>
  <w:num w:numId="4" w16cid:durableId="455636005">
    <w:abstractNumId w:val="23"/>
  </w:num>
  <w:num w:numId="5" w16cid:durableId="326323345">
    <w:abstractNumId w:val="0"/>
  </w:num>
  <w:num w:numId="6" w16cid:durableId="507526130">
    <w:abstractNumId w:val="14"/>
  </w:num>
  <w:num w:numId="7" w16cid:durableId="2105681477">
    <w:abstractNumId w:val="27"/>
  </w:num>
  <w:num w:numId="8" w16cid:durableId="1490444996">
    <w:abstractNumId w:val="13"/>
  </w:num>
  <w:num w:numId="9" w16cid:durableId="1128932355">
    <w:abstractNumId w:val="1"/>
  </w:num>
  <w:num w:numId="10" w16cid:durableId="1174419956">
    <w:abstractNumId w:val="20"/>
  </w:num>
  <w:num w:numId="11" w16cid:durableId="2121366719">
    <w:abstractNumId w:val="9"/>
  </w:num>
  <w:num w:numId="12" w16cid:durableId="1937132753">
    <w:abstractNumId w:val="18"/>
  </w:num>
  <w:num w:numId="13" w16cid:durableId="1177773327">
    <w:abstractNumId w:val="5"/>
  </w:num>
  <w:num w:numId="14" w16cid:durableId="895773991">
    <w:abstractNumId w:val="21"/>
  </w:num>
  <w:num w:numId="15" w16cid:durableId="1076592338">
    <w:abstractNumId w:val="19"/>
  </w:num>
  <w:num w:numId="16" w16cid:durableId="217055237">
    <w:abstractNumId w:val="15"/>
  </w:num>
  <w:num w:numId="17" w16cid:durableId="1695810020">
    <w:abstractNumId w:val="25"/>
  </w:num>
  <w:num w:numId="18" w16cid:durableId="604963082">
    <w:abstractNumId w:val="28"/>
  </w:num>
  <w:num w:numId="19" w16cid:durableId="361248464">
    <w:abstractNumId w:val="26"/>
  </w:num>
  <w:num w:numId="20" w16cid:durableId="34044538">
    <w:abstractNumId w:val="2"/>
  </w:num>
  <w:num w:numId="21" w16cid:durableId="1819421827">
    <w:abstractNumId w:val="4"/>
  </w:num>
  <w:num w:numId="22" w16cid:durableId="1763142779">
    <w:abstractNumId w:val="24"/>
  </w:num>
  <w:num w:numId="23" w16cid:durableId="2122410038">
    <w:abstractNumId w:val="16"/>
  </w:num>
  <w:num w:numId="24" w16cid:durableId="689378138">
    <w:abstractNumId w:val="10"/>
  </w:num>
  <w:num w:numId="25" w16cid:durableId="1585064799">
    <w:abstractNumId w:val="8"/>
  </w:num>
  <w:num w:numId="26" w16cid:durableId="1989967476">
    <w:abstractNumId w:val="30"/>
  </w:num>
  <w:num w:numId="27" w16cid:durableId="440076319">
    <w:abstractNumId w:val="11"/>
  </w:num>
  <w:num w:numId="28" w16cid:durableId="1242372289">
    <w:abstractNumId w:val="31"/>
  </w:num>
  <w:num w:numId="29" w16cid:durableId="1789157830">
    <w:abstractNumId w:val="6"/>
  </w:num>
  <w:num w:numId="30" w16cid:durableId="387000629">
    <w:abstractNumId w:val="33"/>
  </w:num>
  <w:num w:numId="31" w16cid:durableId="344017312">
    <w:abstractNumId w:val="29"/>
  </w:num>
  <w:num w:numId="32" w16cid:durableId="1390500212">
    <w:abstractNumId w:val="33"/>
    <w:lvlOverride w:ilvl="0">
      <w:lvl w:ilvl="0">
        <w:start w:val="1"/>
        <w:numFmt w:val="upperRoman"/>
        <w:pStyle w:val="Nivel01"/>
        <w:lvlText w:val="Artigo %1."/>
        <w:lvlJc w:val="left"/>
        <w:pPr>
          <w:ind w:left="0" w:firstLine="0"/>
        </w:pPr>
        <w:rPr>
          <w:rFonts w:hint="default"/>
          <w:b/>
          <w:bCs w:val="0"/>
          <w:color w:val="7030A0"/>
        </w:rPr>
      </w:lvl>
    </w:lvlOverride>
    <w:lvlOverride w:ilvl="1">
      <w:lvl w:ilvl="1">
        <w:start w:val="1"/>
        <w:numFmt w:val="decimalZero"/>
        <w:pStyle w:val="Nivel2"/>
        <w:isLgl/>
        <w:lvlText w:val="Seção %1.%2"/>
        <w:lvlJc w:val="left"/>
        <w:pPr>
          <w:ind w:left="0" w:firstLine="0"/>
        </w:pPr>
        <w:rPr>
          <w:rFonts w:hint="default"/>
          <w:b/>
          <w:bCs/>
          <w:color w:val="7030A0"/>
        </w:rPr>
      </w:lvl>
    </w:lvlOverride>
    <w:lvlOverride w:ilvl="2">
      <w:lvl w:ilvl="2">
        <w:start w:val="1"/>
        <w:numFmt w:val="upperRoman"/>
        <w:pStyle w:val="Nivel3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pStyle w:val="Ttulo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Ttulo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Ttulo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tulo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Ttulo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3" w16cid:durableId="1986663292">
    <w:abstractNumId w:val="32"/>
  </w:num>
  <w:num w:numId="34" w16cid:durableId="787508550">
    <w:abstractNumId w:val="12"/>
  </w:num>
  <w:num w:numId="35" w16cid:durableId="473834340">
    <w:abstractNumId w:val="17"/>
  </w:num>
  <w:num w:numId="36" w16cid:durableId="5208970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2013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0163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17"/>
    <w:rsid w:val="000055E3"/>
    <w:rsid w:val="000068A0"/>
    <w:rsid w:val="00006979"/>
    <w:rsid w:val="00013901"/>
    <w:rsid w:val="000144D0"/>
    <w:rsid w:val="0001761D"/>
    <w:rsid w:val="00021D35"/>
    <w:rsid w:val="000244C7"/>
    <w:rsid w:val="0003308D"/>
    <w:rsid w:val="00035951"/>
    <w:rsid w:val="00042516"/>
    <w:rsid w:val="00042E5F"/>
    <w:rsid w:val="00063642"/>
    <w:rsid w:val="000A279D"/>
    <w:rsid w:val="000A5442"/>
    <w:rsid w:val="000A7FF7"/>
    <w:rsid w:val="000B01A0"/>
    <w:rsid w:val="000B03E7"/>
    <w:rsid w:val="000C463F"/>
    <w:rsid w:val="000F5D4D"/>
    <w:rsid w:val="000F782D"/>
    <w:rsid w:val="00104AC5"/>
    <w:rsid w:val="00113409"/>
    <w:rsid w:val="00114898"/>
    <w:rsid w:val="00114E01"/>
    <w:rsid w:val="00130777"/>
    <w:rsid w:val="00132709"/>
    <w:rsid w:val="00141356"/>
    <w:rsid w:val="0015026C"/>
    <w:rsid w:val="0015246F"/>
    <w:rsid w:val="00166BEE"/>
    <w:rsid w:val="001B7157"/>
    <w:rsid w:val="001E021D"/>
    <w:rsid w:val="001F2136"/>
    <w:rsid w:val="001F2255"/>
    <w:rsid w:val="001F685E"/>
    <w:rsid w:val="002066AC"/>
    <w:rsid w:val="0021150F"/>
    <w:rsid w:val="002233CC"/>
    <w:rsid w:val="00233BC1"/>
    <w:rsid w:val="00261405"/>
    <w:rsid w:val="00262D56"/>
    <w:rsid w:val="0026405B"/>
    <w:rsid w:val="00272FA8"/>
    <w:rsid w:val="00274599"/>
    <w:rsid w:val="002759CB"/>
    <w:rsid w:val="00282CA4"/>
    <w:rsid w:val="00293626"/>
    <w:rsid w:val="00294BEE"/>
    <w:rsid w:val="00296DE2"/>
    <w:rsid w:val="002B1C53"/>
    <w:rsid w:val="002B5354"/>
    <w:rsid w:val="002C1852"/>
    <w:rsid w:val="002C4A4A"/>
    <w:rsid w:val="002C7432"/>
    <w:rsid w:val="002E239E"/>
    <w:rsid w:val="002E4682"/>
    <w:rsid w:val="002E601D"/>
    <w:rsid w:val="002E6B53"/>
    <w:rsid w:val="00303F94"/>
    <w:rsid w:val="00305C39"/>
    <w:rsid w:val="00315EDB"/>
    <w:rsid w:val="003221EF"/>
    <w:rsid w:val="003369F7"/>
    <w:rsid w:val="003451C2"/>
    <w:rsid w:val="00357A97"/>
    <w:rsid w:val="00370FDF"/>
    <w:rsid w:val="00374F71"/>
    <w:rsid w:val="00386D38"/>
    <w:rsid w:val="0039455D"/>
    <w:rsid w:val="003B39C6"/>
    <w:rsid w:val="003B63A3"/>
    <w:rsid w:val="003C7DF7"/>
    <w:rsid w:val="003D082D"/>
    <w:rsid w:val="003E6F12"/>
    <w:rsid w:val="003F0287"/>
    <w:rsid w:val="003F29C6"/>
    <w:rsid w:val="003F5F51"/>
    <w:rsid w:val="00412F84"/>
    <w:rsid w:val="00421234"/>
    <w:rsid w:val="00424BE3"/>
    <w:rsid w:val="00440782"/>
    <w:rsid w:val="00445B8C"/>
    <w:rsid w:val="0044674D"/>
    <w:rsid w:val="00452C57"/>
    <w:rsid w:val="00454013"/>
    <w:rsid w:val="00470842"/>
    <w:rsid w:val="004807D6"/>
    <w:rsid w:val="004809AF"/>
    <w:rsid w:val="004820B3"/>
    <w:rsid w:val="00493A4D"/>
    <w:rsid w:val="004A1A06"/>
    <w:rsid w:val="004A325F"/>
    <w:rsid w:val="004A5EA6"/>
    <w:rsid w:val="004B6EBC"/>
    <w:rsid w:val="004F6F5B"/>
    <w:rsid w:val="004F7153"/>
    <w:rsid w:val="005027A4"/>
    <w:rsid w:val="00512403"/>
    <w:rsid w:val="005366E1"/>
    <w:rsid w:val="005368B8"/>
    <w:rsid w:val="00541030"/>
    <w:rsid w:val="00554CA0"/>
    <w:rsid w:val="00555AFE"/>
    <w:rsid w:val="00556F32"/>
    <w:rsid w:val="00565F31"/>
    <w:rsid w:val="00567A2E"/>
    <w:rsid w:val="005721D3"/>
    <w:rsid w:val="005761E2"/>
    <w:rsid w:val="00594EEA"/>
    <w:rsid w:val="00597D57"/>
    <w:rsid w:val="005A1D24"/>
    <w:rsid w:val="005A468B"/>
    <w:rsid w:val="005B378D"/>
    <w:rsid w:val="005C298C"/>
    <w:rsid w:val="005D164C"/>
    <w:rsid w:val="005D6528"/>
    <w:rsid w:val="005E63D2"/>
    <w:rsid w:val="005F0BD8"/>
    <w:rsid w:val="00606479"/>
    <w:rsid w:val="00643E88"/>
    <w:rsid w:val="0065738C"/>
    <w:rsid w:val="006817C2"/>
    <w:rsid w:val="00681AB3"/>
    <w:rsid w:val="00683A08"/>
    <w:rsid w:val="006847D8"/>
    <w:rsid w:val="006925C5"/>
    <w:rsid w:val="006A1B84"/>
    <w:rsid w:val="006A245E"/>
    <w:rsid w:val="006A252E"/>
    <w:rsid w:val="006A3979"/>
    <w:rsid w:val="006B2CF4"/>
    <w:rsid w:val="006C0179"/>
    <w:rsid w:val="006C69F8"/>
    <w:rsid w:val="006D3B13"/>
    <w:rsid w:val="006D6709"/>
    <w:rsid w:val="006E1289"/>
    <w:rsid w:val="006E319F"/>
    <w:rsid w:val="006E51DE"/>
    <w:rsid w:val="006E5BFA"/>
    <w:rsid w:val="007256D9"/>
    <w:rsid w:val="00750D2A"/>
    <w:rsid w:val="00793BBF"/>
    <w:rsid w:val="00797F29"/>
    <w:rsid w:val="007A2E73"/>
    <w:rsid w:val="007B1832"/>
    <w:rsid w:val="007B353A"/>
    <w:rsid w:val="007B6699"/>
    <w:rsid w:val="007B6749"/>
    <w:rsid w:val="008175BF"/>
    <w:rsid w:val="00825C34"/>
    <w:rsid w:val="008270DD"/>
    <w:rsid w:val="00831EC8"/>
    <w:rsid w:val="00840EA4"/>
    <w:rsid w:val="008429BF"/>
    <w:rsid w:val="00843BB4"/>
    <w:rsid w:val="008653C0"/>
    <w:rsid w:val="0087334B"/>
    <w:rsid w:val="00873D94"/>
    <w:rsid w:val="00881C05"/>
    <w:rsid w:val="008A344B"/>
    <w:rsid w:val="008A6AFB"/>
    <w:rsid w:val="008B00AB"/>
    <w:rsid w:val="008B6EA8"/>
    <w:rsid w:val="008B7DC8"/>
    <w:rsid w:val="008C6575"/>
    <w:rsid w:val="008D3DCB"/>
    <w:rsid w:val="008D53B9"/>
    <w:rsid w:val="008E11B9"/>
    <w:rsid w:val="008E496E"/>
    <w:rsid w:val="008F0347"/>
    <w:rsid w:val="008F4D17"/>
    <w:rsid w:val="009031FC"/>
    <w:rsid w:val="009038E2"/>
    <w:rsid w:val="00913099"/>
    <w:rsid w:val="00936DC0"/>
    <w:rsid w:val="00941DF8"/>
    <w:rsid w:val="0096752F"/>
    <w:rsid w:val="009A668F"/>
    <w:rsid w:val="009D247C"/>
    <w:rsid w:val="009E076E"/>
    <w:rsid w:val="009E6254"/>
    <w:rsid w:val="009E7789"/>
    <w:rsid w:val="009F2266"/>
    <w:rsid w:val="009F4F65"/>
    <w:rsid w:val="00A02DD4"/>
    <w:rsid w:val="00A0682F"/>
    <w:rsid w:val="00A15752"/>
    <w:rsid w:val="00A17EE5"/>
    <w:rsid w:val="00A2102F"/>
    <w:rsid w:val="00A2274F"/>
    <w:rsid w:val="00A45E89"/>
    <w:rsid w:val="00A56842"/>
    <w:rsid w:val="00A67D36"/>
    <w:rsid w:val="00A71DF5"/>
    <w:rsid w:val="00A748E1"/>
    <w:rsid w:val="00A8537A"/>
    <w:rsid w:val="00A90568"/>
    <w:rsid w:val="00A91D81"/>
    <w:rsid w:val="00AA3AA2"/>
    <w:rsid w:val="00AC78F6"/>
    <w:rsid w:val="00AF3E1C"/>
    <w:rsid w:val="00B0080D"/>
    <w:rsid w:val="00B109DE"/>
    <w:rsid w:val="00B13D9E"/>
    <w:rsid w:val="00B20544"/>
    <w:rsid w:val="00B26A0D"/>
    <w:rsid w:val="00B31AF4"/>
    <w:rsid w:val="00B54726"/>
    <w:rsid w:val="00B6532F"/>
    <w:rsid w:val="00B76A8A"/>
    <w:rsid w:val="00B815F0"/>
    <w:rsid w:val="00B91B90"/>
    <w:rsid w:val="00BA58CB"/>
    <w:rsid w:val="00BA663F"/>
    <w:rsid w:val="00BB3933"/>
    <w:rsid w:val="00BB4298"/>
    <w:rsid w:val="00BC4D0B"/>
    <w:rsid w:val="00BD6F93"/>
    <w:rsid w:val="00BE4B2F"/>
    <w:rsid w:val="00BF6DE7"/>
    <w:rsid w:val="00C077E5"/>
    <w:rsid w:val="00C14B56"/>
    <w:rsid w:val="00C62032"/>
    <w:rsid w:val="00C73FD1"/>
    <w:rsid w:val="00C93204"/>
    <w:rsid w:val="00C93D81"/>
    <w:rsid w:val="00C96E0C"/>
    <w:rsid w:val="00CA256B"/>
    <w:rsid w:val="00CA63B6"/>
    <w:rsid w:val="00CB1365"/>
    <w:rsid w:val="00CB7954"/>
    <w:rsid w:val="00CC0CFA"/>
    <w:rsid w:val="00CF6015"/>
    <w:rsid w:val="00D0675B"/>
    <w:rsid w:val="00D117E2"/>
    <w:rsid w:val="00D172A4"/>
    <w:rsid w:val="00D24817"/>
    <w:rsid w:val="00D27A23"/>
    <w:rsid w:val="00D51227"/>
    <w:rsid w:val="00D60800"/>
    <w:rsid w:val="00D6240F"/>
    <w:rsid w:val="00D64DBA"/>
    <w:rsid w:val="00D75FDA"/>
    <w:rsid w:val="00DA15C2"/>
    <w:rsid w:val="00DA3ADC"/>
    <w:rsid w:val="00DA52CB"/>
    <w:rsid w:val="00DB696C"/>
    <w:rsid w:val="00DC4D0F"/>
    <w:rsid w:val="00DD1A34"/>
    <w:rsid w:val="00DD251F"/>
    <w:rsid w:val="00DD4CB0"/>
    <w:rsid w:val="00E00B20"/>
    <w:rsid w:val="00E06A5F"/>
    <w:rsid w:val="00E06D35"/>
    <w:rsid w:val="00E10282"/>
    <w:rsid w:val="00E17466"/>
    <w:rsid w:val="00E17F5B"/>
    <w:rsid w:val="00E2601C"/>
    <w:rsid w:val="00E27CCA"/>
    <w:rsid w:val="00E52F56"/>
    <w:rsid w:val="00E5511D"/>
    <w:rsid w:val="00E60E93"/>
    <w:rsid w:val="00E638A6"/>
    <w:rsid w:val="00E7571A"/>
    <w:rsid w:val="00E85A02"/>
    <w:rsid w:val="00E871EF"/>
    <w:rsid w:val="00EA2F39"/>
    <w:rsid w:val="00EA71EE"/>
    <w:rsid w:val="00EB2FB4"/>
    <w:rsid w:val="00EB609D"/>
    <w:rsid w:val="00EC450B"/>
    <w:rsid w:val="00ED6AD5"/>
    <w:rsid w:val="00EE50FC"/>
    <w:rsid w:val="00EF2C44"/>
    <w:rsid w:val="00EF50CB"/>
    <w:rsid w:val="00F271DE"/>
    <w:rsid w:val="00F528C9"/>
    <w:rsid w:val="00F52C0F"/>
    <w:rsid w:val="00F54D04"/>
    <w:rsid w:val="00F7440B"/>
    <w:rsid w:val="00F84A19"/>
    <w:rsid w:val="00FA026D"/>
    <w:rsid w:val="00FA47EB"/>
    <w:rsid w:val="00FB13F1"/>
    <w:rsid w:val="00FB1C7D"/>
    <w:rsid w:val="00FB27D7"/>
    <w:rsid w:val="00FC0B79"/>
    <w:rsid w:val="00FC10C0"/>
    <w:rsid w:val="00FC2FA5"/>
    <w:rsid w:val="00FC4225"/>
    <w:rsid w:val="00FD0B40"/>
    <w:rsid w:val="00FE5E23"/>
    <w:rsid w:val="00FE5F59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E3FF4"/>
  <w14:defaultImageDpi w14:val="0"/>
  <w15:docId w15:val="{3530ADBB-B22B-4C7F-9C14-EC06C17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17"/>
    <w:rPr>
      <w:rFonts w:ascii="Calibri" w:hAnsi="Calibri" w:cs="Calibri"/>
      <w:lang w:eastAsia="pt-BR"/>
    </w:rPr>
  </w:style>
  <w:style w:type="paragraph" w:styleId="Ttulo1">
    <w:name w:val="heading 1"/>
    <w:aliases w:val="TITULO PADRÃO"/>
    <w:basedOn w:val="Normal"/>
    <w:next w:val="Normal"/>
    <w:link w:val="Ttulo1Char"/>
    <w:uiPriority w:val="9"/>
    <w:qFormat/>
    <w:rsid w:val="00282CA4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="Arial"/>
      <w:b/>
      <w:color w:val="C45911" w:themeColor="accent2" w:themeShade="BF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3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2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A5EA6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A5EA6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A5EA6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A5EA6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A5EA6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A5EA6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 PADRÃO Char"/>
    <w:basedOn w:val="Fontepargpadro"/>
    <w:link w:val="Ttulo1"/>
    <w:uiPriority w:val="9"/>
    <w:locked/>
    <w:rsid w:val="00282CA4"/>
    <w:rPr>
      <w:rFonts w:ascii="Arial" w:eastAsiaTheme="majorEastAsia" w:hAnsi="Arial" w:cs="Arial"/>
      <w:b/>
      <w:color w:val="C45911" w:themeColor="accent2" w:themeShade="BF"/>
      <w:lang w:eastAsia="pt-BR"/>
    </w:rPr>
  </w:style>
  <w:style w:type="table" w:styleId="Tabelacomgrade">
    <w:name w:val="Table Grid"/>
    <w:basedOn w:val="Tabelanormal"/>
    <w:uiPriority w:val="39"/>
    <w:qFormat/>
    <w:rsid w:val="008F4D17"/>
    <w:pPr>
      <w:spacing w:after="0" w:line="240" w:lineRule="auto"/>
    </w:pPr>
    <w:rPr>
      <w:rFonts w:ascii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8F4D17"/>
    <w:pPr>
      <w:ind w:left="720"/>
      <w:contextualSpacing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F4D17"/>
    <w:rPr>
      <w:rFonts w:ascii="Calibri" w:hAnsi="Calibri"/>
      <w:lang w:val="x-none" w:eastAsia="pt-BR"/>
    </w:rPr>
  </w:style>
  <w:style w:type="table" w:customStyle="1" w:styleId="TabeladeGrade6Colorida1">
    <w:name w:val="Tabela de Grade 6 Colorida1"/>
    <w:basedOn w:val="Tabelanormal"/>
    <w:next w:val="TabeladeGrade6Colorida"/>
    <w:uiPriority w:val="51"/>
    <w:rsid w:val="008F4D17"/>
    <w:pPr>
      <w:suppressAutoHyphens/>
      <w:spacing w:after="0" w:line="240" w:lineRule="auto"/>
    </w:pPr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CCCCC"/>
      </w:tcPr>
    </w:tblStylePr>
    <w:tblStylePr w:type="band1Horz">
      <w:rPr>
        <w:rFonts w:cs="Calibri"/>
      </w:rPr>
      <w:tblPr/>
      <w:tcPr>
        <w:shd w:val="clear" w:color="auto" w:fill="CCCCCC"/>
      </w:tcPr>
    </w:tblStylePr>
  </w:style>
  <w:style w:type="table" w:styleId="TabeladeGrade6Colorida">
    <w:name w:val="Grid Table 6 Colorful"/>
    <w:basedOn w:val="Tabelanormal"/>
    <w:uiPriority w:val="51"/>
    <w:rsid w:val="008F4D1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6AD5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AD5"/>
    <w:rPr>
      <w:rFonts w:ascii="Calibri" w:hAnsi="Calibri" w:cs="Calibri"/>
      <w:lang w:eastAsia="pt-BR"/>
    </w:rPr>
  </w:style>
  <w:style w:type="paragraph" w:styleId="SemEspaamento">
    <w:name w:val="No Spacing"/>
    <w:uiPriority w:val="1"/>
    <w:unhideWhenUsed/>
    <w:qFormat/>
    <w:rsid w:val="00CB1365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character" w:styleId="Hyperlink">
    <w:name w:val="Hyperlink"/>
    <w:rsid w:val="00E638A6"/>
    <w:rPr>
      <w:color w:val="000080"/>
      <w:u w:val="single"/>
    </w:rPr>
  </w:style>
  <w:style w:type="paragraph" w:customStyle="1" w:styleId="Nivel01">
    <w:name w:val="Nivel 01"/>
    <w:basedOn w:val="Ttulo3"/>
    <w:next w:val="Normal"/>
    <w:link w:val="Nivel01Char"/>
    <w:qFormat/>
    <w:rsid w:val="00293626"/>
    <w:pPr>
      <w:numPr>
        <w:numId w:val="30"/>
      </w:numPr>
      <w:tabs>
        <w:tab w:val="left" w:pos="567"/>
      </w:tabs>
      <w:spacing w:before="120" w:after="120" w:line="360" w:lineRule="auto"/>
      <w:jc w:val="both"/>
    </w:pPr>
    <w:rPr>
      <w:rFonts w:ascii="Arial" w:hAnsi="Arial" w:cs="Arial"/>
      <w:bCs/>
      <w:color w:val="auto"/>
      <w:sz w:val="22"/>
      <w:szCs w:val="22"/>
      <w:lang w:eastAsia="en-US"/>
    </w:rPr>
  </w:style>
  <w:style w:type="character" w:customStyle="1" w:styleId="Nivel01Char">
    <w:name w:val="Nivel 01 Char"/>
    <w:basedOn w:val="Fontepargpadro"/>
    <w:link w:val="Nivel01"/>
    <w:rsid w:val="00293626"/>
    <w:rPr>
      <w:rFonts w:ascii="Arial" w:eastAsiaTheme="majorEastAsia" w:hAnsi="Arial" w:cs="Arial"/>
      <w:bCs/>
    </w:rPr>
  </w:style>
  <w:style w:type="paragraph" w:customStyle="1" w:styleId="Nivel2">
    <w:name w:val="Nivel 2"/>
    <w:basedOn w:val="Normal"/>
    <w:link w:val="Nivel2Char"/>
    <w:qFormat/>
    <w:rsid w:val="00E638A6"/>
    <w:pPr>
      <w:numPr>
        <w:ilvl w:val="1"/>
        <w:numId w:val="30"/>
      </w:numPr>
      <w:spacing w:before="120" w:after="120" w:line="276" w:lineRule="auto"/>
      <w:ind w:left="999" w:hanging="432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7B6699"/>
    <w:pPr>
      <w:numPr>
        <w:ilvl w:val="2"/>
        <w:numId w:val="30"/>
      </w:numPr>
      <w:spacing w:before="120" w:after="120" w:line="360" w:lineRule="auto"/>
      <w:ind w:left="2552" w:hanging="1134"/>
      <w:jc w:val="both"/>
    </w:pPr>
    <w:rPr>
      <w:rFonts w:ascii="Arial" w:eastAsiaTheme="minorEastAsia" w:hAnsi="Arial" w:cs="Arial"/>
      <w:color w:val="000000"/>
      <w:lang w:eastAsia="en-US"/>
    </w:rPr>
  </w:style>
  <w:style w:type="paragraph" w:customStyle="1" w:styleId="Nivel4">
    <w:name w:val="Nivel 4"/>
    <w:basedOn w:val="Nivel3"/>
    <w:qFormat/>
    <w:rsid w:val="00E638A6"/>
    <w:pPr>
      <w:numPr>
        <w:ilvl w:val="0"/>
        <w:numId w:val="0"/>
      </w:numPr>
      <w:ind w:left="851"/>
    </w:pPr>
    <w:rPr>
      <w:color w:val="auto"/>
    </w:rPr>
  </w:style>
  <w:style w:type="paragraph" w:customStyle="1" w:styleId="Nivel5">
    <w:name w:val="Nivel 5"/>
    <w:basedOn w:val="Nivel4"/>
    <w:qFormat/>
    <w:rsid w:val="00E638A6"/>
    <w:pPr>
      <w:numPr>
        <w:ilvl w:val="4"/>
      </w:numPr>
      <w:ind w:left="1276"/>
    </w:pPr>
  </w:style>
  <w:style w:type="character" w:customStyle="1" w:styleId="Nivel2Char">
    <w:name w:val="Nivel 2 Char"/>
    <w:basedOn w:val="Fontepargpadro"/>
    <w:link w:val="Nivel2"/>
    <w:locked/>
    <w:rsid w:val="00E638A6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vel2-Red">
    <w:name w:val="Nível 2 -Red"/>
    <w:basedOn w:val="Nivel2"/>
    <w:link w:val="Nvel2-RedChar"/>
    <w:qFormat/>
    <w:rsid w:val="00E638A6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E638A6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4-R">
    <w:name w:val="Nível 4-R"/>
    <w:basedOn w:val="Nivel4"/>
    <w:link w:val="Nvel4-RChar"/>
    <w:qFormat/>
    <w:rsid w:val="00E638A6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B6699"/>
    <w:rPr>
      <w:rFonts w:ascii="Arial" w:eastAsiaTheme="minorEastAsia" w:hAnsi="Arial" w:cs="Arial"/>
      <w:color w:val="000000"/>
    </w:rPr>
  </w:style>
  <w:style w:type="character" w:customStyle="1" w:styleId="Nvel3-RChar">
    <w:name w:val="Nível 3-R Char"/>
    <w:basedOn w:val="Nivel3Char"/>
    <w:link w:val="Nvel3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FC2FA5"/>
    <w:pPr>
      <w:numPr>
        <w:numId w:val="0"/>
      </w:numPr>
      <w:spacing w:before="0"/>
      <w:ind w:left="357"/>
      <w:jc w:val="center"/>
      <w:outlineLvl w:val="1"/>
    </w:pPr>
    <w:rPr>
      <w:color w:val="3B3838" w:themeColor="background2" w:themeShade="40"/>
    </w:rPr>
  </w:style>
  <w:style w:type="character" w:customStyle="1" w:styleId="Nvel4-RChar">
    <w:name w:val="Nível 4-R Char"/>
    <w:basedOn w:val="Fontepargpadro"/>
    <w:link w:val="Nvel4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vel1-SemNumChar">
    <w:name w:val="Nível 1-Sem Num Char"/>
    <w:basedOn w:val="Nivel01Char"/>
    <w:link w:val="Nvel1-SemNum"/>
    <w:rsid w:val="00FC2FA5"/>
    <w:rPr>
      <w:rFonts w:ascii="Arial" w:eastAsiaTheme="majorEastAsia" w:hAnsi="Arial" w:cs="Arial"/>
      <w:b/>
      <w:bCs/>
      <w:color w:val="3B3838" w:themeColor="background2" w:themeShade="40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2FA5"/>
    <w:pPr>
      <w:numPr>
        <w:ilvl w:val="1"/>
      </w:numPr>
      <w:spacing w:after="0" w:line="480" w:lineRule="auto"/>
      <w:jc w:val="center"/>
    </w:pPr>
    <w:rPr>
      <w:rFonts w:ascii="Arial" w:eastAsiaTheme="minorEastAsia" w:hAnsi="Arial" w:cstheme="minorBidi"/>
      <w:i/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C2FA5"/>
    <w:rPr>
      <w:rFonts w:ascii="Arial" w:eastAsiaTheme="minorEastAsia" w:hAnsi="Arial" w:cstheme="minorBidi"/>
      <w:i/>
      <w:color w:val="404040" w:themeColor="text1" w:themeTint="BF"/>
      <w:spacing w:val="15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A5EA6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A5EA6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A5EA6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5EA6"/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A5E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A5E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20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42516"/>
    <w:rPr>
      <w:color w:val="605E5C"/>
      <w:shd w:val="clear" w:color="auto" w:fill="E1DFDD"/>
    </w:rPr>
  </w:style>
  <w:style w:type="paragraph" w:customStyle="1" w:styleId="GradeMdia21">
    <w:name w:val="Grade Média 21"/>
    <w:uiPriority w:val="1"/>
    <w:qFormat/>
    <w:rsid w:val="00141356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Corpodetexto">
    <w:name w:val="Body Text"/>
    <w:basedOn w:val="Normal"/>
    <w:link w:val="CorpodetextoChar"/>
    <w:qFormat/>
    <w:rsid w:val="00597D57"/>
    <w:pPr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597D57"/>
    <w:rPr>
      <w:rFonts w:ascii="Arial" w:hAnsi="Arial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A58CB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39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5yl5">
    <w:name w:val="_5yl5"/>
    <w:rsid w:val="006A245E"/>
  </w:style>
  <w:style w:type="paragraph" w:customStyle="1" w:styleId="TableParagraph">
    <w:name w:val="Table Paragraph"/>
    <w:basedOn w:val="Normal"/>
    <w:uiPriority w:val="1"/>
    <w:qFormat/>
    <w:rsid w:val="00567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B00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B00AB"/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2576-B69A-45F0-A9A4-90F107DC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zago</dc:creator>
  <cp:keywords/>
  <dc:description/>
  <cp:lastModifiedBy>Gabriel Victor</cp:lastModifiedBy>
  <cp:revision>15</cp:revision>
  <cp:lastPrinted>2023-10-31T15:48:00Z</cp:lastPrinted>
  <dcterms:created xsi:type="dcterms:W3CDTF">2023-10-05T14:43:00Z</dcterms:created>
  <dcterms:modified xsi:type="dcterms:W3CDTF">2023-10-31T15:48:00Z</dcterms:modified>
</cp:coreProperties>
</file>