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6"/>
                <w:szCs w:val="6"/>
              </w:rPr>
            </w:pPr>
            <w:r>
              <w:rPr>
                <w:rFonts w:hint="default" w:ascii="Arial" w:hAnsi="Arial" w:cs="Arial"/>
                <w:sz w:val="6"/>
                <w:szCs w:val="6"/>
              </w:rPr>
              <w:t xml:space="preserve"> </w:t>
            </w:r>
          </w:p>
          <w:tbl>
            <w:tblPr>
              <w:tblStyle w:val="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EDITAL DE LICITAÇÃO</w:t>
                  </w:r>
                </w:p>
                <w:p>
                  <w:pPr>
                    <w:keepNext w:val="0"/>
                    <w:keepLines w:val="0"/>
                    <w:widowControl w:val="0"/>
                    <w:suppressLineNumbers w:val="0"/>
                    <w:tabs>
                      <w:tab w:val="left" w:pos="4230"/>
                    </w:tabs>
                    <w:autoSpaceDE w:val="0"/>
                    <w:autoSpaceDN w:val="0"/>
                    <w:adjustRightInd w:val="0"/>
                    <w:spacing w:before="0" w:beforeAutospacing="0" w:after="0" w:afterAutospacing="0"/>
                    <w:ind w:left="-200" w:leftChars="-100" w:right="0" w:firstLine="0" w:firstLineChars="0"/>
                    <w:jc w:val="center"/>
                    <w:rPr>
                      <w:rFonts w:hint="default" w:ascii="Arial" w:hAnsi="Arial" w:cs="Arial"/>
                      <w:sz w:val="24"/>
                      <w:szCs w:val="24"/>
                      <w:lang w:val="pt-BR"/>
                    </w:rPr>
                  </w:pPr>
                  <w:r>
                    <w:rPr>
                      <w:rFonts w:hint="default" w:ascii="Arial" w:hAnsi="Arial" w:cs="Arial"/>
                      <w:b/>
                      <w:sz w:val="22"/>
                      <w:szCs w:val="22"/>
                      <w:lang w:val="pt-BR"/>
                    </w:rPr>
                    <w:t>CHAMADA PÚBLICA</w:t>
                  </w:r>
                  <w:r>
                    <w:rPr>
                      <w:rFonts w:hint="default" w:ascii="Arial" w:hAnsi="Arial" w:cs="Arial"/>
                      <w:b/>
                      <w:sz w:val="22"/>
                      <w:szCs w:val="22"/>
                    </w:rPr>
                    <w:t xml:space="preserve"> N° </w:t>
                  </w:r>
                  <w:r>
                    <w:rPr>
                      <w:rFonts w:hint="default" w:ascii="Arial" w:hAnsi="Arial" w:cs="Arial"/>
                      <w:b/>
                      <w:sz w:val="22"/>
                      <w:szCs w:val="22"/>
                      <w:lang w:val="pt-BR"/>
                    </w:rPr>
                    <w:t>005/2022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LEGISLAÇÃO APLICÁVEL</w:t>
                  </w:r>
                </w:p>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0"/>
                      <w:szCs w:val="20"/>
                    </w:rPr>
                  </w:pPr>
                  <w:r>
                    <w:rPr>
                      <w:rFonts w:hint="default" w:ascii="Arial" w:hAnsi="Arial" w:cs="Arial"/>
                      <w:sz w:val="21"/>
                      <w:szCs w:val="21"/>
                    </w:rPr>
                    <w:t xml:space="preserve">Regido pela Lei Nº 8.666/93 e alterações posteriores, </w:t>
                  </w:r>
                  <w:r>
                    <w:rPr>
                      <w:rFonts w:hint="default" w:ascii="Arial" w:hAnsi="Arial" w:cs="Arial"/>
                      <w:sz w:val="21"/>
                      <w:szCs w:val="21"/>
                      <w:lang w:val="pt-BR"/>
                    </w:rPr>
                    <w:t xml:space="preserve">Lei Municipal nº 2.072/2022, M.P. nº 1.162/2023, Lei nº 14.118 de 12 de janeiro de 2021 e alterações posteriores e demais legislações do ministério do desenvolvimento regional, e do programa ser família habitacional, Lei Estadual nº 9.854/2012 </w:t>
                  </w:r>
                  <w:r>
                    <w:rPr>
                      <w:rFonts w:hint="default" w:ascii="Arial" w:hAnsi="Arial" w:cs="Arial"/>
                      <w:sz w:val="21"/>
                      <w:szCs w:val="21"/>
                    </w:rPr>
                    <w:t xml:space="preserve">e demais legislações complementares. </w:t>
                  </w:r>
                </w:p>
              </w:tc>
            </w:tr>
          </w:tbl>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24"/>
                <w:szCs w:val="24"/>
              </w:rPr>
            </w:pPr>
          </w:p>
          <w:tbl>
            <w:tblPr>
              <w:tblStyle w:val="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TIPO:</w:t>
                  </w:r>
                </w:p>
              </w:tc>
              <w:tc>
                <w:tcPr>
                  <w:tcW w:w="8083" w:type="dxa"/>
                  <w:gridSpan w:val="3"/>
                  <w:shd w:val="clear" w:color="auto" w:fill="auto"/>
                  <w:vAlign w:val="center"/>
                </w:tcPr>
                <w:p>
                  <w:pPr>
                    <w:pStyle w:val="3"/>
                    <w:keepNext w:val="0"/>
                    <w:keepLines w:val="0"/>
                    <w:widowControl/>
                    <w:suppressLineNumbers w:val="0"/>
                    <w:spacing w:beforeAutospacing="0" w:afterAutospacing="0"/>
                    <w:ind w:left="-1000" w:leftChars="-500" w:right="0" w:firstLine="0" w:firstLineChars="0"/>
                    <w:jc w:val="center"/>
                    <w:rPr>
                      <w:rFonts w:hint="default" w:ascii="Arial" w:hAnsi="Arial" w:cs="Arial"/>
                      <w:sz w:val="28"/>
                      <w:szCs w:val="28"/>
                      <w:lang w:val="pt-BR"/>
                    </w:rPr>
                  </w:pPr>
                  <w:r>
                    <w:rPr>
                      <w:rFonts w:hint="default" w:ascii="Arial" w:hAnsi="Arial" w:cs="Arial"/>
                      <w:i w:val="0"/>
                      <w:sz w:val="20"/>
                      <w:szCs w:val="20"/>
                      <w:lang w:val="pt-BR"/>
                    </w:rPr>
                    <w:t>MELHOR TÉCNICA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REGIME DE EXECUÇÃO</w:t>
                  </w:r>
                </w:p>
              </w:tc>
              <w:tc>
                <w:tcPr>
                  <w:tcW w:w="8083" w:type="dxa"/>
                  <w:gridSpan w:val="3"/>
                  <w:shd w:val="clear" w:color="auto" w:fill="auto"/>
                  <w:vAlign w:val="center"/>
                </w:tcPr>
                <w:p>
                  <w:pPr>
                    <w:pStyle w:val="3"/>
                    <w:keepNext w:val="0"/>
                    <w:keepLines w:val="0"/>
                    <w:widowControl/>
                    <w:suppressLineNumbers w:val="0"/>
                    <w:spacing w:beforeAutospacing="0" w:afterAutospacing="0"/>
                    <w:ind w:left="-1000" w:leftChars="-500" w:right="0" w:firstLine="0" w:firstLineChars="0"/>
                    <w:jc w:val="center"/>
                    <w:rPr>
                      <w:rFonts w:hint="default" w:ascii="Arial" w:hAnsi="Arial" w:cs="Arial"/>
                      <w:sz w:val="28"/>
                      <w:szCs w:val="28"/>
                    </w:rPr>
                  </w:pPr>
                  <w:r>
                    <w:rPr>
                      <w:rFonts w:hint="default" w:ascii="Arial" w:hAnsi="Arial" w:cs="Arial"/>
                      <w:i w:val="0"/>
                      <w:sz w:val="20"/>
                      <w:szCs w:val="20"/>
                    </w:rPr>
                    <w:t>INDIRETA</w:t>
                  </w:r>
                  <w:r>
                    <w:rPr>
                      <w:rFonts w:hint="default" w:cs="Arial"/>
                      <w:i w:val="0"/>
                      <w:sz w:val="20"/>
                      <w:szCs w:val="20"/>
                      <w:lang w:val="pt-BR"/>
                    </w:rPr>
                    <w:t xml:space="preserve">: </w:t>
                  </w:r>
                  <w:r>
                    <w:rPr>
                      <w:rFonts w:hint="default" w:ascii="Arial" w:hAnsi="Arial"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0"/>
                      <w:szCs w:val="20"/>
                    </w:rPr>
                  </w:pPr>
                  <w:r>
                    <w:rPr>
                      <w:rFonts w:hint="default" w:ascii="Arial" w:hAnsi="Arial" w:cs="Arial"/>
                      <w:b/>
                      <w:sz w:val="20"/>
                      <w:szCs w:val="20"/>
                    </w:rPr>
                    <w:t>ÓRGÃO:</w:t>
                  </w:r>
                </w:p>
              </w:tc>
              <w:tc>
                <w:tcPr>
                  <w:tcW w:w="8064" w:type="dxa"/>
                  <w:gridSpan w:val="2"/>
                  <w:shd w:val="clear" w:color="auto" w:fill="auto"/>
                  <w:vAlign w:val="center"/>
                </w:tcPr>
                <w:p>
                  <w:pPr>
                    <w:keepNext w:val="0"/>
                    <w:keepLines w:val="0"/>
                    <w:widowControl/>
                    <w:suppressLineNumbers w:val="0"/>
                    <w:spacing w:before="0" w:beforeAutospacing="0" w:after="0" w:afterAutospacing="0"/>
                    <w:ind w:left="-1000" w:leftChars="-500" w:right="0" w:firstLine="0" w:firstLineChars="0"/>
                    <w:jc w:val="center"/>
                    <w:rPr>
                      <w:rFonts w:hint="default" w:ascii="Arial" w:hAnsi="Arial" w:cs="Arial"/>
                      <w:b/>
                      <w:bCs/>
                      <w:sz w:val="20"/>
                      <w:szCs w:val="20"/>
                    </w:rPr>
                  </w:pPr>
                  <w:bookmarkStart w:id="0" w:name="_GoBack"/>
                  <w:bookmarkEnd w:id="0"/>
                </w:p>
                <w:p>
                  <w:pPr>
                    <w:keepNext w:val="0"/>
                    <w:keepLines w:val="0"/>
                    <w:widowControl/>
                    <w:suppressLineNumbers w:val="0"/>
                    <w:spacing w:before="0" w:beforeAutospacing="0" w:after="0" w:afterAutospacing="0"/>
                    <w:ind w:left="-1000" w:leftChars="-500" w:right="0" w:firstLine="0" w:firstLineChars="0"/>
                    <w:jc w:val="center"/>
                    <w:rPr>
                      <w:rFonts w:hint="default" w:ascii="Arial" w:hAnsi="Arial" w:cs="Arial"/>
                      <w:b/>
                      <w:bCs/>
                      <w:sz w:val="20"/>
                      <w:szCs w:val="20"/>
                      <w:lang w:val="pt-BR"/>
                    </w:rPr>
                  </w:pPr>
                  <w:r>
                    <w:rPr>
                      <w:rFonts w:hint="default" w:ascii="Arial" w:hAnsi="Arial" w:cs="Arial"/>
                      <w:b/>
                      <w:bCs/>
                      <w:sz w:val="20"/>
                      <w:szCs w:val="20"/>
                      <w:lang w:val="pt-BR"/>
                    </w:rPr>
                    <w:t>SECRETARIA MUNICIPAL DE ASSISTÊNCIA SOCIAL</w:t>
                  </w:r>
                </w:p>
                <w:p>
                  <w:pPr>
                    <w:keepNext w:val="0"/>
                    <w:keepLines w:val="0"/>
                    <w:widowControl/>
                    <w:suppressLineNumbers w:val="0"/>
                    <w:spacing w:before="0" w:beforeAutospacing="0" w:after="0" w:afterAutospacing="0"/>
                    <w:ind w:left="-1000" w:leftChars="-500" w:right="0" w:firstLine="0" w:firstLineChars="0"/>
                    <w:jc w:val="center"/>
                    <w:rPr>
                      <w:rFonts w:hint="default" w:ascii="Arial" w:hAnsi="Arial" w:cs="Arial"/>
                      <w:sz w:val="20"/>
                      <w:szCs w:val="20"/>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Objeto:</w:t>
                  </w:r>
                </w:p>
              </w:tc>
              <w:tc>
                <w:tcPr>
                  <w:tcW w:w="8064"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1"/>
                      <w:szCs w:val="21"/>
                      <w:highlight w:val="none"/>
                    </w:rPr>
                  </w:pPr>
                  <w:r>
                    <w:rPr>
                      <w:rFonts w:hint="default" w:ascii="Arial" w:hAnsi="Arial" w:cs="Arial"/>
                      <w:sz w:val="21"/>
                      <w:szCs w:val="21"/>
                      <w:highlight w:val="none"/>
                      <w:lang w:val="pt-BR"/>
                    </w:rPr>
                    <w:t>SELEÇÃO DE EMPRESAS DO RAMO DA CONSTRUÇÃO CIVIL, INCORPORADORAS E/OU CONSTRUTORAS, COM COMPROVADA CAPACIDADE TÉCNICA, INTERESSADAS EM CONSTRUIR 1.696 (UM MIL SEISCENTAS E NOVENTA E SEIS) UNIDADES HABITACIONAIS VERTICAIS COLETIVAS DE INTERESSE SOCIAL, MODULADAS EM EMPREENDIMENTOS HABITACIONAIS ISOLADOS, EM TERRENOS DE PROPRIEDADE DESSA MUNICIPALIDADE (CONFORME ANEXO) A SEREM CONTRATADAS DENTRO DO PROGRAMA CASA VERDE AMARELA DO GOVERNO FEDERAL, PARA ATENDIMENTO A FAMÍLIAS COM RENDA DE R$2.000,00 (DOIS MIL REAIS) A R$8.000,00 (OITO MIL REAIS), FORNECENDO OS MATERIAIS, MÃO DE OBRA, EQUIPAMENTOS, E TUDO QUE SE FIZER NECESSÁRIO PARA A PERFEITA EXECUÇÃO DOS SERVIÇOS, CONFORME PROJETO, MEMORIAL DESCRITIVO, EDITAL E SEUS ANEXOS, INCLUSO MÃO DE OBRA E MATERIAIS</w:t>
                  </w:r>
                  <w:r>
                    <w:rPr>
                      <w:rFonts w:hint="default" w:ascii="Arial" w:hAnsi="Arial" w:cs="Arial"/>
                      <w:sz w:val="21"/>
                      <w:szCs w:val="21"/>
                      <w:highlight w:val="none"/>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highlight w:val="none"/>
                      <w:lang w:val="pt-BR"/>
                    </w:rPr>
                  </w:pPr>
                  <w:r>
                    <w:rPr>
                      <w:rFonts w:hint="default" w:ascii="Arial" w:hAnsi="Arial" w:cs="Arial"/>
                      <w:b/>
                      <w:sz w:val="22"/>
                      <w:szCs w:val="22"/>
                      <w:highlight w:val="none"/>
                    </w:rPr>
                    <w:t xml:space="preserve">Data da Abertura: </w:t>
                  </w:r>
                  <w:r>
                    <w:rPr>
                      <w:rFonts w:hint="default" w:ascii="Arial" w:hAnsi="Arial" w:cs="Arial"/>
                      <w:b/>
                      <w:sz w:val="22"/>
                      <w:szCs w:val="22"/>
                      <w:highlight w:val="none"/>
                      <w:lang w:val="pt-BR"/>
                    </w:rPr>
                    <w:t>29/05/2023</w:t>
                  </w:r>
                </w:p>
              </w:tc>
              <w:tc>
                <w:tcPr>
                  <w:tcW w:w="6112" w:type="dxa"/>
                  <w:shd w:val="pct10" w:color="auto" w:fill="auto"/>
                  <w:vAlign w:val="center"/>
                </w:tcPr>
                <w:p>
                  <w:pPr>
                    <w:keepNext w:val="0"/>
                    <w:keepLines w:val="0"/>
                    <w:widowControl/>
                    <w:suppressLineNumbers w:val="0"/>
                    <w:spacing w:before="0" w:beforeAutospacing="0" w:after="0" w:afterAutospacing="0"/>
                    <w:ind w:left="-800" w:leftChars="-400" w:right="0" w:firstLine="0" w:firstLineChars="0"/>
                    <w:jc w:val="center"/>
                    <w:rPr>
                      <w:rFonts w:hint="default" w:ascii="Arial" w:hAnsi="Arial" w:cs="Arial"/>
                      <w:b/>
                      <w:sz w:val="22"/>
                      <w:szCs w:val="22"/>
                      <w:highlight w:val="none"/>
                    </w:rPr>
                  </w:pPr>
                  <w:r>
                    <w:rPr>
                      <w:rFonts w:hint="default" w:ascii="Arial" w:hAnsi="Arial" w:cs="Arial"/>
                      <w:b/>
                      <w:sz w:val="22"/>
                      <w:szCs w:val="22"/>
                      <w:highlight w:val="none"/>
                    </w:rPr>
                    <w:t xml:space="preserve">Horário: </w:t>
                  </w:r>
                  <w:r>
                    <w:rPr>
                      <w:rFonts w:hint="default" w:ascii="Arial" w:hAnsi="Arial" w:cs="Arial"/>
                      <w:b/>
                      <w:sz w:val="22"/>
                      <w:szCs w:val="22"/>
                      <w:highlight w:val="none"/>
                      <w:lang w:val="pt-BR"/>
                    </w:rPr>
                    <w:t>07h30min</w:t>
                  </w:r>
                  <w:r>
                    <w:rPr>
                      <w:rFonts w:hint="default" w:ascii="Arial" w:hAnsi="Arial" w:cs="Arial"/>
                      <w:b/>
                      <w:sz w:val="22"/>
                      <w:szCs w:val="22"/>
                      <w:highlight w:val="none"/>
                    </w:rPr>
                    <w:t>(Fuso Horário de Cuiabá</w:t>
                  </w:r>
                  <w:r>
                    <w:rPr>
                      <w:rFonts w:hint="default" w:ascii="Arial" w:hAnsi="Arial" w:cs="Arial"/>
                      <w:b/>
                      <w:sz w:val="22"/>
                      <w:szCs w:val="22"/>
                      <w:highlight w:val="none"/>
                      <w:lang w:val="pt-BR"/>
                    </w:rPr>
                    <w:t xml:space="preserve"> - MT</w:t>
                  </w:r>
                  <w:r>
                    <w:rPr>
                      <w:rFonts w:hint="default" w:ascii="Arial" w:hAnsi="Arial" w:cs="Arial"/>
                      <w:b/>
                      <w:sz w:val="22"/>
                      <w:szCs w:val="22"/>
                      <w:highlight w:val="none"/>
                    </w:rPr>
                    <w:t>)</w:t>
                  </w:r>
                </w:p>
              </w:tc>
            </w:tr>
          </w:tbl>
          <w:p>
            <w:pPr>
              <w:keepNext w:val="0"/>
              <w:keepLines w:val="0"/>
              <w:widowControl/>
              <w:suppressLineNumbers w:val="0"/>
              <w:spacing w:before="0" w:beforeAutospacing="0" w:after="0" w:afterAutospacing="0"/>
              <w:ind w:left="-1000" w:leftChars="-500" w:right="0" w:firstLine="0" w:firstLineChars="0"/>
              <w:rPr>
                <w:rFonts w:hint="default" w:ascii="Arial" w:hAnsi="Arial" w:cs="Arial"/>
                <w:sz w:val="22"/>
                <w:szCs w:val="22"/>
              </w:rPr>
            </w:pPr>
          </w:p>
          <w:tbl>
            <w:tblPr>
              <w:tblStyle w:val="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26"/>
              <w:gridCol w:w="16"/>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keepNext w:val="0"/>
                    <w:keepLines w:val="0"/>
                    <w:widowControl/>
                    <w:suppressLineNumbers w:val="0"/>
                    <w:spacing w:before="0" w:beforeAutospacing="0" w:after="0" w:afterAutospacing="0"/>
                    <w:ind w:left="-200" w:leftChars="-100" w:right="0" w:firstLine="0" w:firstLineChars="0"/>
                    <w:jc w:val="center"/>
                    <w:rPr>
                      <w:rFonts w:hint="default" w:ascii="Arial" w:hAnsi="Arial" w:cs="Arial"/>
                      <w:b/>
                      <w:sz w:val="22"/>
                      <w:szCs w:val="22"/>
                    </w:rPr>
                  </w:pPr>
                  <w:r>
                    <w:rPr>
                      <w:rFonts w:hint="default" w:ascii="Arial" w:hAnsi="Arial" w:cs="Arial"/>
                      <w:b/>
                      <w:sz w:val="22"/>
                      <w:szCs w:val="22"/>
                    </w:rPr>
                    <w:t>Local:</w:t>
                  </w:r>
                </w:p>
              </w:tc>
              <w:tc>
                <w:tcPr>
                  <w:tcW w:w="8095" w:type="dxa"/>
                  <w:gridSpan w:val="3"/>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0"/>
                      <w:szCs w:val="20"/>
                    </w:rPr>
                  </w:pPr>
                  <w:r>
                    <w:rPr>
                      <w:rFonts w:hint="default" w:ascii="Arial" w:hAnsi="Arial" w:cs="Arial"/>
                      <w:sz w:val="20"/>
                      <w:szCs w:val="20"/>
                    </w:rPr>
                    <w:t xml:space="preserve">A </w:t>
                  </w:r>
                  <w:r>
                    <w:rPr>
                      <w:rFonts w:hint="default" w:ascii="Arial" w:hAnsi="Arial" w:cs="Arial"/>
                      <w:b/>
                      <w:sz w:val="20"/>
                      <w:szCs w:val="20"/>
                      <w:u w:val="single"/>
                      <w:lang w:val="pt-BR"/>
                    </w:rPr>
                    <w:t>CHAMADA PÚBLICA</w:t>
                  </w:r>
                  <w:r>
                    <w:rPr>
                      <w:rFonts w:hint="default"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End. para retirada do Edital:</w:t>
                  </w:r>
                </w:p>
              </w:tc>
              <w:tc>
                <w:tcPr>
                  <w:tcW w:w="8069" w:type="dxa"/>
                  <w:gridSpan w:val="2"/>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sz w:val="22"/>
                      <w:szCs w:val="22"/>
                    </w:rPr>
                  </w:pPr>
                  <w:r>
                    <w:rPr>
                      <w:rFonts w:hint="default" w:ascii="Arial" w:hAnsi="Arial" w:cs="Arial"/>
                      <w:sz w:val="22"/>
                      <w:szCs w:val="22"/>
                    </w:rPr>
                    <w:t xml:space="preserve">O Edital completo </w:t>
                  </w:r>
                  <w:r>
                    <w:rPr>
                      <w:rFonts w:hint="default" w:ascii="Arial" w:hAnsi="Arial" w:cs="Arial"/>
                      <w:sz w:val="22"/>
                      <w:szCs w:val="22"/>
                      <w:lang w:val="pt-BR"/>
                    </w:rPr>
                    <w:t xml:space="preserve">projetos e planilhas </w:t>
                  </w:r>
                  <w:r>
                    <w:rPr>
                      <w:rFonts w:hint="default" w:ascii="Arial" w:hAnsi="Arial" w:cs="Arial"/>
                      <w:sz w:val="22"/>
                      <w:szCs w:val="22"/>
                    </w:rPr>
                    <w:t>poder</w:t>
                  </w:r>
                  <w:r>
                    <w:rPr>
                      <w:rFonts w:hint="default" w:ascii="Arial" w:hAnsi="Arial" w:cs="Arial"/>
                      <w:sz w:val="22"/>
                      <w:szCs w:val="22"/>
                      <w:lang w:val="pt-BR"/>
                    </w:rPr>
                    <w:t>ão</w:t>
                  </w:r>
                  <w:r>
                    <w:rPr>
                      <w:rFonts w:hint="default" w:ascii="Arial" w:hAnsi="Arial" w:cs="Arial"/>
                      <w:sz w:val="22"/>
                      <w:szCs w:val="22"/>
                    </w:rPr>
                    <w:t xml:space="preserve"> ser retirado</w:t>
                  </w:r>
                  <w:r>
                    <w:rPr>
                      <w:rFonts w:hint="default" w:ascii="Arial" w:hAnsi="Arial" w:cs="Arial"/>
                      <w:sz w:val="22"/>
                      <w:szCs w:val="22"/>
                      <w:lang w:val="pt-BR"/>
                    </w:rPr>
                    <w:t>s</w:t>
                  </w:r>
                  <w:r>
                    <w:rPr>
                      <w:rFonts w:hint="default" w:ascii="Arial" w:hAnsi="Arial" w:cs="Arial"/>
                      <w:sz w:val="22"/>
                      <w:szCs w:val="22"/>
                    </w:rPr>
                    <w:t xml:space="preserve"> no site da Prefeitura Municipal de Primavera do Leste por meio do endereço: </w:t>
                  </w:r>
                  <w:r>
                    <w:rPr>
                      <w:rFonts w:hint="default" w:ascii="Arial" w:hAnsi="Arial" w:cs="Arial"/>
                      <w:sz w:val="24"/>
                      <w:szCs w:val="24"/>
                    </w:rPr>
                    <w:fldChar w:fldCharType="begin"/>
                  </w:r>
                  <w:r>
                    <w:rPr>
                      <w:rFonts w:hint="default" w:ascii="Arial" w:hAnsi="Arial" w:cs="Arial"/>
                      <w:sz w:val="24"/>
                      <w:szCs w:val="24"/>
                    </w:rPr>
                    <w:instrText xml:space="preserve"> HYPERLINK "http://www.pva.mt.gov.br/" </w:instrText>
                  </w:r>
                  <w:r>
                    <w:rPr>
                      <w:rFonts w:hint="default" w:ascii="Arial" w:hAnsi="Arial" w:cs="Arial"/>
                      <w:sz w:val="24"/>
                      <w:szCs w:val="24"/>
                    </w:rPr>
                    <w:fldChar w:fldCharType="separate"/>
                  </w:r>
                  <w:r>
                    <w:rPr>
                      <w:rStyle w:val="7"/>
                      <w:rFonts w:hint="default" w:ascii="Arial" w:hAnsi="Arial" w:cs="Arial"/>
                      <w:bCs/>
                      <w:sz w:val="22"/>
                      <w:szCs w:val="22"/>
                    </w:rPr>
                    <w:t>http://www.primaveradoleste.mt.gov.br</w:t>
                  </w:r>
                  <w:r>
                    <w:rPr>
                      <w:rStyle w:val="7"/>
                      <w:rFonts w:hint="default" w:ascii="Arial" w:hAnsi="Arial" w:cs="Arial"/>
                      <w:bCs/>
                      <w:sz w:val="22"/>
                      <w:szCs w:val="22"/>
                    </w:rPr>
                    <w:fldChar w:fldCharType="end"/>
                  </w:r>
                  <w:r>
                    <w:rPr>
                      <w:rFonts w:hint="default"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gridSpan w:val="3"/>
                  <w:shd w:val="clear" w:color="auto" w:fill="auto"/>
                  <w:vAlign w:val="center"/>
                </w:tcPr>
                <w:p>
                  <w:pPr>
                    <w:keepNext w:val="0"/>
                    <w:keepLines w:val="0"/>
                    <w:widowControl/>
                    <w:suppressLineNumbers w:val="0"/>
                    <w:spacing w:before="0" w:beforeAutospacing="0" w:after="0" w:afterAutospacing="0"/>
                    <w:ind w:left="0" w:leftChars="0" w:right="0" w:firstLine="0" w:firstLineChars="0"/>
                    <w:jc w:val="center"/>
                    <w:rPr>
                      <w:rFonts w:hint="default" w:ascii="Arial" w:hAnsi="Arial" w:cs="Arial"/>
                      <w:b/>
                      <w:sz w:val="22"/>
                      <w:szCs w:val="22"/>
                    </w:rPr>
                  </w:pPr>
                  <w:r>
                    <w:rPr>
                      <w:rFonts w:hint="default" w:ascii="Arial" w:hAnsi="Arial" w:cs="Arial"/>
                      <w:b/>
                      <w:sz w:val="22"/>
                      <w:szCs w:val="22"/>
                    </w:rPr>
                    <w:t>Informações:</w:t>
                  </w:r>
                </w:p>
              </w:tc>
              <w:tc>
                <w:tcPr>
                  <w:tcW w:w="8053" w:type="dxa"/>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rPr>
                      <w:rFonts w:hint="default" w:ascii="Arial" w:hAnsi="Arial" w:cs="Arial"/>
                      <w:color w:val="FF0000"/>
                      <w:sz w:val="22"/>
                      <w:szCs w:val="22"/>
                    </w:rPr>
                  </w:pPr>
                  <w:r>
                    <w:rPr>
                      <w:rFonts w:hint="default" w:ascii="Arial" w:hAnsi="Arial" w:cs="Arial"/>
                      <w:sz w:val="22"/>
                      <w:szCs w:val="22"/>
                    </w:rPr>
                    <w:t>Comissão Permane</w:t>
                  </w:r>
                  <w:r>
                    <w:rPr>
                      <w:rFonts w:hint="default" w:ascii="Arial" w:hAnsi="Arial" w:cs="Arial"/>
                      <w:sz w:val="22"/>
                      <w:szCs w:val="22"/>
                      <w:lang w:val="pt-BR"/>
                    </w:rPr>
                    <w:t>n</w:t>
                  </w:r>
                  <w:r>
                    <w:rPr>
                      <w:rFonts w:hint="default" w:ascii="Arial" w:hAnsi="Arial" w:cs="Arial"/>
                      <w:sz w:val="22"/>
                      <w:szCs w:val="22"/>
                    </w:rPr>
                    <w:t>te de Licitação – Setor de Licitações - Telefone: (66) 3498-3333 Ramal 215. Atendimento: 07hs ás 1</w:t>
                  </w:r>
                  <w:r>
                    <w:rPr>
                      <w:rFonts w:hint="default" w:ascii="Arial" w:hAnsi="Arial" w:cs="Arial"/>
                      <w:sz w:val="22"/>
                      <w:szCs w:val="22"/>
                      <w:lang w:val="pt-BR"/>
                    </w:rPr>
                    <w:t>3</w:t>
                  </w:r>
                  <w:r>
                    <w:rPr>
                      <w:rFonts w:hint="default" w:ascii="Arial" w:hAnsi="Arial" w:cs="Arial"/>
                      <w:sz w:val="22"/>
                      <w:szCs w:val="22"/>
                    </w:rPr>
                    <w:t xml:space="preserve">hs. E-mail: </w:t>
                  </w:r>
                  <w:r>
                    <w:rPr>
                      <w:rFonts w:hint="default" w:ascii="Arial" w:hAnsi="Arial" w:cs="Arial"/>
                      <w:sz w:val="24"/>
                      <w:szCs w:val="24"/>
                    </w:rPr>
                    <w:fldChar w:fldCharType="begin"/>
                  </w:r>
                  <w:r>
                    <w:rPr>
                      <w:rFonts w:hint="default" w:ascii="Arial" w:hAnsi="Arial" w:cs="Arial"/>
                      <w:sz w:val="24"/>
                      <w:szCs w:val="24"/>
                    </w:rPr>
                    <w:instrText xml:space="preserve"> HYPERLINK "mailto:licita3@pva.mt.gov.br" </w:instrText>
                  </w:r>
                  <w:r>
                    <w:rPr>
                      <w:rFonts w:hint="default" w:ascii="Arial" w:hAnsi="Arial" w:cs="Arial"/>
                      <w:sz w:val="24"/>
                      <w:szCs w:val="24"/>
                    </w:rPr>
                    <w:fldChar w:fldCharType="separate"/>
                  </w:r>
                  <w:r>
                    <w:rPr>
                      <w:rStyle w:val="7"/>
                      <w:rFonts w:hint="default" w:ascii="Arial" w:hAnsi="Arial" w:cs="Arial"/>
                      <w:sz w:val="22"/>
                      <w:szCs w:val="22"/>
                    </w:rPr>
                    <w:t>licita3@pva.mt.gov.br</w:t>
                  </w:r>
                  <w:r>
                    <w:rPr>
                      <w:rStyle w:val="7"/>
                      <w:rFonts w:hint="default" w:ascii="Arial" w:hAnsi="Arial" w:cs="Arial"/>
                      <w:sz w:val="22"/>
                      <w:szCs w:val="22"/>
                    </w:rPr>
                    <w:fldChar w:fldCharType="end"/>
                  </w:r>
                </w:p>
              </w:tc>
            </w:tr>
          </w:tbl>
          <w:p>
            <w:pPr>
              <w:keepNext w:val="0"/>
              <w:keepLines w:val="0"/>
              <w:widowControl/>
              <w:suppressLineNumbers w:val="0"/>
              <w:spacing w:before="0" w:beforeAutospacing="0" w:after="0" w:afterAutospacing="0"/>
              <w:ind w:left="-1000" w:leftChars="-500" w:right="0" w:firstLine="0" w:firstLineChars="0"/>
              <w:jc w:val="right"/>
              <w:rPr>
                <w:rFonts w:hint="default" w:ascii="Arial" w:hAnsi="Arial" w:cs="Arial"/>
                <w:sz w:val="21"/>
                <w:szCs w:val="21"/>
              </w:rPr>
            </w:pPr>
          </w:p>
        </w:tc>
      </w:tr>
    </w:tbl>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center"/>
        <w:rPr>
          <w:rFonts w:hint="default" w:ascii="Arial" w:hAnsi="Arial" w:cs="Arial"/>
          <w:b/>
          <w:bCs/>
          <w:sz w:val="24"/>
          <w:szCs w:val="24"/>
          <w:lang w:val="pt-BR"/>
        </w:rPr>
      </w:pPr>
      <w:r>
        <w:rPr>
          <w:rFonts w:hint="default" w:ascii="Arial" w:hAnsi="Arial" w:eastAsia="SimSun" w:cs="Arial"/>
          <w:b/>
          <w:bCs/>
          <w:color w:val="000000"/>
          <w:sz w:val="24"/>
          <w:szCs w:val="24"/>
          <w:lang w:val="pt-BR" w:bidi="ar"/>
        </w:rPr>
        <w:t>PROCESSO DE SELEÇÃO PÚBLICA PARA</w:t>
      </w:r>
    </w:p>
    <w:p>
      <w:pPr>
        <w:ind w:left="-1000" w:leftChars="-500" w:firstLine="0" w:firstLineChars="0"/>
        <w:jc w:val="center"/>
        <w:rPr>
          <w:rFonts w:hint="default" w:ascii="Arial" w:hAnsi="Arial" w:cs="Arial"/>
          <w:b/>
          <w:bCs/>
          <w:sz w:val="24"/>
          <w:szCs w:val="24"/>
          <w:lang w:val="pt-BR"/>
        </w:rPr>
      </w:pPr>
      <w:r>
        <w:rPr>
          <w:rFonts w:hint="default" w:ascii="Arial" w:hAnsi="Arial" w:eastAsia="SimSun" w:cs="Arial"/>
          <w:b/>
          <w:bCs/>
          <w:color w:val="000000"/>
          <w:sz w:val="24"/>
          <w:szCs w:val="24"/>
          <w:lang w:val="pt-BR" w:bidi="ar"/>
        </w:rPr>
        <w:t>SELEÇÃO DE EMPRESA DO RAMO DA</w:t>
      </w:r>
    </w:p>
    <w:p>
      <w:pPr>
        <w:ind w:left="-1000" w:leftChars="-500" w:firstLine="0" w:firstLineChars="0"/>
        <w:jc w:val="center"/>
        <w:rPr>
          <w:rFonts w:hint="default" w:ascii="Arial" w:hAnsi="Arial" w:cs="Arial"/>
          <w:sz w:val="24"/>
          <w:szCs w:val="24"/>
          <w:lang w:val="pt-BR"/>
        </w:rPr>
      </w:pPr>
      <w:r>
        <w:rPr>
          <w:rFonts w:hint="default" w:ascii="Arial" w:hAnsi="Arial" w:eastAsia="SimSun" w:cs="Arial"/>
          <w:b/>
          <w:bCs/>
          <w:color w:val="000000"/>
          <w:sz w:val="24"/>
          <w:szCs w:val="24"/>
          <w:lang w:val="pt-BR" w:bidi="ar"/>
        </w:rPr>
        <w:t>CONSTRUÇÃO CIVIL</w:t>
      </w:r>
      <w:r>
        <w:rPr>
          <w:rFonts w:hint="default" w:ascii="Arial" w:hAnsi="Arial" w:eastAsia="SimSun" w:cs="Arial"/>
          <w:color w:val="000000"/>
          <w:sz w:val="24"/>
          <w:szCs w:val="24"/>
          <w:lang w:val="pt-BR" w:bidi="ar"/>
        </w:rPr>
        <w:t>.</w:t>
      </w:r>
    </w:p>
    <w:p>
      <w:pPr>
        <w:ind w:left="-1000" w:leftChars="-500" w:firstLine="0" w:firstLineChars="0"/>
        <w:jc w:val="center"/>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highlight w:val="none"/>
          <w:lang w:val="pt-BR" w:bidi="ar"/>
        </w:rPr>
      </w:pPr>
    </w:p>
    <w:p>
      <w:pPr>
        <w:ind w:left="-1000" w:leftChars="-500" w:firstLine="0" w:firstLineChars="0"/>
        <w:jc w:val="both"/>
        <w:rPr>
          <w:rFonts w:hint="default" w:ascii="Arial" w:hAnsi="Arial" w:cs="Arial"/>
          <w:sz w:val="24"/>
          <w:szCs w:val="24"/>
          <w:highlight w:val="none"/>
          <w:lang w:val="pt-BR"/>
        </w:rPr>
      </w:pPr>
      <w:r>
        <w:rPr>
          <w:rFonts w:hint="default" w:ascii="Arial" w:hAnsi="Arial" w:eastAsia="Arial-BoldMT" w:cs="Arial"/>
          <w:b/>
          <w:bCs/>
          <w:color w:val="000000"/>
          <w:sz w:val="24"/>
          <w:szCs w:val="24"/>
          <w:highlight w:val="none"/>
          <w:lang w:val="pt-BR" w:bidi="ar"/>
        </w:rPr>
        <w:t xml:space="preserve">1. PREÂMBULO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Arial-BoldMT" w:cs="Arial"/>
          <w:b/>
          <w:bCs/>
          <w:color w:val="000000"/>
          <w:sz w:val="24"/>
          <w:szCs w:val="24"/>
          <w:highlight w:val="none"/>
          <w:lang w:val="pt-BR" w:bidi="ar"/>
        </w:rPr>
        <w:t>1.1.</w:t>
      </w:r>
      <w:r>
        <w:rPr>
          <w:rFonts w:hint="default" w:ascii="Arial" w:hAnsi="Arial" w:eastAsia="SimSun" w:cs="Arial"/>
          <w:color w:val="000000"/>
          <w:sz w:val="24"/>
          <w:szCs w:val="24"/>
          <w:highlight w:val="none"/>
          <w:lang w:val="pt-BR" w:bidi="ar"/>
        </w:rPr>
        <w:t xml:space="preserve"> O Município de Primavera do Leste/MT, pessoa jurídica de direito público, inscrita no CNPJ sob o número 01.974.088/0001-05, com sede na Rua Maringá, nº 444, nesta cidade, Estado de Mato Grosso, através da SECRETARIA MUNICIPAL DE ASSISTÊNCIA SOCIAL, com apoio do Departamento de Licitações, </w:t>
      </w:r>
      <w:r>
        <w:rPr>
          <w:rFonts w:hint="default" w:ascii="Arial" w:hAnsi="Arial" w:eastAsia="Arial-BoldMT" w:cs="Arial"/>
          <w:b/>
          <w:bCs/>
          <w:color w:val="000000"/>
          <w:sz w:val="24"/>
          <w:szCs w:val="24"/>
          <w:highlight w:val="none"/>
          <w:lang w:val="pt-BR" w:bidi="ar"/>
        </w:rPr>
        <w:t xml:space="preserve">CONVIDA </w:t>
      </w:r>
      <w:r>
        <w:rPr>
          <w:rFonts w:hint="default" w:ascii="Arial" w:hAnsi="Arial" w:eastAsia="SimSun" w:cs="Arial"/>
          <w:color w:val="000000"/>
          <w:sz w:val="24"/>
          <w:szCs w:val="24"/>
          <w:highlight w:val="none"/>
          <w:lang w:val="pt-BR" w:bidi="ar"/>
        </w:rPr>
        <w:t xml:space="preserve">as </w:t>
      </w:r>
      <w:r>
        <w:rPr>
          <w:rFonts w:hint="default" w:ascii="Arial" w:hAnsi="Arial" w:eastAsia="Arial-BoldMT" w:cs="Arial"/>
          <w:b/>
          <w:bCs/>
          <w:color w:val="000000"/>
          <w:sz w:val="24"/>
          <w:szCs w:val="24"/>
          <w:highlight w:val="none"/>
          <w:lang w:val="pt-BR" w:bidi="ar"/>
        </w:rPr>
        <w:t xml:space="preserve">empresas do ramo da construção civil </w:t>
      </w:r>
      <w:r>
        <w:rPr>
          <w:rFonts w:hint="default" w:ascii="Arial" w:hAnsi="Arial" w:eastAsia="SimSun" w:cs="Arial"/>
          <w:color w:val="000000"/>
          <w:sz w:val="24"/>
          <w:szCs w:val="24"/>
          <w:highlight w:val="none"/>
          <w:lang w:val="pt-BR" w:bidi="ar"/>
        </w:rPr>
        <w:t xml:space="preserve">a manifestarem interesse na apresentação de proposta, conforme as condições informadas neste Chamamento Público.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Arial-BoldMT" w:cs="Arial"/>
          <w:b/>
          <w:bCs/>
          <w:color w:val="000000"/>
          <w:sz w:val="24"/>
          <w:szCs w:val="24"/>
          <w:highlight w:val="none"/>
          <w:lang w:val="pt-BR" w:bidi="ar"/>
        </w:rPr>
        <w:t>1.2</w:t>
      </w:r>
      <w:r>
        <w:rPr>
          <w:rFonts w:hint="default" w:ascii="Arial" w:hAnsi="Arial" w:eastAsia="SimSun" w:cs="Arial"/>
          <w:color w:val="000000"/>
          <w:sz w:val="24"/>
          <w:szCs w:val="24"/>
          <w:highlight w:val="none"/>
          <w:lang w:val="pt-BR" w:bidi="ar"/>
        </w:rPr>
        <w:t xml:space="preserve"> Este Edital de Chamamento Público e os respectivos anexos, informações e esclarecimentos necessários estarão disponíveis na sede da Prefeitura Municipal de Primavera do Leste – MT, com sede na Rua Maringá, nº 444, 78850-000, telefone: (066) 3498-3333, atendimento das 07:00h às 13:00h (horário local), ou através do site </w:t>
      </w:r>
      <w:r>
        <w:rPr>
          <w:rFonts w:hint="default" w:ascii="Arial" w:hAnsi="Arial" w:eastAsia="SimSun" w:cs="Arial"/>
          <w:color w:val="0000FF"/>
          <w:sz w:val="24"/>
          <w:szCs w:val="24"/>
          <w:highlight w:val="none"/>
          <w:lang w:val="pt-BR" w:bidi="ar"/>
        </w:rPr>
        <w:fldChar w:fldCharType="begin"/>
      </w:r>
      <w:r>
        <w:rPr>
          <w:rFonts w:hint="default" w:ascii="Arial" w:hAnsi="Arial" w:eastAsia="SimSun" w:cs="Arial"/>
          <w:color w:val="0000FF"/>
          <w:sz w:val="24"/>
          <w:szCs w:val="24"/>
          <w:highlight w:val="none"/>
          <w:lang w:val="pt-BR" w:bidi="ar"/>
        </w:rPr>
        <w:instrText xml:space="preserve"> HYPERLINK "http://www.primaveradoleste.com.br" </w:instrText>
      </w:r>
      <w:r>
        <w:rPr>
          <w:rFonts w:hint="default" w:ascii="Arial" w:hAnsi="Arial" w:eastAsia="SimSun" w:cs="Arial"/>
          <w:color w:val="0000FF"/>
          <w:sz w:val="24"/>
          <w:szCs w:val="24"/>
          <w:highlight w:val="none"/>
          <w:lang w:val="pt-BR" w:bidi="ar"/>
        </w:rPr>
        <w:fldChar w:fldCharType="separate"/>
      </w:r>
      <w:r>
        <w:rPr>
          <w:rStyle w:val="7"/>
          <w:rFonts w:hint="default" w:ascii="Arial" w:hAnsi="Arial" w:eastAsia="SimSun" w:cs="Arial"/>
          <w:color w:val="0000FF"/>
          <w:sz w:val="24"/>
          <w:szCs w:val="24"/>
          <w:highlight w:val="none"/>
          <w:lang w:val="pt-BR" w:bidi="ar"/>
        </w:rPr>
        <w:t>www.primaveradoleste.com.br</w:t>
      </w:r>
      <w:r>
        <w:rPr>
          <w:rFonts w:hint="default" w:ascii="Arial" w:hAnsi="Arial" w:eastAsia="SimSun" w:cs="Arial"/>
          <w:color w:val="0000FF"/>
          <w:sz w:val="24"/>
          <w:szCs w:val="24"/>
          <w:highlight w:val="none"/>
          <w:lang w:val="pt-BR" w:bidi="ar"/>
        </w:rPr>
        <w:fldChar w:fldCharType="end"/>
      </w:r>
      <w:r>
        <w:rPr>
          <w:rFonts w:hint="default" w:ascii="Arial" w:hAnsi="Arial" w:eastAsia="SimSun" w:cs="Arial"/>
          <w:color w:val="0000FF"/>
          <w:sz w:val="24"/>
          <w:szCs w:val="24"/>
          <w:highlight w:val="none"/>
          <w:lang w:val="pt-BR" w:bidi="ar"/>
        </w:rPr>
        <w:t xml:space="preserve">. </w:t>
      </w: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Arial-BoldMT" w:cs="Arial"/>
          <w:b/>
          <w:bCs/>
          <w:color w:val="000000"/>
          <w:sz w:val="24"/>
          <w:szCs w:val="24"/>
          <w:highlight w:val="none"/>
          <w:lang w:val="pt-BR" w:bidi="ar"/>
        </w:rPr>
        <w:t>1.3.</w:t>
      </w:r>
      <w:r>
        <w:rPr>
          <w:rFonts w:hint="default" w:ascii="Arial" w:hAnsi="Arial" w:eastAsia="SimSun" w:cs="Arial"/>
          <w:color w:val="000000"/>
          <w:sz w:val="24"/>
          <w:szCs w:val="24"/>
          <w:highlight w:val="none"/>
          <w:lang w:val="pt-BR" w:bidi="ar"/>
        </w:rPr>
        <w:t xml:space="preserve"> O Município de Primavera do Leste por intermédio da SECRETARIA MUNICIPAL DE ASSISTÊNCIA SOCIAL através da Comissão Permanente de Licitação, designada pela PORTARIA N° 025/2023 de 02 de janeiro de 2023, torna público para conhecimento dos interessados, que, na data, horário e local abaixo indicado, realizará licitação na modalidade CHAMADA PÚBLICA, do tipo “MENOR PREÇO GLOBAL”, empreitada por preço unitário conforme descrições contidas no presente instrumento convocatório e seus Anexos.</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2. DO REGIME LEGAL/NORMAS APLICÁVEIS</w:t>
      </w: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2.1.</w:t>
      </w:r>
      <w:r>
        <w:rPr>
          <w:rFonts w:hint="default" w:ascii="Arial" w:hAnsi="Arial" w:eastAsia="SimSun" w:cs="Arial"/>
          <w:color w:val="000000"/>
          <w:sz w:val="24"/>
          <w:szCs w:val="24"/>
          <w:lang w:val="pt-BR" w:bidi="ar"/>
        </w:rPr>
        <w:t xml:space="preserve"> Este chamamento reger-se-á pela Lei nº 14.118/2021, Lei Municipal nº 2.072/2022 e outras normas vigentes específicas do Programa Casa Verde e Amarela, pela Lei nº 8.666/93, no que couber; pelas normas estabelecidas pelo agente financeiro para aprovação do empreendimento/Empresa interessada; pela Legislação Municipal Local; pelas demais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normas pertinentes e pelas condições estabelecidas neste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3. DO OBJETO E DISPOSIÇÕES PRELIMINARES</w:t>
      </w: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Arial-BoldMT" w:cs="Arial"/>
          <w:b/>
          <w:bCs/>
          <w:color w:val="000000"/>
          <w:sz w:val="24"/>
          <w:szCs w:val="24"/>
          <w:lang w:val="pt-BR" w:bidi="ar"/>
        </w:rPr>
        <w:t>3.1</w:t>
      </w:r>
      <w:r>
        <w:rPr>
          <w:rFonts w:hint="default" w:ascii="Arial" w:hAnsi="Arial" w:eastAsia="SimSun" w:cs="Arial"/>
          <w:color w:val="000000"/>
          <w:sz w:val="24"/>
          <w:szCs w:val="24"/>
          <w:lang w:val="pt-BR" w:bidi="ar"/>
        </w:rPr>
        <w:t xml:space="preserve"> – O presente chamamento tem por objeto a </w:t>
      </w:r>
      <w:r>
        <w:rPr>
          <w:rFonts w:hint="default" w:ascii="Arial" w:hAnsi="Arial" w:eastAsia="Arial-BoldMT" w:cs="Arial"/>
          <w:b/>
          <w:bCs/>
          <w:color w:val="000000"/>
          <w:sz w:val="24"/>
          <w:szCs w:val="24"/>
          <w:lang w:val="pt-BR" w:bidi="ar"/>
        </w:rPr>
        <w:t>SELEÇÃO DE EMPRESAS DO RAMO DA CONSTRUÇÃO CIVIL, INCORPORADORAS E/OU CONSTRUTORAS, COM COMPROVADA CAPACIDADE TÉCNICA, INTERESSADAS EM CONSTRUIR 1.696 (UM MIL SEISCENTAS E NOVENTA E SEIS) UNIDADES HABITACIONAIS VERTICAIS COLETIVAS DE INTERESSE SOCIAL, MODULADAS EM EMPREENDIMENTOS HABITACIONAIS ISOLADOS, EM TERRENOS DE PROPRIEDADE DESSA MUNICIPAL</w:t>
      </w:r>
      <w:r>
        <w:rPr>
          <w:rFonts w:hint="default" w:ascii="Arial" w:hAnsi="Arial" w:eastAsia="Arial-BoldMT" w:cs="Arial"/>
          <w:b/>
          <w:bCs/>
          <w:color w:val="000000"/>
          <w:sz w:val="24"/>
          <w:szCs w:val="24"/>
          <w:highlight w:val="none"/>
          <w:lang w:val="pt-BR" w:bidi="ar"/>
        </w:rPr>
        <w:t xml:space="preserve">IDADE (CONFORME ANEXO) A SEREM CONTRATADAS DENTRO DO PROGRAMA CASA VERDE AMARELA DO GOVERNO FEDERAL, LEI 14.118 DE 12 DE JANEIRO DE 2021 E ALTERAÇÕES POSTERIORES E DEMAIS LEGISLAÇÕES DO MINISTÉRIO DO DESENVOLVIMENTO REGIONAL, E DO PROGRAMA SER FAMÍLIA HABITACIONAL, LEI ESTADUAL </w:t>
      </w:r>
      <w:r>
        <w:rPr>
          <w:rFonts w:hint="default" w:ascii="Arial" w:hAnsi="Arial" w:eastAsia="SimSun" w:cs="Arial"/>
          <w:b/>
          <w:bCs/>
          <w:color w:val="000000"/>
          <w:sz w:val="24"/>
          <w:szCs w:val="24"/>
          <w:highlight w:val="none"/>
          <w:lang w:val="pt-BR" w:bidi="ar"/>
        </w:rPr>
        <w:t>9.854/2012</w:t>
      </w:r>
      <w:r>
        <w:rPr>
          <w:rFonts w:hint="default" w:ascii="Arial" w:hAnsi="Arial" w:eastAsia="Arial-BoldMT" w:cs="Arial"/>
          <w:b/>
          <w:bCs/>
          <w:color w:val="000000"/>
          <w:sz w:val="24"/>
          <w:szCs w:val="24"/>
          <w:highlight w:val="none"/>
          <w:lang w:val="pt-BR" w:bidi="ar"/>
        </w:rPr>
        <w:t>, PARA ATENDIMENTO A FAMÍLIAS COM RENDA DE R$2.000,00 (DOIS MIL REAIS) A R$8.000,00 (OITO MIL REAIS)</w:t>
      </w:r>
      <w:r>
        <w:rPr>
          <w:rFonts w:hint="default" w:ascii="Arial" w:hAnsi="Arial" w:eastAsia="SimSun" w:cs="Arial"/>
          <w:color w:val="000000"/>
          <w:sz w:val="24"/>
          <w:szCs w:val="24"/>
          <w:highlight w:val="none"/>
          <w:lang w:val="pt-BR" w:bidi="ar"/>
        </w:rPr>
        <w:t>.</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highlight w:val="none"/>
          <w:lang w:val="pt-BR" w:bidi="ar"/>
        </w:rPr>
        <w:t>3.1.1.</w:t>
      </w:r>
      <w:r>
        <w:rPr>
          <w:rFonts w:hint="default" w:ascii="Arial" w:hAnsi="Arial" w:eastAsia="SimSun" w:cs="Arial"/>
          <w:color w:val="000000"/>
          <w:sz w:val="24"/>
          <w:szCs w:val="24"/>
          <w:highlight w:val="none"/>
          <w:lang w:val="pt-BR" w:bidi="ar"/>
        </w:rPr>
        <w:t xml:space="preserve"> As unidades habitacionais deverão ser construídas de acordo com as regras estabelecidas neste edital e seus anexos e todas as normativas aplicáveis no âmbito do Programa Ser Família - Habitacional.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highlight w:val="none"/>
          <w:lang w:val="pt-BR" w:bidi="ar"/>
        </w:rPr>
        <w:t>3.1.2.</w:t>
      </w:r>
      <w:r>
        <w:rPr>
          <w:rFonts w:hint="default" w:ascii="Arial" w:hAnsi="Arial" w:eastAsia="SimSun" w:cs="Arial"/>
          <w:color w:val="000000"/>
          <w:sz w:val="24"/>
          <w:szCs w:val="24"/>
          <w:highlight w:val="none"/>
          <w:lang w:val="pt-BR" w:bidi="ar"/>
        </w:rPr>
        <w:t xml:space="preserve"> Em virtude da mutabilidade dos limites de contratação do Programa Federal Casa Verde Amarela e do Ser Família Habitacional, no decorrer do empreendimento, havendo mudança no limite do programa, com prévia autorização do Município, a vencedora</w:t>
      </w:r>
      <w:r>
        <w:rPr>
          <w:rFonts w:hint="default" w:ascii="Arial" w:hAnsi="Arial" w:eastAsia="SimSun" w:cs="Arial"/>
          <w:color w:val="000000"/>
          <w:sz w:val="24"/>
          <w:szCs w:val="24"/>
          <w:lang w:val="pt-BR" w:bidi="ar"/>
        </w:rPr>
        <w:t xml:space="preserve"> poderá solicitar a reavaliação do empreendimento, sem qualquer alteração nos subsídios e descontos previstos no presente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highlight w:val="none"/>
          <w:lang w:val="pt-BR" w:bidi="ar"/>
        </w:rPr>
        <w:t>3.1.3.</w:t>
      </w:r>
      <w:r>
        <w:rPr>
          <w:rFonts w:hint="default" w:ascii="Arial" w:hAnsi="Arial" w:eastAsia="SimSun" w:cs="Arial"/>
          <w:color w:val="000000"/>
          <w:sz w:val="24"/>
          <w:szCs w:val="24"/>
          <w:highlight w:val="none"/>
          <w:lang w:val="pt-BR" w:bidi="ar"/>
        </w:rPr>
        <w:t xml:space="preserve"> A descrição da área do empreendimento e demais especificações relacionadas a sua construção constam dos Anexos III, IV e VI deste edital. </w:t>
      </w:r>
    </w:p>
    <w:p>
      <w:pPr>
        <w:ind w:left="-1000" w:leftChars="-500" w:firstLine="0" w:firstLineChars="0"/>
        <w:jc w:val="both"/>
        <w:rPr>
          <w:rFonts w:hint="default" w:ascii="Arial" w:hAnsi="Arial" w:eastAsia="SimSun" w:cs="Arial"/>
          <w:color w:val="000000"/>
          <w:sz w:val="24"/>
          <w:szCs w:val="24"/>
          <w:highlight w:val="yellow"/>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3.2.</w:t>
      </w:r>
      <w:r>
        <w:rPr>
          <w:rFonts w:hint="default" w:ascii="Arial" w:hAnsi="Arial" w:eastAsia="SimSun" w:cs="Arial"/>
          <w:color w:val="000000"/>
          <w:sz w:val="24"/>
          <w:szCs w:val="24"/>
          <w:lang w:val="pt-BR" w:bidi="ar"/>
        </w:rPr>
        <w:t xml:space="preserve"> Os empreendimentos habitacionais deverão ser construídos em terrenos de propriedade do Município de Primavera do Leste, na forma estabelecida pela Lei Municipal nº 2.072/2022, com finalidade de promover moradia às famílias, associados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ao desenvolvimento econômico, à geração de trabalho e de renda e à elevação dos padrões de qualidade de vida, de acordo com as especificações técnicas constantes neste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lang w:val="pt-BR" w:bidi="ar"/>
        </w:rPr>
        <w:t xml:space="preserve">3.3. </w:t>
      </w:r>
      <w:r>
        <w:rPr>
          <w:rFonts w:hint="default" w:ascii="Arial" w:hAnsi="Arial" w:eastAsia="SimSun" w:cs="Arial"/>
          <w:color w:val="000000"/>
          <w:sz w:val="24"/>
          <w:szCs w:val="24"/>
          <w:lang w:val="pt-BR" w:bidi="ar"/>
        </w:rPr>
        <w:t xml:space="preserve">A produção de unidades habitacionais de que trata este chamamento, consiste na construção de 01 (um) empreendimento habitacional com 03 (três) condomínios, cujas áreas para construção estão desmembradas pelo Município de Primavera do Leste/MT nas matrículas de nº 38.383, 38.384 e 38.386, com áreas de 52.233m², 38.166m² e 38.897m², respectivamente, totalizando uma área de 129.296m² (cento e vinte e nove mil e duzentos e noventa e seis metros quadrados), que desde </w:t>
      </w:r>
      <w:r>
        <w:rPr>
          <w:rFonts w:hint="default" w:ascii="Arial" w:hAnsi="Arial" w:eastAsia="SimSun" w:cs="Arial"/>
          <w:color w:val="000000"/>
          <w:sz w:val="24"/>
          <w:szCs w:val="24"/>
          <w:highlight w:val="none"/>
          <w:lang w:val="pt-BR" w:bidi="ar"/>
        </w:rPr>
        <w:t xml:space="preserve">já ficam autorizados a serem construídos em etapas distintas, conforme modulação proposta pela vencedora e aprovada pela Caixa Econômica Federal e aprovação de demanda mínima, sendo necessário a contratação de 100% de cada etapa para que a próxima seja iniciada.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Arial-BoldMT" w:cs="Arial"/>
          <w:b/>
          <w:bCs/>
          <w:color w:val="000000"/>
          <w:sz w:val="24"/>
          <w:szCs w:val="24"/>
          <w:lang w:val="pt-BR" w:bidi="ar"/>
        </w:rPr>
        <w:t>3.3.1.</w:t>
      </w:r>
      <w:r>
        <w:rPr>
          <w:rFonts w:hint="default" w:ascii="Arial" w:hAnsi="Arial" w:eastAsia="SimSun" w:cs="Arial"/>
          <w:color w:val="000000"/>
          <w:sz w:val="24"/>
          <w:szCs w:val="24"/>
          <w:lang w:val="pt-BR" w:bidi="ar"/>
        </w:rPr>
        <w:t xml:space="preserve"> A identificação do terreno const</w:t>
      </w:r>
      <w:r>
        <w:rPr>
          <w:rFonts w:hint="default" w:ascii="Arial" w:hAnsi="Arial" w:eastAsia="SimSun" w:cs="Arial"/>
          <w:color w:val="000000"/>
          <w:sz w:val="24"/>
          <w:szCs w:val="24"/>
          <w:highlight w:val="none"/>
          <w:lang w:val="pt-BR" w:bidi="ar"/>
        </w:rPr>
        <w:t xml:space="preserve">itui o ANEXO IV deste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Arial-BoldMT" w:cs="Arial"/>
          <w:b/>
          <w:bCs/>
          <w:color w:val="000000"/>
          <w:sz w:val="24"/>
          <w:szCs w:val="24"/>
          <w:lang w:val="pt-BR" w:bidi="ar"/>
        </w:rPr>
        <w:t xml:space="preserve">3.4. </w:t>
      </w:r>
      <w:r>
        <w:rPr>
          <w:rFonts w:hint="default" w:ascii="Arial" w:hAnsi="Arial" w:eastAsia="SimSun" w:cs="Arial"/>
          <w:color w:val="000000"/>
          <w:sz w:val="24"/>
          <w:szCs w:val="24"/>
          <w:lang w:val="pt-BR" w:bidi="ar"/>
        </w:rPr>
        <w:t xml:space="preserve">A seleção das empresas participantes deste Edital não implicará na sua contratação pelos agentes financeiros autorizados. A contratação dependerá de aprovação da Agente Financeiro, a depender de análises dos projetos, viabilidade comercial e atendimento às exigências do Programa Casa Verde e Amarela.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Arial-BoldMT" w:cs="Arial"/>
          <w:b/>
          <w:bCs/>
          <w:color w:val="000000"/>
          <w:sz w:val="24"/>
          <w:szCs w:val="24"/>
          <w:lang w:val="pt-BR" w:bidi="ar"/>
        </w:rPr>
        <w:t>3.5.</w:t>
      </w:r>
      <w:r>
        <w:rPr>
          <w:rFonts w:hint="default" w:ascii="Arial" w:hAnsi="Arial" w:eastAsia="SimSun" w:cs="Arial"/>
          <w:color w:val="000000"/>
          <w:sz w:val="24"/>
          <w:szCs w:val="24"/>
          <w:lang w:val="pt-BR" w:bidi="ar"/>
        </w:rPr>
        <w:t xml:space="preserve"> Os mutuários do empreendimento, sem exclusão dos demais benefícios, poderão receber aporte financeiro advindo do Programa estadual do MT PAR – Ser Família Habitação, criado pela lei estadual n° 9.854/2012, destinado aos mutuários beneficiários do Programa Habitacional, cuja renda se enquadre nos valores constantes na Lei Municipal nº 2.072/2022 e na forma prevista no regulamento específico da lei estadual.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Arial-BoldMT" w:cs="Arial"/>
          <w:b/>
          <w:bCs/>
          <w:color w:val="000000"/>
          <w:sz w:val="24"/>
          <w:szCs w:val="24"/>
          <w:lang w:val="pt-BR" w:bidi="ar"/>
        </w:rPr>
        <w:t>3.6.</w:t>
      </w:r>
      <w:r>
        <w:rPr>
          <w:rFonts w:hint="default" w:ascii="Arial" w:hAnsi="Arial" w:eastAsia="SimSun" w:cs="Arial"/>
          <w:color w:val="000000"/>
          <w:sz w:val="24"/>
          <w:szCs w:val="24"/>
          <w:lang w:val="pt-BR" w:bidi="ar"/>
        </w:rPr>
        <w:t xml:space="preserve"> A licitante selecionada receberá da Prefeitura Municipal de Primavera do Leste os imóveis urbanos a fim de fomentar o desenvolvimento da região.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3.6.1. O valor venal atribuído ao lote a ser desmembrado, conf</w:t>
      </w:r>
      <w:r>
        <w:rPr>
          <w:rFonts w:hint="default" w:ascii="Arial" w:hAnsi="Arial" w:eastAsia="SimSun" w:cs="Arial"/>
          <w:color w:val="000000"/>
          <w:sz w:val="24"/>
          <w:szCs w:val="24"/>
          <w:highlight w:val="none"/>
          <w:lang w:val="pt-BR" w:bidi="ar"/>
        </w:rPr>
        <w:t xml:space="preserve">orme ANEXO IV, </w:t>
      </w:r>
      <w:r>
        <w:rPr>
          <w:rFonts w:hint="default" w:ascii="Arial" w:hAnsi="Arial" w:eastAsia="SimSun" w:cs="Arial"/>
          <w:color w:val="000000"/>
          <w:sz w:val="24"/>
          <w:szCs w:val="24"/>
          <w:lang w:val="pt-BR" w:bidi="ar"/>
        </w:rPr>
        <w:t xml:space="preserve">e o valor despendido pelo Município a título de elaboração do Projeto Arquitetônico entrarão como contrapartida do município ao empreendimento e serão lançados como subsidio no montante da entrada do mutuário a ser concedido pela construtora, equivalente a fração ideal de cada unidade habitacional.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3.6.2. O projeto arquitetônico e de implantação é parte integrante do chamamento (ANEXO VI) e quaisquer modificações necessárias devem ser apresentadas para essa municipalidade para aprovação.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3.7.</w:t>
      </w:r>
      <w:r>
        <w:rPr>
          <w:rFonts w:hint="default" w:ascii="Arial" w:hAnsi="Arial" w:eastAsia="SimSun" w:cs="Arial"/>
          <w:color w:val="000000"/>
          <w:sz w:val="24"/>
          <w:szCs w:val="24"/>
          <w:lang w:val="pt-BR" w:bidi="ar"/>
        </w:rPr>
        <w:t xml:space="preserve"> A licitante vencedora será indicada para celebrar contrato de execução de projetos e obras junto à Caixa Econômica Federal nos moldes do Programa Casa Verde e Amarela, e será responsável em atender as especificações mínimas definidas em atos normativos do Ministério Do Desenvolvimento Regional, tais como: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3.7.1. Elaboração, apresentação e posterior aprovação dos Projetos Executivos Complementares e Construção do Empreendimento Isolado, no sistema de incorporação imobiliária;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lang w:val="pt-BR" w:bidi="ar"/>
        </w:rPr>
        <w:t xml:space="preserve">3.7.2. Elaboração, apresentação e posterior aprovação dos Projetos de Infraestrutura Básica do Empreendimento Isolado e Construção das obras de Infraestrutura Básica, </w:t>
      </w:r>
      <w:r>
        <w:rPr>
          <w:rFonts w:hint="default" w:ascii="Arial" w:hAnsi="Arial" w:eastAsia="SimSun" w:cs="Arial"/>
          <w:color w:val="000000"/>
          <w:sz w:val="24"/>
          <w:szCs w:val="24"/>
          <w:highlight w:val="none"/>
          <w:lang w:val="pt-BR" w:bidi="ar"/>
        </w:rPr>
        <w:t xml:space="preserve">sendo a infraestrutura incidente de responsabilidade da vencedora do presente e a infraestrutura não incidente (externa) de responsabilidade do Município, conforme descrito no item “b” do item IV do anexo III;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lang w:val="pt-BR" w:bidi="ar"/>
        </w:rPr>
        <w:t>3.7.3. Os projetos e a construção do Empreendimento Isolado deverão atender as diretrizes dos Órgãos Aprovadores, Reguladores e Fis</w:t>
      </w:r>
      <w:r>
        <w:rPr>
          <w:rFonts w:hint="default" w:ascii="Arial" w:hAnsi="Arial" w:eastAsia="SimSun" w:cs="Arial"/>
          <w:color w:val="000000"/>
          <w:sz w:val="24"/>
          <w:szCs w:val="24"/>
          <w:highlight w:val="none"/>
          <w:lang w:val="pt-BR" w:bidi="ar"/>
        </w:rPr>
        <w:t xml:space="preserve">calizadores Competentes do Município, Especificações Mínimas exigidas no Programa Casa Verde Amarela, Normas Técnicas Vigentes da Associação Brasileira de Normas Técnicas - ABNT, e Normas específicas da Instituição Financeira Oficial Federal;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3.7.4. O projeto arquitetônico, anexo a este, é parte integrante do mesmo, e o valor da sua contratação deverá ser lançado como contrapartida ao mutuário no valor do imóvel no montante da fração ideal, em forma de subsídio a ser concedido pela vencedora na composição da entrada do imóvel.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3.8.</w:t>
      </w:r>
      <w:r>
        <w:rPr>
          <w:rFonts w:hint="default" w:ascii="Arial" w:hAnsi="Arial" w:eastAsia="SimSun" w:cs="Arial"/>
          <w:color w:val="000000"/>
          <w:sz w:val="24"/>
          <w:szCs w:val="24"/>
          <w:lang w:val="pt-BR" w:bidi="ar"/>
        </w:rPr>
        <w:t xml:space="preserve"> As contratações com o AGENTE FINANCEIRO serão realizadas de acordo com as normas vigentes do Programa Casa Verde e Amarela à época da Contratação.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3.9.</w:t>
      </w:r>
      <w:r>
        <w:rPr>
          <w:rFonts w:hint="default" w:ascii="Arial" w:hAnsi="Arial" w:eastAsia="SimSun" w:cs="Arial"/>
          <w:color w:val="000000"/>
          <w:sz w:val="24"/>
          <w:szCs w:val="24"/>
          <w:lang w:val="pt-BR" w:bidi="ar"/>
        </w:rPr>
        <w:t xml:space="preserve"> Os critérios e o cronograma de inscrição do programa habitacional, bem como a seleção dos mutuários das unidades habitacionais, serão realizados pela Secretaria Municipal de Assistência Social, conforme regulamento a ser divulgado, e após,encaminhados para a vencedora do presente chamamento para as análises financeiras e a contratação junto a Caixa Econômica Federal.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3.10.</w:t>
      </w:r>
      <w:r>
        <w:rPr>
          <w:rFonts w:hint="default" w:ascii="Arial" w:hAnsi="Arial" w:eastAsia="SimSun" w:cs="Arial"/>
          <w:color w:val="000000"/>
          <w:sz w:val="24"/>
          <w:szCs w:val="24"/>
          <w:lang w:val="pt-BR" w:bidi="ar"/>
        </w:rPr>
        <w:t xml:space="preserve"> A empresa selecionada receberá da Prefeitura Municipal de Primavera do Leste, Estado de Mato Grosso, os imóveis descritos no memorial descritivo do </w:t>
      </w:r>
      <w:r>
        <w:rPr>
          <w:rFonts w:hint="default" w:ascii="Arial" w:hAnsi="Arial" w:eastAsia="SimSun" w:cs="Arial"/>
          <w:color w:val="000000"/>
          <w:sz w:val="24"/>
          <w:szCs w:val="24"/>
          <w:highlight w:val="none"/>
          <w:lang w:val="pt-BR" w:bidi="ar"/>
        </w:rPr>
        <w:t>Anexo III e IV e os transferirão aos mutuários na forma prevista na Lei Municipa</w:t>
      </w:r>
      <w:r>
        <w:rPr>
          <w:rFonts w:hint="default" w:ascii="Arial" w:hAnsi="Arial" w:eastAsia="SimSun" w:cs="Arial"/>
          <w:color w:val="000000"/>
          <w:sz w:val="24"/>
          <w:szCs w:val="24"/>
          <w:lang w:val="pt-BR" w:bidi="ar"/>
        </w:rPr>
        <w:t xml:space="preserve">l nº 2.072/2022, em regulamentos específicos e neste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4. DAS CONDIÇÕES DE PARTICIPAÇÃO: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4.1.</w:t>
      </w:r>
      <w:r>
        <w:rPr>
          <w:rFonts w:hint="default" w:ascii="Arial" w:hAnsi="Arial" w:eastAsia="SimSun" w:cs="Arial"/>
          <w:color w:val="000000"/>
          <w:sz w:val="24"/>
          <w:szCs w:val="24"/>
          <w:lang w:val="pt-BR" w:bidi="ar"/>
        </w:rPr>
        <w:t xml:space="preserve"> Somente poderão participar deste Chamamento Público Pessoas Jurídicas que: </w:t>
      </w: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4.2.</w:t>
      </w:r>
      <w:r>
        <w:rPr>
          <w:rFonts w:hint="default" w:ascii="Arial" w:hAnsi="Arial" w:eastAsia="SimSun" w:cs="Arial"/>
          <w:color w:val="000000"/>
          <w:sz w:val="24"/>
          <w:szCs w:val="24"/>
          <w:lang w:val="pt-BR" w:bidi="ar"/>
        </w:rPr>
        <w:t xml:space="preserve"> Poderão participar do presente Chamamento qualquer empresa interessada que atender todas as exigências contidas neste edital e nos seus anexos, e que pertença ao ramo de atividade pertinente ao objeto da seleção, correndo por sua conta todos os custos decorrentes na elaboração e apresentação de documentações, não sendo devida nenhuma indenização às empresas participantes pela realização de tais atos.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4.2.1. Possuam certificado de análise de risco de crédito favorável e vigente expedido pela Gerência Nacional de Risco de Crédito e Operações – GERIC, da Caixa Econômica Federal.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4.2.2. Tenham aderido ao Programa Brasileiro de Qualidade e Produtividade do Habitat – PBQP-H, junto ao Ministério Do Desenvolvimento Regional.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b/>
          <w:bCs/>
          <w:color w:val="000000"/>
          <w:sz w:val="24"/>
          <w:szCs w:val="24"/>
          <w:lang w:val="pt-BR" w:bidi="ar"/>
        </w:rPr>
      </w:pPr>
      <w:r>
        <w:rPr>
          <w:rFonts w:hint="default" w:ascii="Arial" w:hAnsi="Arial" w:eastAsia="SimSun" w:cs="Arial"/>
          <w:b/>
          <w:bCs/>
          <w:color w:val="000000"/>
          <w:sz w:val="24"/>
          <w:szCs w:val="24"/>
          <w:lang w:val="pt-BR" w:bidi="ar"/>
        </w:rPr>
        <w:t xml:space="preserve">4.3. É vedada a participação de Pessoa Jurídica enquadrada em quaisquer das hipóteses a seguir elencadas: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4.3.1. Em processo de falência, concordata ou processo de recuperação judicial ou extrajudicial, concurso de credores, dissolução ou em liquidação;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4.3.2. Que estejam inadimplentes junto a Caixa Econômica Federal (CEF), e ou que possuírem seu nome inscrito nos órgãos de proteção ao crédito SPC/Serasa, ou ainda que tenham títulos protestados em cartórios;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4.3.3. Que dentre seus dirigentes, sócios, responsáveis técnicos ou legais, dentre suas equipes técnicas, bem assim dentre eventuais subcontratados figure quem seja ocupante de cargo ou emprego na Administração Pública Direta ou Indireta e/ou servidor da Caixa Econômica Federal;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4.3.4. Que tenham sido declaradas inidôneas por órgãos da Administração Pública Direta ou Indireta, nas esferas: Federal, Estadual ou Municipal, enquanto perdurarem os motivos determinantes da punição ou punidas com suspensão, desde que a punição alcance esta Administração e/ou a Caixa Econômica Federal (CEF).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4.3.5 Empresas estrangeiras que não funcionem no País.</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4.3.6. Que estiver impedida ou temporariamente suspensa de participar em licitação ou contratar com a Administração Municipal;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4.3.7. Que estejam reunidas sob a forma de consórcio, ressalvada a subcontratação prevista no artigo 7º do Decreto Federal nº 8.538/2015 de 06 de outubro de 2015.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 xml:space="preserve">4.4. </w:t>
      </w:r>
      <w:r>
        <w:rPr>
          <w:rFonts w:hint="default" w:ascii="Arial" w:hAnsi="Arial" w:eastAsia="SimSun" w:cs="Arial"/>
          <w:color w:val="000000"/>
          <w:sz w:val="24"/>
          <w:szCs w:val="24"/>
          <w:lang w:val="pt-BR" w:bidi="ar"/>
        </w:rPr>
        <w:t xml:space="preserve">A participação da empresa interessada implicará na aceitação integral e irretratável dos termos, condições e anexos deste Chamamento, bem como a observância das normas e regulamentos aplicáveis ao Programa Casa Verde e Amarela, instituído pela Lei Federal n.14.118, de 12/01/2021, e suas alterações, com diretrizes gerais definidas pelo Ministério Do Desenvolvimento Regional através da Portaria n.168 de 12 de abril 2013 e alterações, Lei Federal nº 10.188 de 12 de fevereiro de 2001 e Lei Municipal nº 3.295/2021.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5. DA APRESENTAÇÃO DOS ENVELOPES DE HABILITAÇÃO E MANIFESTAÇÃO DE INTERESSE: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Arial-BoldMT" w:cs="Arial"/>
          <w:b/>
          <w:bCs/>
          <w:color w:val="000000"/>
          <w:sz w:val="24"/>
          <w:szCs w:val="24"/>
          <w:lang w:val="pt-BR" w:bidi="ar"/>
        </w:rPr>
        <w:t xml:space="preserve">5.1. </w:t>
      </w:r>
      <w:r>
        <w:rPr>
          <w:rFonts w:hint="default" w:ascii="Arial" w:hAnsi="Arial" w:eastAsia="SimSun" w:cs="Arial"/>
          <w:color w:val="000000"/>
          <w:sz w:val="24"/>
          <w:szCs w:val="24"/>
          <w:lang w:val="pt-BR" w:bidi="ar"/>
        </w:rPr>
        <w:t>O</w:t>
      </w:r>
      <w:r>
        <w:rPr>
          <w:rFonts w:hint="default" w:ascii="Arial" w:hAnsi="Arial" w:eastAsia="SimSun" w:cs="Arial"/>
          <w:color w:val="000000"/>
          <w:sz w:val="24"/>
          <w:szCs w:val="24"/>
          <w:highlight w:val="none"/>
          <w:lang w:val="pt-BR" w:bidi="ar"/>
        </w:rPr>
        <w:t xml:space="preserve"> chamamento Público será realizado em sessão pública na forma presencial, em conformidade com as disposições explicitadas a seguir: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highlight w:val="none"/>
          <w:lang w:val="pt-BR" w:bidi="ar"/>
        </w:rPr>
        <w:t>5.1.1.</w:t>
      </w:r>
      <w:r>
        <w:rPr>
          <w:rFonts w:hint="default" w:ascii="Arial" w:hAnsi="Arial" w:eastAsia="SimSun" w:cs="Arial"/>
          <w:color w:val="000000"/>
          <w:sz w:val="24"/>
          <w:szCs w:val="24"/>
          <w:highlight w:val="none"/>
          <w:lang w:val="pt-BR" w:bidi="ar"/>
        </w:rPr>
        <w:t xml:space="preserve"> Período de recebimento de envelopes: Até dia 28/05/2023 às 13h00min (horário local); </w:t>
      </w:r>
    </w:p>
    <w:p>
      <w:pPr>
        <w:ind w:left="-1000" w:leftChars="-500" w:firstLine="0" w:firstLineChars="0"/>
        <w:jc w:val="both"/>
        <w:rPr>
          <w:rFonts w:hint="default" w:ascii="Arial" w:hAnsi="Arial" w:eastAsia="SimSun" w:cs="Arial"/>
          <w:color w:val="000000"/>
          <w:sz w:val="24"/>
          <w:szCs w:val="24"/>
          <w:highlight w:val="yellow"/>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5.1.2.</w:t>
      </w:r>
      <w:r>
        <w:rPr>
          <w:rFonts w:hint="default" w:ascii="Arial" w:hAnsi="Arial" w:eastAsia="SimSun" w:cs="Arial"/>
          <w:color w:val="000000"/>
          <w:sz w:val="24"/>
          <w:szCs w:val="24"/>
          <w:lang w:val="pt-BR" w:bidi="ar"/>
        </w:rPr>
        <w:t xml:space="preserve"> Local para entrega dos envelopes: Prefeitura Municipal de Primavera do Leste, no Departamento de Licitações;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highlight w:val="none"/>
          <w:lang w:val="pt-BR" w:bidi="ar"/>
        </w:rPr>
        <w:t xml:space="preserve">5.1.3. </w:t>
      </w:r>
      <w:r>
        <w:rPr>
          <w:rFonts w:hint="default" w:ascii="Arial" w:hAnsi="Arial" w:eastAsia="SimSun" w:cs="Arial"/>
          <w:color w:val="000000"/>
          <w:sz w:val="24"/>
          <w:szCs w:val="24"/>
          <w:highlight w:val="none"/>
          <w:lang w:val="pt-BR" w:bidi="ar"/>
        </w:rPr>
        <w:t>Horários para entrega dos envelopes: Das 07h00min às 13h00min;</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highlight w:val="none"/>
          <w:lang w:val="pt-BR" w:bidi="ar"/>
        </w:rPr>
        <w:t xml:space="preserve">5.1.4. </w:t>
      </w:r>
      <w:r>
        <w:rPr>
          <w:rFonts w:hint="default" w:ascii="Arial" w:hAnsi="Arial" w:eastAsia="SimSun" w:cs="Arial"/>
          <w:color w:val="000000"/>
          <w:sz w:val="24"/>
          <w:szCs w:val="24"/>
          <w:highlight w:val="none"/>
          <w:lang w:val="pt-BR" w:bidi="ar"/>
        </w:rPr>
        <w:t>Abertura dos envelopes e análise documental: 29/05/2023</w:t>
      </w:r>
      <w:r>
        <w:rPr>
          <w:rFonts w:hint="default" w:ascii="Arial" w:hAnsi="Arial" w:eastAsia="Arial-BoldMT" w:cs="Arial"/>
          <w:b/>
          <w:bCs/>
          <w:color w:val="000000"/>
          <w:sz w:val="24"/>
          <w:szCs w:val="24"/>
          <w:highlight w:val="none"/>
          <w:lang w:val="pt-BR" w:bidi="ar"/>
        </w:rPr>
        <w:t xml:space="preserve"> às 07h30min</w:t>
      </w:r>
      <w:r>
        <w:rPr>
          <w:rFonts w:hint="default" w:ascii="Arial" w:hAnsi="Arial" w:eastAsia="SimSun" w:cs="Arial"/>
          <w:color w:val="000000"/>
          <w:sz w:val="24"/>
          <w:szCs w:val="24"/>
          <w:highlight w:val="none"/>
          <w:lang w:val="pt-BR" w:bidi="ar"/>
        </w:rPr>
        <w:t xml:space="preserve"> (horário local);</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5.1.5. </w:t>
      </w:r>
      <w:r>
        <w:rPr>
          <w:rFonts w:hint="default" w:ascii="Arial" w:hAnsi="Arial" w:eastAsia="SimSun" w:cs="Arial"/>
          <w:color w:val="000000"/>
          <w:sz w:val="24"/>
          <w:szCs w:val="24"/>
          <w:lang w:val="pt-BR" w:bidi="ar"/>
        </w:rPr>
        <w:t xml:space="preserve">Local de abertura dos envelopes: Sala de Licitações da Prefeitura Municipal de Primavera do Leste – MT, localizado na Rua Maringá, nº 444, nesta cidade, Estado de Mato Grosso.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5.2. Apesar do prazo indicado pelo item 5.1.1, é permitida a entrega dos envelopes até o horário inicial estabelecido para a abertura oficial deste certame, de maneira que os interessados preenchem as condições mínimas exigidas neste instrumento convocatório. </w:t>
      </w:r>
    </w:p>
    <w:p>
      <w:pPr>
        <w:ind w:left="-1000" w:leftChars="-500" w:firstLine="0" w:firstLineChars="0"/>
        <w:jc w:val="both"/>
        <w:rPr>
          <w:rFonts w:hint="default" w:ascii="Arial" w:hAnsi="Arial" w:eastAsia="SimSun" w:cs="Arial"/>
          <w:color w:val="000000"/>
          <w:sz w:val="24"/>
          <w:szCs w:val="24"/>
          <w:lang w:val="pt-BR" w:bidi="ar"/>
        </w:rPr>
      </w:pPr>
    </w:p>
    <w:p>
      <w:pPr>
        <w:numPr>
          <w:ilvl w:val="0"/>
          <w:numId w:val="2"/>
        </w:num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DA MANIFESTAÇÃO DE INTERESSE E DOCUMENTOS PARA AVALIAÇÃO DOS CRITÉRIOS DE PONTUAÇÃO</w:t>
      </w: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6.1.</w:t>
      </w:r>
      <w:r>
        <w:rPr>
          <w:rFonts w:hint="default" w:ascii="Arial" w:hAnsi="Arial" w:eastAsia="SimSun" w:cs="Arial"/>
          <w:color w:val="000000"/>
          <w:sz w:val="24"/>
          <w:szCs w:val="24"/>
          <w:lang w:val="pt-BR" w:bidi="ar"/>
        </w:rPr>
        <w:t xml:space="preserve"> As Empresas proponentes deverão apresentar, no ENVELOPE 2, a MANIFESTAÇÃO DE INTERESSE e todos os documentos necessários para a comprovação da Pontuação Técnica, conforme </w:t>
      </w:r>
      <w:r>
        <w:rPr>
          <w:rFonts w:hint="default" w:ascii="Arial" w:hAnsi="Arial" w:eastAsia="SimSun" w:cs="Arial"/>
          <w:color w:val="000000"/>
          <w:sz w:val="24"/>
          <w:szCs w:val="24"/>
          <w:highlight w:val="none"/>
          <w:lang w:val="pt-BR" w:bidi="ar"/>
        </w:rPr>
        <w:t xml:space="preserve">Modelo do Anexo I, bem como todos os documentos relacionados à sua pontuação técnica, conforme indicado pelo item 9.3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deste edital.</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6.2.</w:t>
      </w:r>
      <w:r>
        <w:rPr>
          <w:rFonts w:hint="default" w:ascii="Arial" w:hAnsi="Arial" w:eastAsia="SimSun" w:cs="Arial"/>
          <w:color w:val="000000"/>
          <w:sz w:val="24"/>
          <w:szCs w:val="24"/>
          <w:lang w:val="pt-BR" w:bidi="ar"/>
        </w:rPr>
        <w:t xml:space="preserve"> Cada empresa participante terá seus representantes legais previamente </w:t>
      </w:r>
      <w:r>
        <w:rPr>
          <w:rFonts w:hint="default" w:ascii="Arial" w:hAnsi="Arial" w:eastAsia="Arial-BoldMT" w:cs="Arial"/>
          <w:b/>
          <w:bCs/>
          <w:color w:val="000000"/>
          <w:sz w:val="24"/>
          <w:szCs w:val="24"/>
          <w:lang w:val="pt-BR" w:bidi="ar"/>
        </w:rPr>
        <w:t>credenciados por procuração pública ou particular, com firma reconhecida respondendo assim para todos os efeitos por sua representada</w:t>
      </w:r>
      <w:r>
        <w:rPr>
          <w:rFonts w:hint="default" w:ascii="Arial" w:hAnsi="Arial" w:eastAsia="SimSun" w:cs="Arial"/>
          <w:color w:val="000000"/>
          <w:sz w:val="24"/>
          <w:szCs w:val="24"/>
          <w:lang w:val="pt-BR" w:bidi="ar"/>
        </w:rPr>
        <w:t xml:space="preserve">. Os documentos relativos à comprovação desta representação, ou seja, Cédula de Identidade e Contrato Social atualizado, deverão ser apresentados antes do início da sessão para abertura dos envelopes.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6.3. </w:t>
      </w:r>
      <w:r>
        <w:rPr>
          <w:rFonts w:hint="default" w:ascii="Arial" w:hAnsi="Arial" w:eastAsia="SimSun" w:cs="Arial"/>
          <w:color w:val="000000"/>
          <w:sz w:val="24"/>
          <w:szCs w:val="24"/>
          <w:lang w:val="pt-BR" w:bidi="ar"/>
        </w:rPr>
        <w:t xml:space="preserve">Cada credenciado poderá representar apenas uma empresa neste Chamamento.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highlight w:val="none"/>
          <w:lang w:val="pt-BR" w:bidi="ar"/>
        </w:rPr>
      </w:pPr>
      <w:r>
        <w:rPr>
          <w:rFonts w:hint="default" w:ascii="Arial" w:hAnsi="Arial" w:eastAsia="SimSun" w:cs="Arial"/>
          <w:b/>
          <w:bCs/>
          <w:color w:val="000000"/>
          <w:sz w:val="24"/>
          <w:szCs w:val="24"/>
          <w:lang w:val="pt-BR" w:bidi="ar"/>
        </w:rPr>
        <w:t>6.4.</w:t>
      </w:r>
      <w:r>
        <w:rPr>
          <w:rFonts w:hint="default" w:ascii="Arial" w:hAnsi="Arial" w:eastAsia="SimSun" w:cs="Arial"/>
          <w:color w:val="000000"/>
          <w:sz w:val="24"/>
          <w:szCs w:val="24"/>
          <w:lang w:val="pt-BR" w:bidi="ar"/>
        </w:rPr>
        <w:t xml:space="preserve"> Os documentos referentes ao credenciamento deverão ser entregues à Comissão Especial de Licitaçõe</w:t>
      </w:r>
      <w:r>
        <w:rPr>
          <w:rFonts w:hint="default" w:ascii="Arial" w:hAnsi="Arial" w:eastAsia="SimSun" w:cs="Arial"/>
          <w:color w:val="000000"/>
          <w:sz w:val="24"/>
          <w:szCs w:val="24"/>
          <w:highlight w:val="none"/>
          <w:lang w:val="pt-BR" w:bidi="ar"/>
        </w:rPr>
        <w:t xml:space="preserve">s, </w:t>
      </w:r>
      <w:r>
        <w:rPr>
          <w:rFonts w:hint="default" w:ascii="Arial" w:hAnsi="Arial" w:eastAsia="Arial-BoldMT" w:cs="Arial"/>
          <w:b/>
          <w:bCs/>
          <w:color w:val="000000"/>
          <w:sz w:val="24"/>
          <w:szCs w:val="24"/>
          <w:highlight w:val="none"/>
          <w:lang w:val="pt-BR" w:bidi="ar"/>
        </w:rPr>
        <w:t xml:space="preserve">fora dos Envelopes 1 e 2.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6.5.</w:t>
      </w:r>
      <w:r>
        <w:rPr>
          <w:rFonts w:hint="default" w:ascii="Arial" w:hAnsi="Arial" w:eastAsia="SimSun" w:cs="Arial"/>
          <w:color w:val="000000"/>
          <w:sz w:val="24"/>
          <w:szCs w:val="24"/>
          <w:lang w:val="pt-BR" w:bidi="ar"/>
        </w:rPr>
        <w:t xml:space="preserve"> Todos os interessados em prestar serviços deverão participar do credenciamento encaminhando a documentação exigida e demonstrando o cumprimento dos requisitos </w:t>
      </w:r>
    </w:p>
    <w:p>
      <w:pPr>
        <w:ind w:left="-1000" w:leftChars="-500" w:firstLine="0" w:firstLineChars="0"/>
        <w:jc w:val="both"/>
        <w:rPr>
          <w:rFonts w:hint="default" w:ascii="Arial" w:hAnsi="Arial" w:eastAsia="SimSun" w:cs="Arial"/>
          <w:color w:val="000000"/>
          <w:sz w:val="24"/>
          <w:szCs w:val="24"/>
          <w:lang w:bidi="ar"/>
        </w:rPr>
      </w:pPr>
      <w:r>
        <w:rPr>
          <w:rFonts w:hint="default" w:ascii="Arial" w:hAnsi="Arial" w:eastAsia="SimSun" w:cs="Arial"/>
          <w:color w:val="000000"/>
          <w:sz w:val="24"/>
          <w:szCs w:val="24"/>
          <w:lang w:bidi="ar"/>
        </w:rPr>
        <w:t xml:space="preserve">elencados neste Edital. </w:t>
      </w:r>
    </w:p>
    <w:p>
      <w:pPr>
        <w:ind w:left="-1000" w:leftChars="-500" w:firstLine="0" w:firstLineChars="0"/>
        <w:jc w:val="both"/>
        <w:rPr>
          <w:rFonts w:hint="default" w:ascii="Arial" w:hAnsi="Arial" w:eastAsia="SimSun" w:cs="Arial"/>
          <w:color w:val="000000"/>
          <w:sz w:val="24"/>
          <w:szCs w:val="24"/>
          <w:lang w:bidi="ar"/>
        </w:rPr>
      </w:pPr>
    </w:p>
    <w:p>
      <w:pPr>
        <w:numPr>
          <w:ilvl w:val="0"/>
          <w:numId w:val="2"/>
        </w:numPr>
        <w:ind w:left="-1000" w:leftChars="-500" w:firstLine="0" w:firstLineChars="0"/>
        <w:jc w:val="both"/>
        <w:rPr>
          <w:rFonts w:hint="default" w:ascii="Arial" w:hAnsi="Arial" w:eastAsia="Arial-BoldMT" w:cs="Arial"/>
          <w:b/>
          <w:bCs/>
          <w:color w:val="000000"/>
          <w:sz w:val="24"/>
          <w:szCs w:val="24"/>
          <w:lang w:bidi="ar"/>
        </w:rPr>
      </w:pPr>
      <w:r>
        <w:rPr>
          <w:rFonts w:hint="default" w:ascii="Arial" w:hAnsi="Arial" w:eastAsia="Arial-BoldMT" w:cs="Arial"/>
          <w:b/>
          <w:bCs/>
          <w:color w:val="000000"/>
          <w:sz w:val="24"/>
          <w:szCs w:val="24"/>
          <w:lang w:bidi="ar"/>
        </w:rPr>
        <w:t xml:space="preserve">DA APRESENTAÇÃO DOS DOCUMENTOS </w:t>
      </w:r>
    </w:p>
    <w:p>
      <w:pPr>
        <w:ind w:left="-1000" w:leftChars="-500" w:firstLine="0" w:firstLineChars="0"/>
        <w:jc w:val="both"/>
        <w:rPr>
          <w:rFonts w:hint="default" w:ascii="Arial" w:hAnsi="Arial" w:eastAsia="Arial-BoldMT" w:cs="Arial"/>
          <w:b/>
          <w:bCs/>
          <w:color w:val="000000"/>
          <w:sz w:val="24"/>
          <w:szCs w:val="24"/>
          <w:lang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7.1. </w:t>
      </w:r>
      <w:r>
        <w:rPr>
          <w:rFonts w:hint="default" w:ascii="Arial" w:hAnsi="Arial" w:eastAsia="SimSun" w:cs="Arial"/>
          <w:color w:val="000000"/>
          <w:sz w:val="24"/>
          <w:szCs w:val="24"/>
          <w:lang w:val="pt-BR" w:bidi="ar"/>
        </w:rPr>
        <w:t xml:space="preserve">Na data, horário e local determinados no item 5.1.4 deste Edital, os participantes deste </w:t>
      </w:r>
      <w:r>
        <w:rPr>
          <w:rFonts w:hint="default" w:ascii="Arial" w:hAnsi="Arial" w:eastAsia="Arial-BoldMT" w:cs="Arial"/>
          <w:b/>
          <w:bCs/>
          <w:color w:val="000000"/>
          <w:sz w:val="24"/>
          <w:szCs w:val="24"/>
          <w:lang w:val="pt-BR" w:bidi="ar"/>
        </w:rPr>
        <w:t xml:space="preserve">Chamamento Público </w:t>
      </w:r>
      <w:r>
        <w:rPr>
          <w:rFonts w:hint="default" w:ascii="Arial" w:hAnsi="Arial" w:eastAsia="SimSun" w:cs="Arial"/>
          <w:color w:val="000000"/>
          <w:sz w:val="24"/>
          <w:szCs w:val="24"/>
          <w:lang w:val="pt-BR" w:bidi="ar"/>
        </w:rPr>
        <w:t xml:space="preserve">deverão apresentar 02 (dois) envelopes lacrados, contendo respectivamente, os documentos de Habilitação (Envelope 1) e os documentos necessários à Manifestação de Interesse e à Comprovação da Pontuação Técnica (envelope 2);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7.2. </w:t>
      </w:r>
      <w:r>
        <w:rPr>
          <w:rFonts w:hint="default" w:ascii="Arial" w:hAnsi="Arial" w:eastAsia="SimSun" w:cs="Arial"/>
          <w:color w:val="000000"/>
          <w:sz w:val="24"/>
          <w:szCs w:val="24"/>
          <w:lang w:val="pt-BR" w:bidi="ar"/>
        </w:rPr>
        <w:t xml:space="preserve">O envelope contendo os documentos necessários à habilitação deverá especificar na parte externa os seguintes dizeres: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cs="Arial"/>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167005</wp:posOffset>
                </wp:positionV>
                <wp:extent cx="5256530" cy="1108075"/>
                <wp:effectExtent l="4445" t="4445" r="15875" b="11430"/>
                <wp:wrapNone/>
                <wp:docPr id="1" name="Caixa de Texto 1"/>
                <wp:cNvGraphicFramePr/>
                <a:graphic xmlns:a="http://schemas.openxmlformats.org/drawingml/2006/main">
                  <a:graphicData uri="http://schemas.microsoft.com/office/word/2010/wordprocessingShape">
                    <wps:wsp>
                      <wps:cNvSpPr txBox="1"/>
                      <wps:spPr>
                        <a:xfrm>
                          <a:off x="1128395" y="2874010"/>
                          <a:ext cx="5256530" cy="1108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Envelope nº 1 </w:t>
                            </w:r>
                            <w:r>
                              <w:rPr>
                                <w:rFonts w:hint="default" w:ascii="Arial" w:hAnsi="Arial" w:eastAsia="SimSun" w:cs="Arial"/>
                                <w:color w:val="000000"/>
                                <w:sz w:val="24"/>
                                <w:szCs w:val="24"/>
                                <w:lang w:val="pt-BR" w:bidi="ar"/>
                              </w:rPr>
                              <w:t xml:space="preserve">– Documentação de Habilitação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Edital de Chamamento Público nº 005/2022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Data de Abertura: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LICITANTE: _______________________________________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CNPJ/MF: ________________________________________ </w:t>
                            </w:r>
                          </w:p>
                          <w:p>
                            <w:pPr>
                              <w:rPr>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3.15pt;height:87.25pt;width:413.9pt;z-index:251659264;mso-width-relative:page;mso-height-relative:page;" fillcolor="#FFFFFF [3201]" filled="t" stroked="t" coordsize="21600,21600" o:gfxdata="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yve8y1AAAAAgB&#10;AAAPAAAAAAAAAAEAIAAAACIAAABkcnMvZG93bnJldi54bWxQSwECFAAUAAAACACHTuJAulny11gC&#10;AADJBAAADgAAAAAAAAABACAAAAAjAQAAZHJzL2Uyb0RvYy54bWxQSwUGAAAAAAYABgBZAQAA7QUA&#10;AAAA&#10;">
                <v:fill on="t" focussize="0,0"/>
                <v:stroke weight="0.5pt" color="#000000 [3204]" joinstyle="round"/>
                <v:imagedata o:title=""/>
                <o:lock v:ext="edit" aspectratio="f"/>
                <v:textbox>
                  <w:txbxContent>
                    <w:p>
                      <w:pPr>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Envelope nº 1 </w:t>
                      </w:r>
                      <w:r>
                        <w:rPr>
                          <w:rFonts w:hint="default" w:ascii="Arial" w:hAnsi="Arial" w:eastAsia="SimSun" w:cs="Arial"/>
                          <w:color w:val="000000"/>
                          <w:sz w:val="24"/>
                          <w:szCs w:val="24"/>
                          <w:lang w:val="pt-BR" w:bidi="ar"/>
                        </w:rPr>
                        <w:t xml:space="preserve">– Documentação de Habilitação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Edital de Chamamento Público nº 005/2022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Data de Abertura: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LICITANTE: _______________________________________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CNPJ/MF: ________________________________________ </w:t>
                      </w:r>
                    </w:p>
                    <w:p>
                      <w:pPr>
                        <w:rPr>
                          <w:lang w:val="pt-BR"/>
                        </w:rPr>
                      </w:pPr>
                    </w:p>
                  </w:txbxContent>
                </v:textbox>
              </v:shape>
            </w:pict>
          </mc:Fallback>
        </mc:AlternateConten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7.3. </w:t>
      </w:r>
      <w:r>
        <w:rPr>
          <w:rFonts w:hint="default" w:ascii="Arial" w:hAnsi="Arial" w:eastAsia="SimSun" w:cs="Arial"/>
          <w:color w:val="000000"/>
          <w:sz w:val="24"/>
          <w:szCs w:val="24"/>
          <w:lang w:val="pt-BR" w:bidi="ar"/>
        </w:rPr>
        <w:t xml:space="preserve">O envelope contendo os documentos necessários à Manifestação de Interesse e Comprovação da Pontuação Técnica deverá especificar na parte externa os seguintes dizeres: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cs="Arial"/>
          <w:sz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67310</wp:posOffset>
                </wp:positionV>
                <wp:extent cx="5280025" cy="1187450"/>
                <wp:effectExtent l="5080" t="4445" r="10795" b="8255"/>
                <wp:wrapNone/>
                <wp:docPr id="2" name="Caixa de Texto 2"/>
                <wp:cNvGraphicFramePr/>
                <a:graphic xmlns:a="http://schemas.openxmlformats.org/drawingml/2006/main">
                  <a:graphicData uri="http://schemas.microsoft.com/office/word/2010/wordprocessingShape">
                    <wps:wsp>
                      <wps:cNvSpPr txBox="1"/>
                      <wps:spPr>
                        <a:xfrm>
                          <a:off x="1128395" y="5012055"/>
                          <a:ext cx="5280025" cy="1187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cs="Arial"/>
                                <w:sz w:val="24"/>
                                <w:szCs w:val="24"/>
                                <w:lang w:val="pt-BR"/>
                              </w:rPr>
                            </w:pPr>
                            <w:r>
                              <w:rPr>
                                <w:rFonts w:hint="default" w:ascii="Arial" w:hAnsi="Arial" w:eastAsia="Arial-BoldMT" w:cs="Arial"/>
                                <w:b/>
                                <w:bCs/>
                                <w:color w:val="000000"/>
                                <w:sz w:val="24"/>
                                <w:szCs w:val="24"/>
                                <w:lang w:val="pt-BR" w:bidi="ar"/>
                              </w:rPr>
                              <w:t>Envelope nº 2</w:t>
                            </w:r>
                            <w:r>
                              <w:rPr>
                                <w:rFonts w:hint="default" w:ascii="Arial" w:hAnsi="Arial" w:eastAsia="SimSun" w:cs="Arial"/>
                                <w:color w:val="000000"/>
                                <w:sz w:val="24"/>
                                <w:szCs w:val="24"/>
                                <w:lang w:val="pt-BR" w:bidi="ar"/>
                              </w:rPr>
                              <w:t xml:space="preserve"> – Documentos para Manifestação de Interesse e Comprovação da Pontuação Técnica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Edital de Chamamento Público nº 005/2022 Data de Abertura: </w:t>
                            </w:r>
                          </w:p>
                          <w:p>
                            <w:pPr>
                              <w:rPr>
                                <w:rFonts w:hint="default" w:ascii="Arial" w:hAnsi="Arial" w:cs="Arial"/>
                                <w:sz w:val="24"/>
                                <w:szCs w:val="24"/>
                              </w:rPr>
                            </w:pPr>
                            <w:r>
                              <w:rPr>
                                <w:rFonts w:hint="default" w:ascii="Arial" w:hAnsi="Arial" w:eastAsia="SimSun" w:cs="Arial"/>
                                <w:color w:val="000000"/>
                                <w:sz w:val="24"/>
                                <w:szCs w:val="24"/>
                                <w:lang w:bidi="ar"/>
                              </w:rPr>
                              <w:t xml:space="preserve">LICITANTE: _______________________________________ </w:t>
                            </w:r>
                          </w:p>
                          <w:p>
                            <w:pPr>
                              <w:rPr>
                                <w:rFonts w:hint="default" w:ascii="Arial" w:hAnsi="Arial" w:cs="Arial"/>
                                <w:sz w:val="24"/>
                                <w:szCs w:val="24"/>
                              </w:rPr>
                            </w:pPr>
                            <w:r>
                              <w:rPr>
                                <w:rFonts w:hint="default" w:ascii="Arial" w:hAnsi="Arial" w:eastAsia="SimSun" w:cs="Arial"/>
                                <w:color w:val="000000"/>
                                <w:sz w:val="24"/>
                                <w:szCs w:val="24"/>
                                <w:lang w:bidi="ar"/>
                              </w:rPr>
                              <w:t xml:space="preserve">CNPJ/MF: ________________________________________ </w:t>
                            </w:r>
                          </w:p>
                          <w:p>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5.3pt;height:93.5pt;width:415.75pt;z-index:251660288;mso-width-relative:page;mso-height-relative:page;" fillcolor="#FFFFFF [3201]" filled="t" stroked="t" coordsize="21600,21600" o:gfxdata="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7337l1QAA&#10;AAkBAAAPAAAAAAAAAAEAIAAAACIAAABkcnMvZG93bnJldi54bWxQSwECFAAUAAAACACHTuJAqVLu&#10;gFoCAADJBAAADgAAAAAAAAABACAAAAAkAQAAZHJzL2Uyb0RvYy54bWxQSwUGAAAAAAYABgBZAQAA&#10;8AUAAAAA&#10;">
                <v:fill on="t" focussize="0,0"/>
                <v:stroke weight="0.5pt" color="#000000 [3204]" joinstyle="round"/>
                <v:imagedata o:title=""/>
                <o:lock v:ext="edit" aspectratio="f"/>
                <v:textbox>
                  <w:txbxContent>
                    <w:p>
                      <w:pPr>
                        <w:rPr>
                          <w:rFonts w:hint="default" w:ascii="Arial" w:hAnsi="Arial" w:cs="Arial"/>
                          <w:sz w:val="24"/>
                          <w:szCs w:val="24"/>
                          <w:lang w:val="pt-BR"/>
                        </w:rPr>
                      </w:pPr>
                      <w:r>
                        <w:rPr>
                          <w:rFonts w:hint="default" w:ascii="Arial" w:hAnsi="Arial" w:eastAsia="Arial-BoldMT" w:cs="Arial"/>
                          <w:b/>
                          <w:bCs/>
                          <w:color w:val="000000"/>
                          <w:sz w:val="24"/>
                          <w:szCs w:val="24"/>
                          <w:lang w:val="pt-BR" w:bidi="ar"/>
                        </w:rPr>
                        <w:t>Envelope nº 2</w:t>
                      </w:r>
                      <w:r>
                        <w:rPr>
                          <w:rFonts w:hint="default" w:ascii="Arial" w:hAnsi="Arial" w:eastAsia="SimSun" w:cs="Arial"/>
                          <w:color w:val="000000"/>
                          <w:sz w:val="24"/>
                          <w:szCs w:val="24"/>
                          <w:lang w:val="pt-BR" w:bidi="ar"/>
                        </w:rPr>
                        <w:t xml:space="preserve"> – Documentos para Manifestação de Interesse e Comprovação da Pontuação Técnica </w:t>
                      </w:r>
                    </w:p>
                    <w:p>
                      <w:pPr>
                        <w:rPr>
                          <w:rFonts w:hint="default" w:ascii="Arial" w:hAnsi="Arial" w:cs="Arial"/>
                          <w:sz w:val="24"/>
                          <w:szCs w:val="24"/>
                          <w:lang w:val="pt-BR"/>
                        </w:rPr>
                      </w:pPr>
                      <w:r>
                        <w:rPr>
                          <w:rFonts w:hint="default" w:ascii="Arial" w:hAnsi="Arial" w:eastAsia="SimSun" w:cs="Arial"/>
                          <w:color w:val="000000"/>
                          <w:sz w:val="24"/>
                          <w:szCs w:val="24"/>
                          <w:lang w:val="pt-BR" w:bidi="ar"/>
                        </w:rPr>
                        <w:t xml:space="preserve">Edital de Chamamento Público nº 005/2022 Data de Abertura: </w:t>
                      </w:r>
                    </w:p>
                    <w:p>
                      <w:pPr>
                        <w:rPr>
                          <w:rFonts w:hint="default" w:ascii="Arial" w:hAnsi="Arial" w:cs="Arial"/>
                          <w:sz w:val="24"/>
                          <w:szCs w:val="24"/>
                        </w:rPr>
                      </w:pPr>
                      <w:r>
                        <w:rPr>
                          <w:rFonts w:hint="default" w:ascii="Arial" w:hAnsi="Arial" w:eastAsia="SimSun" w:cs="Arial"/>
                          <w:color w:val="000000"/>
                          <w:sz w:val="24"/>
                          <w:szCs w:val="24"/>
                          <w:lang w:bidi="ar"/>
                        </w:rPr>
                        <w:t xml:space="preserve">LICITANTE: _______________________________________ </w:t>
                      </w:r>
                    </w:p>
                    <w:p>
                      <w:pPr>
                        <w:rPr>
                          <w:rFonts w:hint="default" w:ascii="Arial" w:hAnsi="Arial" w:cs="Arial"/>
                          <w:sz w:val="24"/>
                          <w:szCs w:val="24"/>
                        </w:rPr>
                      </w:pPr>
                      <w:r>
                        <w:rPr>
                          <w:rFonts w:hint="default" w:ascii="Arial" w:hAnsi="Arial" w:eastAsia="SimSun" w:cs="Arial"/>
                          <w:color w:val="000000"/>
                          <w:sz w:val="24"/>
                          <w:szCs w:val="24"/>
                          <w:lang w:bidi="ar"/>
                        </w:rPr>
                        <w:t xml:space="preserve">CNPJ/MF: ________________________________________ </w:t>
                      </w:r>
                    </w:p>
                    <w:p>
                      <w:pPr>
                        <w:rPr>
                          <w:sz w:val="24"/>
                          <w:szCs w:val="24"/>
                        </w:rPr>
                      </w:pPr>
                    </w:p>
                  </w:txbxContent>
                </v:textbox>
              </v:shape>
            </w:pict>
          </mc:Fallback>
        </mc:AlternateConten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numPr>
          <w:ilvl w:val="0"/>
          <w:numId w:val="2"/>
        </w:numPr>
        <w:ind w:left="-1000" w:leftChars="-500" w:firstLine="0" w:firstLineChars="0"/>
        <w:jc w:val="both"/>
        <w:rPr>
          <w:rFonts w:hint="default" w:ascii="Arial" w:hAnsi="Arial" w:eastAsia="Arial-BoldMT" w:cs="Arial"/>
          <w:b/>
          <w:bCs/>
          <w:color w:val="000000"/>
          <w:sz w:val="24"/>
          <w:szCs w:val="24"/>
          <w:lang w:bidi="ar"/>
        </w:rPr>
      </w:pPr>
      <w:r>
        <w:rPr>
          <w:rFonts w:hint="default" w:ascii="Arial" w:hAnsi="Arial" w:eastAsia="Arial-BoldMT" w:cs="Arial"/>
          <w:b/>
          <w:bCs/>
          <w:color w:val="000000"/>
          <w:sz w:val="24"/>
          <w:szCs w:val="24"/>
          <w:lang w:bidi="ar"/>
        </w:rPr>
        <w:t xml:space="preserve">DA HABILITAÇÃO </w:t>
      </w:r>
    </w:p>
    <w:p>
      <w:pPr>
        <w:ind w:left="-1000" w:leftChars="-500" w:firstLine="0" w:firstLineChars="0"/>
        <w:jc w:val="both"/>
        <w:rPr>
          <w:rFonts w:hint="default" w:ascii="Arial" w:hAnsi="Arial" w:eastAsia="Arial-BoldMT" w:cs="Arial"/>
          <w:b/>
          <w:bCs/>
          <w:color w:val="000000"/>
          <w:sz w:val="24"/>
          <w:szCs w:val="24"/>
          <w:lang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8.1.</w:t>
      </w:r>
      <w:r>
        <w:rPr>
          <w:rFonts w:hint="default" w:ascii="Arial" w:hAnsi="Arial" w:eastAsia="SimSun" w:cs="Arial"/>
          <w:color w:val="000000"/>
          <w:sz w:val="24"/>
          <w:szCs w:val="24"/>
          <w:lang w:val="pt-BR" w:bidi="ar"/>
        </w:rPr>
        <w:t xml:space="preserve"> Serão consideradas habilitadas as empresas do ramo da construção civil que apresentarem os documentos relacionados abaixo: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bidi="ar"/>
        </w:rPr>
      </w:pPr>
      <w:r>
        <w:rPr>
          <w:rFonts w:hint="default" w:ascii="Arial" w:hAnsi="Arial" w:eastAsia="Arial-BoldMT" w:cs="Arial"/>
          <w:b/>
          <w:bCs/>
          <w:color w:val="000000"/>
          <w:sz w:val="24"/>
          <w:szCs w:val="24"/>
          <w:lang w:bidi="ar"/>
        </w:rPr>
        <w:t xml:space="preserve">8.1.1 DA HABILITAÇÃO JURÍDICA: </w:t>
      </w:r>
    </w:p>
    <w:p>
      <w:pPr>
        <w:ind w:left="-1000" w:leftChars="-500" w:firstLine="0" w:firstLineChars="0"/>
        <w:jc w:val="both"/>
        <w:rPr>
          <w:rFonts w:hint="default" w:ascii="Arial" w:hAnsi="Arial" w:eastAsia="Arial-BoldMT" w:cs="Arial"/>
          <w:b/>
          <w:bCs/>
          <w:color w:val="000000"/>
          <w:sz w:val="24"/>
          <w:szCs w:val="24"/>
          <w:lang w:bidi="ar"/>
        </w:rPr>
      </w:pPr>
    </w:p>
    <w:p>
      <w:pPr>
        <w:numPr>
          <w:ilvl w:val="0"/>
          <w:numId w:val="3"/>
        </w:num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Registro comercial, no caso de empresa individual; ou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b) Ato constitutivo e alterações subsequentes, ou contrato consolidado, devidamente registrado, em se tratando de sociedade comercial e, no caso de sociedade por ações, acompanhado de documentos de eleição de seus administradores; ou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 Inscrição no Registro Civil de Pessoas Jurídicas do ato constitutivo, no caso de sociedades civis, acompanhada dos nomes e endereços dos diretores em exercício.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d) Decreto de autorização, em se tratando de empresa ou sociedade estrangeira em funcionamento no País, e ato de registro ou autorização para funcionamento expedido pelo órgão competente, quando a atividade assim o exigir.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e) Certidão simplificada ou de inteiro teor expedida pela Junta Comercial, emitida até 90 (noventa) dias da data de abertura do certame.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Obs.: Os documentos relacionados nos subitens “a” e “c” não precisarão constar do envelope “Documentos de Habilitação”, se tiverem sido apresentados para o credenciamento neste chamamento.</w:t>
      </w: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8.1.1.1. A empresa deverá apresentar o documento de constituição da empresa e todas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as alterações quando houver.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8.1.2. DA REGULARIDADE FISCAL E TRABALHISTA </w:t>
      </w:r>
    </w:p>
    <w:p>
      <w:pPr>
        <w:ind w:left="-1000" w:leftChars="-500" w:firstLine="0" w:firstLineChars="0"/>
        <w:jc w:val="both"/>
        <w:rPr>
          <w:rFonts w:hint="default" w:ascii="Arial" w:hAnsi="Arial" w:eastAsia="Arial-BoldMT" w:cs="Arial"/>
          <w:b/>
          <w:bCs/>
          <w:color w:val="000000"/>
          <w:sz w:val="24"/>
          <w:szCs w:val="24"/>
          <w:lang w:val="pt-BR" w:bidi="ar"/>
        </w:rPr>
      </w:pPr>
    </w:p>
    <w:p>
      <w:pPr>
        <w:numPr>
          <w:ilvl w:val="0"/>
          <w:numId w:val="4"/>
        </w:num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Prova de inscrição no Cadastro Nacional da Pessoa Jurídica (CNPJ);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b) Prova de inscrição no cadastro de contribuintes estadual ou municipal, se houver relativo ao domicílio ou sede do licitante, pertinente ao seu ramo de atividade e compatível com o objeto contratual;</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 Certidão Negativa de Tributos Federais unificada com a CND-INSS, fornecida pela Fazenda Federal, e a Dívida Ativa da União, fornecida pela Procuradoria da Fazenda Nacional;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d) Prova de regularidade com a Fazenda Estadual;</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e) Prova de regularidade com a Fazenda Municipal;</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f) Prova de inexistência de débitos inadimplidos perante a Justiça do Trabalho, mediante a apresentação de Certidão Negativa de Débitos Trabalhistas (CNDT);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g) Prova de Regularidade com o Fundo de Garantia por Tempo de Serviço (FGTS), demonstrando situação regular no cumprimento dos encargos sociais instituídos por lei;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SimSun" w:cs="Arial"/>
          <w:color w:val="000000"/>
          <w:sz w:val="24"/>
          <w:szCs w:val="24"/>
          <w:lang w:val="pt-BR" w:bidi="ar"/>
        </w:rPr>
        <w:t xml:space="preserve">h) </w:t>
      </w:r>
      <w:r>
        <w:rPr>
          <w:rFonts w:hint="default" w:ascii="Arial" w:hAnsi="Arial" w:eastAsia="Arial-BoldMT" w:cs="Arial"/>
          <w:b/>
          <w:bCs/>
          <w:color w:val="000000"/>
          <w:sz w:val="24"/>
          <w:szCs w:val="24"/>
          <w:lang w:val="pt-BR" w:bidi="ar"/>
        </w:rPr>
        <w:t xml:space="preserve">Consulta de Nada Consta </w:t>
      </w:r>
      <w:r>
        <w:rPr>
          <w:rFonts w:hint="default" w:ascii="Arial" w:hAnsi="Arial" w:eastAsia="SimSun" w:cs="Arial"/>
          <w:color w:val="000000"/>
          <w:sz w:val="24"/>
          <w:szCs w:val="24"/>
          <w:lang w:val="pt-BR" w:bidi="ar"/>
        </w:rPr>
        <w:t xml:space="preserve">validados pelos órgãos de proteção ao Crédito </w:t>
      </w:r>
      <w:r>
        <w:rPr>
          <w:rFonts w:hint="default" w:ascii="Arial" w:hAnsi="Arial" w:eastAsia="Arial-BoldMT" w:cs="Arial"/>
          <w:b/>
          <w:bCs/>
          <w:color w:val="000000"/>
          <w:sz w:val="24"/>
          <w:szCs w:val="24"/>
          <w:lang w:val="pt-BR" w:bidi="ar"/>
        </w:rPr>
        <w:t xml:space="preserve">SPC/Serasa;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i) Resultado da pesquisa no Cadastro Nacional de Empresas Inidôneas e Suspensas (CEIS), extraída da Internet no endereço: http://www.portaltransparencia.gov.br/ceis;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j) Cadastro Informativo de Pessoas Físicas e Jurídicas com Relacionamento com a CAIXA – CONRES (a ser emitido pela CEF);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k) </w:t>
      </w:r>
      <w:r>
        <w:rPr>
          <w:rFonts w:hint="default" w:ascii="Arial" w:hAnsi="Arial" w:eastAsia="Arial-BoldMT" w:cs="Arial"/>
          <w:b/>
          <w:bCs/>
          <w:color w:val="000000"/>
          <w:sz w:val="24"/>
          <w:szCs w:val="24"/>
          <w:lang w:val="pt-BR" w:bidi="ar"/>
        </w:rPr>
        <w:t xml:space="preserve">Certidão de Nada Consta do Cartório de Títulos e Protestos, </w:t>
      </w:r>
      <w:r>
        <w:rPr>
          <w:rFonts w:hint="default" w:ascii="Arial" w:hAnsi="Arial" w:eastAsia="SimSun" w:cs="Arial"/>
          <w:color w:val="000000"/>
          <w:sz w:val="24"/>
          <w:szCs w:val="24"/>
          <w:lang w:val="pt-BR" w:bidi="ar"/>
        </w:rPr>
        <w:t xml:space="preserve">do endereço da sede fiscal da empresa.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8.1.3. DA QUALIFICAÇÃO TÉCNICA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a) Comprovação de registro ou inscrição da pessoa jurídica na entidade profissional competente – DEVIDAMENTE REGISTRADO NO CONSELHO REGIONAL DE ENGENHARIA E AGRONOMIA – CREA ou no CONSELHO DE ARQUITETURA E URBANISMO – CAU da região da empresa licitante, na forma da Lei 5.194 de 24/12/66.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Obs. Caso o registro da licitante seja de outro Estado, o licitante deverá providenciar a regularização antes do início da execução dos serviços perante o CREA/MT.</w:t>
      </w: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p>
    <w:p>
      <w:pPr>
        <w:numPr>
          <w:ilvl w:val="0"/>
          <w:numId w:val="4"/>
        </w:num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Registro/Certidão de inscrição do responsável (is) técnico (s) no Conselho Regional de Engenharia, Arquitetura e Agronomia – CREA ou outro conselho profissional competente, conforme as áreas de atuação previstas no Projeto Básico, em plena validade.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b.1) A Comprovação do vínculo empregatício do (s) profissional (is) relacionado (s) neste edital, será feita mediante cópia da Carteira Profissional de Trabalho, contrato social, ou ainda contrato celebrado entre as partes de acordo com a legislação trabalhista devendo ser apresentando no momento da assinatura do contrato.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b.2) Quando se tratar de dirigente ou sócio da empresa licitante tal comprovação será feita através do ato constitutivo da mesma e certidão do CREA/CAU devidamente atualizada.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 Apresentação de, pelo menos um, Atestado de Capacidade Técnica, fornecido por pessoa jurídica de direito público ou privado, acompanhado da respectiva Certidão de Acervo Técnico – CAT, (com registro de atestado) onde fique comprovado a execução de serviços semelhantes ao objeto desta licitação nos termos do art. 30 § 3º, da Lei 8.666/93.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c.1) A Certidão de Acervo Técnico (CAT) constituirá prova da capacidade técnico profissional da pessoa jurídica, somente se o responsável técnico indicado estiver a ela vinculado como integrante de seu quadro técnico. Assim, deve-se apresentar a comprovação do vínculo do responsável técnico com a empresa Licitante.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c.2) Para atendimento das exigências de qualificação técnico-operacional com vistas a avaliar a capacidade produtiva e o conhecimento técnico da licitante, em razão de metodologias executivas a serem aplicadas, será permitida a apresentação de tantos atestados quantos forem necessários, desde que se refiram a obras civis.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c.2.1) O(s) atestado (s) apresentados deverão conter as seguintes informações básicas:</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c.2.2) Nome do Contratado e do Contratante;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c.2.3) Identificação do objeto do contrato (tipo ou natureza do serviço);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c.2.4) Localização do serviço;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c.2.5) Serviços Executados (discriminação e quantidades).</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c.4) O(s) atestado(s) e/ou certidão(ões) fornecido(s) por pessoas jurídicas de direito público ou privado, somente será (ão) aceito (s) com a (s) respectiva (s) certidão (es) do CREA ou CAU, ou outro conselho profissional competente;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d) Apresentar declaração (ões) individual (is), por escrito do (s) profissional (ais) apresentado (s) para atendimento dos itens acima, autorizando sua (s) inclusão (ões) na equipe técnica, e que participará na execução dos trabalhos;</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lang w:val="pt-BR" w:bidi="ar"/>
        </w:rPr>
        <w:t>e) ATESTADO DE VISITA TÉCNI</w:t>
      </w:r>
      <w:r>
        <w:rPr>
          <w:rFonts w:hint="default" w:ascii="Arial" w:hAnsi="Arial" w:eastAsia="SimSun" w:cs="Arial"/>
          <w:color w:val="000000"/>
          <w:sz w:val="24"/>
          <w:szCs w:val="24"/>
          <w:highlight w:val="none"/>
          <w:lang w:val="pt-BR" w:bidi="ar"/>
        </w:rPr>
        <w:t>CA (</w:t>
      </w:r>
      <w:r>
        <w:rPr>
          <w:rFonts w:hint="default" w:ascii="Arial" w:hAnsi="Arial" w:eastAsia="Arial-BoldMT" w:cs="Arial"/>
          <w:b/>
          <w:bCs/>
          <w:color w:val="000000"/>
          <w:sz w:val="24"/>
          <w:szCs w:val="24"/>
          <w:highlight w:val="none"/>
          <w:lang w:val="pt-BR" w:bidi="ar"/>
        </w:rPr>
        <w:t>ANEXO VII</w:t>
      </w:r>
      <w:r>
        <w:rPr>
          <w:rFonts w:hint="default" w:ascii="Arial" w:hAnsi="Arial" w:eastAsia="SimSun" w:cs="Arial"/>
          <w:color w:val="000000"/>
          <w:sz w:val="24"/>
          <w:szCs w:val="24"/>
          <w:highlight w:val="none"/>
          <w:lang w:val="pt-BR" w:bidi="ar"/>
        </w:rPr>
        <w:t>) do loc</w:t>
      </w:r>
      <w:r>
        <w:rPr>
          <w:rFonts w:hint="default" w:ascii="Arial" w:hAnsi="Arial" w:eastAsia="SimSun" w:cs="Arial"/>
          <w:color w:val="000000"/>
          <w:sz w:val="24"/>
          <w:szCs w:val="24"/>
          <w:lang w:val="pt-BR" w:bidi="ar"/>
        </w:rPr>
        <w:t>al onde será executada a obra e de que tomou conhecimento de todas as informações necessárias ao cumprimento do objeto. Este ATESTADO será expedido pela Secretaria Municipal de Assistência Social ou, na impossibilidade de visita técnica, apresentar Declaração de Abstenção de Visita Técnica assumindo os r</w:t>
      </w:r>
      <w:r>
        <w:rPr>
          <w:rFonts w:hint="default" w:ascii="Arial" w:hAnsi="Arial" w:eastAsia="SimSun" w:cs="Arial"/>
          <w:color w:val="000000"/>
          <w:sz w:val="24"/>
          <w:szCs w:val="24"/>
          <w:highlight w:val="none"/>
          <w:lang w:val="pt-BR" w:bidi="ar"/>
        </w:rPr>
        <w:t xml:space="preserve">iscos </w:t>
      </w:r>
      <w:r>
        <w:rPr>
          <w:rFonts w:hint="default" w:ascii="Arial" w:hAnsi="Arial" w:eastAsia="Arial-BoldMT" w:cs="Arial"/>
          <w:b/>
          <w:bCs/>
          <w:color w:val="000000"/>
          <w:sz w:val="24"/>
          <w:szCs w:val="24"/>
          <w:highlight w:val="none"/>
          <w:lang w:val="pt-BR" w:bidi="ar"/>
        </w:rPr>
        <w:t xml:space="preserve">(ANEXO VIII).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f) Apresentar somente o(s) atestado(s) e/ou certidão(ões) necessário(s) e suficiente(s) para a comprovação do exigido e, preferencialmente, indicar com marca texto os itens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que comprovarão as exigências. A (s) certidão (ões) e/ou atestado (s) poderão ser emitida em favor da empresa licitante ou de seu profissional técnico. Os serviços comprovados poderão ter sido executados em favor de pessoa jurídica de direito público ou privado.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g) É vedada, sob pena de inabilitação dos Licitantes, a indicação de idêntico Responsável Técnico por mais de uma pessoa jurídica Licitante. </w:t>
      </w:r>
    </w:p>
    <w:p>
      <w:pPr>
        <w:ind w:left="-1000" w:leftChars="-500" w:firstLine="0" w:firstLineChars="0"/>
        <w:jc w:val="both"/>
        <w:rPr>
          <w:rFonts w:hint="default" w:ascii="Arial" w:hAnsi="Arial" w:eastAsia="SimSun" w:cs="Arial"/>
          <w:b/>
          <w:bCs/>
          <w:color w:val="000000"/>
          <w:sz w:val="24"/>
          <w:szCs w:val="24"/>
          <w:lang w:val="pt-BR" w:bidi="ar"/>
        </w:rPr>
      </w:pPr>
      <w:r>
        <w:rPr>
          <w:rFonts w:hint="default" w:ascii="Arial" w:hAnsi="Arial" w:eastAsia="SimSun" w:cs="Arial"/>
          <w:b/>
          <w:bCs/>
          <w:color w:val="000000"/>
          <w:sz w:val="24"/>
          <w:szCs w:val="24"/>
          <w:lang w:val="pt-BR" w:bidi="ar"/>
        </w:rPr>
        <w:t>Obs: A Administração se resguarda no direito de diligenciar junto a pessoa jurídica emitente do Atestado/Declaração de Capacidade Técnica, visando a obter informações sobre a execução de serviços, podendo solicitar cópias dos respectivos contratos e aditivos e/ou outros documentos comprobatórios da execução do serviço.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8.1.4. DA QUALIFICAÇÃO ECONÔMICO-FINANCEIRA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a) Certidão Negativa de Falência e Concordata, expedida pelo cartório distribuidor da sede da pessoa jurídica e que esteja dentro do seu prazo de validade;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a.1) Caso não conste expressamente o prazo de validade, será considerada válida a Certidão de que trata o item anterior que tenha sido emitida no máximo até 180 (cento e oitenta) dias da data de abertura do certame. </w:t>
      </w:r>
    </w:p>
    <w:p>
      <w:pPr>
        <w:ind w:left="-1000" w:leftChars="-500" w:firstLine="0" w:firstLineChars="0"/>
        <w:jc w:val="both"/>
        <w:rPr>
          <w:rFonts w:hint="default" w:ascii="Arial" w:hAnsi="Arial" w:eastAsia="SimSun" w:cs="Arial"/>
          <w:b/>
          <w:bCs/>
          <w:color w:val="000000"/>
          <w:sz w:val="24"/>
          <w:szCs w:val="24"/>
          <w:lang w:val="pt-BR" w:bidi="ar"/>
        </w:rPr>
      </w:pPr>
      <w:r>
        <w:rPr>
          <w:rFonts w:hint="default" w:ascii="Arial" w:hAnsi="Arial" w:eastAsia="SimSun" w:cs="Arial"/>
          <w:b/>
          <w:bCs/>
          <w:color w:val="000000"/>
          <w:sz w:val="24"/>
          <w:szCs w:val="24"/>
          <w:lang w:val="pt-BR" w:bidi="ar"/>
        </w:rPr>
        <w:t xml:space="preserve">Observação: Para emissão da certidão de falência e concordata, atenham-se os licitantes as informações constantes da página inicial de licitações constante do site Oficial da Prefeitura Municipal de Primavera do Leste. Maiores informações podem ser obtidas junto ao departamento de licitações. </w:t>
      </w:r>
    </w:p>
    <w:p>
      <w:pPr>
        <w:ind w:left="-1000" w:leftChars="-500" w:firstLine="0" w:firstLineChars="0"/>
        <w:jc w:val="both"/>
        <w:rPr>
          <w:rFonts w:hint="default" w:ascii="Arial" w:hAnsi="Arial" w:eastAsia="SimSun" w:cs="Arial"/>
          <w:b/>
          <w:bCs/>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b) Balanço patrimonial e demonstrações contábeis do último exercício social, já exigíveis e apresentados na forma da lei, que comprovem a boa situação financeira da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empresa Proponente, vedada a sua substituição por balancetes ou balanços provisórios, podendo ser atualizados por índices oficiais quando encerrado há mais de 03 (três) meses da data de apresentação das propostas.</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A"/>
          <w:sz w:val="24"/>
          <w:szCs w:val="24"/>
          <w:lang w:val="pt-BR" w:bidi="ar"/>
        </w:rPr>
        <w:t xml:space="preserve">b.1) O </w:t>
      </w:r>
      <w:r>
        <w:rPr>
          <w:rFonts w:hint="default" w:ascii="Arial" w:hAnsi="Arial" w:eastAsia="Arial-BoldMT" w:cs="Arial"/>
          <w:b/>
          <w:bCs/>
          <w:color w:val="00000A"/>
          <w:sz w:val="24"/>
          <w:szCs w:val="24"/>
          <w:lang w:val="pt-BR" w:bidi="ar"/>
        </w:rPr>
        <w:t>Balanço Patrimonial e Demonstração do Resultado do Exercício</w:t>
      </w:r>
      <w:r>
        <w:rPr>
          <w:rFonts w:hint="default" w:ascii="Arial" w:hAnsi="Arial" w:eastAsia="SimSun" w:cs="Arial"/>
          <w:color w:val="00000A"/>
          <w:sz w:val="24"/>
          <w:szCs w:val="24"/>
          <w:lang w:val="pt-BR" w:bidi="ar"/>
        </w:rPr>
        <w:t xml:space="preserve">, no caso de pessoas jurídicas enquadradas ou que utilizam o </w:t>
      </w:r>
      <w:r>
        <w:rPr>
          <w:rFonts w:hint="default" w:ascii="Arial" w:hAnsi="Arial" w:eastAsia="Arial-BoldMT" w:cs="Arial"/>
          <w:b/>
          <w:bCs/>
          <w:color w:val="00000A"/>
          <w:sz w:val="24"/>
          <w:szCs w:val="24"/>
          <w:lang w:val="pt-BR" w:bidi="ar"/>
        </w:rPr>
        <w:t>SPED CONTÁBIL (Sistema Público de Escrituração Digital Contábil)</w:t>
      </w:r>
      <w:r>
        <w:rPr>
          <w:rFonts w:hint="default" w:ascii="Arial" w:hAnsi="Arial" w:eastAsia="SimSun" w:cs="Arial"/>
          <w:color w:val="00000A"/>
          <w:sz w:val="24"/>
          <w:szCs w:val="24"/>
          <w:lang w:val="pt-BR" w:bidi="ar"/>
        </w:rPr>
        <w:t xml:space="preserve">, deverão ser apresentados através das demonstrações impressas a partir do SPED, acompanhadas da comprovação da entrega dos arquivos magnéticos perante a Receita Federal, cabendo ainda a comprovação do patrimônio líquido mínimo.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b.2) As demonstrações contábeis deverão estar assinadas por profissional competente registrado no Conselho Regional de Contabilidade – CRC, apresentado na forma contábil assim entendido, a cópia autenticada dos livros contábeis que contenham o balanço patrimonial, juntamente aos termos de abertura e encerramento, necessariamente assinada pelo contador e pelo representante legal da empresa, vedada a apresentação somente de extrato.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highlight w:val="none"/>
          <w:lang w:val="pt-BR" w:bidi="ar"/>
        </w:rPr>
      </w:pPr>
      <w:r>
        <w:rPr>
          <w:rFonts w:hint="default" w:ascii="Arial" w:hAnsi="Arial" w:eastAsia="Arial-BoldMT" w:cs="Arial"/>
          <w:b/>
          <w:bCs/>
          <w:color w:val="000000"/>
          <w:sz w:val="24"/>
          <w:szCs w:val="24"/>
          <w:highlight w:val="none"/>
          <w:lang w:val="pt-BR" w:bidi="ar"/>
        </w:rPr>
        <w:t xml:space="preserve">b.3. Os Microempreendedores Individuais – MEIs ficam dispensados da apresentação do balanço patrimonial e demonstrações contábeis do último exercício social, uma vez que, segundo interpretação conjunta do disposto pelo artigo 1.179, § 2º do Código Civil e artigos 18-A e 68 da Lei Complementar Federal nº. 123/2006, são dispensados da obrigatoriedade de realizar tais documentos.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b.4. As pessoas jurídicas constituídas no mesmo ano fiscal em que ocorrer a licitação, e que ainda não possuam demonstrações contábeis apresentadas na forma da lei, poderão apresentar cópia do balanço de abertura, extraída do Livro Diário, devidamente chancelada pelo correspondente órgão de registro, cabendo ainda a comprovação do patrimônio líquido mínimo.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 Comprovação da boa situação financeira por uma das seguintes formas: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c.1) Comprovação da boa situação financeira da empresa, extraído do Balanço Patrimonial do último exercício, de modo que as empresas licitantes deverão demonstrar, mediante a apresentação dos seguintes índices: </w:t>
      </w:r>
      <w:r>
        <w:rPr>
          <w:rFonts w:hint="default" w:ascii="Arial" w:hAnsi="Arial" w:eastAsia="Arial-BoldMT" w:cs="Arial"/>
          <w:b/>
          <w:bCs/>
          <w:color w:val="000000"/>
          <w:sz w:val="24"/>
          <w:szCs w:val="24"/>
          <w:lang w:val="pt-BR" w:bidi="ar"/>
        </w:rPr>
        <w:t xml:space="preserve">Obtenção de índices de Liquidez Geral (LG), Solvência Geral (SG) e Liquidez Corrente (LC) iguais ou superiores a 1,0 (um), a partir da aplicação das fórmulas abaixo, cujos dados serão extraídos das informações do balanço patrimonial apresentado na forma do item anterior: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7" w:type="dxa"/>
          </w:tcPr>
          <w:p>
            <w:pPr>
              <w:ind w:left="200" w:leftChars="1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LG = </w:t>
            </w:r>
          </w:p>
        </w:tc>
        <w:tc>
          <w:tcPr>
            <w:tcW w:w="6959" w:type="dxa"/>
          </w:tcPr>
          <w:p>
            <w:pPr>
              <w:ind w:left="0" w:leftChars="0" w:firstLine="0" w:firstLineChars="0"/>
              <w:rPr>
                <w:rFonts w:hint="default" w:ascii="Arial" w:hAnsi="Arial" w:cs="Arial"/>
                <w:sz w:val="24"/>
                <w:szCs w:val="24"/>
                <w:lang w:val="pt-BR"/>
              </w:rPr>
            </w:pPr>
            <w:r>
              <w:rPr>
                <w:rFonts w:hint="default" w:ascii="Arial" w:hAnsi="Arial" w:eastAsia="SimSun" w:cs="Arial"/>
                <w:color w:val="000000"/>
                <w:sz w:val="24"/>
                <w:szCs w:val="24"/>
                <w:lang w:val="pt-BR" w:bidi="ar"/>
              </w:rPr>
              <w:t xml:space="preserve">Ativo Circulante + Realizável a Longo Prazo </w:t>
            </w:r>
          </w:p>
          <w:p>
            <w:pPr>
              <w:ind w:left="0" w:leftChars="0" w:firstLine="0" w:firstLineChars="0"/>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ind w:left="200" w:leftChars="1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SG = </w:t>
            </w:r>
          </w:p>
        </w:tc>
        <w:tc>
          <w:tcPr>
            <w:tcW w:w="6959" w:type="dxa"/>
          </w:tcPr>
          <w:p>
            <w:pPr>
              <w:ind w:left="0" w:leftChars="0" w:firstLine="0" w:firstLineChars="0"/>
              <w:rPr>
                <w:rFonts w:hint="default" w:ascii="Arial" w:hAnsi="Arial" w:cs="Arial"/>
                <w:sz w:val="24"/>
                <w:szCs w:val="24"/>
                <w:lang w:val="pt-BR"/>
              </w:rPr>
            </w:pPr>
            <w:r>
              <w:rPr>
                <w:rFonts w:hint="default" w:ascii="Arial" w:hAnsi="Arial" w:eastAsia="SimSun" w:cs="Arial"/>
                <w:color w:val="000000"/>
                <w:sz w:val="24"/>
                <w:szCs w:val="24"/>
                <w:lang w:val="pt-BR" w:bidi="ar"/>
              </w:rPr>
              <w:t xml:space="preserve">Ativo Total </w:t>
            </w:r>
          </w:p>
          <w:p>
            <w:pPr>
              <w:ind w:left="0" w:leftChars="0" w:firstLine="0" w:firstLineChars="0"/>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tcPr>
          <w:p>
            <w:pPr>
              <w:ind w:left="200" w:leftChars="1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LC = </w:t>
            </w:r>
          </w:p>
        </w:tc>
        <w:tc>
          <w:tcPr>
            <w:tcW w:w="6959" w:type="dxa"/>
          </w:tcPr>
          <w:p>
            <w:pPr>
              <w:ind w:left="0" w:leftChars="0" w:firstLine="0" w:firstLineChars="0"/>
              <w:rPr>
                <w:rFonts w:hint="default" w:ascii="Arial" w:hAnsi="Arial" w:cs="Arial"/>
                <w:sz w:val="24"/>
                <w:szCs w:val="24"/>
              </w:rPr>
            </w:pPr>
            <w:r>
              <w:rPr>
                <w:rFonts w:hint="default" w:ascii="Arial" w:hAnsi="Arial" w:eastAsia="SimSun" w:cs="Arial"/>
                <w:color w:val="000000"/>
                <w:sz w:val="24"/>
                <w:szCs w:val="24"/>
                <w:lang w:bidi="ar"/>
              </w:rPr>
              <w:t xml:space="preserve">Ativo Circulante </w:t>
            </w:r>
          </w:p>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24"/>
                <w:szCs w:val="24"/>
                <w:lang w:bidi="ar"/>
              </w:rPr>
              <w:t xml:space="preserve">Passivo Circulante </w:t>
            </w:r>
          </w:p>
        </w:tc>
      </w:tr>
    </w:tbl>
    <w:p>
      <w:pPr>
        <w:ind w:left="-1000" w:leftChars="-500" w:firstLine="0" w:firstLineChars="0"/>
        <w:jc w:val="both"/>
        <w:rPr>
          <w:rFonts w:hint="default" w:ascii="Arial" w:hAnsi="Arial" w:eastAsia="SimSun" w:cs="Arial"/>
          <w:color w:val="000000"/>
          <w:sz w:val="24"/>
          <w:szCs w:val="24"/>
          <w:lang w:bidi="ar"/>
        </w:rPr>
      </w:pPr>
    </w:p>
    <w:p>
      <w:pPr>
        <w:ind w:left="-1000" w:leftChars="-500" w:firstLine="0" w:firstLineChars="0"/>
        <w:jc w:val="both"/>
        <w:rPr>
          <w:rFonts w:hint="default" w:ascii="Arial" w:hAnsi="Arial" w:eastAsia="SimSun" w:cs="Arial"/>
          <w:color w:val="000000"/>
          <w:sz w:val="24"/>
          <w:szCs w:val="24"/>
          <w:lang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c.2) Capital social integralizado ou patrimônio líquido de no mínimo 10% (dez por cento) calculado sobre o valor estimado para a implantação do empreendimento, conforme o art. 31, §§ 2º e 3º, da Lei n. 8.666/1993;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c.2.1) O valor estimado para a implantação do empreendimento é de aproximadamente R$ 462.379.535,40 (Quatrocentos e sessenta e dois milhões, trezentos e setenta e nove mil quinhentos e trinta e cinco reais e quarenta centavos), sendo R$ 25.440.000,00 (vinte e cinco milhões, quatrocentos e quarenta mil Reais) oriundo do convênio nº 1296-2022 e R$ 12.168.000,00 (Doze milhões cento e sessenta e oito mil reais) recurso próprio referente ao valor venal do imóvel disponibilizado pela Prefeitura Municipal de Primavera do Leste, a titulo de contrapartida, apurado a partir da seguinte fórmula: </w:t>
      </w:r>
    </w:p>
    <w:p>
      <w:pPr>
        <w:ind w:left="-1000" w:leftChars="-500" w:firstLine="0" w:firstLineChars="0"/>
        <w:jc w:val="both"/>
        <w:rPr>
          <w:rFonts w:hint="default" w:ascii="Arial" w:hAnsi="Arial" w:eastAsia="SimSun" w:cs="Arial"/>
          <w:color w:val="000000"/>
          <w:sz w:val="24"/>
          <w:szCs w:val="24"/>
          <w:highlight w:val="none"/>
          <w:lang w:bidi="ar"/>
        </w:rPr>
      </w:pPr>
    </w:p>
    <w:p>
      <w:pPr>
        <w:ind w:left="-1000" w:leftChars="-500" w:firstLine="0" w:firstLineChars="0"/>
        <w:jc w:val="both"/>
        <w:rPr>
          <w:rFonts w:hint="default" w:ascii="Arial" w:hAnsi="Arial" w:cs="Arial"/>
          <w:sz w:val="24"/>
          <w:szCs w:val="24"/>
          <w:highlight w:val="none"/>
        </w:rPr>
      </w:pPr>
      <w:r>
        <w:rPr>
          <w:rFonts w:hint="default" w:ascii="Arial" w:hAnsi="Arial" w:eastAsia="SimSun" w:cs="Arial"/>
          <w:color w:val="000000"/>
          <w:sz w:val="24"/>
          <w:szCs w:val="24"/>
          <w:highlight w:val="none"/>
          <w:lang w:bidi="ar"/>
        </w:rPr>
        <w:t xml:space="preserve">VE = (VM²C X AT) + VT + VP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ONDE: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VE = Valor total do empreendimento;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VM²C = Valor por m² construído;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AT = Área total a ser construída;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VT = Valor venal do terreno; </w:t>
      </w:r>
      <w:r>
        <w:rPr>
          <w:rFonts w:hint="default" w:ascii="Arial" w:hAnsi="Arial" w:eastAsia="SimSun" w:cs="Arial"/>
          <w:b/>
          <w:bCs/>
          <w:color w:val="FF0000"/>
          <w:sz w:val="24"/>
          <w:szCs w:val="24"/>
          <w:highlight w:val="none"/>
          <w:lang w:val="pt-BR" w:bidi="ar"/>
        </w:rPr>
        <w:t xml:space="preserve"> </w:t>
      </w:r>
      <w:r>
        <w:rPr>
          <w:rFonts w:hint="default" w:ascii="Arial" w:hAnsi="Arial" w:eastAsia="SimSun" w:cs="Arial"/>
          <w:color w:val="FF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VP = Valor Projeto de Arquitetura disponibilizado. </w:t>
      </w:r>
    </w:p>
    <w:p>
      <w:pPr>
        <w:ind w:left="-1000" w:leftChars="-500" w:firstLine="0" w:firstLineChars="0"/>
        <w:jc w:val="both"/>
        <w:rPr>
          <w:rFonts w:hint="default" w:ascii="Arial" w:hAnsi="Arial" w:eastAsia="Arial-BoldMT" w:cs="Arial"/>
          <w:b/>
          <w:bCs/>
          <w:color w:val="000000"/>
          <w:sz w:val="24"/>
          <w:szCs w:val="24"/>
          <w:highlight w:val="none"/>
          <w:lang w:val="pt-BR" w:bidi="ar"/>
        </w:rPr>
      </w:pPr>
    </w:p>
    <w:p>
      <w:pPr>
        <w:ind w:left="-1000" w:leftChars="-500" w:firstLine="0" w:firstLineChars="0"/>
        <w:jc w:val="both"/>
        <w:rPr>
          <w:rFonts w:hint="default" w:ascii="Arial" w:hAnsi="Arial" w:eastAsia="Arial-BoldMT" w:cs="Arial"/>
          <w:b/>
          <w:bCs/>
          <w:color w:val="000000"/>
          <w:sz w:val="24"/>
          <w:szCs w:val="24"/>
          <w:highlight w:val="none"/>
          <w:lang w:val="pt-BR" w:bidi="ar"/>
        </w:rPr>
      </w:pPr>
      <w:r>
        <w:rPr>
          <w:rFonts w:hint="default" w:ascii="Arial" w:hAnsi="Arial" w:eastAsia="Arial-BoldMT" w:cs="Arial"/>
          <w:b/>
          <w:bCs/>
          <w:color w:val="000000"/>
          <w:sz w:val="24"/>
          <w:szCs w:val="24"/>
          <w:highlight w:val="none"/>
          <w:lang w:val="pt-BR" w:bidi="ar"/>
        </w:rPr>
        <w:t xml:space="preserve">VE: </w:t>
      </w:r>
      <w:r>
        <w:rPr>
          <w:rFonts w:hint="default" w:ascii="Arial" w:hAnsi="Arial" w:eastAsia="SimSun" w:cs="Arial"/>
          <w:color w:val="000000"/>
          <w:sz w:val="24"/>
          <w:szCs w:val="24"/>
          <w:highlight w:val="none"/>
          <w:lang w:val="pt-BR" w:bidi="ar"/>
        </w:rPr>
        <w:t>R$ 462.379.535,40 (Quatrocentos e sessenta e dois milhões, trezentos e setenta e nove mil quinhentos e trinta e cinco reais e quarenta centavos);</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VM²C: R$ 3.211,18 (três mil duzentos e onze reais e dezoito centavos);</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AT: </w:t>
      </w:r>
      <w:r>
        <w:rPr>
          <w:rFonts w:hint="default" w:ascii="Arial" w:hAnsi="Arial" w:eastAsia="SimSun"/>
          <w:color w:val="000000"/>
          <w:sz w:val="24"/>
          <w:szCs w:val="24"/>
          <w:highlight w:val="none"/>
          <w:lang w:val="pt-BR"/>
        </w:rPr>
        <w:t>140.030,00 m² (cento e quarenta mil e trinta metros quadrados);</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VT: 12.168.000,00 (Doze milhões cento e sessenta e oito mil reais);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VP: R$ 550.000,00 (Quinhentos e cinquenta mil Reais).</w:t>
      </w: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Arial-BoldMT" w:cs="Arial"/>
          <w:b/>
          <w:bCs/>
          <w:color w:val="000000"/>
          <w:sz w:val="24"/>
          <w:szCs w:val="24"/>
          <w:lang w:val="pt-BR" w:bidi="ar"/>
        </w:rPr>
        <w:t>8.1.5. DOS DOCUMENTOS COMPLEMENTARES À HABILITAÇÃO</w:t>
      </w:r>
      <w:r>
        <w:rPr>
          <w:rFonts w:hint="default" w:ascii="Arial" w:hAnsi="Arial" w:eastAsia="SimSun" w:cs="Arial"/>
          <w:color w:val="000000"/>
          <w:sz w:val="24"/>
          <w:szCs w:val="24"/>
          <w:lang w:val="pt-BR" w:bidi="ar"/>
        </w:rPr>
        <w:t>:</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numPr>
          <w:ilvl w:val="0"/>
          <w:numId w:val="5"/>
        </w:numPr>
        <w:ind w:left="-1000" w:leftChars="-500" w:firstLine="0" w:firstLineChars="0"/>
        <w:jc w:val="both"/>
        <w:rPr>
          <w:rFonts w:hint="default" w:ascii="Arial" w:hAnsi="Arial" w:eastAsia="SimSun" w:cs="Arial"/>
          <w:color w:val="000000"/>
          <w:sz w:val="24"/>
          <w:szCs w:val="24"/>
          <w:highlight w:val="none"/>
          <w:lang w:bidi="ar"/>
        </w:rPr>
      </w:pPr>
      <w:r>
        <w:rPr>
          <w:rFonts w:hint="default" w:ascii="Arial" w:hAnsi="Arial" w:eastAsia="SimSun" w:cs="Arial"/>
          <w:color w:val="000000"/>
          <w:sz w:val="24"/>
          <w:szCs w:val="24"/>
          <w:lang w:val="pt-BR" w:bidi="ar"/>
        </w:rPr>
        <w:t xml:space="preserve">Declaração assinada por Diretor ou Representante Legal da empresa, identificada com número da Carteira de Identidade e CPF, em papel timbrado, sem rasuras, entrelinhas ou emendas, constando número do CNPJ da empresa, de que não emprega menor de dezoito anos em trabalho noturno, perigoso ou insalubre e não emprega menor de dezesseis anos, ressalvando ainda que, se emprega menor a partir de quatorze anos, é na condição de aprendiz, conforme Termos do Inciso XXXIII do Artigo 7º da CF. </w:t>
      </w:r>
      <w:r>
        <w:rPr>
          <w:rFonts w:hint="default" w:ascii="Arial" w:hAnsi="Arial" w:eastAsia="SimSun" w:cs="Arial"/>
          <w:color w:val="000000"/>
          <w:sz w:val="24"/>
          <w:szCs w:val="24"/>
          <w:lang w:bidi="ar"/>
        </w:rPr>
        <w:t>(</w:t>
      </w:r>
      <w:r>
        <w:rPr>
          <w:rFonts w:hint="default" w:ascii="Arial" w:hAnsi="Arial" w:eastAsia="SimSun" w:cs="Arial"/>
          <w:color w:val="000000"/>
          <w:sz w:val="24"/>
          <w:szCs w:val="24"/>
          <w:highlight w:val="none"/>
          <w:lang w:bidi="ar"/>
        </w:rPr>
        <w:t xml:space="preserve">Conforme Anexo IX) </w:t>
      </w:r>
    </w:p>
    <w:p>
      <w:pPr>
        <w:ind w:left="-1000" w:leftChars="-500" w:firstLine="0" w:firstLineChars="0"/>
        <w:jc w:val="both"/>
        <w:rPr>
          <w:rFonts w:hint="default" w:ascii="Arial" w:hAnsi="Arial" w:eastAsia="SimSun" w:cs="Arial"/>
          <w:color w:val="000000"/>
          <w:sz w:val="24"/>
          <w:szCs w:val="24"/>
          <w:highlight w:val="none"/>
          <w:lang w:bidi="ar"/>
        </w:rPr>
      </w:pP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b) Declaração assinada por Diretor ou Representante Legal da empresa, de que tem pleno conhecimento e aceitação integral e irretratável dos termos, condições e anexos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deste Chamamento, bem como a observância das normas e regulamentos aplicáveis ao Programa Casa Verde e Amarela e da Lei Municipal nº 2.072/2022. (Conforme Anexo IX).</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 xml:space="preserve">c) Declaração da licitante, sob as penas da lei, de que não foi declarada INIDÔNEA, para licitar ou contratar com a Administração Pública, assinada por representante legal da empresa (Conforme Anexo IX).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d) Declaração dando ciência de que cumpre plenamente os requisitos de habilitação (Conforme Anexo IX);</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e) Declaração de que não existem fatos supervenientes a esta licitação que sejam impeditivos de sua habilitação para este certame licitatório no Município de Primavera do Leste – Estado de Mato Grosso (Conforme Anexo IX);</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f) Declaração formal emitida pelo proponente que as máquinas e equipamentos adequados para a execução do objeto estarão disponíveis e em perfeitas condições de uso quando da contratação das obras, inclusive sujeitos a vistoria do órgão contratante </w:t>
      </w: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para sua aceitabilidade, por ocasião da contratação e sempre que necessário (Conforme Anexo IX);</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g) Declaração de que o proponente tomou conhecimento de todas as informações locais para o cumprimento das obrigações objeto da Chamada Pública (Conforme Anexo IX);</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highlight w:val="none"/>
          <w:lang w:val="pt-BR" w:bidi="ar"/>
        </w:rPr>
        <w:t>h) Declaração que não possui no quadro de funcionários, servidores ou membro da Administração da Prefeitura Municipal de Primavera do Leste, Estado de Mato Grosso, mesmo subcontratado, como dirigente, acionista detentor de mais de 5% (cinco por cento) do capital com direito a voto, controlador ou responsável técnico (Conforme Anexo IX);</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eastAsia="SimSun" w:cs="Arial"/>
          <w:color w:val="000000"/>
          <w:sz w:val="24"/>
          <w:szCs w:val="24"/>
          <w:highlight w:val="yellow"/>
          <w:lang w:val="pt-BR" w:bidi="ar"/>
        </w:rPr>
      </w:pPr>
      <w:r>
        <w:rPr>
          <w:rFonts w:hint="default" w:ascii="Arial" w:hAnsi="Arial" w:eastAsia="SimSun" w:cs="Arial"/>
          <w:color w:val="000000"/>
          <w:sz w:val="24"/>
          <w:szCs w:val="24"/>
          <w:lang w:val="pt-BR" w:bidi="ar"/>
        </w:rPr>
        <w:t xml:space="preserve">j) Após o certame, a empresa vencedora deverá apresentar declaração de Habilitação emitida pela Caixa Econômica Federal para a concorrência, contendo dados da empresa participante, código GERIC e a classificação de risco “RATING”; </w:t>
      </w:r>
    </w:p>
    <w:p>
      <w:pPr>
        <w:ind w:left="-1000" w:leftChars="-500" w:firstLine="0" w:firstLineChars="0"/>
        <w:jc w:val="both"/>
        <w:rPr>
          <w:rFonts w:hint="default" w:ascii="Arial" w:hAnsi="Arial" w:eastAsia="SimSun" w:cs="Arial"/>
          <w:color w:val="000000"/>
          <w:sz w:val="24"/>
          <w:szCs w:val="24"/>
          <w:highlight w:val="yellow"/>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i) Atestado/ Certificado de Conformidade com o Sistema de Gestão da Qualidade PBQP-H, informando o nível da empresa dentro do programa.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k) Alvará de funcionamento válido e em dia ou documento equivalente ou, ainda, comprovação da isenção do referido alvará;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8.2. Os documentos do Envelope nº 01 serão examinados e dados a conhecer aos participantes presentes, exigindo-se a rubrica de todos os membros da comissão;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8.3. A Comissão de Licitação examinará os documentos de habilitação e julgarão habilitados todos os participantes que atenderam integralmente aos requisitos exigidos neste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8.4. A falta de qualquer documento relativo à Habilitação ou, se detectada sua irregularidade, o participante será inabilitado;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8.5. A inabilitação do participante importa em exclusão do seu direito de participar das fases subsequentes.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8.6. Para as microempresas e empresas de pequeno porte serão observadas as regras previstas no Capítulo V da Lei Complementar nº 123, de 14 de dezembro de 2006 e as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alterações pela Lei Complementar 147/2014.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8.7. As microempresas e empresas de pequeno porte deverão apresentar toda a documentação de habilitação exigida para fins de regularidade fiscal, ainda que tenha alguma restrição.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8.8. Será habilitado o participante que tiver a documentação aprovada e validada pela Comissão Especial de Licitação, sendo que a não apresentação de qualquer dos documentos implicará na inabilitação do participante.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8.9. Documentos que não tenham a sua validade expressa e/ou legal serão considerados válidos pelo prazo de 90 (sessenta) dias, contados a partir da data de sua emissão, exceto os atestados de capacidade técnica, para os quais não será observado prazo de validade.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9. DOS DOCUMENTO DE MANIFESTAÇÃO DE INTERESSE E PARA </w:t>
      </w: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COMPROVAÇÃO DA PONTUAÇÃO TÉCNICA;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9.1.</w:t>
      </w:r>
      <w:r>
        <w:rPr>
          <w:rFonts w:hint="default" w:ascii="Arial" w:hAnsi="Arial" w:eastAsia="SimSun" w:cs="Arial"/>
          <w:color w:val="000000"/>
          <w:sz w:val="24"/>
          <w:szCs w:val="24"/>
          <w:lang w:val="pt-BR" w:bidi="ar"/>
        </w:rPr>
        <w:t xml:space="preserve"> No envelope nº 2 deverão constar: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9.1.1. Manifestação de Interesse, na forma disposta pelo </w:t>
      </w:r>
      <w:r>
        <w:rPr>
          <w:rFonts w:hint="default" w:ascii="Arial" w:hAnsi="Arial" w:eastAsia="SimSun" w:cs="Arial"/>
          <w:b/>
          <w:bCs/>
          <w:color w:val="000000"/>
          <w:sz w:val="24"/>
          <w:szCs w:val="24"/>
          <w:lang w:val="pt-BR" w:bidi="ar"/>
        </w:rPr>
        <w:t>Anexo I</w:t>
      </w:r>
      <w:r>
        <w:rPr>
          <w:rFonts w:hint="default" w:ascii="Arial" w:hAnsi="Arial" w:eastAsia="SimSun" w:cs="Arial"/>
          <w:color w:val="000000"/>
          <w:sz w:val="24"/>
          <w:szCs w:val="24"/>
          <w:lang w:val="pt-BR" w:bidi="ar"/>
        </w:rPr>
        <w:t xml:space="preserve">;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9.1.2. Os documentos necessários à Comprovação da Pontuação Técnica;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9.2.</w:t>
      </w:r>
      <w:r>
        <w:rPr>
          <w:rFonts w:hint="default" w:ascii="Arial" w:hAnsi="Arial" w:eastAsia="SimSun" w:cs="Arial"/>
          <w:color w:val="000000"/>
          <w:sz w:val="24"/>
          <w:szCs w:val="24"/>
          <w:lang w:val="pt-BR" w:bidi="ar"/>
        </w:rPr>
        <w:t xml:space="preserve"> Somente serão analisadas as propostas técnicas das empresas que forem declaradas habilitadas pela Comissão Especial de Licitação.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9.3.</w:t>
      </w:r>
      <w:r>
        <w:rPr>
          <w:rFonts w:hint="default" w:ascii="Arial" w:hAnsi="Arial" w:eastAsia="SimSun" w:cs="Arial"/>
          <w:color w:val="000000"/>
          <w:sz w:val="24"/>
          <w:szCs w:val="24"/>
          <w:lang w:val="pt-BR" w:bidi="ar"/>
        </w:rPr>
        <w:t xml:space="preserve"> O julgamento e a classificação obedecerão à soma de pontos obtidos na avaliação dos quesitos a seguir dispostos: </w:t>
      </w:r>
    </w:p>
    <w:p>
      <w:pPr>
        <w:ind w:left="-1000" w:leftChars="-500" w:firstLine="0" w:firstLineChars="0"/>
        <w:rPr>
          <w:rFonts w:hint="default" w:ascii="Arial" w:hAnsi="Arial" w:eastAsia="SimSun" w:cs="Arial"/>
          <w:color w:val="000000"/>
          <w:sz w:val="24"/>
          <w:szCs w:val="24"/>
          <w:lang w:val="pt-BR" w:bidi="ar"/>
        </w:rPr>
      </w:pPr>
    </w:p>
    <w:tbl>
      <w:tblPr>
        <w:tblStyle w:val="15"/>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00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3"/>
            <w:shd w:val="clear" w:color="auto" w:fill="BDD6EE" w:themeFill="accent1" w:themeFillTint="66"/>
          </w:tcPr>
          <w:p>
            <w:pPr>
              <w:ind w:left="-1000" w:leftChars="-500" w:firstLine="0" w:firstLineChars="0"/>
              <w:jc w:val="center"/>
              <w:rPr>
                <w:rFonts w:hint="default" w:ascii="Arial" w:hAnsi="Arial" w:cs="Arial"/>
                <w:lang w:val="pt-BR"/>
              </w:rPr>
            </w:pPr>
            <w:r>
              <w:rPr>
                <w:rFonts w:hint="default" w:ascii="Arial" w:hAnsi="Arial" w:eastAsia="Arial-BoldMT" w:cs="Arial"/>
                <w:b/>
                <w:bCs/>
                <w:color w:val="000000"/>
                <w:lang w:val="pt-BR" w:bidi="ar"/>
              </w:rPr>
              <w:t>QUADRO DE PONTUAÇÃO PARA AVALIAÇÃO DAS PROPOSTAS TÉCNICAS</w:t>
            </w:r>
          </w:p>
          <w:p>
            <w:pPr>
              <w:ind w:left="-1000" w:leftChars="-500" w:firstLine="0" w:firstLineChars="0"/>
              <w:jc w:val="center"/>
              <w:rPr>
                <w:rFonts w:hint="default" w:ascii="Arial" w:hAnsi="Arial" w:eastAsia="SimSun" w:cs="Arial"/>
                <w:color w:val="000000"/>
                <w:lang w:val="pt-BR"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shd w:val="clear" w:color="auto" w:fill="BDD6EE" w:themeFill="accent1" w:themeFillTint="66"/>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ITEM</w:t>
            </w:r>
          </w:p>
        </w:tc>
        <w:tc>
          <w:tcPr>
            <w:tcW w:w="6009" w:type="dxa"/>
            <w:shd w:val="clear" w:color="auto" w:fill="BDD6EE" w:themeFill="accent1" w:themeFillTint="66"/>
          </w:tcPr>
          <w:p>
            <w:pPr>
              <w:ind w:left="-1000" w:leftChars="-500"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QUESITO TÉCNICO</w:t>
            </w:r>
          </w:p>
        </w:tc>
        <w:tc>
          <w:tcPr>
            <w:tcW w:w="1862" w:type="dxa"/>
            <w:shd w:val="clear" w:color="auto" w:fill="BDD6EE" w:themeFill="accent1" w:themeFillTint="66"/>
          </w:tcPr>
          <w:p>
            <w:pPr>
              <w:ind w:left="0" w:leftChars="0" w:right="458" w:rightChars="229"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a)</w:t>
            </w:r>
          </w:p>
        </w:tc>
        <w:tc>
          <w:tcPr>
            <w:tcW w:w="6009" w:type="dxa"/>
          </w:tcPr>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Arial-BoldMT" w:cs="Arial"/>
                <w:b/>
                <w:bCs/>
                <w:color w:val="000000"/>
                <w:sz w:val="18"/>
                <w:szCs w:val="18"/>
                <w:lang w:val="pt-BR" w:bidi="ar"/>
              </w:rPr>
              <w:t>Cadastro no CREA (sede da empresa)</w:t>
            </w:r>
          </w:p>
        </w:tc>
        <w:tc>
          <w:tcPr>
            <w:tcW w:w="1862" w:type="dxa"/>
          </w:tcPr>
          <w:p>
            <w:pPr>
              <w:ind w:left="-1000" w:leftChars="-500" w:firstLine="0" w:firstLineChars="0"/>
              <w:jc w:val="center"/>
              <w:rPr>
                <w:rFonts w:hint="default" w:ascii="Arial" w:hAnsi="Arial" w:eastAsia="SimSun" w:cs="Arial"/>
                <w:color w:val="000000"/>
                <w:sz w:val="24"/>
                <w:szCs w:val="24"/>
                <w:lang w:val="pt-BR"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val="pt-BR"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10 (dez) anos</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10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8 (oito) anos</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5 (cinco) anos</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03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menos de 5 (cinco) ano</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3"/>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c)</w:t>
            </w:r>
          </w:p>
        </w:tc>
        <w:tc>
          <w:tcPr>
            <w:tcW w:w="6009" w:type="dxa"/>
          </w:tcPr>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Certificação no Programa Brasileiro de Qualidade e Produtividade do Habitat </w:t>
            </w:r>
          </w:p>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(PBQP-H), nível A. </w:t>
            </w:r>
          </w:p>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A comprovação do tempo será computada desde a data da concessão do </w:t>
            </w:r>
          </w:p>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Certificado devendo a participante apresentar documentos suficientes para </w:t>
            </w:r>
          </w:p>
          <w:p>
            <w:pPr>
              <w:ind w:left="0" w:leftChars="0" w:firstLine="0" w:firstLineChars="0"/>
              <w:rPr>
                <w:rFonts w:hint="default" w:ascii="Arial" w:hAnsi="Arial" w:cs="Arial"/>
              </w:rPr>
            </w:pPr>
            <w:r>
              <w:rPr>
                <w:rFonts w:hint="default" w:ascii="Arial" w:hAnsi="Arial" w:eastAsia="Arial-BoldMT" w:cs="Arial"/>
                <w:b/>
                <w:bCs/>
                <w:color w:val="000000"/>
                <w:sz w:val="18"/>
                <w:szCs w:val="18"/>
                <w:lang w:bidi="ar"/>
              </w:rPr>
              <w:t xml:space="preserve">referida comprovação </w:t>
            </w:r>
          </w:p>
          <w:p>
            <w:pPr>
              <w:ind w:left="-1000" w:leftChars="-500" w:firstLine="0" w:firstLineChars="0"/>
              <w:rPr>
                <w:rFonts w:hint="default" w:ascii="Arial" w:hAnsi="Arial" w:eastAsia="SimSun" w:cs="Arial"/>
                <w:color w:val="000000"/>
                <w:sz w:val="18"/>
                <w:szCs w:val="18"/>
                <w:lang w:bidi="ar"/>
              </w:rPr>
            </w:pPr>
          </w:p>
        </w:tc>
        <w:tc>
          <w:tcPr>
            <w:tcW w:w="1862" w:type="dxa"/>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5 (cinco) anos</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10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3 (três) anos</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mais de 1 (um) ano</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03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Há menos de 1 (um) ano</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3"/>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e) </w:t>
            </w:r>
          </w:p>
        </w:tc>
        <w:tc>
          <w:tcPr>
            <w:tcW w:w="6009" w:type="dxa"/>
          </w:tcPr>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Quantidade de Unidades Habitacionais unifamiliar, contratadas com a CAIXA </w:t>
            </w:r>
          </w:p>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ECONÔMICA FEDERAL e/ou o BANCO DO BRASIL, conforme ofício expedido pelos agentes financeiros ou atestado de capacidade técnica único e que esteja, preferencialmente, registrado;</w:t>
            </w:r>
          </w:p>
          <w:p>
            <w:pPr>
              <w:ind w:left="-1000" w:leftChars="-500" w:firstLine="0" w:firstLineChars="0"/>
              <w:rPr>
                <w:rFonts w:hint="default" w:ascii="Arial" w:hAnsi="Arial" w:eastAsia="SimSun" w:cs="Arial"/>
                <w:color w:val="000000"/>
                <w:sz w:val="18"/>
                <w:szCs w:val="18"/>
                <w:lang w:val="pt-BR" w:bidi="ar"/>
              </w:rPr>
            </w:pPr>
          </w:p>
        </w:tc>
        <w:tc>
          <w:tcPr>
            <w:tcW w:w="1862" w:type="dxa"/>
          </w:tcPr>
          <w:p>
            <w:pPr>
              <w:ind w:left="-1000" w:leftChars="-500" w:firstLine="0" w:firstLineChars="0"/>
              <w:rPr>
                <w:rFonts w:hint="default" w:ascii="Arial" w:hAnsi="Arial" w:eastAsia="SimSun" w:cs="Arial"/>
                <w:color w:val="000000"/>
                <w:sz w:val="24"/>
                <w:szCs w:val="24"/>
                <w:lang w:val="pt-BR"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val="pt-BR" w:bidi="ar"/>
              </w:rPr>
            </w:pPr>
          </w:p>
        </w:tc>
        <w:tc>
          <w:tcPr>
            <w:tcW w:w="6009" w:type="dxa"/>
            <w:vAlign w:val="top"/>
          </w:tcPr>
          <w:p>
            <w:pPr>
              <w:ind w:left="-1000" w:leftChars="-500"/>
              <w:jc w:val="center"/>
              <w:rPr>
                <w:rFonts w:hint="default" w:ascii="Arial" w:hAnsi="Arial" w:eastAsia="SimSun" w:cs="Arial"/>
                <w:color w:val="000000"/>
                <w:sz w:val="18"/>
                <w:szCs w:val="18"/>
                <w:highlight w:val="none"/>
                <w:lang w:val="pt-BR" w:bidi="ar"/>
              </w:rPr>
            </w:pPr>
            <w:r>
              <w:rPr>
                <w:rFonts w:ascii="Arial" w:hAnsi="Arial" w:eastAsia="SimSun" w:cs="Arial"/>
                <w:color w:val="000000"/>
                <w:sz w:val="18"/>
                <w:szCs w:val="18"/>
                <w:highlight w:val="none"/>
                <w:lang w:val="pt-BR" w:bidi="ar"/>
              </w:rPr>
              <w:t>Acima de 4.001 (quatro mil e um) UH</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10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vAlign w:val="top"/>
          </w:tcPr>
          <w:p>
            <w:pPr>
              <w:ind w:left="-1000" w:leftChars="-500"/>
              <w:jc w:val="center"/>
              <w:rPr>
                <w:rFonts w:hint="default" w:ascii="Arial" w:hAnsi="Arial" w:eastAsia="SimSun" w:cs="Arial"/>
                <w:color w:val="000000"/>
                <w:sz w:val="18"/>
                <w:szCs w:val="18"/>
                <w:highlight w:val="none"/>
                <w:lang w:val="pt-BR" w:bidi="ar"/>
              </w:rPr>
            </w:pPr>
            <w:r>
              <w:rPr>
                <w:rFonts w:ascii="Arial" w:hAnsi="Arial" w:eastAsia="SimSun" w:cs="Arial"/>
                <w:color w:val="000000"/>
                <w:sz w:val="18"/>
                <w:szCs w:val="18"/>
                <w:highlight w:val="none"/>
                <w:lang w:val="pt-BR" w:bidi="ar"/>
              </w:rPr>
              <w:t>De 2.001 (dois mil e um) à 4.000 (quatro mil) UH</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vAlign w:val="top"/>
          </w:tcPr>
          <w:p>
            <w:pPr>
              <w:ind w:left="-1000" w:leftChars="-500"/>
              <w:jc w:val="center"/>
              <w:rPr>
                <w:rFonts w:hint="default" w:ascii="Arial" w:hAnsi="Arial" w:eastAsia="SimSun" w:cs="Arial"/>
                <w:color w:val="000000"/>
                <w:sz w:val="18"/>
                <w:szCs w:val="18"/>
                <w:highlight w:val="none"/>
                <w:lang w:val="pt-BR" w:bidi="ar"/>
              </w:rPr>
            </w:pPr>
            <w:r>
              <w:rPr>
                <w:rFonts w:ascii="Arial" w:hAnsi="Arial" w:eastAsia="SimSun" w:cs="Arial"/>
                <w:color w:val="000000"/>
                <w:sz w:val="18"/>
                <w:szCs w:val="18"/>
                <w:highlight w:val="none"/>
                <w:lang w:val="pt-BR" w:bidi="ar"/>
              </w:rPr>
              <w:t>De 1.001 (mil e um) à .2000 (dois mil) UH</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03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vAlign w:val="top"/>
          </w:tcPr>
          <w:p>
            <w:pPr>
              <w:ind w:left="-1000" w:leftChars="-500"/>
              <w:jc w:val="center"/>
              <w:rPr>
                <w:rFonts w:hint="default" w:ascii="Arial" w:hAnsi="Arial" w:eastAsia="SimSun" w:cs="Arial"/>
                <w:color w:val="000000"/>
                <w:sz w:val="18"/>
                <w:szCs w:val="18"/>
                <w:highlight w:val="none"/>
                <w:lang w:bidi="ar"/>
              </w:rPr>
            </w:pPr>
            <w:r>
              <w:rPr>
                <w:rFonts w:ascii="Arial" w:hAnsi="Arial" w:eastAsia="SimSun" w:cs="Arial"/>
                <w:color w:val="000000"/>
                <w:sz w:val="18"/>
                <w:szCs w:val="18"/>
                <w:highlight w:val="none"/>
                <w:lang w:bidi="ar"/>
              </w:rPr>
              <w:t>Menos de 1.000 (mil) UH</w:t>
            </w:r>
          </w:p>
        </w:tc>
        <w:tc>
          <w:tcPr>
            <w:tcW w:w="1862"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rPr>
                <w:rFonts w:hint="default" w:ascii="Arial" w:hAnsi="Arial" w:eastAsia="SimSun" w:cs="Arial"/>
                <w:color w:val="000000"/>
                <w:sz w:val="18"/>
                <w:szCs w:val="18"/>
                <w:lang w:bidi="ar"/>
              </w:rPr>
            </w:pPr>
          </w:p>
        </w:tc>
        <w:tc>
          <w:tcPr>
            <w:tcW w:w="1862" w:type="dxa"/>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f) </w:t>
            </w:r>
          </w:p>
        </w:tc>
        <w:tc>
          <w:tcPr>
            <w:tcW w:w="6009" w:type="dxa"/>
          </w:tcPr>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Demontração pela empresa de que pratica em suas obras e empreendimentos </w:t>
            </w:r>
          </w:p>
          <w:p>
            <w:pPr>
              <w:ind w:left="0" w:leftChars="0" w:firstLine="0" w:firstLineChars="0"/>
              <w:rPr>
                <w:rFonts w:hint="default" w:ascii="Arial" w:hAnsi="Arial" w:cs="Arial"/>
                <w:lang w:val="pt-BR"/>
              </w:rPr>
            </w:pPr>
            <w:r>
              <w:rPr>
                <w:rFonts w:hint="default" w:ascii="Arial" w:hAnsi="Arial" w:eastAsia="Arial-BoldMT" w:cs="Arial"/>
                <w:b/>
                <w:bCs/>
                <w:color w:val="000000"/>
                <w:sz w:val="18"/>
                <w:szCs w:val="18"/>
                <w:lang w:val="pt-BR" w:bidi="ar"/>
              </w:rPr>
              <w:t xml:space="preserve">medidas inovadoras quanto à sustentabilidade ambiental e demais métodos de </w:t>
            </w:r>
          </w:p>
          <w:p>
            <w:pPr>
              <w:ind w:left="0" w:leftChars="0" w:firstLine="0" w:firstLineChars="0"/>
              <w:rPr>
                <w:rFonts w:hint="default" w:ascii="Arial" w:hAnsi="Arial" w:eastAsia="SimSun" w:cs="Arial"/>
                <w:color w:val="000000"/>
                <w:sz w:val="18"/>
                <w:szCs w:val="18"/>
                <w:lang w:bidi="ar"/>
              </w:rPr>
            </w:pPr>
            <w:r>
              <w:rPr>
                <w:rFonts w:hint="default" w:ascii="Arial" w:hAnsi="Arial" w:eastAsia="Arial-BoldMT" w:cs="Arial"/>
                <w:b/>
                <w:bCs/>
                <w:color w:val="000000"/>
                <w:sz w:val="18"/>
                <w:szCs w:val="18"/>
                <w:lang w:bidi="ar"/>
              </w:rPr>
              <w:t>desenvolvimento sustentável</w:t>
            </w:r>
          </w:p>
        </w:tc>
        <w:tc>
          <w:tcPr>
            <w:tcW w:w="1862" w:type="dxa"/>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Comprovou executar em 03 (três) obras de UH</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10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Comprovou executar em 02 (duas) obras de UH</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Comprovou executar em 01 (uma) obra de UH</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03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p>
        </w:tc>
        <w:tc>
          <w:tcPr>
            <w:tcW w:w="6009" w:type="dxa"/>
          </w:tcPr>
          <w:p>
            <w:pPr>
              <w:ind w:left="-1000" w:leftChars="-500" w:firstLine="0" w:firstLineChars="0"/>
              <w:jc w:val="center"/>
              <w:rPr>
                <w:rFonts w:hint="default" w:ascii="Arial" w:hAnsi="Arial" w:eastAsia="SimSun" w:cs="Arial"/>
                <w:color w:val="000000"/>
                <w:sz w:val="18"/>
                <w:szCs w:val="18"/>
                <w:lang w:val="pt-BR" w:bidi="ar"/>
              </w:rPr>
            </w:pPr>
            <w:r>
              <w:rPr>
                <w:rFonts w:hint="default" w:ascii="Arial" w:hAnsi="Arial" w:eastAsia="SimSun" w:cs="Arial"/>
                <w:color w:val="000000"/>
                <w:sz w:val="18"/>
                <w:szCs w:val="18"/>
                <w:lang w:val="pt-BR" w:bidi="ar"/>
              </w:rPr>
              <w:t>Não comprovou executar em nenhuma obra de UH</w:t>
            </w:r>
          </w:p>
        </w:tc>
        <w:tc>
          <w:tcPr>
            <w:tcW w:w="1862" w:type="dxa"/>
          </w:tcPr>
          <w:p>
            <w:pPr>
              <w:ind w:left="0" w:leftChars="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00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662" w:type="dxa"/>
            <w:gridSpan w:val="3"/>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g)</w:t>
            </w:r>
          </w:p>
        </w:tc>
        <w:tc>
          <w:tcPr>
            <w:tcW w:w="6009" w:type="dxa"/>
          </w:tcPr>
          <w:p>
            <w:pPr>
              <w:ind w:left="0" w:leftChars="0" w:firstLine="0" w:firstLineChars="0"/>
              <w:rPr>
                <w:rFonts w:hint="default" w:ascii="Arial" w:hAnsi="Arial" w:cs="Arial"/>
                <w:sz w:val="18"/>
                <w:szCs w:val="18"/>
                <w:lang w:val="pt-BR"/>
              </w:rPr>
            </w:pPr>
            <w:r>
              <w:rPr>
                <w:rFonts w:hint="default" w:ascii="Arial" w:hAnsi="Arial" w:eastAsia="Arial-BoldMT" w:cs="Arial"/>
                <w:b/>
                <w:bCs/>
                <w:color w:val="000000"/>
                <w:sz w:val="18"/>
                <w:szCs w:val="18"/>
                <w:lang w:val="pt-BR" w:bidi="ar"/>
              </w:rPr>
              <w:t xml:space="preserve">CAPACIDADE ECONÔMICO – FINANCEIRA (CEF). Demonstração, por meio dos índices de liquidez corrente, liquidez geral e de endividamento – Máximo 10 pontos </w:t>
            </w:r>
          </w:p>
          <w:p>
            <w:pPr>
              <w:ind w:left="0" w:leftChars="0" w:firstLine="0" w:firstLineChars="0"/>
              <w:rPr>
                <w:rFonts w:hint="default" w:ascii="Arial" w:hAnsi="Arial" w:cs="Arial"/>
                <w:sz w:val="18"/>
                <w:szCs w:val="18"/>
                <w:lang w:val="pt-BR"/>
              </w:rPr>
            </w:pPr>
            <w:r>
              <w:rPr>
                <w:rFonts w:hint="default" w:ascii="Arial" w:hAnsi="Arial" w:eastAsia="SimSun" w:cs="Arial"/>
                <w:color w:val="000000"/>
                <w:sz w:val="18"/>
                <w:szCs w:val="18"/>
                <w:lang w:val="pt-BR" w:bidi="ar"/>
              </w:rPr>
              <w:t xml:space="preserve">A nota para este parâmetro será obtida pela média aritmética das notas obtidas para </w:t>
            </w:r>
          </w:p>
          <w:p>
            <w:pPr>
              <w:ind w:left="0" w:leftChars="0" w:firstLine="0" w:firstLineChars="0"/>
              <w:rPr>
                <w:rFonts w:hint="default" w:ascii="Arial" w:hAnsi="Arial" w:cs="Arial"/>
                <w:sz w:val="18"/>
                <w:szCs w:val="18"/>
                <w:lang w:val="pt-BR"/>
              </w:rPr>
            </w:pPr>
            <w:r>
              <w:rPr>
                <w:rFonts w:hint="default" w:ascii="Arial" w:hAnsi="Arial" w:eastAsia="SimSun" w:cs="Arial"/>
                <w:color w:val="000000"/>
                <w:sz w:val="18"/>
                <w:szCs w:val="18"/>
                <w:lang w:val="pt-BR" w:bidi="ar"/>
              </w:rPr>
              <w:t xml:space="preserve">cada um dos índices, de acordo com a formula: </w:t>
            </w:r>
          </w:p>
          <w:p>
            <w:pPr>
              <w:ind w:left="0" w:leftChars="0" w:firstLine="0" w:firstLineChars="0"/>
              <w:rPr>
                <w:rFonts w:hint="default" w:ascii="Arial" w:hAnsi="Arial" w:cs="Arial"/>
                <w:sz w:val="18"/>
                <w:szCs w:val="18"/>
              </w:rPr>
            </w:pPr>
            <w:r>
              <w:rPr>
                <w:rFonts w:hint="default" w:ascii="Arial" w:hAnsi="Arial" w:eastAsia="Arial-BoldMT" w:cs="Arial"/>
                <w:b/>
                <w:bCs/>
                <w:color w:val="000000"/>
                <w:sz w:val="18"/>
                <w:szCs w:val="18"/>
                <w:lang w:bidi="ar"/>
              </w:rPr>
              <w:t xml:space="preserve">P. CEF = ILG + ILC + IE </w:t>
            </w:r>
          </w:p>
          <w:p>
            <w:pPr>
              <w:ind w:left="-1000" w:leftChars="-500" w:firstLine="0" w:firstLineChars="0"/>
              <w:rPr>
                <w:rFonts w:hint="default" w:ascii="Arial" w:hAnsi="Arial" w:cs="Arial"/>
                <w:sz w:val="18"/>
                <w:szCs w:val="18"/>
              </w:rPr>
            </w:pPr>
            <w:r>
              <w:rPr>
                <w:rFonts w:hint="default" w:ascii="Arial" w:hAnsi="Arial" w:eastAsia="Arial-BoldMT" w:cs="Arial"/>
                <w:b/>
                <w:bCs/>
                <w:color w:val="000000"/>
                <w:sz w:val="18"/>
                <w:szCs w:val="18"/>
                <w:lang w:bidi="ar"/>
              </w:rPr>
              <w:t xml:space="preserve">3 </w:t>
            </w:r>
          </w:p>
          <w:p>
            <w:pPr>
              <w:ind w:left="-1000" w:leftChars="-500" w:firstLine="0" w:firstLineChars="0"/>
              <w:rPr>
                <w:rFonts w:hint="default" w:ascii="Arial" w:hAnsi="Arial" w:eastAsia="SimSun" w:cs="Arial"/>
                <w:color w:val="000000"/>
                <w:sz w:val="18"/>
                <w:szCs w:val="18"/>
                <w:lang w:bidi="ar"/>
              </w:rPr>
            </w:pPr>
          </w:p>
        </w:tc>
        <w:tc>
          <w:tcPr>
            <w:tcW w:w="1862" w:type="dxa"/>
          </w:tcPr>
          <w:p>
            <w:pPr>
              <w:ind w:left="-1000" w:leftChars="-500" w:firstLine="0" w:firstLineChars="0"/>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Arial-BoldMT" w:cs="Arial"/>
                <w:b/>
                <w:bCs/>
                <w:color w:val="000000"/>
                <w:sz w:val="18"/>
                <w:szCs w:val="18"/>
                <w:lang w:bidi="ar"/>
              </w:rPr>
            </w:pPr>
          </w:p>
        </w:tc>
        <w:tc>
          <w:tcPr>
            <w:tcW w:w="6009" w:type="dxa"/>
          </w:tcPr>
          <w:p>
            <w:pPr>
              <w:ind w:left="-1000" w:leftChars="-500" w:firstLine="0" w:firstLineChars="0"/>
              <w:jc w:val="center"/>
              <w:rPr>
                <w:rFonts w:hint="default" w:ascii="Arial" w:hAnsi="Arial" w:eastAsia="SimSun" w:cs="Arial"/>
                <w:color w:val="000000"/>
                <w:sz w:val="18"/>
                <w:szCs w:val="18"/>
                <w:lang w:bidi="ar"/>
              </w:rPr>
            </w:pPr>
            <w:r>
              <w:rPr>
                <w:rFonts w:hint="default" w:ascii="Arial" w:hAnsi="Arial" w:eastAsia="SimSun" w:cs="Arial"/>
                <w:color w:val="000000"/>
                <w:sz w:val="18"/>
                <w:szCs w:val="18"/>
                <w:lang w:bidi="ar"/>
              </w:rPr>
              <w:t>PONTUAÇÃO TOTAL</w:t>
            </w:r>
          </w:p>
        </w:tc>
        <w:tc>
          <w:tcPr>
            <w:tcW w:w="1862" w:type="dxa"/>
          </w:tcPr>
          <w:p>
            <w:pPr>
              <w:ind w:left="-1000" w:leftChars="-500" w:firstLine="0" w:firstLineChars="0"/>
              <w:rPr>
                <w:rFonts w:hint="default" w:ascii="Arial" w:hAnsi="Arial" w:eastAsia="SimSun" w:cs="Arial"/>
                <w:color w:val="000000"/>
                <w:sz w:val="24"/>
                <w:szCs w:val="24"/>
                <w:lang w:val="pt-BR" w:bidi="ar"/>
              </w:rPr>
            </w:pPr>
            <w:r>
              <w:rPr>
                <w:rFonts w:hint="default" w:ascii="Arial" w:hAnsi="Arial" w:eastAsia="SimSun" w:cs="Arial"/>
                <w:color w:val="000000"/>
                <w:sz w:val="18"/>
                <w:szCs w:val="18"/>
                <w:lang w:val="pt-BR" w:bidi="ar"/>
              </w:rPr>
              <w:t>XX Pontos</w:t>
            </w:r>
            <w:r>
              <w:rPr>
                <w:rFonts w:hint="default" w:ascii="Arial" w:hAnsi="Arial" w:eastAsia="SimSun" w:cs="Arial"/>
                <w:color w:val="000000"/>
                <w:sz w:val="24"/>
                <w:szCs w:val="24"/>
                <w:lang w:val="pt-BR" w:bidi="ar"/>
              </w:rPr>
              <w:t xml:space="preserve"> </w:t>
            </w:r>
          </w:p>
        </w:tc>
      </w:tr>
    </w:tbl>
    <w:p>
      <w:pPr>
        <w:ind w:left="-1000" w:leftChars="-500" w:firstLine="0" w:firstLineChars="0"/>
        <w:rPr>
          <w:rFonts w:hint="default" w:ascii="Arial" w:hAnsi="Arial" w:eastAsia="SimSun" w:cs="Arial"/>
          <w:color w:val="000000"/>
          <w:sz w:val="24"/>
          <w:szCs w:val="24"/>
          <w:lang w:bidi="ar"/>
        </w:rPr>
      </w:pPr>
    </w:p>
    <w:p>
      <w:pPr>
        <w:ind w:left="-1000" w:leftChars="-500" w:firstLine="0" w:firstLineChars="0"/>
        <w:rPr>
          <w:rFonts w:hint="default" w:ascii="Arial" w:hAnsi="Arial" w:eastAsia="SimSun" w:cs="Arial"/>
          <w:color w:val="000000"/>
          <w:sz w:val="24"/>
          <w:szCs w:val="24"/>
          <w:lang w:bidi="ar"/>
        </w:rP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070"/>
        <w:gridCol w:w="2071"/>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ILG</w:t>
            </w:r>
          </w:p>
        </w:tc>
        <w:tc>
          <w:tcPr>
            <w:tcW w:w="2070"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ILC</w:t>
            </w:r>
          </w:p>
        </w:tc>
        <w:tc>
          <w:tcPr>
            <w:tcW w:w="2071" w:type="dxa"/>
          </w:tcPr>
          <w:p>
            <w:pPr>
              <w:ind w:left="0" w:leftChars="0"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IE</w:t>
            </w:r>
          </w:p>
        </w:tc>
        <w:tc>
          <w:tcPr>
            <w:tcW w:w="2085" w:type="dxa"/>
          </w:tcPr>
          <w:p>
            <w:pPr>
              <w:ind w:left="-1000" w:leftChars="-500" w:firstLine="0" w:firstLineChars="0"/>
              <w:jc w:val="center"/>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5,00 ou mais</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 xml:space="preserve">5,00 ou mais </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0,15 ou menos</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4,00 e 4,99</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4,00 e 4,99</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0,16 e 0,25</w:t>
            </w:r>
          </w:p>
        </w:tc>
        <w:tc>
          <w:tcPr>
            <w:tcW w:w="2085" w:type="dxa"/>
            <w:vAlign w:val="top"/>
          </w:tcPr>
          <w:p>
            <w:pPr>
              <w:tabs>
                <w:tab w:val="center" w:pos="434"/>
              </w:tabs>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3,00 e 3,99</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3,00 e 3,99</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0,26 e 0,35</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2,50 e 2,99</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 xml:space="preserve">Entre 2,50 e 2,99 </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0,36 e 0,50</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2,00 e 2,49</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 xml:space="preserve">Entre 2,00 e 2,49 </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 xml:space="preserve">Entre 0,51 e 0,70 </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0,50 e 1,99</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Entre 0,50 e 1,99</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 xml:space="preserve">Entre 0,71 e 1,00 </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0,49 ou menos</w:t>
            </w:r>
          </w:p>
        </w:tc>
        <w:tc>
          <w:tcPr>
            <w:tcW w:w="2070"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0,49 ou menos</w:t>
            </w:r>
          </w:p>
        </w:tc>
        <w:tc>
          <w:tcPr>
            <w:tcW w:w="2071" w:type="dxa"/>
          </w:tcPr>
          <w:p>
            <w:pPr>
              <w:ind w:left="0" w:leftChars="0" w:firstLine="0" w:firstLineChars="0"/>
              <w:rPr>
                <w:rFonts w:hint="default" w:ascii="Arial" w:hAnsi="Arial" w:eastAsia="SimSun" w:cs="Arial"/>
                <w:color w:val="000000"/>
                <w:sz w:val="24"/>
                <w:szCs w:val="24"/>
                <w:lang w:bidi="ar"/>
              </w:rPr>
            </w:pPr>
            <w:r>
              <w:rPr>
                <w:rFonts w:hint="default" w:ascii="Arial" w:hAnsi="Arial" w:eastAsia="SimSun" w:cs="Arial"/>
                <w:color w:val="000000"/>
                <w:sz w:val="18"/>
                <w:szCs w:val="18"/>
                <w:lang w:bidi="ar"/>
              </w:rPr>
              <w:t>1,01 ou mais</w:t>
            </w:r>
          </w:p>
        </w:tc>
        <w:tc>
          <w:tcPr>
            <w:tcW w:w="2085"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00</w:t>
            </w:r>
          </w:p>
        </w:tc>
      </w:tr>
    </w:tbl>
    <w:p>
      <w:pPr>
        <w:ind w:left="-1000" w:leftChars="-500" w:firstLine="0" w:firstLineChars="0"/>
        <w:rPr>
          <w:rFonts w:hint="default" w:ascii="Arial" w:hAnsi="Arial" w:eastAsia="SimSun" w:cs="Arial"/>
          <w:color w:val="000000"/>
          <w:sz w:val="24"/>
          <w:szCs w:val="24"/>
          <w:lang w:bidi="ar"/>
        </w:rPr>
      </w:pPr>
    </w:p>
    <w:p>
      <w:pPr>
        <w:ind w:left="-1000" w:leftChars="-500" w:firstLine="0" w:firstLineChars="0"/>
        <w:jc w:val="both"/>
        <w:rPr>
          <w:rFonts w:hint="default" w:ascii="Arial" w:hAnsi="Arial" w:eastAsia="SimSun" w:cs="Arial"/>
          <w:color w:val="000000"/>
          <w:sz w:val="24"/>
          <w:szCs w:val="24"/>
          <w:lang w:bidi="ar"/>
        </w:rP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14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h) </w:t>
            </w:r>
          </w:p>
        </w:tc>
        <w:tc>
          <w:tcPr>
            <w:tcW w:w="6144" w:type="dxa"/>
          </w:tcPr>
          <w:p>
            <w:pPr>
              <w:ind w:left="0" w:leftChars="0" w:firstLine="0" w:firstLineChars="0"/>
              <w:rPr>
                <w:rFonts w:hint="default" w:ascii="Arial" w:hAnsi="Arial" w:eastAsia="SimSun" w:cs="Arial"/>
                <w:color w:val="000000"/>
                <w:sz w:val="24"/>
                <w:szCs w:val="24"/>
                <w:lang w:val="pt-BR" w:bidi="ar"/>
              </w:rPr>
            </w:pPr>
            <w:r>
              <w:rPr>
                <w:rFonts w:hint="default" w:ascii="Arial" w:hAnsi="Arial" w:eastAsia="Arial-BoldMT" w:cs="Arial"/>
                <w:b/>
                <w:bCs/>
                <w:color w:val="000000"/>
                <w:sz w:val="18"/>
                <w:szCs w:val="18"/>
                <w:lang w:val="pt-BR" w:bidi="ar"/>
              </w:rPr>
              <w:t xml:space="preserve">Limite Global de Contratação (P.LGC), Elaborado pela Caixa Econômica Federal. </w:t>
            </w:r>
          </w:p>
        </w:tc>
        <w:tc>
          <w:tcPr>
            <w:tcW w:w="1361" w:type="dxa"/>
          </w:tcPr>
          <w:p>
            <w:pPr>
              <w:ind w:left="-1000" w:leftChars="-500" w:firstLine="0" w:firstLineChars="0"/>
              <w:jc w:val="both"/>
              <w:rPr>
                <w:rFonts w:hint="default" w:ascii="Arial" w:hAnsi="Arial" w:eastAsia="SimSun" w:cs="Arial"/>
                <w:color w:val="000000"/>
                <w:sz w:val="24"/>
                <w:szCs w:val="24"/>
                <w:lang w:val="pt-BR"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val="pt-BR" w:bidi="ar"/>
              </w:rPr>
            </w:pPr>
          </w:p>
        </w:tc>
        <w:tc>
          <w:tcPr>
            <w:tcW w:w="6144" w:type="dxa"/>
            <w:vAlign w:val="top"/>
          </w:tcPr>
          <w:p>
            <w:pPr>
              <w:jc w:val="center"/>
              <w:rPr>
                <w:rFonts w:hint="default" w:ascii="Arial" w:hAnsi="Arial" w:eastAsia="SimSun" w:cs="Arial"/>
                <w:color w:val="000000"/>
                <w:sz w:val="24"/>
                <w:szCs w:val="24"/>
                <w:highlight w:val="none"/>
                <w:lang w:val="pt-BR" w:bidi="ar"/>
              </w:rPr>
            </w:pPr>
            <w:r>
              <w:rPr>
                <w:rFonts w:ascii="Arial" w:hAnsi="Arial" w:eastAsia="SimSun" w:cs="Arial"/>
                <w:color w:val="000000"/>
                <w:sz w:val="18"/>
                <w:szCs w:val="18"/>
                <w:highlight w:val="none"/>
                <w:lang w:val="pt-BR" w:bidi="ar"/>
              </w:rPr>
              <w:t>Acima de R$ 180.000.000,00 (cento e oitenta milhões de reais)</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10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bidi="ar"/>
              </w:rPr>
            </w:pPr>
          </w:p>
        </w:tc>
        <w:tc>
          <w:tcPr>
            <w:tcW w:w="6144" w:type="dxa"/>
            <w:vAlign w:val="top"/>
          </w:tcPr>
          <w:p>
            <w:pPr>
              <w:jc w:val="center"/>
              <w:rPr>
                <w:rFonts w:hint="default" w:ascii="Arial" w:hAnsi="Arial" w:eastAsia="SimSun" w:cs="Arial"/>
                <w:color w:val="000000"/>
                <w:sz w:val="24"/>
                <w:szCs w:val="24"/>
                <w:highlight w:val="none"/>
                <w:lang w:val="pt-BR" w:bidi="ar"/>
              </w:rPr>
            </w:pPr>
            <w:r>
              <w:rPr>
                <w:rFonts w:ascii="Arial" w:hAnsi="Arial" w:eastAsia="SimSun" w:cs="Arial"/>
                <w:color w:val="000000"/>
                <w:sz w:val="18"/>
                <w:szCs w:val="18"/>
                <w:highlight w:val="none"/>
                <w:lang w:val="pt-BR" w:bidi="ar"/>
              </w:rPr>
              <w:t>Acima de R$ 100.000.000,00 (cem milhões de reais)</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bidi="ar"/>
              </w:rPr>
            </w:pPr>
          </w:p>
        </w:tc>
        <w:tc>
          <w:tcPr>
            <w:tcW w:w="6144" w:type="dxa"/>
            <w:vAlign w:val="top"/>
          </w:tcPr>
          <w:p>
            <w:pPr>
              <w:jc w:val="center"/>
              <w:rPr>
                <w:rFonts w:hint="default" w:ascii="Arial" w:hAnsi="Arial" w:eastAsia="SimSun" w:cs="Arial"/>
                <w:color w:val="000000"/>
                <w:sz w:val="24"/>
                <w:szCs w:val="24"/>
                <w:highlight w:val="none"/>
                <w:lang w:val="pt-BR" w:bidi="ar"/>
              </w:rPr>
            </w:pPr>
            <w:r>
              <w:rPr>
                <w:rFonts w:ascii="Arial" w:hAnsi="Arial" w:eastAsia="SimSun" w:cs="Arial"/>
                <w:color w:val="000000"/>
                <w:sz w:val="18"/>
                <w:szCs w:val="18"/>
                <w:highlight w:val="none"/>
                <w:lang w:val="pt-BR" w:bidi="ar"/>
              </w:rPr>
              <w:t>Abaixo de R$ 100.000.000,00 (cem milhões de reais)</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03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bidi="ar"/>
              </w:rPr>
            </w:pPr>
          </w:p>
        </w:tc>
        <w:tc>
          <w:tcPr>
            <w:tcW w:w="6144" w:type="dxa"/>
            <w:vAlign w:val="top"/>
          </w:tcPr>
          <w:p>
            <w:pPr>
              <w:ind w:left="-1000" w:leftChars="-500"/>
              <w:jc w:val="both"/>
              <w:rPr>
                <w:rFonts w:hint="default" w:ascii="Arial" w:hAnsi="Arial" w:eastAsia="SimSun" w:cs="Arial"/>
                <w:color w:val="000000"/>
                <w:sz w:val="24"/>
                <w:szCs w:val="24"/>
                <w:lang w:bidi="ar"/>
              </w:rPr>
            </w:pPr>
          </w:p>
        </w:tc>
        <w:tc>
          <w:tcPr>
            <w:tcW w:w="1361" w:type="dxa"/>
            <w:vAlign w:val="top"/>
          </w:tcPr>
          <w:p>
            <w:pPr>
              <w:ind w:left="-1000" w:leftChars="-500"/>
              <w:jc w:val="both"/>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i)</w:t>
            </w:r>
          </w:p>
        </w:tc>
        <w:tc>
          <w:tcPr>
            <w:tcW w:w="6144" w:type="dxa"/>
            <w:vAlign w:val="top"/>
          </w:tcPr>
          <w:p>
            <w:pPr>
              <w:tabs>
                <w:tab w:val="left" w:pos="0"/>
              </w:tabs>
              <w:ind w:left="0" w:leftChars="0" w:firstLine="0" w:firstLineChars="0"/>
              <w:rPr>
                <w:rFonts w:ascii="Arial" w:hAnsi="Arial" w:cs="Arial"/>
                <w:lang w:val="pt-BR"/>
              </w:rPr>
            </w:pPr>
            <w:r>
              <w:rPr>
                <w:rFonts w:ascii="Arial" w:hAnsi="Arial" w:eastAsia="Arial-BoldMT" w:cs="Arial"/>
                <w:b/>
                <w:bCs/>
                <w:color w:val="000000"/>
                <w:sz w:val="18"/>
                <w:szCs w:val="18"/>
                <w:lang w:val="pt-BR" w:bidi="ar"/>
              </w:rPr>
              <w:t xml:space="preserve">Percentual de desconto ao Mutuário, conforme descrito no item 9.7 </w:t>
            </w:r>
          </w:p>
          <w:p>
            <w:pPr>
              <w:tabs>
                <w:tab w:val="left" w:pos="0"/>
              </w:tabs>
              <w:ind w:left="0" w:leftChars="0" w:firstLine="0" w:firstLineChars="0"/>
              <w:rPr>
                <w:rFonts w:hint="default" w:ascii="Arial" w:hAnsi="Arial" w:eastAsia="SimSun" w:cs="Arial"/>
                <w:color w:val="000000"/>
                <w:sz w:val="24"/>
                <w:szCs w:val="24"/>
                <w:lang w:val="pt-BR" w:bidi="ar"/>
              </w:rPr>
            </w:pPr>
            <w:r>
              <w:rPr>
                <w:rFonts w:ascii="Arial" w:hAnsi="Arial" w:eastAsia="Arial-BoldMT" w:cs="Arial"/>
                <w:b/>
                <w:bCs/>
                <w:color w:val="000000"/>
                <w:sz w:val="18"/>
                <w:szCs w:val="18"/>
                <w:lang w:val="pt-BR" w:bidi="ar"/>
              </w:rPr>
              <w:t>deste edital – Máximo 8 (oito) pontos;</w:t>
            </w:r>
          </w:p>
        </w:tc>
        <w:tc>
          <w:tcPr>
            <w:tcW w:w="1361" w:type="dxa"/>
            <w:vAlign w:val="top"/>
          </w:tcPr>
          <w:p>
            <w:pPr>
              <w:ind w:left="-1000" w:leftChars="-500"/>
              <w:jc w:val="both"/>
              <w:rPr>
                <w:rFonts w:hint="default" w:ascii="Arial" w:hAnsi="Arial" w:eastAsia="SimSun" w:cs="Arial"/>
                <w:color w:val="000000"/>
                <w:sz w:val="24"/>
                <w:szCs w:val="24"/>
                <w:lang w:val="pt-BR"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i.1 </w:t>
            </w:r>
          </w:p>
        </w:tc>
        <w:tc>
          <w:tcPr>
            <w:tcW w:w="6144" w:type="dxa"/>
            <w:vAlign w:val="top"/>
          </w:tcPr>
          <w:p>
            <w:pPr>
              <w:tabs>
                <w:tab w:val="left" w:pos="0"/>
              </w:tabs>
              <w:ind w:left="0" w:leftChars="0" w:firstLine="0" w:firstLineChars="0"/>
              <w:jc w:val="center"/>
              <w:rPr>
                <w:rFonts w:hint="default" w:ascii="Arial" w:hAnsi="Arial" w:eastAsia="SimSun" w:cs="Arial"/>
                <w:color w:val="000000"/>
                <w:sz w:val="24"/>
                <w:szCs w:val="24"/>
                <w:highlight w:val="none"/>
                <w:lang w:val="pt-BR" w:bidi="ar"/>
              </w:rPr>
            </w:pPr>
            <w:r>
              <w:rPr>
                <w:rFonts w:ascii="Arial" w:hAnsi="Arial" w:eastAsia="Arial-BoldMT" w:cs="Arial"/>
                <w:b/>
                <w:bCs/>
                <w:color w:val="000000"/>
                <w:sz w:val="18"/>
                <w:szCs w:val="18"/>
                <w:highlight w:val="none"/>
                <w:lang w:val="pt-BR" w:bidi="ar"/>
              </w:rPr>
              <w:t>Redução aplicada aos apartamentos constantes do pavimento térreo</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Max.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i.2 </w:t>
            </w:r>
          </w:p>
        </w:tc>
        <w:tc>
          <w:tcPr>
            <w:tcW w:w="6144" w:type="dxa"/>
            <w:vAlign w:val="top"/>
          </w:tcPr>
          <w:p>
            <w:pPr>
              <w:tabs>
                <w:tab w:val="left" w:pos="0"/>
              </w:tabs>
              <w:ind w:left="0" w:leftChars="0" w:firstLine="0" w:firstLineChars="0"/>
              <w:jc w:val="center"/>
              <w:rPr>
                <w:rFonts w:hint="default" w:ascii="Arial" w:hAnsi="Arial" w:eastAsia="SimSun" w:cs="Arial"/>
                <w:color w:val="000000"/>
                <w:sz w:val="24"/>
                <w:szCs w:val="24"/>
                <w:highlight w:val="none"/>
                <w:lang w:val="pt-BR" w:bidi="ar"/>
              </w:rPr>
            </w:pPr>
            <w:r>
              <w:rPr>
                <w:rFonts w:ascii="Arial" w:hAnsi="Arial" w:eastAsia="Arial-BoldMT" w:cs="Arial"/>
                <w:b/>
                <w:bCs/>
                <w:color w:val="000000"/>
                <w:sz w:val="18"/>
                <w:szCs w:val="18"/>
                <w:highlight w:val="none"/>
                <w:lang w:val="pt-BR" w:bidi="ar"/>
              </w:rPr>
              <w:t>Redução aplicada aos apartamentos constantes do primeiro andar</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Max.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i.3 </w:t>
            </w:r>
          </w:p>
        </w:tc>
        <w:tc>
          <w:tcPr>
            <w:tcW w:w="6144" w:type="dxa"/>
            <w:vAlign w:val="top"/>
          </w:tcPr>
          <w:p>
            <w:pPr>
              <w:tabs>
                <w:tab w:val="left" w:pos="0"/>
              </w:tabs>
              <w:ind w:left="0" w:leftChars="0" w:firstLine="0" w:firstLineChars="0"/>
              <w:jc w:val="center"/>
              <w:rPr>
                <w:rFonts w:hint="default" w:ascii="Arial" w:hAnsi="Arial" w:eastAsia="SimSun" w:cs="Arial"/>
                <w:color w:val="000000"/>
                <w:sz w:val="24"/>
                <w:szCs w:val="24"/>
                <w:highlight w:val="none"/>
                <w:lang w:val="pt-BR" w:bidi="ar"/>
              </w:rPr>
            </w:pPr>
            <w:r>
              <w:rPr>
                <w:rFonts w:ascii="Arial" w:hAnsi="Arial" w:eastAsia="Arial-BoldMT" w:cs="Arial"/>
                <w:b/>
                <w:bCs/>
                <w:color w:val="000000"/>
                <w:sz w:val="18"/>
                <w:szCs w:val="18"/>
                <w:highlight w:val="none"/>
                <w:lang w:val="pt-BR" w:bidi="ar"/>
              </w:rPr>
              <w:t>Redução aplicada aos apartamentos constantes do segundo andar</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Max.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rPr>
                <w:rFonts w:hint="default" w:ascii="Arial" w:hAnsi="Arial" w:eastAsia="SimSun" w:cs="Arial"/>
                <w:color w:val="000000"/>
                <w:sz w:val="24"/>
                <w:szCs w:val="24"/>
                <w:lang w:bidi="ar"/>
              </w:rPr>
            </w:pPr>
            <w:r>
              <w:rPr>
                <w:rFonts w:hint="default" w:ascii="Arial" w:hAnsi="Arial" w:eastAsia="Arial-BoldMT" w:cs="Arial"/>
                <w:b/>
                <w:bCs/>
                <w:color w:val="000000"/>
                <w:sz w:val="18"/>
                <w:szCs w:val="18"/>
                <w:lang w:bidi="ar"/>
              </w:rPr>
              <w:t xml:space="preserve">i.4 </w:t>
            </w:r>
          </w:p>
        </w:tc>
        <w:tc>
          <w:tcPr>
            <w:tcW w:w="6144" w:type="dxa"/>
            <w:vAlign w:val="top"/>
          </w:tcPr>
          <w:p>
            <w:pPr>
              <w:tabs>
                <w:tab w:val="left" w:pos="0"/>
              </w:tabs>
              <w:ind w:left="0" w:leftChars="0" w:firstLine="0" w:firstLineChars="0"/>
              <w:jc w:val="center"/>
              <w:rPr>
                <w:rFonts w:hint="default" w:ascii="Arial" w:hAnsi="Arial" w:eastAsia="SimSun" w:cs="Arial"/>
                <w:color w:val="000000"/>
                <w:sz w:val="24"/>
                <w:szCs w:val="24"/>
                <w:highlight w:val="none"/>
                <w:lang w:val="pt-BR" w:bidi="ar"/>
              </w:rPr>
            </w:pPr>
            <w:r>
              <w:rPr>
                <w:rFonts w:ascii="Arial" w:hAnsi="Arial" w:eastAsia="Arial-BoldMT" w:cs="Arial"/>
                <w:b/>
                <w:bCs/>
                <w:color w:val="000000"/>
                <w:sz w:val="18"/>
                <w:szCs w:val="18"/>
                <w:highlight w:val="none"/>
                <w:lang w:val="pt-BR" w:bidi="ar"/>
              </w:rPr>
              <w:t>Redução aplicada aos apartamentos constantes do terceiro andar</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SimSun" w:cs="Arial"/>
                <w:color w:val="000000"/>
                <w:sz w:val="18"/>
                <w:szCs w:val="18"/>
                <w:highlight w:val="none"/>
                <w:lang w:bidi="ar"/>
              </w:rPr>
              <w:t>Max.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bidi="ar"/>
              </w:rPr>
            </w:pPr>
          </w:p>
        </w:tc>
        <w:tc>
          <w:tcPr>
            <w:tcW w:w="6144" w:type="dxa"/>
            <w:vAlign w:val="top"/>
          </w:tcPr>
          <w:p>
            <w:pPr>
              <w:ind w:left="-1000" w:leftChars="-500"/>
              <w:jc w:val="both"/>
              <w:rPr>
                <w:rFonts w:hint="default" w:ascii="Arial" w:hAnsi="Arial" w:eastAsia="SimSun" w:cs="Arial"/>
                <w:color w:val="000000"/>
                <w:sz w:val="24"/>
                <w:szCs w:val="24"/>
                <w:lang w:bidi="ar"/>
              </w:rPr>
            </w:pPr>
          </w:p>
        </w:tc>
        <w:tc>
          <w:tcPr>
            <w:tcW w:w="1361" w:type="dxa"/>
            <w:vAlign w:val="top"/>
          </w:tcPr>
          <w:p>
            <w:pPr>
              <w:ind w:left="-1000" w:leftChars="-500"/>
              <w:jc w:val="both"/>
              <w:rPr>
                <w:rFonts w:hint="default" w:ascii="Arial" w:hAnsi="Arial" w:eastAsia="SimSun" w:cs="Arial"/>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ind w:left="-1000" w:leftChars="-500" w:firstLine="0" w:firstLineChars="0"/>
              <w:jc w:val="both"/>
              <w:rPr>
                <w:rFonts w:hint="default" w:ascii="Arial" w:hAnsi="Arial" w:eastAsia="SimSun" w:cs="Arial"/>
                <w:color w:val="000000"/>
                <w:sz w:val="24"/>
                <w:szCs w:val="24"/>
                <w:lang w:bidi="ar"/>
              </w:rPr>
            </w:pPr>
          </w:p>
        </w:tc>
        <w:tc>
          <w:tcPr>
            <w:tcW w:w="6144" w:type="dxa"/>
            <w:vAlign w:val="top"/>
          </w:tcPr>
          <w:p>
            <w:pPr>
              <w:ind w:left="-1000" w:leftChars="-500"/>
              <w:jc w:val="center"/>
              <w:rPr>
                <w:rFonts w:hint="default" w:ascii="Arial" w:hAnsi="Arial" w:eastAsia="SimSun" w:cs="Arial"/>
                <w:color w:val="000000"/>
                <w:sz w:val="24"/>
                <w:szCs w:val="24"/>
                <w:highlight w:val="none"/>
                <w:lang w:bidi="ar"/>
              </w:rPr>
            </w:pPr>
            <w:r>
              <w:rPr>
                <w:rFonts w:ascii="Arial" w:hAnsi="Arial" w:eastAsia="Arial-BoldMT" w:cs="Arial"/>
                <w:b/>
                <w:bCs/>
                <w:color w:val="000000"/>
                <w:sz w:val="18"/>
                <w:szCs w:val="18"/>
                <w:highlight w:val="none"/>
                <w:lang w:bidi="ar"/>
              </w:rPr>
              <w:t>Pontuação Máxima item i</w:t>
            </w:r>
          </w:p>
        </w:tc>
        <w:tc>
          <w:tcPr>
            <w:tcW w:w="1361" w:type="dxa"/>
            <w:vAlign w:val="top"/>
          </w:tcPr>
          <w:p>
            <w:pPr>
              <w:jc w:val="center"/>
              <w:rPr>
                <w:rFonts w:hint="default" w:ascii="Arial" w:hAnsi="Arial" w:eastAsia="SimSun" w:cs="Arial"/>
                <w:color w:val="000000"/>
                <w:sz w:val="24"/>
                <w:szCs w:val="24"/>
                <w:highlight w:val="none"/>
                <w:lang w:bidi="ar"/>
              </w:rPr>
            </w:pPr>
            <w:r>
              <w:rPr>
                <w:rFonts w:ascii="Arial" w:hAnsi="Arial" w:eastAsia="Arial-BoldMT" w:cs="Arial"/>
                <w:b/>
                <w:bCs/>
                <w:color w:val="000000"/>
                <w:sz w:val="18"/>
                <w:szCs w:val="18"/>
                <w:highlight w:val="none"/>
                <w:lang w:bidi="ar"/>
              </w:rPr>
              <w:t>8 pontos</w:t>
            </w:r>
          </w:p>
        </w:tc>
      </w:tr>
    </w:tbl>
    <w:p>
      <w:pPr>
        <w:ind w:left="-1000" w:leftChars="-500" w:firstLine="0" w:firstLineChars="0"/>
        <w:jc w:val="both"/>
        <w:rPr>
          <w:rFonts w:hint="default" w:ascii="Arial" w:hAnsi="Arial" w:eastAsia="SimSun" w:cs="Arial"/>
          <w:color w:val="000000"/>
          <w:sz w:val="24"/>
          <w:szCs w:val="24"/>
          <w:lang w:bidi="ar"/>
        </w:rPr>
      </w:pPr>
    </w:p>
    <w:p>
      <w:pPr>
        <w:ind w:left="-1000" w:leftChars="-500" w:firstLine="0" w:firstLineChars="0"/>
        <w:jc w:val="both"/>
        <w:rPr>
          <w:rFonts w:hint="default" w:ascii="Arial" w:hAnsi="Arial" w:eastAsia="SimSun" w:cs="Arial"/>
          <w:color w:val="000000"/>
          <w:sz w:val="24"/>
          <w:szCs w:val="24"/>
          <w:lang w:bidi="ar"/>
        </w:rPr>
      </w:pPr>
    </w:p>
    <w:p>
      <w:pPr>
        <w:ind w:left="-1000" w:leftChars="-500" w:firstLine="0" w:firstLineChars="0"/>
        <w:jc w:val="both"/>
        <w:rPr>
          <w:rFonts w:hint="default" w:ascii="Arial" w:hAnsi="Arial" w:cs="Arial"/>
          <w:color w:val="FF0000"/>
          <w:sz w:val="24"/>
          <w:szCs w:val="24"/>
          <w:lang w:val="pt-BR"/>
        </w:rPr>
      </w:pPr>
      <w:r>
        <w:rPr>
          <w:rFonts w:hint="default" w:ascii="Arial" w:hAnsi="Arial" w:eastAsia="Arial-BoldMT" w:cs="Arial"/>
          <w:b/>
          <w:bCs/>
          <w:color w:val="000000"/>
          <w:sz w:val="24"/>
          <w:szCs w:val="24"/>
          <w:lang w:val="pt-BR" w:bidi="ar"/>
        </w:rPr>
        <w:t xml:space="preserve">Para fins da contagem de pontos, os descontos concedidos para unidade constantes dos itens i.1 e i.4 terão sua pontuação computada em dobro.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Para a pontuação do intem “i” será considerado o seguinte:</w:t>
      </w:r>
    </w:p>
    <w:p>
      <w:pPr>
        <w:ind w:left="-1000" w:leftChars="-500" w:firstLine="0" w:firstLineChars="0"/>
        <w:jc w:val="both"/>
        <w:rPr>
          <w:rFonts w:hint="default" w:ascii="Arial" w:hAnsi="Arial" w:eastAsia="Arial-BoldMT" w:cs="Arial"/>
          <w:b/>
          <w:bCs/>
          <w:color w:val="000000"/>
          <w:sz w:val="24"/>
          <w:szCs w:val="24"/>
          <w:lang w:val="pt-BR" w:bidi="ar"/>
        </w:rP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5"/>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shd w:val="clear" w:color="auto" w:fill="BDD6EE" w:themeFill="accent1" w:themeFillTint="66"/>
          </w:tcPr>
          <w:p>
            <w:pPr>
              <w:ind w:left="200" w:leftChars="100" w:firstLine="0" w:firstLineChars="0"/>
              <w:rPr>
                <w:rFonts w:hint="default" w:ascii="Arial" w:hAnsi="Arial" w:eastAsia="Arial-BoldMT" w:cs="Arial"/>
                <w:b/>
                <w:bCs/>
                <w:color w:val="000000"/>
                <w:sz w:val="22"/>
                <w:szCs w:val="22"/>
                <w:lang w:bidi="ar"/>
              </w:rPr>
            </w:pPr>
            <w:r>
              <w:rPr>
                <w:rFonts w:hint="default" w:ascii="Arial" w:hAnsi="Arial" w:eastAsia="Arial-BoldMT" w:cs="Arial"/>
                <w:b/>
                <w:bCs/>
                <w:color w:val="000000"/>
                <w:sz w:val="22"/>
                <w:szCs w:val="22"/>
                <w:lang w:bidi="ar"/>
              </w:rPr>
              <w:t>Percentual de desconto</w:t>
            </w:r>
          </w:p>
        </w:tc>
        <w:tc>
          <w:tcPr>
            <w:tcW w:w="2861" w:type="dxa"/>
            <w:shd w:val="clear" w:color="auto" w:fill="BDD6EE" w:themeFill="accent1" w:themeFillTint="66"/>
          </w:tcPr>
          <w:p>
            <w:pPr>
              <w:ind w:left="0" w:leftChars="0" w:firstLine="0" w:firstLineChars="0"/>
              <w:rPr>
                <w:rFonts w:hint="default" w:ascii="Arial" w:hAnsi="Arial" w:eastAsia="Arial-BoldMT" w:cs="Arial"/>
                <w:b/>
                <w:bCs/>
                <w:color w:val="000000"/>
                <w:sz w:val="22"/>
                <w:szCs w:val="22"/>
                <w:lang w:bidi="ar"/>
              </w:rPr>
            </w:pPr>
            <w:r>
              <w:rPr>
                <w:rFonts w:hint="default" w:ascii="Arial" w:hAnsi="Arial" w:eastAsia="Arial-BoldMT" w:cs="Arial"/>
                <w:b/>
                <w:bCs/>
                <w:color w:val="000000"/>
                <w:sz w:val="22"/>
                <w:szCs w:val="22"/>
                <w:lang w:bidi="ar"/>
              </w:rPr>
              <w:t xml:space="preserve">Pontuação atribuída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Até 4,99 %</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5% até 5,99%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0,25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6% até 6,99%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7% até 7,99%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0,75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8% até 8,99%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1 ponto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9% até 9,99%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1,25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10% até 10,99%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1,5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11% até 11,99%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1,75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Acima de 12%</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2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Até 4,99 %</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5% até 5,99%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0,25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5"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De 6% até 6,99%</w:t>
            </w:r>
          </w:p>
        </w:tc>
        <w:tc>
          <w:tcPr>
            <w:tcW w:w="2861" w:type="dxa"/>
            <w:vAlign w:val="top"/>
          </w:tcPr>
          <w:p>
            <w:pPr>
              <w:ind w:left="-1000" w:leftChars="-500"/>
              <w:jc w:val="center"/>
              <w:rPr>
                <w:rFonts w:hint="default" w:ascii="Arial" w:hAnsi="Arial" w:eastAsia="Arial-BoldMT" w:cs="Arial"/>
                <w:b/>
                <w:bCs/>
                <w:color w:val="000000"/>
                <w:sz w:val="24"/>
                <w:szCs w:val="24"/>
                <w:highlight w:val="none"/>
                <w:lang w:bidi="ar"/>
              </w:rPr>
            </w:pPr>
            <w:r>
              <w:rPr>
                <w:rFonts w:ascii="Arial" w:hAnsi="Arial" w:eastAsia="SimSun" w:cs="Arial"/>
                <w:color w:val="000000"/>
                <w:sz w:val="18"/>
                <w:szCs w:val="18"/>
                <w:highlight w:val="none"/>
                <w:lang w:bidi="ar"/>
              </w:rPr>
              <w:t>0,5 pontos</w:t>
            </w:r>
          </w:p>
        </w:tc>
      </w:tr>
    </w:tbl>
    <w:p>
      <w:pPr>
        <w:ind w:left="-1000" w:leftChars="-500" w:firstLine="0" w:firstLineChars="0"/>
        <w:jc w:val="both"/>
        <w:rPr>
          <w:rFonts w:hint="default" w:ascii="Arial" w:hAnsi="Arial" w:eastAsia="Arial-BoldMT" w:cs="Arial"/>
          <w:b/>
          <w:bCs/>
          <w:color w:val="000000"/>
          <w:sz w:val="24"/>
          <w:szCs w:val="24"/>
          <w:lang w:bidi="ar"/>
        </w:rPr>
      </w:pPr>
    </w:p>
    <w:p>
      <w:pPr>
        <w:ind w:left="-1000" w:leftChars="-500" w:firstLine="0" w:firstLineChars="0"/>
        <w:jc w:val="both"/>
        <w:rPr>
          <w:rFonts w:hint="default" w:ascii="Arial" w:hAnsi="Arial" w:eastAsia="Arial-BoldMT" w:cs="Arial"/>
          <w:b/>
          <w:bCs/>
          <w:color w:val="000000"/>
          <w:sz w:val="24"/>
          <w:szCs w:val="24"/>
          <w:lang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9.4.</w:t>
      </w:r>
      <w:r>
        <w:rPr>
          <w:rFonts w:hint="default" w:ascii="Arial" w:hAnsi="Arial" w:eastAsia="SimSun" w:cs="Arial"/>
          <w:color w:val="000000"/>
          <w:sz w:val="24"/>
          <w:szCs w:val="24"/>
          <w:lang w:val="pt-BR" w:bidi="ar"/>
        </w:rPr>
        <w:t xml:space="preserve"> Consideram-se práticas ambientais sustentáveis as soluções ambientais, de eficiência energética e de conforto térmico e acústico, tanto para as edificações quanto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para os espaços livres públicos, incorporando economia no uso de energia e água, sistema de captação e reuso de água, fontes alternativas de energia e destinação adequada de resíduos, dentre outras.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9.5.</w:t>
      </w:r>
      <w:r>
        <w:rPr>
          <w:rFonts w:hint="default" w:ascii="Arial" w:hAnsi="Arial" w:eastAsia="SimSun" w:cs="Arial"/>
          <w:color w:val="000000"/>
          <w:sz w:val="24"/>
          <w:szCs w:val="24"/>
          <w:lang w:val="pt-BR" w:bidi="ar"/>
        </w:rPr>
        <w:t xml:space="preserve"> A demonstração de que trata o item “f” poderá ser comprovado mediante qualquer dos seguintes documentos: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9.5.1. Atestados de capacidade técnica;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9.5.2. Declarações e certificados emitidos por pessoa jurídica de direito público ou de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direito privado, desde que, neste último caso, seja devidamente registrado em cartório,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sem prejuízo da realização de diligência pela Comissão Especial à fim de avaliar a sua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veracidade;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9.5.3. Comprovante de obtenção do selo azul;</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9.6.</w:t>
      </w:r>
      <w:r>
        <w:rPr>
          <w:rFonts w:hint="default" w:ascii="Arial" w:hAnsi="Arial" w:eastAsia="SimSun" w:cs="Arial"/>
          <w:color w:val="000000"/>
          <w:sz w:val="24"/>
          <w:szCs w:val="24"/>
          <w:lang w:val="pt-BR" w:bidi="ar"/>
        </w:rPr>
        <w:t xml:space="preserve"> Para efeito de pontuação no item “h”, o valor total poderá corresponder a soma de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no máximo dois empreendimentos globais distintos.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lang w:val="pt-BR" w:bidi="ar"/>
        </w:rPr>
        <w:t>9.7.</w:t>
      </w:r>
      <w:r>
        <w:rPr>
          <w:rFonts w:hint="default" w:ascii="Arial" w:hAnsi="Arial" w:eastAsia="SimSun" w:cs="Arial"/>
          <w:color w:val="000000"/>
          <w:sz w:val="24"/>
          <w:szCs w:val="24"/>
          <w:lang w:val="pt-BR" w:bidi="ar"/>
        </w:rPr>
        <w:t xml:space="preserve"> Para efeito do item “i” da tabela acima, a Empresa deverá apresentar proposta de desconto em percentual por unidade habitacional a ser aplicada e concedido como abatimento para o mutuário no valor da contrapartida do mesmo ao empreendimento, considera</w:t>
      </w:r>
      <w:r>
        <w:rPr>
          <w:rFonts w:hint="default" w:ascii="Arial" w:hAnsi="Arial" w:eastAsia="SimSun" w:cs="Arial"/>
          <w:color w:val="000000"/>
          <w:sz w:val="24"/>
          <w:szCs w:val="24"/>
          <w:highlight w:val="none"/>
          <w:lang w:val="pt-BR" w:bidi="ar"/>
        </w:rPr>
        <w:t xml:space="preserve">ndo como valor máximo da unidade habitacional o teto aplicado ao Programa do governo federal Casa Verde Amarela.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 xml:space="preserve">10. DA SESSÃO DE JULGAMENTO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10.1.</w:t>
      </w:r>
      <w:r>
        <w:rPr>
          <w:rFonts w:hint="default" w:ascii="Arial" w:hAnsi="Arial" w:eastAsia="SimSun" w:cs="Arial"/>
          <w:color w:val="000000"/>
          <w:sz w:val="24"/>
          <w:szCs w:val="24"/>
          <w:lang w:val="pt-BR" w:bidi="ar"/>
        </w:rPr>
        <w:t xml:space="preserve"> O julgamento da licitação será realizado em duas fases: habilitação e Avaliação da Manifestação de Interesse e Comprovação de Pontuação Técnica.</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10.2. </w:t>
      </w:r>
      <w:r>
        <w:rPr>
          <w:rFonts w:hint="default" w:ascii="Arial" w:hAnsi="Arial" w:eastAsia="SimSun" w:cs="Arial"/>
          <w:color w:val="000000"/>
          <w:sz w:val="24"/>
          <w:szCs w:val="24"/>
          <w:lang w:val="pt-BR" w:bidi="ar"/>
        </w:rPr>
        <w:t>Recebidos os envelopes, concluído o credenciamento das licitantes e examinada a regularidade de forma de apresentação dos envelopes de documentação de habilitação e Manifestação de Interesse e Comprovação de Pontuação Técnica, serão primeiramente vistados pelos membros da Comissão Especial de Licitação, pela Comissão Permanente de Licitação e em seguida pelos representantes de todas as empresas.</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10.3. </w:t>
      </w:r>
      <w:r>
        <w:rPr>
          <w:rFonts w:hint="default" w:ascii="Arial" w:hAnsi="Arial" w:eastAsia="SimSun" w:cs="Arial"/>
          <w:color w:val="000000"/>
          <w:sz w:val="24"/>
          <w:szCs w:val="24"/>
          <w:lang w:val="pt-BR" w:bidi="ar"/>
        </w:rPr>
        <w:t xml:space="preserve">Concluído os vistos, sob a ordem do Presidente da CPL, serão abertos os envelopes de documentação de habilitação cujo conteúdo será analisado e vistado pelos membros da CPL e em seguida pelos representantes credenciados.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10.4.</w:t>
      </w:r>
      <w:r>
        <w:rPr>
          <w:rFonts w:hint="default" w:ascii="Arial" w:hAnsi="Arial" w:eastAsia="SimSun" w:cs="Arial"/>
          <w:color w:val="000000"/>
          <w:sz w:val="24"/>
          <w:szCs w:val="24"/>
          <w:lang w:val="pt-BR" w:bidi="ar"/>
        </w:rPr>
        <w:t xml:space="preserve"> A CPL, a seu critério, poderá julgar a documentação da fase de habilitação ou adiar sua decisão, segundo conveniência e oportunidade dos serviços, devendo, neste caso, as licitantes serem regularmente informadas do resultado.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10.5.</w:t>
      </w:r>
      <w:r>
        <w:rPr>
          <w:rFonts w:hint="default" w:ascii="Arial" w:hAnsi="Arial" w:eastAsia="SimSun" w:cs="Arial"/>
          <w:color w:val="000000"/>
          <w:sz w:val="24"/>
          <w:szCs w:val="24"/>
          <w:lang w:val="pt-BR" w:bidi="ar"/>
        </w:rPr>
        <w:t xml:space="preserve"> As licitantes que atenderem as condições estabelecidas no edital e tiverem seus documentos considerados regulares serão habilitadas e as que não apresentarem regularidade e conformidade com o edital serão inabilitadas.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10.6.</w:t>
      </w:r>
      <w:r>
        <w:rPr>
          <w:rFonts w:hint="default" w:ascii="Arial" w:hAnsi="Arial" w:eastAsia="SimSun" w:cs="Arial"/>
          <w:color w:val="000000"/>
          <w:sz w:val="24"/>
          <w:szCs w:val="24"/>
          <w:lang w:val="pt-BR" w:bidi="ar"/>
        </w:rPr>
        <w:t xml:space="preserve"> Havendo renúncia expressa de todas as licitantes participantes do certame, ao direito de interpor recurso administrativo contra as decisões tomadas na fase de habilitação, a sessão prosseguirá com a abertura dos envelopes de Manifestação de Interesse e Comprovação de Pontuação Técnica.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10.7. </w:t>
      </w:r>
      <w:r>
        <w:rPr>
          <w:rFonts w:hint="default" w:ascii="Arial" w:hAnsi="Arial" w:eastAsia="SimSun" w:cs="Arial"/>
          <w:color w:val="000000"/>
          <w:sz w:val="24"/>
          <w:szCs w:val="24"/>
          <w:lang w:val="pt-BR" w:bidi="ar"/>
        </w:rPr>
        <w:t xml:space="preserve">Não havendo renúncia expressa de todas as licitantes participantes do certame, ao direito de interpor recurso administrativo contra as decisões tomadas na fase de habilitação, abrir–se–á o prazo regulamentar para interposição de recurso administrativo.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10.8. </w:t>
      </w:r>
      <w:r>
        <w:rPr>
          <w:rFonts w:hint="default" w:ascii="Arial" w:hAnsi="Arial" w:eastAsia="SimSun" w:cs="Arial"/>
          <w:color w:val="000000"/>
          <w:sz w:val="24"/>
          <w:szCs w:val="24"/>
          <w:lang w:val="pt-BR" w:bidi="ar"/>
        </w:rPr>
        <w:t xml:space="preserve">A CPL poderá, a seu critério, suspender a sessão para análise dos documentos de habilitação apresentados pelos licitantes ou realizar diligência que julgar necessária.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10.9. </w:t>
      </w:r>
      <w:r>
        <w:rPr>
          <w:rFonts w:hint="default" w:ascii="Arial" w:hAnsi="Arial" w:eastAsia="SimSun" w:cs="Arial"/>
          <w:color w:val="000000"/>
          <w:sz w:val="24"/>
          <w:szCs w:val="24"/>
          <w:lang w:val="pt-BR" w:bidi="ar"/>
        </w:rPr>
        <w:t xml:space="preserve">Se todas as licitantes estiverem representadas, o início da contagem do prazo de interposição de recurso administrativo dar–se–á a partir da lavratura da ata da sessão pública, desde que anunciado o resultado aos representantes, caso contrário, a contagem desse prazo iniciar–se–á com a publicação do julgamento de habilitação no Diário Oficial de Contas de Mato Grosso – TCE.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10.10. </w:t>
      </w:r>
      <w:r>
        <w:rPr>
          <w:rFonts w:hint="default" w:ascii="Arial" w:hAnsi="Arial" w:eastAsia="SimSun" w:cs="Arial"/>
          <w:color w:val="000000"/>
          <w:sz w:val="24"/>
          <w:szCs w:val="24"/>
          <w:lang w:val="pt-BR" w:bidi="ar"/>
        </w:rPr>
        <w:t xml:space="preserve">Resolvido o julgamento de habilitação, inclusive quanto aos recursos eventualmente interpostos, será iniciada a segunda fase com o julgamento da Manifestação de Interesse e Comprovação de Pontuação Técnica.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10.11.</w:t>
      </w:r>
      <w:r>
        <w:rPr>
          <w:rFonts w:hint="default" w:ascii="Arial" w:hAnsi="Arial" w:eastAsia="SimSun" w:cs="Arial"/>
          <w:color w:val="000000"/>
          <w:sz w:val="24"/>
          <w:szCs w:val="24"/>
          <w:lang w:val="pt-BR" w:bidi="ar"/>
        </w:rPr>
        <w:t xml:space="preserve"> Em caso de haver a interposição de recursos, ou não haver condições jurídicas de abrir os envelopes de Manifestação de Interesse e Comprovação de Pontuação Técnica na mesma sessão, a CPL marcará nova data, em momento oportuno, para abertura dos envelopes de Manifestação de Interesse e Comprovação de Pontuação Técnica, comunicando os interessados por meio de publicação no Diário Oficial de Contas de Mato Grosso – TCE, Jornal de Grande Circulação Regional e site da Prefeitura.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10.12. </w:t>
      </w:r>
      <w:r>
        <w:rPr>
          <w:rFonts w:hint="default" w:ascii="Arial" w:hAnsi="Arial" w:eastAsia="SimSun" w:cs="Arial"/>
          <w:color w:val="000000"/>
          <w:sz w:val="24"/>
          <w:szCs w:val="24"/>
          <w:lang w:val="pt-BR" w:bidi="ar"/>
        </w:rPr>
        <w:t>Abertos os envelopes de Manifestação de Interesse e Comprovação de Pontuação Técnica, será analisado o seu conteúdo.</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10.13. </w:t>
      </w:r>
      <w:r>
        <w:rPr>
          <w:rFonts w:hint="default" w:ascii="Arial" w:hAnsi="Arial" w:eastAsia="SimSun" w:cs="Arial"/>
          <w:color w:val="000000"/>
          <w:sz w:val="24"/>
          <w:szCs w:val="24"/>
          <w:lang w:val="pt-BR" w:bidi="ar"/>
        </w:rPr>
        <w:t xml:space="preserve">As pontuações indicadas pelo quadro constante do item 9.3 serão atribuídas pela Comissão Especial de Licitação, que atribuirá a pontuação de acordo com os critérios acima adotados.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10.14. </w:t>
      </w:r>
      <w:r>
        <w:rPr>
          <w:rFonts w:hint="default" w:ascii="Arial" w:hAnsi="Arial" w:eastAsia="SimSun" w:cs="Arial"/>
          <w:color w:val="000000"/>
          <w:sz w:val="24"/>
          <w:szCs w:val="24"/>
          <w:lang w:val="pt-BR" w:bidi="ar"/>
        </w:rPr>
        <w:t xml:space="preserve">A nota total máxima a ser atingida pela proponente será de 116 (cento e dezesseis pontos).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10.15.</w:t>
      </w:r>
      <w:r>
        <w:rPr>
          <w:rFonts w:hint="default" w:ascii="Arial" w:hAnsi="Arial" w:eastAsia="SimSun" w:cs="Arial"/>
          <w:color w:val="000000"/>
          <w:sz w:val="24"/>
          <w:szCs w:val="24"/>
          <w:lang w:val="pt-BR" w:bidi="ar"/>
        </w:rPr>
        <w:t xml:space="preserve"> Serão desclassificadas as proponentes que não atingirem a pontuação mínima equivalente à 50% (cinquenta por cento) do limite máximo estipulado pelo item anterior.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10.16.</w:t>
      </w:r>
      <w:r>
        <w:rPr>
          <w:rFonts w:hint="default" w:ascii="Arial" w:hAnsi="Arial" w:eastAsia="SimSun" w:cs="Arial"/>
          <w:color w:val="000000"/>
          <w:sz w:val="24"/>
          <w:szCs w:val="24"/>
          <w:lang w:val="pt-BR" w:bidi="ar"/>
        </w:rPr>
        <w:t xml:space="preserve"> Será atribuído a cada licitante, uma única pontuação para cada alínea do QUADRO DE PONTUAÇÃO previsto no item 9.3 deste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10.17. </w:t>
      </w:r>
      <w:r>
        <w:rPr>
          <w:rFonts w:hint="default" w:ascii="Arial" w:hAnsi="Arial" w:eastAsia="SimSun" w:cs="Arial"/>
          <w:color w:val="000000"/>
          <w:sz w:val="24"/>
          <w:szCs w:val="24"/>
          <w:lang w:val="pt-BR" w:bidi="ar"/>
        </w:rPr>
        <w:t xml:space="preserve">A Comissão Especial de Licitações, após análise e atribuição de pontos relativos à fase de julgamento, procederá a classificação das empresas, em ordem decrescente, e em função da pontuação obtida.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10.18. </w:t>
      </w:r>
      <w:r>
        <w:rPr>
          <w:rFonts w:hint="default" w:ascii="Arial" w:hAnsi="Arial" w:eastAsia="SimSun" w:cs="Arial"/>
          <w:color w:val="000000"/>
          <w:sz w:val="24"/>
          <w:szCs w:val="24"/>
          <w:lang w:val="pt-BR" w:bidi="ar"/>
        </w:rPr>
        <w:t xml:space="preserve">Em caso de empate entre os proponentes, serão adotados como critério de desempate a seguinte ordem: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10.18.1. Melhor conceito do Atestado de Qualificação/Certificação no PBQP-H;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10.18.2. Melhor Classificação na análise de risco de crédito expedido pela Caixa Econômica Federal, seguindo resolução 2682 do Banco Central do Brasil;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10.18.3. Maior pontuação obtida quanto ao desconto a ser oferecido aos mutuários, conforme previsto pelo subitem “i” do item 9.3 deste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10.18.3. Persistindo empate no resultado da apuração dos itens anteriores a empresa vencedora será escolhida por sorteio na presença de representantes das empresas empatadas, em data e local a ser indicado pelo Município.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10.19. </w:t>
      </w:r>
      <w:r>
        <w:rPr>
          <w:rFonts w:hint="default" w:ascii="Arial" w:hAnsi="Arial" w:eastAsia="SimSun" w:cs="Arial"/>
          <w:color w:val="000000"/>
          <w:sz w:val="24"/>
          <w:szCs w:val="24"/>
          <w:lang w:val="pt-BR" w:bidi="ar"/>
        </w:rPr>
        <w:t xml:space="preserve">Ao final dos trabalhos de análise das propostas técnicas será lavrada ata circunstanciada da qual deverá constar a data, local, nomes dos membros da Comissão, nome dos licitantes e de seus representantes, o nome das empresas classificadas e suas posições classificatórias, as razões respectivas etc, enfim, quaisquer elementos e/ou dados que interessarem ao julgamento.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 xml:space="preserve">10.20. </w:t>
      </w:r>
      <w:r>
        <w:rPr>
          <w:rFonts w:hint="default" w:ascii="Arial" w:hAnsi="Arial" w:eastAsia="SimSun" w:cs="Arial"/>
          <w:color w:val="000000"/>
          <w:sz w:val="24"/>
          <w:szCs w:val="24"/>
          <w:lang w:val="pt-BR" w:bidi="ar"/>
        </w:rPr>
        <w:t xml:space="preserve">Por se tratar de Chamamento Público, mesmo que exista apenas 01 (uma) empresa interessada em participar e desde que cumpridas as exigências contidas neste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Chamamento e que consiga pontuação mínima na avaliação técnica, a mesma será  considerada selecionada e apta assinar o Termo de Seleção.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10.21.</w:t>
      </w:r>
      <w:r>
        <w:rPr>
          <w:rFonts w:hint="default" w:ascii="Arial" w:hAnsi="Arial" w:eastAsia="SimSun" w:cs="Arial"/>
          <w:color w:val="000000"/>
          <w:sz w:val="24"/>
          <w:szCs w:val="24"/>
          <w:lang w:val="pt-BR" w:bidi="ar"/>
        </w:rPr>
        <w:t xml:space="preserve"> Na eventualidade de não acorrerem ao certame interessados, ou os interessados não sejam classificados, este procedimento de seleção poderá prorrogar-se por mais 15 (quinze) dias úteis para atendimento de novos possíveis interessados, a critério exclusivo da Comissão de Licitações, obedecidas as exigências e condições dispostas neste instrumento.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10.22. </w:t>
      </w:r>
      <w:r>
        <w:rPr>
          <w:rFonts w:hint="default" w:ascii="Arial" w:hAnsi="Arial" w:eastAsia="SimSun" w:cs="Arial"/>
          <w:color w:val="000000"/>
          <w:sz w:val="24"/>
          <w:szCs w:val="24"/>
          <w:lang w:val="pt-BR" w:bidi="ar"/>
        </w:rPr>
        <w:t xml:space="preserve">Havendo renúncia expressa, de todas as licitantes participantes do certame, ao direito de interpor recurso administrativo contra as decisões tomadas na fase de julgamento das propostas, prosseguirá a licitação.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10.23.</w:t>
      </w:r>
      <w:r>
        <w:rPr>
          <w:rFonts w:hint="default" w:ascii="Arial" w:hAnsi="Arial" w:eastAsia="SimSun" w:cs="Arial"/>
          <w:color w:val="000000"/>
          <w:sz w:val="24"/>
          <w:szCs w:val="24"/>
          <w:lang w:val="pt-BR" w:bidi="ar"/>
        </w:rPr>
        <w:t xml:space="preserve"> Não havendo renúncia expressa, de todas as licitantes participantes do certame, ao direito de interpor recurso administrativo contra as decisões tomadas na fase de julgamento das propostas, abrir–se–á o prazo regulamentar para interposição de recurso administrativo.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10.24.</w:t>
      </w:r>
      <w:r>
        <w:rPr>
          <w:rFonts w:hint="default" w:ascii="Arial" w:hAnsi="Arial" w:eastAsia="SimSun" w:cs="Arial"/>
          <w:color w:val="000000"/>
          <w:sz w:val="24"/>
          <w:szCs w:val="24"/>
          <w:lang w:val="pt-BR" w:bidi="ar"/>
        </w:rPr>
        <w:t xml:space="preserve"> Se todas as licitantes estiverem representadas, o início da contagem do prazo de interposição de recurso administrativo dar–se–á com a lavratura da ata da sessão pública, caso contrário, a contagem desse prazo iniciar–se–á com a publicação do resultado de julgamento no Diário Oficial de Contas de Mato Grosso – TCE.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10.25.</w:t>
      </w:r>
      <w:r>
        <w:rPr>
          <w:rFonts w:hint="default" w:ascii="Arial" w:hAnsi="Arial" w:eastAsia="SimSun" w:cs="Arial"/>
          <w:color w:val="000000"/>
          <w:sz w:val="24"/>
          <w:szCs w:val="24"/>
          <w:lang w:val="pt-BR" w:bidi="ar"/>
        </w:rPr>
        <w:t xml:space="preserve"> Resolvido o resultado de julgamento, serão os autos do processo encaminhado à autoridade competente para homologação da licitação e adjudicação do seu objeto.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10.26. </w:t>
      </w:r>
      <w:r>
        <w:rPr>
          <w:rFonts w:hint="default" w:ascii="Arial" w:hAnsi="Arial" w:eastAsia="SimSun" w:cs="Arial"/>
          <w:color w:val="000000"/>
          <w:sz w:val="24"/>
          <w:szCs w:val="24"/>
          <w:lang w:val="pt-BR" w:bidi="ar"/>
        </w:rPr>
        <w:t xml:space="preserve">Ao término de cada sessão pública, será lavrada ata circunstanciada consignando as decisões tomadas e as ponderações feitas na reunião, bem como as principais ocorrências.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10.27.</w:t>
      </w:r>
      <w:r>
        <w:rPr>
          <w:rFonts w:hint="default" w:ascii="Arial" w:hAnsi="Arial" w:eastAsia="SimSun" w:cs="Arial"/>
          <w:color w:val="000000"/>
          <w:sz w:val="24"/>
          <w:szCs w:val="24"/>
          <w:lang w:val="pt-BR" w:bidi="ar"/>
        </w:rPr>
        <w:t xml:space="preserve"> A CPL poderá suspender a reunião caso haja necessidade de análises minuciosas de documentos ou diligências para esclarecer algum fato, consoante dispõe o § 3º do artigo 43 da Lei nº 8.666 de 1993.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10.28.</w:t>
      </w:r>
      <w:r>
        <w:rPr>
          <w:rFonts w:hint="default" w:ascii="Arial" w:hAnsi="Arial" w:eastAsia="SimSun" w:cs="Arial"/>
          <w:color w:val="000000"/>
          <w:sz w:val="24"/>
          <w:szCs w:val="24"/>
          <w:lang w:val="pt-BR" w:bidi="ar"/>
        </w:rPr>
        <w:t xml:space="preserve"> Após a homologação do Chamam</w:t>
      </w:r>
      <w:r>
        <w:rPr>
          <w:rFonts w:hint="default" w:ascii="Arial" w:hAnsi="Arial" w:eastAsia="SimSun" w:cs="Arial"/>
          <w:color w:val="000000"/>
          <w:sz w:val="24"/>
          <w:szCs w:val="24"/>
          <w:highlight w:val="none"/>
          <w:lang w:val="pt-BR" w:bidi="ar"/>
        </w:rPr>
        <w:t xml:space="preserve">ento Público, será emitido o Termo de Seleção, indicando a empresa selecionada, conforme </w:t>
      </w:r>
      <w:r>
        <w:rPr>
          <w:rFonts w:hint="default" w:ascii="Arial" w:hAnsi="Arial" w:eastAsia="Arial-BoldMT" w:cs="Arial"/>
          <w:b/>
          <w:bCs/>
          <w:color w:val="000000"/>
          <w:sz w:val="24"/>
          <w:szCs w:val="24"/>
          <w:highlight w:val="none"/>
          <w:lang w:val="pt-BR" w:bidi="ar"/>
        </w:rPr>
        <w:t xml:space="preserve">ANEXO II </w:t>
      </w:r>
      <w:r>
        <w:rPr>
          <w:rFonts w:hint="default" w:ascii="Arial" w:hAnsi="Arial" w:eastAsia="SimSun" w:cs="Arial"/>
          <w:color w:val="000000"/>
          <w:sz w:val="24"/>
          <w:szCs w:val="24"/>
          <w:highlight w:val="none"/>
          <w:lang w:val="pt-BR" w:bidi="ar"/>
        </w:rPr>
        <w:t>deste</w:t>
      </w:r>
      <w:r>
        <w:rPr>
          <w:rFonts w:hint="default" w:ascii="Arial" w:hAnsi="Arial" w:eastAsia="SimSun" w:cs="Arial"/>
          <w:color w:val="000000"/>
          <w:sz w:val="24"/>
          <w:szCs w:val="24"/>
          <w:lang w:val="pt-BR" w:bidi="ar"/>
        </w:rPr>
        <w:t xml:space="preserve"> chamamento.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10.29. </w:t>
      </w:r>
      <w:r>
        <w:rPr>
          <w:rFonts w:hint="default" w:ascii="Arial" w:hAnsi="Arial" w:eastAsia="SimSun" w:cs="Arial"/>
          <w:color w:val="000000"/>
          <w:sz w:val="24"/>
          <w:szCs w:val="24"/>
          <w:lang w:val="pt-BR" w:bidi="ar"/>
        </w:rPr>
        <w:t xml:space="preserve">Uma vez expedido o Termo de Seleção em favor da empresa vencedora do chamamento público, esta deverá adotar as medidas necessárias para a realização da pré-análise do empreendimento pela Caixa Econômica Federal, juntado em seu pedido os documentos mínimos exigidos pela instituição para tanto.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10.30.</w:t>
      </w:r>
      <w:r>
        <w:rPr>
          <w:rFonts w:hint="default" w:ascii="Arial" w:hAnsi="Arial" w:eastAsia="SimSun" w:cs="Arial"/>
          <w:color w:val="000000"/>
          <w:sz w:val="24"/>
          <w:szCs w:val="24"/>
          <w:lang w:val="pt-BR" w:bidi="ar"/>
        </w:rPr>
        <w:t xml:space="preserve"> Caso a empresa participante vencedora do chamamento se recuse a assinar o Termo de Seleção em até 5 (cinco) dias úteis após convocação formal por parte da municipalidade, a Comissão Especial de Licitação poderá convocar as empresas participantes remanescentes, na ordem de classificação, ou cancelar a seleção.</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10.31.</w:t>
      </w:r>
      <w:r>
        <w:rPr>
          <w:rFonts w:hint="default" w:ascii="Arial" w:hAnsi="Arial" w:eastAsia="SimSun" w:cs="Arial"/>
          <w:color w:val="000000"/>
          <w:sz w:val="24"/>
          <w:szCs w:val="24"/>
          <w:lang w:val="pt-BR" w:bidi="ar"/>
        </w:rPr>
        <w:t xml:space="preserve"> Caso a empresa se omita em seu dever legal de adotar providências para sua regularização junto à Caixa Econômica Federal, o seu direito decorrente deste edital decairá, podendo a administração convocar as empresas participantes remanescentes, na ordem de classificação, ou cancelar a seleção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r>
        <w:rPr>
          <w:rFonts w:hint="default" w:ascii="Arial" w:hAnsi="Arial" w:eastAsia="Arial-BoldMT" w:cs="Arial"/>
          <w:b/>
          <w:bCs/>
          <w:color w:val="000000"/>
          <w:sz w:val="24"/>
          <w:szCs w:val="24"/>
          <w:lang w:val="pt-BR" w:bidi="ar"/>
        </w:rPr>
        <w:t>11. VALIDADE DA DOCUMENTAÇÃO</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11.1.</w:t>
      </w:r>
      <w:r>
        <w:rPr>
          <w:rFonts w:hint="default" w:ascii="Arial" w:hAnsi="Arial" w:eastAsia="SimSun" w:cs="Arial"/>
          <w:color w:val="000000"/>
          <w:sz w:val="24"/>
          <w:szCs w:val="24"/>
          <w:lang w:val="pt-BR" w:bidi="ar"/>
        </w:rPr>
        <w:t xml:space="preserve"> Os documentos necessários à habilitação poderão ser apresentados em original, por qualquer processo de cópia autenticada por cartório competente ou por servidor da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administração, ou publicação em órgão de imprensa oficial.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11.2.</w:t>
      </w:r>
      <w:r>
        <w:rPr>
          <w:rFonts w:hint="default" w:ascii="Arial" w:hAnsi="Arial" w:eastAsia="SimSun" w:cs="Arial"/>
          <w:color w:val="000000"/>
          <w:sz w:val="24"/>
          <w:szCs w:val="24"/>
          <w:lang w:val="pt-BR" w:bidi="ar"/>
        </w:rPr>
        <w:t xml:space="preserve"> Será admitida a validade expressa no documento, ou, na sua falta, a validade admitida na lei.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12. DA HOMOLOGAÇÃO E ADJUDICAÇÃO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12.1.</w:t>
      </w:r>
      <w:r>
        <w:rPr>
          <w:rFonts w:hint="default" w:ascii="Arial" w:hAnsi="Arial" w:eastAsia="SimSun" w:cs="Arial"/>
          <w:color w:val="000000"/>
          <w:sz w:val="24"/>
          <w:szCs w:val="24"/>
          <w:lang w:val="pt-BR" w:bidi="ar"/>
        </w:rPr>
        <w:t xml:space="preserve"> A Comissão Especial de Licitação encaminhará o Processo, juntamente com os relatórios/atas e demais peças deste certame licitatório, ao Senhor Prefeito Municipal, para a homologação/ratificação do resultado e posterior adjudicação ao proponente vencedor.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12.2.</w:t>
      </w:r>
      <w:r>
        <w:rPr>
          <w:rFonts w:hint="default" w:ascii="Arial" w:hAnsi="Arial" w:eastAsia="SimSun" w:cs="Arial"/>
          <w:color w:val="000000"/>
          <w:sz w:val="24"/>
          <w:szCs w:val="24"/>
          <w:lang w:val="pt-BR" w:bidi="ar"/>
        </w:rPr>
        <w:t xml:space="preserve"> Após esses procedimentos, o resultado deste certame licitatório será publicado na Imprensa Oficial para conheci</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mento público.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13. DAS DEMAIS DISPOSIÇÕS QUANTO À EXECUÇÃO DO OBJETO;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13.1.</w:t>
      </w:r>
      <w:r>
        <w:rPr>
          <w:rFonts w:hint="default" w:ascii="Arial" w:hAnsi="Arial" w:eastAsia="SimSun" w:cs="Arial"/>
          <w:color w:val="000000"/>
          <w:sz w:val="24"/>
          <w:szCs w:val="24"/>
          <w:lang w:val="pt-BR" w:bidi="ar"/>
        </w:rPr>
        <w:t xml:space="preserve"> A empresa vencedora do chamamento público deverá enviar os projetos executivos e demais obrigações estabelecidas neste edital e seus anexos, para análise da Prefeitura Municipal em um prazo máximo de 60 dias, prorrogáveis mediante prévio acordo entre as partes e por motivo devidamente justificado.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b/>
          <w:bCs/>
          <w:color w:val="FF0000"/>
          <w:sz w:val="24"/>
          <w:szCs w:val="24"/>
          <w:lang w:val="pt-BR" w:bidi="ar"/>
        </w:rPr>
      </w:pPr>
      <w:r>
        <w:rPr>
          <w:rFonts w:hint="default" w:ascii="Arial" w:hAnsi="Arial" w:eastAsia="SimSun" w:cs="Arial"/>
          <w:color w:val="000000"/>
          <w:sz w:val="24"/>
          <w:szCs w:val="24"/>
          <w:lang w:val="pt-BR" w:bidi="ar"/>
        </w:rPr>
        <w:t>13.1.1. Considerando que o Projeto Arquitetônico já se encontra elaborado pela Administração, a empresa selecionada deverá adotar medidas imediatas a fim de que seja avaliado previamente pelo Agente Financeiro, na forma em que dispuser o regulamento deste.</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13.2.</w:t>
      </w:r>
      <w:r>
        <w:rPr>
          <w:rFonts w:hint="default" w:ascii="Arial" w:hAnsi="Arial" w:eastAsia="SimSun" w:cs="Arial"/>
          <w:color w:val="000000"/>
          <w:sz w:val="24"/>
          <w:szCs w:val="24"/>
          <w:lang w:val="pt-BR" w:bidi="ar"/>
        </w:rPr>
        <w:t xml:space="preserve"> O início das obras decorrentes do presente programa deverá ocorrer num prazo máximo de 60 (sessenta) dias após a apresentação das matrículas individualizadas, emissão do alvará de obras, apresentação de licença ambiental prévia e de instalação 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comprovação da demanda mínima necessária para a efetiva contratação dos futuros mutuários junto à Caixa Econômica Federal, podendo ser prorrogado de comum acordo entre as partes.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13.3.</w:t>
      </w:r>
      <w:r>
        <w:rPr>
          <w:rFonts w:hint="default" w:ascii="Arial" w:hAnsi="Arial" w:eastAsia="SimSun" w:cs="Arial"/>
          <w:color w:val="000000"/>
          <w:sz w:val="24"/>
          <w:szCs w:val="24"/>
          <w:lang w:val="pt-BR" w:bidi="ar"/>
        </w:rPr>
        <w:t xml:space="preserve"> A proposta a ser apresentada pela empresa para a CEF deverá considerar as especificações para unidades habitacionais indicadas pelo Município, conforme </w:t>
      </w:r>
      <w:r>
        <w:rPr>
          <w:rFonts w:hint="default" w:ascii="Arial" w:hAnsi="Arial" w:eastAsia="SimSun" w:cs="Arial"/>
          <w:b/>
          <w:bCs/>
          <w:color w:val="000000"/>
          <w:sz w:val="24"/>
          <w:szCs w:val="24"/>
          <w:lang w:val="pt-BR" w:bidi="ar"/>
        </w:rPr>
        <w:t xml:space="preserve">ANEXO III e VI </w:t>
      </w:r>
      <w:r>
        <w:rPr>
          <w:rFonts w:hint="default" w:ascii="Arial" w:hAnsi="Arial" w:eastAsia="SimSun" w:cs="Arial"/>
          <w:color w:val="000000"/>
          <w:sz w:val="24"/>
          <w:szCs w:val="24"/>
          <w:lang w:val="pt-BR" w:bidi="ar"/>
        </w:rPr>
        <w:t xml:space="preserve">desta chamada pública.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13.4.</w:t>
      </w:r>
      <w:r>
        <w:rPr>
          <w:rFonts w:hint="default" w:ascii="Arial" w:hAnsi="Arial" w:eastAsia="SimSun" w:cs="Arial"/>
          <w:color w:val="000000"/>
          <w:sz w:val="24"/>
          <w:szCs w:val="24"/>
          <w:lang w:val="pt-BR" w:bidi="ar"/>
        </w:rPr>
        <w:t xml:space="preserve"> Findo o prazo estipulado sem que a empresa selecionada tenha cumprido a exigência de contratar junto a Caixa Econômica Federal e dar início as obras do empreendimento, a critério exclusivo do Município, poderá ser convidada a empresa que se classificou em segundo lugar nesse processo de escolha e assim, sucessivamente, até que uma empresa obtenha êxito na contratação.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13.5.</w:t>
      </w:r>
      <w:r>
        <w:rPr>
          <w:rFonts w:hint="default" w:ascii="Arial" w:hAnsi="Arial" w:eastAsia="SimSun" w:cs="Arial"/>
          <w:color w:val="000000"/>
          <w:sz w:val="24"/>
          <w:szCs w:val="24"/>
          <w:lang w:val="pt-BR" w:bidi="ar"/>
        </w:rPr>
        <w:t xml:space="preserve"> O Município encaminhará para a Caixa Econômica Federal o Termo de Seleção com a classificação da empresa interessada, sendo de total responsabilidade do agente financeiro a seleção definitiva da empresa para fins de contratação.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 xml:space="preserve">13.6. </w:t>
      </w:r>
      <w:r>
        <w:rPr>
          <w:rFonts w:hint="default" w:ascii="Arial" w:hAnsi="Arial" w:eastAsia="SimSun" w:cs="Arial"/>
          <w:color w:val="000000"/>
          <w:sz w:val="24"/>
          <w:szCs w:val="24"/>
          <w:lang w:val="pt-BR" w:bidi="ar"/>
        </w:rPr>
        <w:t>A classificação da empresa participante desta Chamada Pública, não implicará na sua contratação pelo agente financeiro. A contratação dependerá da aprovação/execução dos projetos e documentos pertinentes à referida Chamada Pública, e sua adequação às diretrizes e especificações para unidades habitacionais indicadas pelo Município, conforme</w:t>
      </w:r>
      <w:r>
        <w:rPr>
          <w:rFonts w:hint="default" w:ascii="Arial" w:hAnsi="Arial" w:eastAsia="SimSun" w:cs="Arial"/>
          <w:color w:val="000000"/>
          <w:sz w:val="24"/>
          <w:szCs w:val="24"/>
          <w:highlight w:val="none"/>
          <w:lang w:val="pt-BR" w:bidi="ar"/>
        </w:rPr>
        <w:t xml:space="preserve"> ANEXO III e VI desta chamada pública</w:t>
      </w:r>
      <w:r>
        <w:rPr>
          <w:rFonts w:hint="default" w:ascii="Arial" w:hAnsi="Arial" w:eastAsia="SimSun" w:cs="Arial"/>
          <w:color w:val="000000"/>
          <w:sz w:val="24"/>
          <w:szCs w:val="24"/>
          <w:lang w:val="pt-BR" w:bidi="ar"/>
        </w:rPr>
        <w:t xml:space="preserve">. </w:t>
      </w:r>
    </w:p>
    <w:p>
      <w:pPr>
        <w:ind w:left="-1000" w:leftChars="-500" w:firstLine="0" w:firstLineChars="0"/>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14. DAS PENALIDADES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14.1.</w:t>
      </w:r>
      <w:r>
        <w:rPr>
          <w:rFonts w:hint="default" w:ascii="Arial" w:hAnsi="Arial" w:eastAsia="SimSun" w:cs="Arial"/>
          <w:color w:val="000000"/>
          <w:sz w:val="24"/>
          <w:szCs w:val="24"/>
          <w:lang w:val="pt-BR" w:bidi="ar"/>
        </w:rPr>
        <w:t xml:space="preserve"> Pela inexecução parcial ou total das condições estipuladas neste Edital e instrumentos que delem decorram, bem como as demais normas vigentes o responsável estará sujeito as seguintes penalidades: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14.1.1. Advertência;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color w:val="000000"/>
          <w:sz w:val="24"/>
          <w:szCs w:val="24"/>
          <w:lang w:val="pt-BR" w:bidi="ar"/>
        </w:rPr>
        <w:t>14.1.2. Multa Compensatória de até 20% (vinte por cento) sobre o valor atribuído ao bem indicado p</w:t>
      </w:r>
      <w:r>
        <w:rPr>
          <w:rFonts w:hint="default" w:ascii="Arial" w:hAnsi="Arial" w:eastAsia="SimSun" w:cs="Arial"/>
          <w:color w:val="000000"/>
          <w:sz w:val="24"/>
          <w:szCs w:val="24"/>
          <w:highlight w:val="none"/>
          <w:lang w:val="pt-BR" w:bidi="ar"/>
        </w:rPr>
        <w:t>elo Anexo IV do presente edital;</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14.1.3. Suspensão temporária de participação em licitação e impedimento de contratar com o Município por período não superior a 02 (dois) anos; 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14.1.4.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14.2. </w:t>
      </w:r>
      <w:r>
        <w:rPr>
          <w:rFonts w:hint="default" w:ascii="Arial" w:hAnsi="Arial" w:eastAsia="SimSun" w:cs="Arial"/>
          <w:color w:val="000000"/>
          <w:sz w:val="24"/>
          <w:szCs w:val="24"/>
          <w:lang w:val="pt-BR" w:bidi="ar"/>
        </w:rPr>
        <w:t xml:space="preserve">As sanções previstas nos </w:t>
      </w:r>
      <w:r>
        <w:rPr>
          <w:rFonts w:hint="default" w:ascii="Arial" w:hAnsi="Arial" w:eastAsia="Arial-BoldMT" w:cs="Arial"/>
          <w:b/>
          <w:bCs/>
          <w:color w:val="000000"/>
          <w:sz w:val="24"/>
          <w:szCs w:val="24"/>
          <w:lang w:val="pt-BR" w:bidi="ar"/>
        </w:rPr>
        <w:t>itens 14.1.1, 14.1.3 e 14.1.4</w:t>
      </w:r>
      <w:r>
        <w:rPr>
          <w:rFonts w:hint="default" w:ascii="Arial" w:hAnsi="Arial" w:eastAsia="SimSun" w:cs="Arial"/>
          <w:color w:val="000000"/>
          <w:sz w:val="24"/>
          <w:szCs w:val="24"/>
          <w:lang w:val="pt-BR" w:bidi="ar"/>
        </w:rPr>
        <w:t xml:space="preserve">, poderão ser aplicadas conjuntamente com as previstas pelo item </w:t>
      </w:r>
      <w:r>
        <w:rPr>
          <w:rFonts w:hint="default" w:ascii="Arial" w:hAnsi="Arial" w:eastAsia="Arial-BoldMT" w:cs="Arial"/>
          <w:b/>
          <w:bCs/>
          <w:color w:val="000000"/>
          <w:sz w:val="24"/>
          <w:szCs w:val="24"/>
          <w:lang w:val="pt-BR" w:bidi="ar"/>
        </w:rPr>
        <w:t>14.1.2</w:t>
      </w:r>
      <w:r>
        <w:rPr>
          <w:rFonts w:hint="default" w:ascii="Arial" w:hAnsi="Arial" w:eastAsia="SimSun" w:cs="Arial"/>
          <w:color w:val="000000"/>
          <w:sz w:val="24"/>
          <w:szCs w:val="24"/>
          <w:lang w:val="pt-BR" w:bidi="ar"/>
        </w:rPr>
        <w:t xml:space="preserve">, garantida a defesa prévia do interessado.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14.3.</w:t>
      </w:r>
      <w:r>
        <w:rPr>
          <w:rFonts w:hint="default" w:ascii="Arial" w:hAnsi="Arial" w:eastAsia="SimSun" w:cs="Arial"/>
          <w:color w:val="000000"/>
          <w:sz w:val="24"/>
          <w:szCs w:val="24"/>
          <w:lang w:val="pt-BR" w:bidi="ar"/>
        </w:rPr>
        <w:t xml:space="preserve"> Em qualquer caso de aplicação das penalidades deverão ser observadas as regras especificadas no Decreto nº</w:t>
      </w:r>
      <w:r>
        <w:rPr>
          <w:rFonts w:hint="default" w:ascii="Arial" w:hAnsi="Arial" w:eastAsia="SimSun" w:cs="Arial"/>
          <w:color w:val="000000"/>
          <w:sz w:val="24"/>
          <w:szCs w:val="24"/>
          <w:highlight w:val="none"/>
          <w:lang w:val="pt-BR" w:bidi="ar"/>
        </w:rPr>
        <w:t xml:space="preserve"> 2.106/2021, obs</w:t>
      </w:r>
      <w:r>
        <w:rPr>
          <w:rFonts w:hint="default" w:ascii="Arial" w:hAnsi="Arial" w:eastAsia="SimSun" w:cs="Arial"/>
          <w:color w:val="000000"/>
          <w:sz w:val="24"/>
          <w:szCs w:val="24"/>
          <w:lang w:val="pt-BR" w:bidi="ar"/>
        </w:rPr>
        <w:t xml:space="preserve">ervado o devido processo legal e o contraditório à ampla defesa.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14.4.</w:t>
      </w:r>
      <w:r>
        <w:rPr>
          <w:rFonts w:hint="default" w:ascii="Arial" w:hAnsi="Arial" w:eastAsia="SimSun" w:cs="Arial"/>
          <w:color w:val="000000"/>
          <w:sz w:val="24"/>
          <w:szCs w:val="24"/>
          <w:lang w:val="pt-BR" w:bidi="ar"/>
        </w:rPr>
        <w:t xml:space="preserve"> Não incidirão as penalidades previstas nos itens 14.1.1 a 14.1.4 nas hipóteses em que a empresa selecionada comprovar cabalmente que a inexecução dos prazos e demais condições previstas neste edital decorrerem de motivos de força maior, caso fortuito ou culpa exclusiva de terceiros.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15. DA IMPUGNAÇÃO DO ATO CONVOCATÓRIO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15.1.</w:t>
      </w:r>
      <w:r>
        <w:rPr>
          <w:rFonts w:hint="default" w:ascii="Arial" w:hAnsi="Arial" w:eastAsia="SimSun" w:cs="Arial"/>
          <w:color w:val="000000"/>
          <w:sz w:val="24"/>
          <w:szCs w:val="24"/>
          <w:lang w:val="pt-BR" w:bidi="ar"/>
        </w:rPr>
        <w:t xml:space="preserve"> Até o 2º (segundo) dia útil antes da data fixada para o recebimento das propostas, qualquer pessoa poderá solicitar esclarecimentos, providências ou impugnar o presente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15.1.1. As impugnações deverão ser </w:t>
      </w:r>
      <w:r>
        <w:rPr>
          <w:rFonts w:hint="default" w:ascii="Arial" w:hAnsi="Arial" w:eastAsia="Arial-BoldMT" w:cs="Arial"/>
          <w:b/>
          <w:bCs/>
          <w:color w:val="000000"/>
          <w:sz w:val="24"/>
          <w:szCs w:val="24"/>
          <w:lang w:val="pt-BR" w:bidi="ar"/>
        </w:rPr>
        <w:t>protocolizados</w:t>
      </w:r>
      <w:r>
        <w:rPr>
          <w:rFonts w:hint="default" w:ascii="Arial" w:hAnsi="Arial" w:eastAsia="SimSun" w:cs="Arial"/>
          <w:color w:val="000000"/>
          <w:sz w:val="24"/>
          <w:szCs w:val="24"/>
          <w:lang w:val="pt-BR" w:bidi="ar"/>
        </w:rPr>
        <w:t xml:space="preserve"> na Prefeitura Municipal de Primavera do Leste no endereço preambular, no setor de protocolo, assinados por representante legal da empresa devidamente constituído com prova documental, consignando que não será aceita qualquer outra forma de protocolo da impugnação.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15.1.2. Caso a licitante julgue inviável a protocolização poderá encaminhar por e–mail no diretório oficial do departamento de Licitação </w:t>
      </w:r>
      <w:r>
        <w:rPr>
          <w:rFonts w:hint="default" w:ascii="Arial" w:hAnsi="Arial" w:eastAsia="SimSun" w:cs="Arial"/>
          <w:color w:val="0000FF"/>
          <w:sz w:val="24"/>
          <w:szCs w:val="24"/>
          <w:lang w:val="pt-BR" w:bidi="ar"/>
        </w:rPr>
        <w:fldChar w:fldCharType="begin"/>
      </w:r>
      <w:r>
        <w:rPr>
          <w:rFonts w:hint="default" w:ascii="Arial" w:hAnsi="Arial" w:eastAsia="SimSun" w:cs="Arial"/>
          <w:color w:val="0000FF"/>
          <w:sz w:val="24"/>
          <w:szCs w:val="24"/>
          <w:lang w:val="pt-BR" w:bidi="ar"/>
        </w:rPr>
        <w:instrText xml:space="preserve"> HYPERLINK "mailto:licita3@pva.mt.gov.br" </w:instrText>
      </w:r>
      <w:r>
        <w:rPr>
          <w:rFonts w:hint="default" w:ascii="Arial" w:hAnsi="Arial" w:eastAsia="SimSun" w:cs="Arial"/>
          <w:color w:val="0000FF"/>
          <w:sz w:val="24"/>
          <w:szCs w:val="24"/>
          <w:lang w:val="pt-BR" w:bidi="ar"/>
        </w:rPr>
        <w:fldChar w:fldCharType="separate"/>
      </w:r>
      <w:r>
        <w:rPr>
          <w:rStyle w:val="7"/>
          <w:rFonts w:hint="default" w:ascii="Arial" w:hAnsi="Arial" w:eastAsia="SimSun" w:cs="Arial"/>
          <w:color w:val="0000FF"/>
          <w:sz w:val="24"/>
          <w:szCs w:val="24"/>
          <w:lang w:val="pt-BR" w:bidi="ar"/>
        </w:rPr>
        <w:t>licita3@pva.mt.gov.br</w:t>
      </w:r>
      <w:r>
        <w:rPr>
          <w:rFonts w:hint="default" w:ascii="Arial" w:hAnsi="Arial" w:eastAsia="SimSun" w:cs="Arial"/>
          <w:color w:val="0000FF"/>
          <w:sz w:val="24"/>
          <w:szCs w:val="24"/>
          <w:lang w:val="pt-BR" w:bidi="ar"/>
        </w:rPr>
        <w:fldChar w:fldCharType="end"/>
      </w:r>
      <w:r>
        <w:rPr>
          <w:rFonts w:hint="default" w:ascii="Arial" w:hAnsi="Arial" w:eastAsia="SimSun" w:cs="Arial"/>
          <w:color w:val="000000"/>
          <w:sz w:val="24"/>
          <w:szCs w:val="24"/>
          <w:lang w:val="pt-BR" w:bidi="ar"/>
        </w:rPr>
        <w:t>, e sabido que deve-se observar o expediente da Prefeitura Municipal de Primavera do Leste (13h00min horário de Mato Grosso). Pedidos recebidos após o referido horário serão considerados como recebidos no próximo dia de expediente.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 xml:space="preserve">15.2. </w:t>
      </w:r>
      <w:r>
        <w:rPr>
          <w:rFonts w:hint="default" w:ascii="Arial" w:hAnsi="Arial" w:eastAsia="SimSun" w:cs="Arial"/>
          <w:color w:val="000000"/>
          <w:sz w:val="24"/>
          <w:szCs w:val="24"/>
          <w:lang w:val="pt-BR" w:bidi="ar"/>
        </w:rPr>
        <w:t xml:space="preserve">Caberá ao Presidente da Comissão Especial de Licitação decidir sobre a petição, no prazo de 02 (dois) dias úteis.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15.3.</w:t>
      </w:r>
      <w:r>
        <w:rPr>
          <w:rFonts w:hint="default" w:ascii="Arial" w:hAnsi="Arial" w:eastAsia="SimSun" w:cs="Arial"/>
          <w:color w:val="000000"/>
          <w:sz w:val="24"/>
          <w:szCs w:val="24"/>
          <w:lang w:val="pt-BR" w:bidi="ar"/>
        </w:rPr>
        <w:t xml:space="preserve"> Acolhida à petição contra o ato convocatório, será designada nova data para a realização do Edital, salvo nos casos em que a alteração promovida não impacte na elaboração das propostas.</w:t>
      </w:r>
    </w:p>
    <w:p>
      <w:pPr>
        <w:ind w:left="-1000" w:leftChars="-500" w:firstLine="0" w:firstLineChars="0"/>
        <w:jc w:val="both"/>
        <w:rPr>
          <w:rFonts w:hint="default" w:ascii="Arial" w:hAnsi="Arial" w:cs="Arial"/>
          <w:lang w:val="pt-BR"/>
        </w:rPr>
      </w:pPr>
      <w:r>
        <w:rPr>
          <w:rFonts w:hint="default" w:ascii="Arial" w:hAnsi="Arial" w:eastAsia="SimSun" w:cs="Arial"/>
          <w:color w:val="000000"/>
          <w:sz w:val="24"/>
          <w:szCs w:val="24"/>
          <w:lang w:val="pt-BR" w:bidi="ar"/>
        </w:rPr>
        <w:t xml:space="preserve"> </w:t>
      </w:r>
    </w:p>
    <w:p>
      <w:pPr>
        <w:ind w:left="-1000" w:leftChars="-500" w:firstLine="0" w:firstLineChars="0"/>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16. DOS RECURSOS ADMINISTRATIVOS </w:t>
      </w:r>
    </w:p>
    <w:p>
      <w:pPr>
        <w:ind w:left="-1000" w:leftChars="-500" w:firstLine="0" w:firstLineChars="0"/>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16.1.</w:t>
      </w:r>
      <w:r>
        <w:rPr>
          <w:rFonts w:hint="default" w:ascii="Arial" w:hAnsi="Arial" w:eastAsia="SimSun" w:cs="Arial"/>
          <w:color w:val="000000"/>
          <w:sz w:val="24"/>
          <w:szCs w:val="24"/>
          <w:lang w:val="pt-BR" w:bidi="ar"/>
        </w:rPr>
        <w:t xml:space="preserve"> Dos atos decisivos das fases de habilitação e proposta e outros previstos em lei, decorrentes da aplicação das condições deste Chamamento Público, cabe recurso ao Sr. Prefeito Municipal, observado o prazo e a forma previstos no artigo 109 da Lei n°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8.666 de 1993.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16.1.1. Caso não ocorra a expressa renúncia ou desistência de apresentação de recurso em qualquer fase do certame será concedido com efeito suspensivo o prazo legal de 05 (cinco) dias úteis para que as partes interessadas interponham o recurso.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16.1.2. Após apresentação do recurso, serão intimados via correio eletrônico os demais participantes para apresentar contrarrazões em igual número de dias, que começarão a correr do término do prazo do recorrente, sendo–lhes assegurada vista imediata dos autos, na sala da Comissão Especial de Licitação.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16.1.3. O resultado do recurso será divulgado mediante comunicado a todos os licitantes via correio eletrônico.</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16.2.</w:t>
      </w:r>
      <w:r>
        <w:rPr>
          <w:rFonts w:hint="default" w:ascii="Arial" w:hAnsi="Arial" w:eastAsia="SimSun" w:cs="Arial"/>
          <w:color w:val="000000"/>
          <w:sz w:val="24"/>
          <w:szCs w:val="24"/>
          <w:lang w:val="pt-BR" w:bidi="ar"/>
        </w:rPr>
        <w:t xml:space="preserve"> Os recursos administrativos deverão ser </w:t>
      </w:r>
      <w:r>
        <w:rPr>
          <w:rFonts w:hint="default" w:ascii="Arial" w:hAnsi="Arial" w:eastAsia="Arial-BoldMT" w:cs="Arial"/>
          <w:b/>
          <w:bCs/>
          <w:color w:val="000000"/>
          <w:sz w:val="24"/>
          <w:szCs w:val="24"/>
          <w:lang w:val="pt-BR" w:bidi="ar"/>
        </w:rPr>
        <w:t>protocolizados</w:t>
      </w:r>
      <w:r>
        <w:rPr>
          <w:rFonts w:hint="default" w:ascii="Arial" w:hAnsi="Arial" w:eastAsia="SimSun" w:cs="Arial"/>
          <w:color w:val="000000"/>
          <w:sz w:val="24"/>
          <w:szCs w:val="24"/>
          <w:lang w:val="pt-BR" w:bidi="ar"/>
        </w:rPr>
        <w:t xml:space="preserve"> na Prefeitura Municipal de Primavera do Leste no endereço preambular, no setor de protocolo, assinados por representante legal da empresa devidamente constituído com prova documental, consignando que não será aceita qualquer outra forma de protocolo de recurso.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lang w:val="pt-BR"/>
        </w:rPr>
      </w:pPr>
      <w:r>
        <w:rPr>
          <w:rFonts w:hint="default" w:ascii="Arial" w:hAnsi="Arial" w:eastAsia="SimSun" w:cs="Arial"/>
          <w:color w:val="000000"/>
          <w:sz w:val="24"/>
          <w:szCs w:val="24"/>
          <w:lang w:val="pt-BR" w:bidi="ar"/>
        </w:rPr>
        <w:t xml:space="preserve">16.2.1. Caso a licitante julgue inviável a protocolização poderá encaminhar por e–mail no diretório oficial do departamento de Licitação </w:t>
      </w:r>
      <w:r>
        <w:rPr>
          <w:rFonts w:hint="default" w:ascii="Arial" w:hAnsi="Arial" w:eastAsia="SimSun" w:cs="Arial"/>
          <w:color w:val="0000FF"/>
          <w:sz w:val="24"/>
          <w:szCs w:val="24"/>
          <w:lang w:val="pt-BR" w:bidi="ar"/>
        </w:rPr>
        <w:t>licita3@pva.mt.gov.br</w:t>
      </w:r>
      <w:r>
        <w:rPr>
          <w:rFonts w:hint="default" w:ascii="Arial" w:hAnsi="Arial" w:eastAsia="SimSun" w:cs="Arial"/>
          <w:color w:val="000000"/>
          <w:sz w:val="24"/>
          <w:szCs w:val="24"/>
          <w:lang w:val="pt-BR" w:bidi="ar"/>
        </w:rPr>
        <w:t xml:space="preserve">, e sabido que deve-se observar o expediente da Prefeitura Municipal de Primavera do Leste (13h00 horário de Mato Grosso). Pedidos recebidos após o referido horário serão considerados como recebidos no próximo dia de expediente. </w:t>
      </w:r>
    </w:p>
    <w:p>
      <w:pPr>
        <w:ind w:left="-1000" w:leftChars="-500" w:firstLine="0" w:firstLineChars="0"/>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17. DAS CONSIDERAÇÕES FINAIS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w:t>
      </w:r>
      <w:r>
        <w:rPr>
          <w:rFonts w:hint="default" w:ascii="Arial" w:hAnsi="Arial" w:eastAsia="SimSun" w:cs="Arial"/>
          <w:color w:val="000000"/>
          <w:sz w:val="24"/>
          <w:szCs w:val="24"/>
          <w:lang w:val="pt-BR" w:bidi="ar"/>
        </w:rPr>
        <w:t xml:space="preserve"> A seleção realizada na forma preconizada nesta chamada pública somente terá eficácia se for celebrado contrato no âmbito do Programa Casa Verde e Amarela entre a empresa e a Caixa Econômica Federal, não cabendo ao Município ressarcir a empresa por qualquer valor despendido.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17.2.</w:t>
      </w:r>
      <w:r>
        <w:rPr>
          <w:rFonts w:hint="default" w:ascii="Arial" w:hAnsi="Arial" w:eastAsia="SimSun" w:cs="Arial"/>
          <w:color w:val="000000"/>
          <w:sz w:val="24"/>
          <w:szCs w:val="24"/>
          <w:lang w:val="pt-BR" w:bidi="ar"/>
        </w:rPr>
        <w:t xml:space="preserve"> Além das exigências contidas neste Edital, a empresa vencedora deverá atender as demais condições de contratação do Programa Casa Verde e Amarela, conforme critérios estabelecidos pela Caixa Econômica Federal.</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17.3.</w:t>
      </w:r>
      <w:r>
        <w:rPr>
          <w:rFonts w:hint="default" w:ascii="Arial" w:hAnsi="Arial" w:eastAsia="SimSun" w:cs="Arial"/>
          <w:color w:val="000000"/>
          <w:sz w:val="24"/>
          <w:szCs w:val="24"/>
          <w:lang w:val="pt-BR" w:bidi="ar"/>
        </w:rPr>
        <w:t xml:space="preserve"> Quando autorizado e aprovado pelo município, os projetos da empresa selecionada serão encaminhados à Caixa Econômica Federal (CEF) para definitiva contratação.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17.4.</w:t>
      </w:r>
      <w:r>
        <w:rPr>
          <w:rFonts w:hint="default" w:ascii="Arial" w:hAnsi="Arial" w:eastAsia="SimSun" w:cs="Arial"/>
          <w:color w:val="000000"/>
          <w:sz w:val="24"/>
          <w:szCs w:val="24"/>
          <w:lang w:val="pt-BR" w:bidi="ar"/>
        </w:rPr>
        <w:t xml:space="preserve"> A aprovação das análises econômico-financeira e cadastral, da empresa selecionada, serão efetuadas pela Caixa Econômica Federal (CEF).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17.5.</w:t>
      </w:r>
      <w:r>
        <w:rPr>
          <w:rFonts w:hint="default" w:ascii="Arial" w:hAnsi="Arial" w:eastAsia="SimSun" w:cs="Arial"/>
          <w:color w:val="000000"/>
          <w:sz w:val="24"/>
          <w:szCs w:val="24"/>
          <w:lang w:val="pt-BR" w:bidi="ar"/>
        </w:rPr>
        <w:t xml:space="preserve"> De todas as reuniões de abertura dos envelopes lavrar-se-á ata circunstanciada, na qual se mencionará tudo o que ocorrer no ato. A ata será assinada pela Comissão Especial de Licitação e pelos representantes credenciados presentes.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17.6.</w:t>
      </w:r>
      <w:r>
        <w:rPr>
          <w:rFonts w:hint="default" w:ascii="Arial" w:hAnsi="Arial" w:eastAsia="SimSun" w:cs="Arial"/>
          <w:color w:val="000000"/>
          <w:sz w:val="24"/>
          <w:szCs w:val="24"/>
          <w:lang w:val="pt-BR" w:bidi="ar"/>
        </w:rPr>
        <w:t xml:space="preserve"> Dos atos praticados na presente licitação, caberão os recursos previstos no art. 109 da Lei nº 8.666/ 93, os quais, dentro dos prazos previstos na Lei, deverão ser protocolados no Protocolo desta Prefeitura. Não serão conhecidas às impugnações e os recursos apresentados fora do prazo legal e/ou subscritos por representante não habilitado legalmente ou não identificado no processo para responder pela proponente.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17.7.</w:t>
      </w:r>
      <w:r>
        <w:rPr>
          <w:rFonts w:hint="default" w:ascii="Arial" w:hAnsi="Arial" w:eastAsia="SimSun" w:cs="Arial"/>
          <w:color w:val="000000"/>
          <w:sz w:val="24"/>
          <w:szCs w:val="24"/>
          <w:lang w:val="pt-BR" w:bidi="ar"/>
        </w:rPr>
        <w:t xml:space="preserve"> Servidores Municipais da Administração Direta estão impedidos de participar deste certame licitatório, (tanto como membro da diretoria da empresa ou como do quadro de funcionários desta), por determinação do art. 9º, inc. III, da Lei nº 8.666/ 93, tendo em vista a vedação expressa de contratar com o Município.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17.8.</w:t>
      </w:r>
      <w:r>
        <w:rPr>
          <w:rFonts w:hint="default" w:ascii="Arial" w:hAnsi="Arial" w:eastAsia="SimSun" w:cs="Arial"/>
          <w:color w:val="000000"/>
          <w:sz w:val="24"/>
          <w:szCs w:val="24"/>
          <w:lang w:val="pt-BR" w:bidi="ar"/>
        </w:rPr>
        <w:t xml:space="preserve"> É facultada a Comissão de Licitação ou à autoridade competente, em qualquer fase da licitação, a promoção de diligência destinada a esclarecer ou complementar a instrução de assunto relacionado ao presente procedimento licitatório, vedada a inclusão posterior de documento ou informação que deveria constar da proposta.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17.9.</w:t>
      </w:r>
      <w:r>
        <w:rPr>
          <w:rFonts w:hint="default" w:ascii="Arial" w:hAnsi="Arial" w:eastAsia="SimSun" w:cs="Arial"/>
          <w:color w:val="000000"/>
          <w:sz w:val="24"/>
          <w:szCs w:val="24"/>
          <w:lang w:val="pt-BR" w:bidi="ar"/>
        </w:rPr>
        <w:t xml:space="preserve"> Os participantes deverão ter pleno conhecimento dos termos constantes deste Edital e seus anexos, não podendo invocar qualquer desconhecimento como elemento impeditivo da correta formulação da proposta e do integral cumprimento das obrigações decorrentes do objeto da presente licitação.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17.10.</w:t>
      </w:r>
      <w:r>
        <w:rPr>
          <w:rFonts w:hint="default" w:ascii="Arial" w:hAnsi="Arial" w:eastAsia="SimSun" w:cs="Arial"/>
          <w:color w:val="000000"/>
          <w:sz w:val="24"/>
          <w:szCs w:val="24"/>
          <w:lang w:val="pt-BR" w:bidi="ar"/>
        </w:rPr>
        <w:t xml:space="preserve"> A licitante, cujo representante apresentar-se ao local de realização da sessão pública após abertura do primeiro envelope “habilitação” será considerada retardatária. Nesta hipótese admitir-se-á sua participação tão somente como ouvinte.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17.11.</w:t>
      </w:r>
      <w:r>
        <w:rPr>
          <w:rFonts w:hint="default" w:ascii="Arial" w:hAnsi="Arial" w:eastAsia="SimSun" w:cs="Arial"/>
          <w:color w:val="000000"/>
          <w:sz w:val="24"/>
          <w:szCs w:val="24"/>
          <w:lang w:val="pt-BR" w:bidi="ar"/>
        </w:rPr>
        <w:t xml:space="preserve"> Somente poderão participar da Licitação, empresas legalmente constituídas e estabelecidas, que estejam habilitadas e capacitadas a executar o seu objeto e que satisfaçam, integralmente os atos e as condições do Edital.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17.12.</w:t>
      </w:r>
      <w:r>
        <w:rPr>
          <w:rFonts w:hint="default" w:ascii="Arial" w:hAnsi="Arial" w:eastAsia="SimSun" w:cs="Arial"/>
          <w:color w:val="000000"/>
          <w:sz w:val="24"/>
          <w:szCs w:val="24"/>
          <w:lang w:val="pt-BR" w:bidi="ar"/>
        </w:rPr>
        <w:t xml:space="preserve"> Poderão participar desta licitação os interessados que atenderem todas as exigências, inclusive quanto à documentação, constantes deste Edital e seus Anexos.</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17.13.</w:t>
      </w:r>
      <w:r>
        <w:rPr>
          <w:rFonts w:hint="default" w:ascii="Arial" w:hAnsi="Arial" w:eastAsia="SimSun" w:cs="Arial"/>
          <w:color w:val="000000"/>
          <w:sz w:val="24"/>
          <w:szCs w:val="24"/>
          <w:lang w:val="pt-BR" w:bidi="ar"/>
        </w:rPr>
        <w:t xml:space="preserve"> Em observância ao Art.116 da Lei Federal 8666/93 aplicar-se-á, subsidiariamente, ao presente Chamamento os dispositivos desta lei, no que couber.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17.14.</w:t>
      </w:r>
      <w:r>
        <w:rPr>
          <w:rFonts w:hint="default" w:ascii="Arial" w:hAnsi="Arial" w:eastAsia="SimSun" w:cs="Arial"/>
          <w:color w:val="000000"/>
          <w:sz w:val="24"/>
          <w:szCs w:val="24"/>
          <w:lang w:val="pt-BR" w:bidi="ar"/>
        </w:rPr>
        <w:t xml:space="preserve"> Caberá ao município proceder com a validade da documentação necessária e pertinente à efetiva realização do empreendimento, sem a qual invalida-se este procedimento de chamamento público.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highlight w:val="none"/>
          <w:lang w:val="pt-BR" w:bidi="ar"/>
        </w:rPr>
      </w:pPr>
      <w:r>
        <w:rPr>
          <w:rFonts w:hint="default" w:ascii="Arial" w:hAnsi="Arial" w:eastAsia="SimSun" w:cs="Arial"/>
          <w:b/>
          <w:bCs/>
          <w:color w:val="000000"/>
          <w:sz w:val="24"/>
          <w:szCs w:val="24"/>
          <w:lang w:val="pt-BR" w:bidi="ar"/>
        </w:rPr>
        <w:t>17.15</w:t>
      </w:r>
      <w:r>
        <w:rPr>
          <w:rFonts w:hint="default" w:ascii="Arial" w:hAnsi="Arial" w:eastAsia="SimSun" w:cs="Arial"/>
          <w:b/>
          <w:bCs/>
          <w:color w:val="000000"/>
          <w:sz w:val="24"/>
          <w:szCs w:val="24"/>
          <w:highlight w:val="none"/>
          <w:lang w:val="pt-BR" w:bidi="ar"/>
        </w:rPr>
        <w:t>.</w:t>
      </w:r>
      <w:r>
        <w:rPr>
          <w:rFonts w:hint="default" w:ascii="Arial" w:hAnsi="Arial" w:eastAsia="SimSun" w:cs="Arial"/>
          <w:color w:val="000000"/>
          <w:sz w:val="24"/>
          <w:szCs w:val="24"/>
          <w:highlight w:val="none"/>
          <w:lang w:val="pt-BR" w:bidi="ar"/>
        </w:rPr>
        <w:t xml:space="preserve"> A área a ser construída o empreendimento, objeto deste chamamento está relacionada no Anexo IV deste chamamento. </w:t>
      </w:r>
    </w:p>
    <w:p>
      <w:pPr>
        <w:ind w:left="-1000" w:leftChars="-500" w:firstLine="0" w:firstLineChars="0"/>
        <w:jc w:val="both"/>
        <w:rPr>
          <w:rFonts w:hint="default" w:ascii="Arial" w:hAnsi="Arial" w:eastAsia="SimSun" w:cs="Arial"/>
          <w:color w:val="000000"/>
          <w:sz w:val="24"/>
          <w:szCs w:val="24"/>
          <w:highlight w:val="none"/>
          <w:lang w:val="pt-BR" w:bidi="ar"/>
        </w:rPr>
      </w:pP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b/>
          <w:bCs/>
          <w:color w:val="000000"/>
          <w:sz w:val="24"/>
          <w:szCs w:val="24"/>
          <w:highlight w:val="none"/>
          <w:lang w:val="pt-BR" w:bidi="ar"/>
        </w:rPr>
        <w:t>17.16.</w:t>
      </w:r>
      <w:r>
        <w:rPr>
          <w:rFonts w:hint="default" w:ascii="Arial" w:hAnsi="Arial" w:eastAsia="SimSun" w:cs="Arial"/>
          <w:color w:val="000000"/>
          <w:sz w:val="24"/>
          <w:szCs w:val="24"/>
          <w:highlight w:val="none"/>
          <w:lang w:val="pt-BR" w:bidi="ar"/>
        </w:rPr>
        <w:t xml:space="preserve"> Todas as demais especificações quanto ao objeto do presente certame constam </w:t>
      </w: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dos Anexos III e VI. </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Arial-BoldMT" w:cs="Arial"/>
          <w:b/>
          <w:bCs/>
          <w:color w:val="000000"/>
          <w:sz w:val="24"/>
          <w:szCs w:val="24"/>
          <w:lang w:val="pt-BR" w:bidi="ar"/>
        </w:rPr>
        <w:t xml:space="preserve">18. DOS ANEXOS DO EDITAL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18.1.</w:t>
      </w:r>
      <w:r>
        <w:rPr>
          <w:rFonts w:hint="default" w:ascii="Arial" w:hAnsi="Arial" w:eastAsia="SimSun" w:cs="Arial"/>
          <w:color w:val="000000"/>
          <w:sz w:val="24"/>
          <w:szCs w:val="24"/>
          <w:lang w:val="pt-BR" w:bidi="ar"/>
        </w:rPr>
        <w:t xml:space="preserve"> São partes integrantes desta chamada pública: </w:t>
      </w:r>
    </w:p>
    <w:p>
      <w:pPr>
        <w:ind w:left="-1000" w:leftChars="-500" w:firstLine="0" w:firstLineChars="0"/>
        <w:jc w:val="both"/>
        <w:rPr>
          <w:rFonts w:hint="default" w:ascii="Arial" w:hAnsi="Arial" w:cs="Arial"/>
          <w:sz w:val="24"/>
          <w:szCs w:val="24"/>
          <w:lang w:val="pt-B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a) Anexo I – Manifestação de Interesse;</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 </w:t>
      </w: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b) Anexo II – Termo de Seleção;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c) Anexo III – Especificações/Termo de Referência;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d) Anexo IV – Relação da área do empreendimento, matrículas e avaliações;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highlight w:val="none"/>
          <w:lang w:val="pt-BR"/>
        </w:rPr>
      </w:pPr>
      <w:r>
        <w:rPr>
          <w:rFonts w:hint="default" w:ascii="Arial" w:hAnsi="Arial" w:eastAsia="SimSun" w:cs="Arial"/>
          <w:color w:val="000000"/>
          <w:sz w:val="24"/>
          <w:szCs w:val="24"/>
          <w:highlight w:val="none"/>
          <w:lang w:val="pt-BR" w:bidi="ar"/>
        </w:rPr>
        <w:t xml:space="preserve">e) Anexo V – Cópia da Lei Municipal nº 2.072/2022;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f) Anexo VI – Projeto Arquitetônico;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g) Anexo VII – Atestado de Visita Técnica;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h) Anexo VIII – Abstenção de Visita Técnica;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 xml:space="preserve">i) Anexo IX – Declarações;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j) Anexo X – Modelo de Proposta de desconto ao Mutuário;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 xml:space="preserve">j) Anexo X – Minuta do Contrato;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r>
        <w:rPr>
          <w:rFonts w:hint="default" w:ascii="Arial" w:hAnsi="Arial" w:eastAsia="SimSun" w:cs="Arial"/>
          <w:b/>
          <w:bCs/>
          <w:color w:val="000000"/>
          <w:sz w:val="24"/>
          <w:szCs w:val="24"/>
          <w:lang w:val="pt-BR" w:bidi="ar"/>
        </w:rPr>
        <w:t>18.2.</w:t>
      </w:r>
      <w:r>
        <w:rPr>
          <w:rFonts w:hint="default" w:ascii="Arial" w:hAnsi="Arial" w:eastAsia="SimSun" w:cs="Arial"/>
          <w:color w:val="000000"/>
          <w:sz w:val="24"/>
          <w:szCs w:val="24"/>
          <w:lang w:val="pt-BR" w:bidi="ar"/>
        </w:rPr>
        <w:t xml:space="preserve"> Os casos omissos serão resolvidos pela Comissão Especial de Licitação e Comissão Permanente de Licitação. </w:t>
      </w:r>
    </w:p>
    <w:p>
      <w:pPr>
        <w:tabs>
          <w:tab w:val="center" w:pos="4153"/>
        </w:tabs>
        <w:ind w:left="-1000" w:leftChars="-500" w:firstLine="0" w:firstLineChars="0"/>
        <w:jc w:val="both"/>
        <w:rPr>
          <w:rFonts w:hint="default" w:ascii="Arial" w:hAnsi="Arial" w:cs="Arial"/>
          <w:sz w:val="24"/>
          <w:szCs w:val="24"/>
          <w:lang w:val="pt-BR"/>
        </w:rPr>
      </w:pPr>
      <w:r>
        <w:rPr>
          <w:rFonts w:hint="default" w:ascii="Arial" w:hAnsi="Arial" w:eastAsia="SimSun" w:cs="Arial"/>
          <w:color w:val="000000"/>
          <w:sz w:val="24"/>
          <w:szCs w:val="24"/>
          <w:lang w:val="pt-BR" w:bidi="ar"/>
        </w:rPr>
        <w:tab/>
      </w:r>
    </w:p>
    <w:p>
      <w:pPr>
        <w:ind w:left="-1000" w:leftChars="-500" w:firstLine="0" w:firstLineChars="0"/>
        <w:jc w:val="both"/>
        <w:rPr>
          <w:rFonts w:hint="default" w:ascii="Arial" w:hAnsi="Arial" w:cs="Arial"/>
          <w:sz w:val="24"/>
          <w:szCs w:val="24"/>
          <w:lang w:val="pt-BR"/>
        </w:rPr>
      </w:pPr>
      <w:r>
        <w:rPr>
          <w:rFonts w:hint="default" w:ascii="Arial" w:hAnsi="Arial" w:eastAsia="SimSun" w:cs="Arial"/>
          <w:b/>
          <w:bCs/>
          <w:color w:val="000000"/>
          <w:sz w:val="24"/>
          <w:szCs w:val="24"/>
          <w:lang w:val="pt-BR" w:bidi="ar"/>
        </w:rPr>
        <w:t>18.3.</w:t>
      </w:r>
      <w:r>
        <w:rPr>
          <w:rFonts w:hint="default" w:ascii="Arial" w:hAnsi="Arial" w:eastAsia="SimSun" w:cs="Arial"/>
          <w:color w:val="000000"/>
          <w:sz w:val="24"/>
          <w:szCs w:val="24"/>
          <w:lang w:val="pt-BR" w:bidi="ar"/>
        </w:rPr>
        <w:t xml:space="preserve"> Fica eleito o Foro da Comarca de Primavera do Leste, com exclusão de qualquer outro, para a propositura de qualquer ação referente ao presente Chamamento Público. </w:t>
      </w: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both"/>
        <w:rPr>
          <w:rFonts w:hint="default" w:ascii="Arial" w:hAnsi="Arial" w:eastAsia="SimSun" w:cs="Arial"/>
          <w:color w:val="000000"/>
          <w:sz w:val="24"/>
          <w:szCs w:val="24"/>
          <w:lang w:val="pt-BR" w:bidi="ar"/>
        </w:rPr>
      </w:pPr>
    </w:p>
    <w:p>
      <w:pPr>
        <w:ind w:left="-1000" w:leftChars="-500" w:firstLine="0" w:firstLineChars="0"/>
        <w:jc w:val="right"/>
        <w:rPr>
          <w:rFonts w:hint="default" w:ascii="Arial" w:hAnsi="Arial" w:cs="Arial"/>
          <w:sz w:val="24"/>
          <w:szCs w:val="24"/>
          <w:lang w:val="pt-BR"/>
        </w:rPr>
      </w:pPr>
      <w:r>
        <w:rPr>
          <w:rFonts w:hint="default" w:ascii="Arial" w:hAnsi="Arial" w:eastAsia="SimSun" w:cs="Arial"/>
          <w:color w:val="000000"/>
          <w:sz w:val="24"/>
          <w:szCs w:val="24"/>
          <w:lang w:val="pt-BR" w:bidi="ar"/>
        </w:rPr>
        <w:t>Primavera do Leste – MT, 20 de abril de 2023</w:t>
      </w: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both"/>
        <w:rPr>
          <w:rFonts w:hint="default" w:ascii="Arial" w:hAnsi="Arial" w:eastAsia="Arial-BoldMT" w:cs="Arial"/>
          <w:b/>
          <w:bCs/>
          <w:color w:val="000000"/>
          <w:sz w:val="24"/>
          <w:szCs w:val="24"/>
          <w:lang w:val="pt-BR" w:bidi="ar"/>
        </w:rPr>
      </w:pPr>
    </w:p>
    <w:p>
      <w:pPr>
        <w:ind w:left="-1000" w:leftChars="-500" w:firstLine="0" w:firstLineChars="0"/>
        <w:jc w:val="center"/>
        <w:rPr>
          <w:rFonts w:hint="default" w:ascii="Arial" w:hAnsi="Arial" w:cs="Arial"/>
          <w:sz w:val="24"/>
          <w:szCs w:val="24"/>
          <w:lang w:val="pt-BR"/>
        </w:rPr>
      </w:pPr>
      <w:r>
        <w:rPr>
          <w:rFonts w:hint="default" w:ascii="Arial" w:hAnsi="Arial" w:eastAsia="Arial-BoldMT" w:cs="Arial"/>
          <w:b/>
          <w:bCs/>
          <w:color w:val="000000"/>
          <w:sz w:val="24"/>
          <w:szCs w:val="24"/>
          <w:lang w:val="pt-BR" w:bidi="ar"/>
        </w:rPr>
        <w:t>Adriano Conceição de Paula</w:t>
      </w:r>
    </w:p>
    <w:p>
      <w:pPr>
        <w:ind w:left="-1000" w:leftChars="-500" w:firstLine="0" w:firstLineChars="0"/>
        <w:jc w:val="cente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t>Presidente da Comissão de Licitação</w:t>
      </w:r>
    </w:p>
    <w:p>
      <w:pPr>
        <w:rPr>
          <w:rFonts w:hint="default" w:ascii="Arial" w:hAnsi="Arial" w:eastAsia="SimSun" w:cs="Arial"/>
          <w:color w:val="000000"/>
          <w:sz w:val="24"/>
          <w:szCs w:val="24"/>
          <w:lang w:val="pt-BR" w:bidi="ar"/>
        </w:rPr>
      </w:pPr>
      <w:r>
        <w:rPr>
          <w:rFonts w:hint="default" w:ascii="Arial" w:hAnsi="Arial" w:eastAsia="SimSun" w:cs="Arial"/>
          <w:color w:val="000000"/>
          <w:sz w:val="24"/>
          <w:szCs w:val="24"/>
          <w:lang w:val="pt-BR" w:bidi="a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I MANIFESTAÇÃO DE INTERESSE</w:t>
      </w:r>
    </w:p>
    <w:p>
      <w:pPr>
        <w:jc w:val="center"/>
        <w:rPr>
          <w:rFonts w:hint="default" w:ascii="Arial" w:hAnsi="Arial" w:cs="Arial"/>
          <w:sz w:val="28"/>
          <w:szCs w:val="28"/>
          <w:lang w:val="pt-BR"/>
        </w:rPr>
      </w:pPr>
    </w:p>
    <w:p>
      <w:pPr>
        <w:jc w:val="center"/>
        <w:rPr>
          <w:rFonts w:hint="default" w:ascii="Arial" w:hAnsi="Arial" w:cs="Arial"/>
          <w:sz w:val="28"/>
          <w:szCs w:val="28"/>
          <w:lang w:val="pt-BR"/>
        </w:rPr>
      </w:pPr>
    </w:p>
    <w:p>
      <w:pPr>
        <w:jc w:val="center"/>
        <w:rPr>
          <w:rFonts w:hint="default" w:ascii="Arial" w:hAnsi="Arial" w:cs="Arial"/>
          <w:sz w:val="28"/>
          <w:szCs w:val="28"/>
          <w:lang w:val="pt-BR"/>
        </w:rPr>
      </w:pPr>
    </w:p>
    <w:p>
      <w:pPr>
        <w:jc w:val="both"/>
        <w:rPr>
          <w:rFonts w:hint="default" w:ascii="Arial" w:hAnsi="Arial" w:cs="Arial"/>
          <w:sz w:val="24"/>
          <w:szCs w:val="24"/>
          <w:lang w:val="pt-BR"/>
        </w:rPr>
      </w:pPr>
      <w:r>
        <w:rPr>
          <w:rFonts w:hint="default" w:ascii="Arial" w:hAnsi="Arial" w:cs="Arial"/>
          <w:sz w:val="24"/>
          <w:szCs w:val="24"/>
          <w:lang w:val="pt-BR"/>
        </w:rPr>
        <w:t>Pelo presente termo, a empresa _________________ inscrita no CNPJ sob nº.__________________, sediada a ___________________________________, neste ato representada por ________________________________________ inscrito no CPF sob nº._______________________ ,vem manifestar junto ao Município de Primavera do Leste/MT, seu interesse em apresentar proposta de produção de unidades habitacionais no imóvel descrito n</w:t>
      </w:r>
      <w:r>
        <w:rPr>
          <w:rFonts w:hint="default" w:ascii="Arial" w:hAnsi="Arial" w:cs="Arial"/>
          <w:sz w:val="24"/>
          <w:szCs w:val="24"/>
          <w:highlight w:val="none"/>
          <w:lang w:val="pt-BR"/>
        </w:rPr>
        <w:t xml:space="preserve">o ANEXO IV, </w:t>
      </w:r>
      <w:r>
        <w:rPr>
          <w:rFonts w:hint="default" w:ascii="Arial" w:hAnsi="Arial" w:cs="Arial"/>
          <w:sz w:val="24"/>
          <w:szCs w:val="24"/>
          <w:lang w:val="pt-BR"/>
        </w:rPr>
        <w:t xml:space="preserve">no qual se refere a relação da área do empreendimento, matrículas e avaliações, do Chamamento Público n.º 005/2022, no âmbito do Programa Casa Verde e Amarela.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Declara ainda estar de acordo com todos os termos contidos neste edital, dispondo-se a todas as suas cláusulas, assumindo inteira responsabilidade pelas obrigações aqui previstas.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Está ciente, ainda, que o descumprimento de qualquer condição prevista neste edital sujeitar-lhe-á as penalidades previstas, seja na fase de apresentação de propostas, seja na fase de execução do empreendimento.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Declara que, uma vez apresentada esta manifestação e declarada vencedora, assumirá seus encargos com presteza e eficiência, garantindo que o empreendimento será construído em obediência aos programas que lhe são correlatos, Lei Municipal nº 2.072/2022 e demais regulamentos.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Declara estar ciente de que está vinculada à sua proposta técnica, notadamente quanto a necessidade de aplicação dos descontos ofertados aos mutuários, conforme critérios de pontuação estabelecidos neste edital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Para comprovação da regularidade e qualificação no processo de habilitação, apresenta anexa a esta manifestação de interesse a documentação abaixo: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 ) Cópia do CNPJ; </w:t>
      </w:r>
    </w:p>
    <w:p>
      <w:pPr>
        <w:jc w:val="both"/>
        <w:rPr>
          <w:rFonts w:hint="default" w:ascii="Arial" w:hAnsi="Arial" w:cs="Arial"/>
          <w:sz w:val="24"/>
          <w:szCs w:val="24"/>
          <w:lang w:val="pt-BR"/>
        </w:rPr>
      </w:pPr>
      <w:r>
        <w:rPr>
          <w:rFonts w:hint="default" w:ascii="Arial" w:hAnsi="Arial" w:cs="Arial"/>
          <w:sz w:val="24"/>
          <w:szCs w:val="24"/>
          <w:lang w:val="pt-BR"/>
        </w:rPr>
        <w:t xml:space="preserve">( ) Cópia da identidade do representante; </w:t>
      </w:r>
    </w:p>
    <w:p>
      <w:pPr>
        <w:jc w:val="both"/>
        <w:rPr>
          <w:rFonts w:hint="default" w:ascii="Arial" w:hAnsi="Arial" w:cs="Arial"/>
          <w:sz w:val="24"/>
          <w:szCs w:val="24"/>
          <w:lang w:val="pt-BR"/>
        </w:rPr>
      </w:pPr>
      <w:r>
        <w:rPr>
          <w:rFonts w:hint="default" w:ascii="Arial" w:hAnsi="Arial" w:cs="Arial"/>
          <w:sz w:val="24"/>
          <w:szCs w:val="24"/>
          <w:lang w:val="pt-BR"/>
        </w:rPr>
        <w:t xml:space="preserve">( ) Cópia do CPF do representante; </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 de .......................... de 2023.</w:t>
      </w:r>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II TERMO DE SELEÇÃO</w:t>
      </w:r>
    </w:p>
    <w:p>
      <w:pPr>
        <w:jc w:val="center"/>
        <w:rPr>
          <w:rFonts w:hint="default" w:ascii="Arial" w:hAnsi="Arial" w:cs="Arial"/>
          <w:sz w:val="28"/>
          <w:szCs w:val="28"/>
          <w:lang w:val="pt-BR"/>
        </w:rPr>
      </w:pPr>
    </w:p>
    <w:p>
      <w:pPr>
        <w:jc w:val="center"/>
        <w:rPr>
          <w:rFonts w:hint="default" w:ascii="Arial" w:hAnsi="Arial" w:cs="Arial"/>
          <w:sz w:val="28"/>
          <w:szCs w:val="28"/>
          <w:lang w:val="pt-BR"/>
        </w:rPr>
      </w:pPr>
    </w:p>
    <w:p>
      <w:pPr>
        <w:jc w:val="center"/>
        <w:rPr>
          <w:rFonts w:hint="default" w:ascii="Arial" w:hAnsi="Arial" w:cs="Arial"/>
          <w:sz w:val="24"/>
          <w:szCs w:val="24"/>
          <w:lang w:val="pt-BR"/>
        </w:rPr>
      </w:pPr>
      <w:r>
        <w:rPr>
          <w:rFonts w:hint="default" w:ascii="Arial" w:hAnsi="Arial" w:cs="Arial"/>
          <w:sz w:val="24"/>
          <w:szCs w:val="24"/>
          <w:lang w:val="pt-BR"/>
        </w:rPr>
        <w:t>CHAMAMENTO PÚBLICO N.º 005/2022.</w:t>
      </w:r>
    </w:p>
    <w:p>
      <w:pPr>
        <w:jc w:val="center"/>
        <w:rPr>
          <w:rFonts w:hint="default" w:ascii="Arial" w:hAnsi="Arial" w:cs="Arial"/>
          <w:sz w:val="24"/>
          <w:szCs w:val="24"/>
          <w:lang w:val="pt-BR"/>
        </w:rPr>
      </w:pPr>
      <w:r>
        <w:rPr>
          <w:rFonts w:hint="default" w:ascii="Arial" w:hAnsi="Arial" w:cs="Arial"/>
          <w:sz w:val="24"/>
          <w:szCs w:val="24"/>
          <w:lang w:val="pt-BR"/>
        </w:rPr>
        <w:t>SELEÇÃO DE EMPRESA DO RAMO DA CONSTRUÇÃO CIVIL INTERESSADA NA PRODUÇÃO DE HABITAÇÃO DE INTERESSE SOCIAL NO ÂMBITO DO PROGRAMA CASA VERDE E AMARELA.</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 Comissão Especial de Licitação, concluído o processo de seleção instituído pelo Chamamento Público nº. 005/2022; declara selecionada a empresa de construção civil abaixo qualificada:</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Empresa: ______________________________________________.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A empresa selecionada deverá apresentar à Caixa Econômica Federal, no prazo de 60 (sessenta) dias após a aprovação, pelo Município, dos projetos de que trata este edital, a proposta contendo documentação para análise e contratação da operação no âmbito do Programa Casa Verde e Amarela, conforme especificado pela Caixa Econômica Federal, sem prejuízo da possibilidade de a empresa apresentar este Termo de Seleção em prazo inferior para efeito de realização de pré-análises por parte do agente financeiro.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A proposta a ser apresentada pela empresa deverá considerar as especificações para unidades habitacionais indicadas pelo Município conforme ANEXO III do Chamamento Público n.º 005/2022.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Findo o prazo estipulado sem que a empresa tenha cumprido as exigências constantes nos itens anteriores, a critério do Município, este termo será considerado nulo.</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hint="default" w:ascii="Arial" w:hAnsi="Arial" w:cs="Arial"/>
          <w:sz w:val="24"/>
          <w:szCs w:val="24"/>
          <w:lang w:val="pt-BR"/>
        </w:rPr>
        <w:t xml:space="preserve"> Primavera do Leste - MT, XX de XXX de 2023. </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center"/>
        <w:rPr>
          <w:rFonts w:hint="default" w:ascii="Arial" w:hAnsi="Arial" w:cs="Arial"/>
          <w:sz w:val="24"/>
          <w:szCs w:val="24"/>
          <w:lang w:val="pt-BR"/>
        </w:rPr>
      </w:pPr>
      <w:r>
        <w:rPr>
          <w:rFonts w:hint="default" w:ascii="Arial" w:hAnsi="Arial" w:cs="Arial"/>
          <w:sz w:val="24"/>
          <w:szCs w:val="24"/>
          <w:lang w:val="pt-BR"/>
        </w:rPr>
        <w:t>Adriano Conceição de Paula</w:t>
      </w:r>
    </w:p>
    <w:p>
      <w:pPr>
        <w:jc w:val="center"/>
        <w:rPr>
          <w:rFonts w:hint="default" w:ascii="Arial" w:hAnsi="Arial" w:cs="Arial"/>
          <w:sz w:val="24"/>
          <w:szCs w:val="24"/>
          <w:lang w:val="pt-BR"/>
        </w:rPr>
      </w:pPr>
      <w:r>
        <w:rPr>
          <w:rFonts w:hint="default" w:ascii="Arial" w:hAnsi="Arial" w:cs="Arial"/>
          <w:sz w:val="24"/>
          <w:szCs w:val="24"/>
          <w:lang w:val="pt-BR"/>
        </w:rPr>
        <w:t>Presidente da Comissão Permanente de Licitação</w:t>
      </w:r>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III TERMO DE REFERÊNCIA (ESPECIFICAÇÃO)</w:t>
      </w:r>
    </w:p>
    <w:p>
      <w:pPr>
        <w:jc w:val="center"/>
        <w:rPr>
          <w:rFonts w:hint="default" w:ascii="Arial" w:hAnsi="Arial" w:cs="Arial"/>
          <w:sz w:val="28"/>
          <w:szCs w:val="28"/>
          <w:lang w:val="pt-BR"/>
        </w:rPr>
      </w:pPr>
    </w:p>
    <w:p>
      <w:pPr>
        <w:jc w:val="both"/>
        <w:rPr>
          <w:rFonts w:hint="default" w:ascii="Arial" w:hAnsi="Arial" w:cs="Arial"/>
          <w:sz w:val="28"/>
          <w:szCs w:val="28"/>
          <w:lang w:val="pt-BR"/>
        </w:rPr>
      </w:pPr>
    </w:p>
    <w:p>
      <w:pPr>
        <w:jc w:val="both"/>
        <w:rPr>
          <w:rFonts w:hint="default" w:ascii="Arial" w:hAnsi="Arial" w:cs="Arial"/>
          <w:b/>
          <w:bCs/>
          <w:sz w:val="24"/>
          <w:szCs w:val="24"/>
          <w:lang w:val="pt-BR"/>
        </w:rPr>
      </w:pPr>
      <w:r>
        <w:rPr>
          <w:rFonts w:hint="default" w:ascii="Arial" w:hAnsi="Arial" w:cs="Arial"/>
          <w:b/>
          <w:bCs/>
          <w:sz w:val="24"/>
          <w:szCs w:val="24"/>
          <w:lang w:val="pt-BR"/>
        </w:rPr>
        <w:t xml:space="preserve">I – DO OBJETO </w:t>
      </w:r>
    </w:p>
    <w:p>
      <w:pPr>
        <w:jc w:val="both"/>
        <w:rPr>
          <w:rFonts w:hint="default" w:ascii="Arial" w:hAnsi="Arial" w:cs="Arial"/>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cs="Arial"/>
          <w:sz w:val="24"/>
          <w:szCs w:val="24"/>
          <w:highlight w:val="none"/>
          <w:lang w:val="pt-BR"/>
        </w:rPr>
      </w:pPr>
      <w:r>
        <w:rPr>
          <w:rFonts w:hint="default" w:ascii="Arial" w:hAnsi="Arial" w:cs="Arial"/>
          <w:sz w:val="24"/>
          <w:szCs w:val="24"/>
        </w:rPr>
        <w:t>Seleção de empresas do ramo da construção civil, incorporadoras e/ou construtoras,</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comprovada</w:t>
      </w:r>
      <w:r>
        <w:rPr>
          <w:rFonts w:hint="default" w:ascii="Arial" w:hAnsi="Arial" w:cs="Arial"/>
          <w:spacing w:val="1"/>
          <w:sz w:val="24"/>
          <w:szCs w:val="24"/>
        </w:rPr>
        <w:t xml:space="preserve"> </w:t>
      </w:r>
      <w:r>
        <w:rPr>
          <w:rFonts w:hint="default" w:ascii="Arial" w:hAnsi="Arial" w:cs="Arial"/>
          <w:sz w:val="24"/>
          <w:szCs w:val="24"/>
        </w:rPr>
        <w:t>capacidade</w:t>
      </w:r>
      <w:r>
        <w:rPr>
          <w:rFonts w:hint="default" w:ascii="Arial" w:hAnsi="Arial" w:cs="Arial"/>
          <w:spacing w:val="1"/>
          <w:sz w:val="24"/>
          <w:szCs w:val="24"/>
        </w:rPr>
        <w:t xml:space="preserve"> </w:t>
      </w:r>
      <w:r>
        <w:rPr>
          <w:rFonts w:hint="default" w:ascii="Arial" w:hAnsi="Arial" w:cs="Arial"/>
          <w:sz w:val="24"/>
          <w:szCs w:val="24"/>
        </w:rPr>
        <w:t>técnica,</w:t>
      </w:r>
      <w:r>
        <w:rPr>
          <w:rFonts w:hint="default" w:ascii="Arial" w:hAnsi="Arial" w:cs="Arial"/>
          <w:spacing w:val="1"/>
          <w:sz w:val="24"/>
          <w:szCs w:val="24"/>
        </w:rPr>
        <w:t xml:space="preserve"> </w:t>
      </w:r>
      <w:r>
        <w:rPr>
          <w:rFonts w:hint="default" w:ascii="Arial" w:hAnsi="Arial" w:cs="Arial"/>
          <w:sz w:val="24"/>
          <w:szCs w:val="24"/>
        </w:rPr>
        <w:t>interessadas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construir</w:t>
      </w:r>
      <w:r>
        <w:rPr>
          <w:rFonts w:hint="default" w:ascii="Arial" w:hAnsi="Arial" w:cs="Arial"/>
          <w:spacing w:val="1"/>
          <w:sz w:val="24"/>
          <w:szCs w:val="24"/>
        </w:rPr>
        <w:t xml:space="preserve"> </w:t>
      </w:r>
      <w:r>
        <w:rPr>
          <w:rFonts w:hint="default" w:ascii="Arial" w:hAnsi="Arial" w:cs="Arial"/>
          <w:sz w:val="24"/>
          <w:szCs w:val="24"/>
        </w:rPr>
        <w:t>1.696</w:t>
      </w:r>
      <w:r>
        <w:rPr>
          <w:rFonts w:hint="default" w:ascii="Arial" w:hAnsi="Arial" w:cs="Arial"/>
          <w:spacing w:val="1"/>
          <w:sz w:val="24"/>
          <w:szCs w:val="24"/>
        </w:rPr>
        <w:t xml:space="preserve"> </w:t>
      </w:r>
      <w:r>
        <w:rPr>
          <w:rFonts w:hint="default" w:ascii="Arial" w:hAnsi="Arial" w:cs="Arial"/>
          <w:sz w:val="24"/>
          <w:szCs w:val="24"/>
        </w:rPr>
        <w:t>(um</w:t>
      </w:r>
      <w:r>
        <w:rPr>
          <w:rFonts w:hint="default" w:ascii="Arial" w:hAnsi="Arial" w:cs="Arial"/>
          <w:spacing w:val="1"/>
          <w:sz w:val="24"/>
          <w:szCs w:val="24"/>
        </w:rPr>
        <w:t xml:space="preserve"> </w:t>
      </w:r>
      <w:r>
        <w:rPr>
          <w:rFonts w:hint="default" w:ascii="Arial" w:hAnsi="Arial" w:cs="Arial"/>
          <w:sz w:val="24"/>
          <w:szCs w:val="24"/>
        </w:rPr>
        <w:t>mil, seiscentos e noventa e seis) unidades habitacionais verticais coletivas de interesse social,</w:t>
      </w:r>
      <w:r>
        <w:rPr>
          <w:rFonts w:hint="default" w:ascii="Arial" w:hAnsi="Arial" w:cs="Arial"/>
          <w:spacing w:val="1"/>
          <w:sz w:val="24"/>
          <w:szCs w:val="24"/>
        </w:rPr>
        <w:t xml:space="preserve"> </w:t>
      </w:r>
      <w:r>
        <w:rPr>
          <w:rFonts w:hint="default" w:ascii="Arial" w:hAnsi="Arial" w:cs="Arial"/>
          <w:sz w:val="24"/>
          <w:szCs w:val="24"/>
        </w:rPr>
        <w:t>moduladas em Empreendimentos Habitacionais Isolados, em terrenos de propriedade</w:t>
      </w:r>
      <w:r>
        <w:rPr>
          <w:rFonts w:hint="default" w:ascii="Arial" w:hAnsi="Arial" w:cs="Arial"/>
          <w:spacing w:val="1"/>
          <w:sz w:val="24"/>
          <w:szCs w:val="24"/>
        </w:rPr>
        <w:t xml:space="preserve"> </w:t>
      </w:r>
      <w:r>
        <w:rPr>
          <w:rFonts w:hint="default" w:ascii="Arial" w:hAnsi="Arial" w:cs="Arial"/>
          <w:sz w:val="24"/>
          <w:szCs w:val="24"/>
        </w:rPr>
        <w:t>dessa municipalidade  a serem contratadas dentro do PROGRAMA</w:t>
      </w:r>
      <w:r>
        <w:rPr>
          <w:rFonts w:hint="default" w:ascii="Arial" w:hAnsi="Arial" w:cs="Arial"/>
          <w:spacing w:val="1"/>
          <w:sz w:val="24"/>
          <w:szCs w:val="24"/>
        </w:rPr>
        <w:t xml:space="preserve"> </w:t>
      </w:r>
      <w:r>
        <w:rPr>
          <w:rFonts w:hint="default" w:ascii="Arial" w:hAnsi="Arial" w:cs="Arial"/>
          <w:sz w:val="24"/>
          <w:szCs w:val="24"/>
        </w:rPr>
        <w:t xml:space="preserve">CASA VERDE AMARELA do Governo Federal, </w:t>
      </w:r>
      <w:r>
        <w:rPr>
          <w:rFonts w:hint="default" w:ascii="Arial" w:hAnsi="Arial" w:cs="Arial"/>
          <w:b/>
          <w:bCs/>
          <w:sz w:val="24"/>
          <w:szCs w:val="24"/>
        </w:rPr>
        <w:t>Lei 14.118 de 12 de janeiro de 2021</w:t>
      </w:r>
      <w:r>
        <w:rPr>
          <w:rFonts w:hint="default" w:ascii="Arial" w:hAnsi="Arial" w:cs="Arial"/>
          <w:sz w:val="24"/>
          <w:szCs w:val="24"/>
        </w:rPr>
        <w:t xml:space="preserve"> e</w:t>
      </w:r>
      <w:r>
        <w:rPr>
          <w:rFonts w:hint="default" w:ascii="Arial" w:hAnsi="Arial" w:cs="Arial"/>
          <w:spacing w:val="1"/>
          <w:sz w:val="24"/>
          <w:szCs w:val="24"/>
        </w:rPr>
        <w:t xml:space="preserve"> </w:t>
      </w:r>
      <w:r>
        <w:rPr>
          <w:rFonts w:hint="default" w:ascii="Arial" w:hAnsi="Arial" w:cs="Arial"/>
          <w:sz w:val="24"/>
          <w:szCs w:val="24"/>
        </w:rPr>
        <w:t>alterações</w:t>
      </w:r>
      <w:r>
        <w:rPr>
          <w:rFonts w:hint="default" w:ascii="Arial" w:hAnsi="Arial" w:cs="Arial"/>
          <w:spacing w:val="1"/>
          <w:sz w:val="24"/>
          <w:szCs w:val="24"/>
        </w:rPr>
        <w:t xml:space="preserve"> </w:t>
      </w:r>
      <w:r>
        <w:rPr>
          <w:rFonts w:hint="default" w:ascii="Arial" w:hAnsi="Arial" w:cs="Arial"/>
          <w:sz w:val="24"/>
          <w:szCs w:val="24"/>
        </w:rPr>
        <w:t>posteriores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demais</w:t>
      </w:r>
      <w:r>
        <w:rPr>
          <w:rFonts w:hint="default" w:ascii="Arial" w:hAnsi="Arial" w:cs="Arial"/>
          <w:spacing w:val="1"/>
          <w:sz w:val="24"/>
          <w:szCs w:val="24"/>
        </w:rPr>
        <w:t xml:space="preserve"> </w:t>
      </w:r>
      <w:r>
        <w:rPr>
          <w:rFonts w:hint="default" w:ascii="Arial" w:hAnsi="Arial" w:cs="Arial"/>
          <w:sz w:val="24"/>
          <w:szCs w:val="24"/>
        </w:rPr>
        <w:t>legislações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Ministério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67"/>
          <w:sz w:val="24"/>
          <w:szCs w:val="24"/>
        </w:rPr>
        <w:t xml:space="preserve"> </w:t>
      </w:r>
      <w:r>
        <w:rPr>
          <w:rFonts w:hint="default" w:ascii="Arial" w:hAnsi="Arial" w:cs="Arial"/>
          <w:sz w:val="24"/>
          <w:szCs w:val="24"/>
        </w:rPr>
        <w:t>Desenvolvimento</w:t>
      </w:r>
      <w:r>
        <w:rPr>
          <w:rFonts w:hint="default" w:ascii="Arial" w:hAnsi="Arial" w:cs="Arial"/>
          <w:spacing w:val="-65"/>
          <w:sz w:val="24"/>
          <w:szCs w:val="24"/>
        </w:rPr>
        <w:t xml:space="preserve"> </w:t>
      </w:r>
      <w:r>
        <w:rPr>
          <w:rFonts w:hint="default" w:ascii="Arial" w:hAnsi="Arial" w:cs="Arial"/>
          <w:sz w:val="24"/>
          <w:szCs w:val="24"/>
        </w:rPr>
        <w:t>Regional, para atendimento a famílias com renda da faixa etária de R$2.000,00 (dois mil reais) a</w:t>
      </w:r>
      <w:r>
        <w:rPr>
          <w:rFonts w:hint="default" w:ascii="Arial" w:hAnsi="Arial" w:cs="Arial"/>
          <w:spacing w:val="1"/>
          <w:sz w:val="24"/>
          <w:szCs w:val="24"/>
        </w:rPr>
        <w:t xml:space="preserve"> </w:t>
      </w:r>
      <w:r>
        <w:rPr>
          <w:rFonts w:hint="default" w:ascii="Arial" w:hAnsi="Arial" w:cs="Arial"/>
          <w:sz w:val="24"/>
          <w:szCs w:val="24"/>
        </w:rPr>
        <w:t>R$</w:t>
      </w:r>
      <w:r>
        <w:rPr>
          <w:rFonts w:hint="default" w:ascii="Arial" w:hAnsi="Arial" w:cs="Arial"/>
          <w:sz w:val="24"/>
          <w:szCs w:val="24"/>
          <w:lang w:val="pt-BR"/>
        </w:rPr>
        <w:t>8</w:t>
      </w:r>
      <w:r>
        <w:rPr>
          <w:rFonts w:hint="default" w:ascii="Arial" w:hAnsi="Arial" w:cs="Arial"/>
          <w:sz w:val="24"/>
          <w:szCs w:val="24"/>
        </w:rPr>
        <w:t>.000,00 (</w:t>
      </w:r>
      <w:r>
        <w:rPr>
          <w:rFonts w:hint="default" w:ascii="Arial" w:hAnsi="Arial" w:cs="Arial"/>
          <w:sz w:val="24"/>
          <w:szCs w:val="24"/>
          <w:lang w:val="pt-BR"/>
        </w:rPr>
        <w:t>oito</w:t>
      </w:r>
      <w:r>
        <w:rPr>
          <w:rFonts w:hint="default" w:ascii="Arial" w:hAnsi="Arial" w:cs="Arial"/>
          <w:spacing w:val="1"/>
          <w:sz w:val="24"/>
          <w:szCs w:val="24"/>
        </w:rPr>
        <w:t xml:space="preserve"> </w:t>
      </w:r>
      <w:r>
        <w:rPr>
          <w:rFonts w:hint="default" w:ascii="Arial" w:hAnsi="Arial" w:cs="Arial"/>
          <w:sz w:val="24"/>
          <w:szCs w:val="24"/>
        </w:rPr>
        <w:t>mil</w:t>
      </w:r>
      <w:r>
        <w:rPr>
          <w:rFonts w:hint="default" w:ascii="Arial" w:hAnsi="Arial" w:cs="Arial"/>
          <w:spacing w:val="1"/>
          <w:sz w:val="24"/>
          <w:szCs w:val="24"/>
        </w:rPr>
        <w:t xml:space="preserve"> </w:t>
      </w:r>
      <w:r>
        <w:rPr>
          <w:rFonts w:hint="default" w:ascii="Arial" w:hAnsi="Arial" w:cs="Arial"/>
          <w:sz w:val="24"/>
          <w:szCs w:val="24"/>
        </w:rPr>
        <w:t>reais)</w:t>
      </w:r>
      <w:r>
        <w:rPr>
          <w:rFonts w:hint="default" w:ascii="Arial" w:hAnsi="Arial" w:cs="Arial"/>
          <w:sz w:val="24"/>
          <w:szCs w:val="24"/>
          <w:lang w:val="pt-BR"/>
        </w:rPr>
        <w:t>, FORNECENDO OS MATERIAIS, MÃO DE OBRA, EQUIPAMENTOS, E TUDO QUE SE FIZER NECESSÁRIO PARA A PERFEITA EXECUÇÃO DOS SERVIÇOS, CONFORME PROJETO, MEMORIAL DESCRITIVO, EDITAL E SEUS ANEXOS, INCLUSO MÃO DE OBRA E MATERIAIS</w:t>
      </w:r>
      <w:r>
        <w:rPr>
          <w:rFonts w:hint="default" w:ascii="Arial" w:hAnsi="Arial" w:cs="Arial"/>
          <w:sz w:val="24"/>
          <w:szCs w:val="24"/>
          <w:highlight w:val="none"/>
          <w:lang w:val="pt-BR"/>
        </w:rPr>
        <w:t>.</w:t>
      </w:r>
    </w:p>
    <w:p>
      <w:pPr>
        <w:jc w:val="both"/>
        <w:rPr>
          <w:rFonts w:hint="default" w:ascii="Arial" w:hAnsi="Arial" w:cs="Arial"/>
          <w:sz w:val="24"/>
          <w:szCs w:val="24"/>
          <w:highlight w:val="none"/>
          <w:lang w:val="pt-BR"/>
        </w:rPr>
      </w:pPr>
    </w:p>
    <w:p>
      <w:pPr>
        <w:widowControl w:val="0"/>
        <w:topLinePunct/>
        <w:spacing w:after="120" w:line="360" w:lineRule="auto"/>
        <w:jc w:val="both"/>
        <w:rPr>
          <w:rFonts w:hint="default" w:ascii="Arial" w:hAnsi="Arial" w:cs="Arial"/>
          <w:b/>
          <w:sz w:val="24"/>
          <w:szCs w:val="24"/>
        </w:rPr>
      </w:pPr>
      <w:r>
        <w:rPr>
          <w:rFonts w:hint="default" w:ascii="Arial" w:hAnsi="Arial" w:cs="Arial"/>
          <w:b/>
          <w:sz w:val="24"/>
          <w:szCs w:val="24"/>
        </w:rPr>
        <w:t>1.2. JUSTIFICATIVA</w:t>
      </w:r>
    </w:p>
    <w:p>
      <w:pPr>
        <w:widowControl w:val="0"/>
        <w:topLinePunct/>
        <w:spacing w:after="120" w:line="360" w:lineRule="auto"/>
        <w:ind w:firstLine="851"/>
        <w:jc w:val="both"/>
        <w:rPr>
          <w:rFonts w:hint="default" w:ascii="Arial" w:hAnsi="Arial" w:cs="Arial"/>
          <w:sz w:val="24"/>
          <w:szCs w:val="24"/>
        </w:rPr>
      </w:pPr>
      <w:r>
        <w:rPr>
          <w:rFonts w:hint="default" w:ascii="Arial" w:hAnsi="Arial" w:cs="Arial"/>
          <w:sz w:val="24"/>
          <w:szCs w:val="24"/>
        </w:rPr>
        <w:t xml:space="preserve">Primavera do Leste é um dos municípios que mais tem se destacado em crescimento populacional e ritmo de desenvolvimento acelerado. Sua localização privilegiada, no entroncamento da BR 070 e MT 130, às terras férteis e agricultáveis, são fatores que contribuem e aceleram o progresso do município, fazendo com que o município passe por um forte crescimento, em especial no setor industrial atraindo muitas empresas do segmento do agronegócio, em função da demanda de matéria-prima (grãos). </w:t>
      </w:r>
    </w:p>
    <w:p>
      <w:pPr>
        <w:widowControl w:val="0"/>
        <w:topLinePunct/>
        <w:spacing w:after="120" w:line="360" w:lineRule="auto"/>
        <w:ind w:firstLine="851"/>
        <w:jc w:val="both"/>
        <w:rPr>
          <w:rFonts w:hint="default" w:ascii="Arial" w:hAnsi="Arial" w:cs="Arial"/>
          <w:sz w:val="24"/>
          <w:szCs w:val="24"/>
        </w:rPr>
      </w:pPr>
      <w:r>
        <w:rPr>
          <w:rFonts w:hint="default" w:ascii="Arial" w:hAnsi="Arial" w:cs="Arial"/>
          <w:sz w:val="24"/>
          <w:szCs w:val="24"/>
        </w:rPr>
        <w:t>Observa-se que ao mesmo tempo em que o município experimenta grande avanço econômico, também enfrenta a problemática habitacional como as demais cidades do Brasil e isso ocorre, principalmente pelo fluxo migratório de pessoa/família a procura de emprego e moradia em prol de qualidade de vida mais satisfatória.</w:t>
      </w:r>
    </w:p>
    <w:p>
      <w:pPr>
        <w:widowControl w:val="0"/>
        <w:topLinePunct/>
        <w:spacing w:after="120" w:line="360" w:lineRule="auto"/>
        <w:ind w:firstLine="851"/>
        <w:jc w:val="both"/>
        <w:rPr>
          <w:rFonts w:hint="default" w:ascii="Arial" w:hAnsi="Arial" w:cs="Arial"/>
          <w:sz w:val="24"/>
          <w:szCs w:val="24"/>
        </w:rPr>
      </w:pPr>
      <w:r>
        <w:rPr>
          <w:rFonts w:hint="default" w:ascii="Arial" w:hAnsi="Arial" w:cs="Arial"/>
          <w:sz w:val="24"/>
          <w:szCs w:val="24"/>
        </w:rPr>
        <w:t>O que nos remete a necessidade de ações por parte do Poder Público, tanto à curto quanto à longo prazo, para atender as questões habitacionais decorrentes.</w:t>
      </w:r>
    </w:p>
    <w:p>
      <w:pPr>
        <w:pStyle w:val="3"/>
        <w:keepNext w:val="0"/>
        <w:widowControl w:val="0"/>
        <w:tabs>
          <w:tab w:val="left" w:pos="324"/>
        </w:tabs>
        <w:autoSpaceDE w:val="0"/>
        <w:autoSpaceDN w:val="0"/>
        <w:spacing w:before="1"/>
        <w:ind w:right="0"/>
        <w:jc w:val="left"/>
        <w:rPr>
          <w:rFonts w:hint="default" w:ascii="Arial" w:hAnsi="Arial" w:cs="Arial"/>
          <w:color w:val="auto"/>
          <w:sz w:val="24"/>
          <w:szCs w:val="24"/>
        </w:rPr>
      </w:pPr>
    </w:p>
    <w:p>
      <w:pPr>
        <w:pStyle w:val="3"/>
        <w:keepNext w:val="0"/>
        <w:widowControl w:val="0"/>
        <w:tabs>
          <w:tab w:val="left" w:pos="324"/>
        </w:tabs>
        <w:autoSpaceDE w:val="0"/>
        <w:autoSpaceDN w:val="0"/>
        <w:spacing w:before="1"/>
        <w:ind w:right="0"/>
        <w:jc w:val="left"/>
        <w:rPr>
          <w:rFonts w:hint="default" w:ascii="Arial" w:hAnsi="Arial" w:cs="Arial"/>
          <w:color w:val="auto"/>
          <w:sz w:val="24"/>
          <w:szCs w:val="24"/>
        </w:rPr>
      </w:pPr>
      <w:r>
        <w:rPr>
          <w:rFonts w:hint="default" w:ascii="Arial" w:hAnsi="Arial" w:cs="Arial"/>
          <w:color w:val="auto"/>
          <w:sz w:val="24"/>
          <w:szCs w:val="24"/>
        </w:rPr>
        <w:t>1.3.</w:t>
      </w:r>
      <w:r>
        <w:rPr>
          <w:rFonts w:hint="default" w:ascii="Arial" w:hAnsi="Arial" w:cs="Arial"/>
          <w:color w:val="auto"/>
          <w:spacing w:val="-4"/>
          <w:sz w:val="24"/>
          <w:szCs w:val="24"/>
        </w:rPr>
        <w:t xml:space="preserve"> </w:t>
      </w:r>
      <w:r>
        <w:rPr>
          <w:rFonts w:hint="default" w:ascii="Arial" w:hAnsi="Arial" w:cs="Arial"/>
          <w:color w:val="auto"/>
          <w:sz w:val="24"/>
          <w:szCs w:val="24"/>
        </w:rPr>
        <w:t>DOS</w:t>
      </w:r>
      <w:r>
        <w:rPr>
          <w:rFonts w:hint="default" w:ascii="Arial" w:hAnsi="Arial" w:cs="Arial"/>
          <w:color w:val="auto"/>
          <w:spacing w:val="-4"/>
          <w:sz w:val="24"/>
          <w:szCs w:val="24"/>
        </w:rPr>
        <w:t xml:space="preserve"> </w:t>
      </w:r>
      <w:r>
        <w:rPr>
          <w:rFonts w:hint="default" w:ascii="Arial" w:hAnsi="Arial" w:cs="Arial"/>
          <w:color w:val="auto"/>
          <w:sz w:val="24"/>
          <w:szCs w:val="24"/>
        </w:rPr>
        <w:t>OBJETIVOS</w:t>
      </w:r>
    </w:p>
    <w:p>
      <w:pPr>
        <w:pStyle w:val="9"/>
        <w:spacing w:before="11"/>
        <w:rPr>
          <w:rFonts w:hint="default" w:ascii="Arial" w:hAnsi="Arial" w:cs="Arial"/>
          <w:b/>
          <w:sz w:val="24"/>
          <w:szCs w:val="24"/>
        </w:rPr>
      </w:pPr>
    </w:p>
    <w:p>
      <w:pPr>
        <w:pStyle w:val="9"/>
        <w:spacing w:line="360" w:lineRule="auto"/>
        <w:ind w:right="129" w:firstLine="851"/>
        <w:jc w:val="both"/>
        <w:rPr>
          <w:rFonts w:hint="default" w:ascii="Arial" w:hAnsi="Arial" w:cs="Arial"/>
          <w:sz w:val="24"/>
          <w:szCs w:val="24"/>
        </w:rPr>
      </w:pPr>
      <w:r>
        <w:rPr>
          <w:rFonts w:hint="default" w:ascii="Arial" w:hAnsi="Arial" w:cs="Arial"/>
          <w:sz w:val="24"/>
          <w:szCs w:val="24"/>
        </w:rPr>
        <w:t>O conjunto habitacional a que se destina o Chamamento Público tem por objetivos,</w:t>
      </w:r>
      <w:r>
        <w:rPr>
          <w:rFonts w:hint="default" w:ascii="Arial" w:hAnsi="Arial" w:cs="Arial"/>
          <w:spacing w:val="1"/>
          <w:sz w:val="24"/>
          <w:szCs w:val="24"/>
        </w:rPr>
        <w:t xml:space="preserve"> </w:t>
      </w:r>
      <w:r>
        <w:rPr>
          <w:rFonts w:hint="default" w:ascii="Arial" w:hAnsi="Arial" w:cs="Arial"/>
          <w:sz w:val="24"/>
          <w:szCs w:val="24"/>
        </w:rPr>
        <w:t>dentre</w:t>
      </w:r>
      <w:r>
        <w:rPr>
          <w:rFonts w:hint="default" w:ascii="Arial" w:hAnsi="Arial" w:cs="Arial"/>
          <w:spacing w:val="-2"/>
          <w:sz w:val="24"/>
          <w:szCs w:val="24"/>
        </w:rPr>
        <w:t xml:space="preserve"> </w:t>
      </w:r>
      <w:r>
        <w:rPr>
          <w:rFonts w:hint="default" w:ascii="Arial" w:hAnsi="Arial" w:cs="Arial"/>
          <w:sz w:val="24"/>
          <w:szCs w:val="24"/>
        </w:rPr>
        <w:t>outros:</w:t>
      </w:r>
    </w:p>
    <w:p>
      <w:pPr>
        <w:pStyle w:val="9"/>
        <w:ind w:firstLine="851"/>
        <w:rPr>
          <w:rFonts w:hint="default" w:ascii="Arial" w:hAnsi="Arial" w:cs="Arial"/>
          <w:sz w:val="24"/>
          <w:szCs w:val="24"/>
        </w:rPr>
      </w:pPr>
    </w:p>
    <w:p>
      <w:pPr>
        <w:widowControl w:val="0"/>
        <w:tabs>
          <w:tab w:val="left" w:pos="544"/>
        </w:tabs>
        <w:autoSpaceDE w:val="0"/>
        <w:autoSpaceDN w:val="0"/>
        <w:spacing w:line="360" w:lineRule="auto"/>
        <w:ind w:right="130" w:firstLine="851"/>
        <w:jc w:val="both"/>
        <w:rPr>
          <w:rFonts w:hint="default" w:ascii="Arial" w:hAnsi="Arial" w:cs="Arial"/>
          <w:sz w:val="24"/>
          <w:szCs w:val="24"/>
        </w:rPr>
      </w:pPr>
      <w:r>
        <w:rPr>
          <w:rFonts w:hint="default" w:ascii="Arial" w:hAnsi="Arial" w:cs="Arial"/>
          <w:sz w:val="24"/>
          <w:szCs w:val="24"/>
        </w:rPr>
        <w:t>Promover habitação com tipologia diferenciada do padrão adotado pelo mercado,</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unidades</w:t>
      </w:r>
      <w:r>
        <w:rPr>
          <w:rFonts w:hint="default" w:ascii="Arial" w:hAnsi="Arial" w:cs="Arial"/>
          <w:spacing w:val="1"/>
          <w:sz w:val="24"/>
          <w:szCs w:val="24"/>
        </w:rPr>
        <w:t xml:space="preserve"> </w:t>
      </w:r>
      <w:r>
        <w:rPr>
          <w:rFonts w:hint="default" w:ascii="Arial" w:hAnsi="Arial" w:cs="Arial"/>
          <w:sz w:val="24"/>
          <w:szCs w:val="24"/>
        </w:rPr>
        <w:t>habitacionais</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assegurem</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direito</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dignidade</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66"/>
          <w:sz w:val="24"/>
          <w:szCs w:val="24"/>
        </w:rPr>
        <w:t xml:space="preserve"> </w:t>
      </w:r>
      <w:r>
        <w:rPr>
          <w:rFonts w:hint="default" w:ascii="Arial" w:hAnsi="Arial" w:cs="Arial"/>
          <w:sz w:val="24"/>
          <w:szCs w:val="24"/>
        </w:rPr>
        <w:t>pessoa</w:t>
      </w:r>
      <w:r>
        <w:rPr>
          <w:rFonts w:hint="default" w:ascii="Arial" w:hAnsi="Arial" w:cs="Arial"/>
          <w:spacing w:val="1"/>
          <w:sz w:val="24"/>
          <w:szCs w:val="24"/>
        </w:rPr>
        <w:t xml:space="preserve"> </w:t>
      </w:r>
      <w:r>
        <w:rPr>
          <w:rFonts w:hint="default" w:ascii="Arial" w:hAnsi="Arial" w:cs="Arial"/>
          <w:sz w:val="24"/>
          <w:szCs w:val="24"/>
        </w:rPr>
        <w:t>humana e a promoção dos direitos sociais inseridos na Constituição Federal de</w:t>
      </w:r>
      <w:r>
        <w:rPr>
          <w:rFonts w:hint="default" w:ascii="Arial" w:hAnsi="Arial" w:cs="Arial"/>
          <w:spacing w:val="1"/>
          <w:sz w:val="24"/>
          <w:szCs w:val="24"/>
        </w:rPr>
        <w:t xml:space="preserve"> </w:t>
      </w:r>
      <w:r>
        <w:rPr>
          <w:rFonts w:hint="default" w:ascii="Arial" w:hAnsi="Arial" w:cs="Arial"/>
          <w:sz w:val="24"/>
          <w:szCs w:val="24"/>
        </w:rPr>
        <w:t>1988;</w:t>
      </w:r>
    </w:p>
    <w:p>
      <w:pPr>
        <w:widowControl w:val="0"/>
        <w:tabs>
          <w:tab w:val="left" w:pos="544"/>
        </w:tabs>
        <w:autoSpaceDE w:val="0"/>
        <w:autoSpaceDN w:val="0"/>
        <w:spacing w:line="360" w:lineRule="auto"/>
        <w:ind w:right="121" w:firstLine="851"/>
        <w:jc w:val="both"/>
        <w:rPr>
          <w:rFonts w:hint="default" w:ascii="Arial" w:hAnsi="Arial" w:cs="Arial"/>
          <w:sz w:val="24"/>
          <w:szCs w:val="24"/>
        </w:rPr>
      </w:pPr>
      <w:r>
        <w:rPr>
          <w:rFonts w:hint="default" w:ascii="Arial" w:hAnsi="Arial" w:cs="Arial"/>
          <w:sz w:val="24"/>
          <w:szCs w:val="24"/>
        </w:rPr>
        <w:t>Melhorar a infraestrutura e estruturação do Sistema Habitacional do Município de Primavera do Leste/MT;</w:t>
      </w:r>
    </w:p>
    <w:p>
      <w:pPr>
        <w:widowControl w:val="0"/>
        <w:tabs>
          <w:tab w:val="left" w:pos="544"/>
        </w:tabs>
        <w:autoSpaceDE w:val="0"/>
        <w:autoSpaceDN w:val="0"/>
        <w:ind w:firstLine="851"/>
        <w:jc w:val="both"/>
        <w:rPr>
          <w:rFonts w:hint="default" w:ascii="Arial" w:hAnsi="Arial" w:cs="Arial"/>
          <w:sz w:val="24"/>
          <w:szCs w:val="24"/>
        </w:rPr>
      </w:pPr>
      <w:r>
        <w:rPr>
          <w:rFonts w:hint="default" w:ascii="Arial" w:hAnsi="Arial" w:cs="Arial"/>
          <w:sz w:val="24"/>
          <w:szCs w:val="24"/>
        </w:rPr>
        <w:t>Conferir</w:t>
      </w:r>
      <w:r>
        <w:rPr>
          <w:rFonts w:hint="default" w:ascii="Arial" w:hAnsi="Arial" w:cs="Arial"/>
          <w:spacing w:val="-4"/>
          <w:sz w:val="24"/>
          <w:szCs w:val="24"/>
        </w:rPr>
        <w:t xml:space="preserve"> </w:t>
      </w:r>
      <w:r>
        <w:rPr>
          <w:rFonts w:hint="default" w:ascii="Arial" w:hAnsi="Arial" w:cs="Arial"/>
          <w:sz w:val="24"/>
          <w:szCs w:val="24"/>
        </w:rPr>
        <w:t>meios</w:t>
      </w:r>
      <w:r>
        <w:rPr>
          <w:rFonts w:hint="default" w:ascii="Arial" w:hAnsi="Arial" w:cs="Arial"/>
          <w:spacing w:val="-1"/>
          <w:sz w:val="24"/>
          <w:szCs w:val="24"/>
        </w:rPr>
        <w:t xml:space="preserve"> </w:t>
      </w:r>
      <w:r>
        <w:rPr>
          <w:rFonts w:hint="default" w:ascii="Arial" w:hAnsi="Arial" w:cs="Arial"/>
          <w:sz w:val="24"/>
          <w:szCs w:val="24"/>
        </w:rPr>
        <w:t>acessíveis</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aquisição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moradias</w:t>
      </w:r>
      <w:r>
        <w:rPr>
          <w:rFonts w:hint="default" w:ascii="Arial" w:hAnsi="Arial" w:cs="Arial"/>
          <w:spacing w:val="-3"/>
          <w:sz w:val="24"/>
          <w:szCs w:val="24"/>
        </w:rPr>
        <w:t xml:space="preserve"> </w:t>
      </w:r>
      <w:r>
        <w:rPr>
          <w:rFonts w:hint="default" w:ascii="Arial" w:hAnsi="Arial" w:cs="Arial"/>
          <w:sz w:val="24"/>
          <w:szCs w:val="24"/>
        </w:rPr>
        <w:t>pela</w:t>
      </w:r>
      <w:r>
        <w:rPr>
          <w:rFonts w:hint="default" w:ascii="Arial" w:hAnsi="Arial" w:cs="Arial"/>
          <w:spacing w:val="-3"/>
          <w:sz w:val="24"/>
          <w:szCs w:val="24"/>
        </w:rPr>
        <w:t xml:space="preserve"> </w:t>
      </w:r>
      <w:r>
        <w:rPr>
          <w:rFonts w:hint="default" w:ascii="Arial" w:hAnsi="Arial" w:cs="Arial"/>
          <w:sz w:val="24"/>
          <w:szCs w:val="24"/>
        </w:rPr>
        <w:t>população primaverense;</w:t>
      </w:r>
    </w:p>
    <w:p>
      <w:pPr>
        <w:widowControl w:val="0"/>
        <w:tabs>
          <w:tab w:val="left" w:pos="544"/>
        </w:tabs>
        <w:autoSpaceDE w:val="0"/>
        <w:autoSpaceDN w:val="0"/>
        <w:spacing w:before="138" w:line="360" w:lineRule="auto"/>
        <w:ind w:right="130" w:firstLine="851"/>
        <w:jc w:val="both"/>
        <w:rPr>
          <w:rFonts w:hint="default" w:ascii="Arial" w:hAnsi="Arial" w:cs="Arial"/>
          <w:sz w:val="24"/>
          <w:szCs w:val="24"/>
        </w:rPr>
      </w:pPr>
      <w:r>
        <w:rPr>
          <w:rFonts w:hint="default" w:ascii="Arial" w:hAnsi="Arial" w:cs="Arial"/>
          <w:sz w:val="24"/>
          <w:szCs w:val="24"/>
        </w:rPr>
        <w:t>Promover</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desenvolvimento</w:t>
      </w:r>
      <w:r>
        <w:rPr>
          <w:rFonts w:hint="default" w:ascii="Arial" w:hAnsi="Arial" w:cs="Arial"/>
          <w:spacing w:val="1"/>
          <w:sz w:val="24"/>
          <w:szCs w:val="24"/>
        </w:rPr>
        <w:t xml:space="preserve"> </w:t>
      </w:r>
      <w:r>
        <w:rPr>
          <w:rFonts w:hint="default" w:ascii="Arial" w:hAnsi="Arial" w:cs="Arial"/>
          <w:sz w:val="24"/>
          <w:szCs w:val="24"/>
        </w:rPr>
        <w:t>social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econômico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Primavera do Leste</w:t>
      </w:r>
      <w:r>
        <w:rPr>
          <w:rFonts w:hint="default" w:ascii="Arial" w:hAnsi="Arial" w:cs="Arial"/>
          <w:sz w:val="24"/>
          <w:szCs w:val="24"/>
        </w:rPr>
        <w:t>/MT;</w:t>
      </w:r>
    </w:p>
    <w:p>
      <w:pPr>
        <w:pStyle w:val="9"/>
        <w:rPr>
          <w:rFonts w:hint="default" w:ascii="Arial" w:hAnsi="Arial" w:cs="Arial"/>
          <w:sz w:val="24"/>
          <w:szCs w:val="24"/>
        </w:rPr>
      </w:pPr>
    </w:p>
    <w:p>
      <w:pPr>
        <w:pStyle w:val="3"/>
        <w:keepNext w:val="0"/>
        <w:widowControl w:val="0"/>
        <w:tabs>
          <w:tab w:val="left" w:pos="390"/>
        </w:tabs>
        <w:autoSpaceDE w:val="0"/>
        <w:autoSpaceDN w:val="0"/>
        <w:spacing w:before="1"/>
        <w:ind w:right="0"/>
        <w:jc w:val="left"/>
        <w:rPr>
          <w:rFonts w:hint="default" w:ascii="Arial" w:hAnsi="Arial" w:cs="Arial"/>
          <w:color w:val="auto"/>
          <w:sz w:val="24"/>
          <w:szCs w:val="24"/>
        </w:rPr>
      </w:pPr>
      <w:r>
        <w:rPr>
          <w:rFonts w:hint="default" w:ascii="Arial" w:hAnsi="Arial" w:cs="Arial"/>
          <w:color w:val="auto"/>
          <w:sz w:val="24"/>
          <w:szCs w:val="24"/>
        </w:rPr>
        <w:t>1.4. DA</w:t>
      </w:r>
      <w:r>
        <w:rPr>
          <w:rFonts w:hint="default" w:ascii="Arial" w:hAnsi="Arial" w:cs="Arial"/>
          <w:color w:val="auto"/>
          <w:spacing w:val="-3"/>
          <w:sz w:val="24"/>
          <w:szCs w:val="24"/>
        </w:rPr>
        <w:t xml:space="preserve"> </w:t>
      </w:r>
      <w:r>
        <w:rPr>
          <w:rFonts w:hint="default" w:ascii="Arial" w:hAnsi="Arial" w:cs="Arial"/>
          <w:color w:val="auto"/>
          <w:sz w:val="24"/>
          <w:szCs w:val="24"/>
        </w:rPr>
        <w:t>POPULAÇÃO</w:t>
      </w:r>
      <w:r>
        <w:rPr>
          <w:rFonts w:hint="default" w:ascii="Arial" w:hAnsi="Arial" w:cs="Arial"/>
          <w:color w:val="auto"/>
          <w:spacing w:val="-2"/>
          <w:sz w:val="24"/>
          <w:szCs w:val="24"/>
        </w:rPr>
        <w:t xml:space="preserve"> </w:t>
      </w:r>
      <w:r>
        <w:rPr>
          <w:rFonts w:hint="default" w:ascii="Arial" w:hAnsi="Arial" w:cs="Arial"/>
          <w:color w:val="auto"/>
          <w:sz w:val="24"/>
          <w:szCs w:val="24"/>
        </w:rPr>
        <w:t>ALVO</w:t>
      </w:r>
    </w:p>
    <w:p>
      <w:pPr>
        <w:pStyle w:val="9"/>
        <w:spacing w:before="92" w:line="360" w:lineRule="auto"/>
        <w:ind w:right="128" w:firstLine="851"/>
        <w:jc w:val="both"/>
        <w:rPr>
          <w:rFonts w:hint="default" w:ascii="Arial" w:hAnsi="Arial" w:cs="Arial"/>
          <w:sz w:val="24"/>
          <w:szCs w:val="24"/>
        </w:rPr>
      </w:pPr>
      <w:r>
        <w:rPr>
          <w:rFonts w:hint="default" w:ascii="Arial" w:hAnsi="Arial" w:cs="Arial"/>
          <w:sz w:val="24"/>
          <w:szCs w:val="24"/>
        </w:rPr>
        <w:t>Famílias que atendam aos requisitos da Política Municipal de Habitação e possuam</w:t>
      </w:r>
      <w:r>
        <w:rPr>
          <w:rFonts w:hint="default" w:ascii="Arial" w:hAnsi="Arial" w:cs="Arial"/>
          <w:spacing w:val="1"/>
          <w:sz w:val="24"/>
          <w:szCs w:val="24"/>
        </w:rPr>
        <w:t xml:space="preserve"> </w:t>
      </w:r>
      <w:r>
        <w:rPr>
          <w:rFonts w:hint="default" w:ascii="Arial" w:hAnsi="Arial" w:cs="Arial"/>
          <w:sz w:val="24"/>
          <w:szCs w:val="24"/>
        </w:rPr>
        <w:t xml:space="preserve">renda do grupo familiar da faixa etária de R$ 2.000,00 (dois mil reais) à R$ </w:t>
      </w:r>
      <w:r>
        <w:rPr>
          <w:rFonts w:hint="default" w:ascii="Arial" w:hAnsi="Arial" w:cs="Arial"/>
          <w:sz w:val="24"/>
          <w:szCs w:val="24"/>
          <w:lang w:val="pt-BR"/>
        </w:rPr>
        <w:t>8</w:t>
      </w:r>
      <w:r>
        <w:rPr>
          <w:rFonts w:hint="default" w:ascii="Arial" w:hAnsi="Arial" w:cs="Arial"/>
          <w:sz w:val="24"/>
          <w:szCs w:val="24"/>
        </w:rPr>
        <w:t>.000,00 (</w:t>
      </w:r>
      <w:r>
        <w:rPr>
          <w:rFonts w:hint="default" w:ascii="Arial" w:hAnsi="Arial" w:cs="Arial"/>
          <w:sz w:val="24"/>
          <w:szCs w:val="24"/>
          <w:lang w:val="pt-BR"/>
        </w:rPr>
        <w:t>oito mil</w:t>
      </w:r>
      <w:r>
        <w:rPr>
          <w:rFonts w:hint="default" w:ascii="Arial" w:hAnsi="Arial" w:cs="Arial"/>
          <w:sz w:val="24"/>
          <w:szCs w:val="24"/>
        </w:rPr>
        <w:t xml:space="preserve"> reais),</w:t>
      </w:r>
      <w:r>
        <w:rPr>
          <w:rFonts w:hint="default" w:ascii="Arial" w:hAnsi="Arial" w:cs="Arial"/>
          <w:spacing w:val="1"/>
          <w:sz w:val="24"/>
          <w:szCs w:val="24"/>
        </w:rPr>
        <w:t xml:space="preserve"> </w:t>
      </w:r>
      <w:r>
        <w:rPr>
          <w:rFonts w:hint="default" w:ascii="Arial" w:hAnsi="Arial" w:cs="Arial"/>
          <w:sz w:val="24"/>
          <w:szCs w:val="24"/>
        </w:rPr>
        <w:t>cuja forma de incentivo Municipal é aquela definida nos termos da</w:t>
      </w:r>
      <w:r>
        <w:rPr>
          <w:rFonts w:hint="default" w:ascii="Arial" w:hAnsi="Arial" w:cs="Arial"/>
          <w:spacing w:val="1"/>
          <w:sz w:val="24"/>
          <w:szCs w:val="24"/>
        </w:rPr>
        <w:t xml:space="preserve"> </w:t>
      </w:r>
      <w:r>
        <w:rPr>
          <w:rFonts w:hint="default" w:ascii="Arial" w:hAnsi="Arial" w:cs="Arial"/>
          <w:sz w:val="24"/>
          <w:szCs w:val="24"/>
        </w:rPr>
        <w:t>Lei</w:t>
      </w:r>
      <w:r>
        <w:rPr>
          <w:rFonts w:hint="default" w:ascii="Arial" w:hAnsi="Arial" w:cs="Arial"/>
          <w:spacing w:val="-2"/>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r>
        <w:rPr>
          <w:rFonts w:hint="default" w:ascii="Arial" w:hAnsi="Arial" w:cs="Arial"/>
          <w:sz w:val="24"/>
          <w:szCs w:val="24"/>
        </w:rPr>
        <w:t>nº</w:t>
      </w:r>
      <w:r>
        <w:rPr>
          <w:rFonts w:hint="default" w:ascii="Arial" w:hAnsi="Arial" w:cs="Arial"/>
          <w:spacing w:val="1"/>
          <w:sz w:val="24"/>
          <w:szCs w:val="24"/>
        </w:rPr>
        <w:t xml:space="preserve"> 2.072</w:t>
      </w:r>
      <w:r>
        <w:rPr>
          <w:rFonts w:hint="default" w:ascii="Arial" w:hAnsi="Arial" w:cs="Arial"/>
          <w:sz w:val="24"/>
          <w:szCs w:val="24"/>
        </w:rPr>
        <w:t>/2022.</w:t>
      </w: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Os compradores deverão se enquadrar nos limites e condições do Programa Casa</w:t>
      </w:r>
      <w:r>
        <w:rPr>
          <w:rFonts w:hint="default" w:ascii="Arial" w:hAnsi="Arial" w:cs="Arial"/>
          <w:spacing w:val="1"/>
          <w:sz w:val="24"/>
          <w:szCs w:val="24"/>
        </w:rPr>
        <w:t xml:space="preserve"> </w:t>
      </w:r>
      <w:r>
        <w:rPr>
          <w:rFonts w:hint="default" w:ascii="Arial" w:hAnsi="Arial" w:cs="Arial"/>
          <w:sz w:val="24"/>
          <w:szCs w:val="24"/>
        </w:rPr>
        <w:t>Verde e Amarela, conforme Lei Federal nº 14.118/2021 e nº 12.424/2011 e poderão</w:t>
      </w:r>
      <w:r>
        <w:rPr>
          <w:rFonts w:hint="default" w:ascii="Arial" w:hAnsi="Arial" w:cs="Arial"/>
          <w:spacing w:val="1"/>
          <w:sz w:val="24"/>
          <w:szCs w:val="24"/>
        </w:rPr>
        <w:t xml:space="preserve"> </w:t>
      </w:r>
      <w:r>
        <w:rPr>
          <w:rFonts w:hint="default" w:ascii="Arial" w:hAnsi="Arial" w:cs="Arial"/>
          <w:sz w:val="24"/>
          <w:szCs w:val="24"/>
        </w:rPr>
        <w:t>utilizar conjuntamente crédito do FGTS – Fundo de Garantia por Tempo de Serviço, em</w:t>
      </w:r>
      <w:r>
        <w:rPr>
          <w:rFonts w:hint="default" w:ascii="Arial" w:hAnsi="Arial" w:cs="Arial"/>
          <w:spacing w:val="1"/>
          <w:sz w:val="24"/>
          <w:szCs w:val="24"/>
        </w:rPr>
        <w:t xml:space="preserve"> </w:t>
      </w:r>
      <w:r>
        <w:rPr>
          <w:rFonts w:hint="default" w:ascii="Arial" w:hAnsi="Arial" w:cs="Arial"/>
          <w:sz w:val="24"/>
          <w:szCs w:val="24"/>
        </w:rPr>
        <w:t>conformidade</w:t>
      </w:r>
      <w:r>
        <w:rPr>
          <w:rFonts w:hint="default" w:ascii="Arial" w:hAnsi="Arial" w:cs="Arial"/>
          <w:spacing w:val="-3"/>
          <w:sz w:val="24"/>
          <w:szCs w:val="24"/>
        </w:rPr>
        <w:t xml:space="preserve"> </w:t>
      </w:r>
      <w:r>
        <w:rPr>
          <w:rFonts w:hint="default" w:ascii="Arial" w:hAnsi="Arial" w:cs="Arial"/>
          <w:sz w:val="24"/>
          <w:szCs w:val="24"/>
        </w:rPr>
        <w:t>com</w:t>
      </w:r>
      <w:r>
        <w:rPr>
          <w:rFonts w:hint="default" w:ascii="Arial" w:hAnsi="Arial" w:cs="Arial"/>
          <w:spacing w:val="-2"/>
          <w:sz w:val="24"/>
          <w:szCs w:val="24"/>
        </w:rPr>
        <w:t xml:space="preserve"> </w:t>
      </w:r>
      <w:r>
        <w:rPr>
          <w:rFonts w:hint="default" w:ascii="Arial" w:hAnsi="Arial" w:cs="Arial"/>
          <w:sz w:val="24"/>
          <w:szCs w:val="24"/>
        </w:rPr>
        <w:t>as resoluções</w:t>
      </w:r>
      <w:r>
        <w:rPr>
          <w:rFonts w:hint="default" w:ascii="Arial" w:hAnsi="Arial" w:cs="Arial"/>
          <w:spacing w:val="-2"/>
          <w:sz w:val="24"/>
          <w:szCs w:val="24"/>
        </w:rPr>
        <w:t xml:space="preserve"> </w:t>
      </w:r>
      <w:r>
        <w:rPr>
          <w:rFonts w:hint="default" w:ascii="Arial" w:hAnsi="Arial" w:cs="Arial"/>
          <w:sz w:val="24"/>
          <w:szCs w:val="24"/>
        </w:rPr>
        <w:t>emitidas pelo respectivo</w:t>
      </w:r>
      <w:r>
        <w:rPr>
          <w:rFonts w:hint="default" w:ascii="Arial" w:hAnsi="Arial" w:cs="Arial"/>
          <w:spacing w:val="-2"/>
          <w:sz w:val="24"/>
          <w:szCs w:val="24"/>
        </w:rPr>
        <w:t xml:space="preserve"> </w:t>
      </w:r>
      <w:r>
        <w:rPr>
          <w:rFonts w:hint="default" w:ascii="Arial" w:hAnsi="Arial" w:cs="Arial"/>
          <w:sz w:val="24"/>
          <w:szCs w:val="24"/>
        </w:rPr>
        <w:t>Conselho Curador.</w:t>
      </w:r>
    </w:p>
    <w:p>
      <w:pPr>
        <w:pStyle w:val="9"/>
        <w:rPr>
          <w:rFonts w:hint="default" w:ascii="Arial" w:hAnsi="Arial" w:cs="Arial"/>
          <w:sz w:val="24"/>
          <w:szCs w:val="24"/>
        </w:rPr>
      </w:pPr>
    </w:p>
    <w:p>
      <w:pPr>
        <w:pStyle w:val="3"/>
        <w:keepNext w:val="0"/>
        <w:widowControl w:val="0"/>
        <w:tabs>
          <w:tab w:val="left" w:pos="416"/>
        </w:tabs>
        <w:autoSpaceDE w:val="0"/>
        <w:autoSpaceDN w:val="0"/>
        <w:ind w:right="0"/>
        <w:jc w:val="both"/>
        <w:rPr>
          <w:rFonts w:hint="default" w:ascii="Arial" w:hAnsi="Arial" w:cs="Arial"/>
          <w:color w:val="auto"/>
          <w:sz w:val="24"/>
          <w:szCs w:val="24"/>
        </w:rPr>
      </w:pPr>
      <w:r>
        <w:rPr>
          <w:rFonts w:hint="default" w:ascii="Arial" w:hAnsi="Arial" w:cs="Arial"/>
          <w:color w:val="auto"/>
          <w:sz w:val="24"/>
          <w:szCs w:val="24"/>
        </w:rPr>
        <w:t>1.5. DA</w:t>
      </w:r>
      <w:r>
        <w:rPr>
          <w:rFonts w:hint="default" w:ascii="Arial" w:hAnsi="Arial" w:cs="Arial"/>
          <w:color w:val="auto"/>
          <w:spacing w:val="-4"/>
          <w:sz w:val="24"/>
          <w:szCs w:val="24"/>
        </w:rPr>
        <w:t xml:space="preserve"> </w:t>
      </w:r>
      <w:r>
        <w:rPr>
          <w:rFonts w:hint="default" w:ascii="Arial" w:hAnsi="Arial" w:cs="Arial"/>
          <w:color w:val="auto"/>
          <w:sz w:val="24"/>
          <w:szCs w:val="24"/>
        </w:rPr>
        <w:t>VISÃO</w:t>
      </w:r>
      <w:r>
        <w:rPr>
          <w:rFonts w:hint="default" w:ascii="Arial" w:hAnsi="Arial" w:cs="Arial"/>
          <w:color w:val="auto"/>
          <w:spacing w:val="-2"/>
          <w:sz w:val="24"/>
          <w:szCs w:val="24"/>
        </w:rPr>
        <w:t xml:space="preserve"> </w:t>
      </w:r>
      <w:r>
        <w:rPr>
          <w:rFonts w:hint="default" w:ascii="Arial" w:hAnsi="Arial" w:cs="Arial"/>
          <w:color w:val="auto"/>
          <w:sz w:val="24"/>
          <w:szCs w:val="24"/>
        </w:rPr>
        <w:t>GERAL</w:t>
      </w:r>
      <w:r>
        <w:rPr>
          <w:rFonts w:hint="default" w:ascii="Arial" w:hAnsi="Arial" w:cs="Arial"/>
          <w:color w:val="auto"/>
          <w:spacing w:val="-5"/>
          <w:sz w:val="24"/>
          <w:szCs w:val="24"/>
        </w:rPr>
        <w:t xml:space="preserve"> </w:t>
      </w:r>
      <w:r>
        <w:rPr>
          <w:rFonts w:hint="default" w:ascii="Arial" w:hAnsi="Arial" w:cs="Arial"/>
          <w:color w:val="auto"/>
          <w:sz w:val="24"/>
          <w:szCs w:val="24"/>
        </w:rPr>
        <w:t>DO</w:t>
      </w:r>
      <w:r>
        <w:rPr>
          <w:rFonts w:hint="default" w:ascii="Arial" w:hAnsi="Arial" w:cs="Arial"/>
          <w:color w:val="auto"/>
          <w:spacing w:val="-2"/>
          <w:sz w:val="24"/>
          <w:szCs w:val="24"/>
        </w:rPr>
        <w:t xml:space="preserve"> </w:t>
      </w:r>
      <w:r>
        <w:rPr>
          <w:rFonts w:hint="default" w:ascii="Arial" w:hAnsi="Arial" w:cs="Arial"/>
          <w:color w:val="auto"/>
          <w:sz w:val="24"/>
          <w:szCs w:val="24"/>
        </w:rPr>
        <w:t>EMPREENDIMENTO</w:t>
      </w:r>
      <w:r>
        <w:rPr>
          <w:rFonts w:hint="default" w:ascii="Arial" w:hAnsi="Arial" w:cs="Arial"/>
          <w:color w:val="auto"/>
          <w:spacing w:val="-3"/>
          <w:sz w:val="24"/>
          <w:szCs w:val="24"/>
        </w:rPr>
        <w:t xml:space="preserve"> </w:t>
      </w:r>
      <w:r>
        <w:rPr>
          <w:rFonts w:hint="default" w:ascii="Arial" w:hAnsi="Arial" w:cs="Arial"/>
          <w:color w:val="auto"/>
          <w:sz w:val="24"/>
          <w:szCs w:val="24"/>
        </w:rPr>
        <w:t>E</w:t>
      </w:r>
      <w:r>
        <w:rPr>
          <w:rFonts w:hint="default" w:ascii="Arial" w:hAnsi="Arial" w:cs="Arial"/>
          <w:color w:val="auto"/>
          <w:spacing w:val="-4"/>
          <w:sz w:val="24"/>
          <w:szCs w:val="24"/>
        </w:rPr>
        <w:t xml:space="preserve"> </w:t>
      </w:r>
      <w:r>
        <w:rPr>
          <w:rFonts w:hint="default" w:ascii="Arial" w:hAnsi="Arial" w:cs="Arial"/>
          <w:color w:val="auto"/>
          <w:sz w:val="24"/>
          <w:szCs w:val="24"/>
        </w:rPr>
        <w:t>DAS</w:t>
      </w:r>
      <w:r>
        <w:rPr>
          <w:rFonts w:hint="default" w:ascii="Arial" w:hAnsi="Arial" w:cs="Arial"/>
          <w:color w:val="auto"/>
          <w:spacing w:val="-3"/>
          <w:sz w:val="24"/>
          <w:szCs w:val="24"/>
        </w:rPr>
        <w:t xml:space="preserve"> </w:t>
      </w:r>
      <w:r>
        <w:rPr>
          <w:rFonts w:hint="default" w:ascii="Arial" w:hAnsi="Arial" w:cs="Arial"/>
          <w:color w:val="auto"/>
          <w:sz w:val="24"/>
          <w:szCs w:val="24"/>
        </w:rPr>
        <w:t>REGRAS</w:t>
      </w:r>
      <w:r>
        <w:rPr>
          <w:rFonts w:hint="default" w:ascii="Arial" w:hAnsi="Arial" w:cs="Arial"/>
          <w:color w:val="auto"/>
          <w:spacing w:val="-4"/>
          <w:sz w:val="24"/>
          <w:szCs w:val="24"/>
        </w:rPr>
        <w:t xml:space="preserve"> </w:t>
      </w:r>
      <w:r>
        <w:rPr>
          <w:rFonts w:hint="default" w:ascii="Arial" w:hAnsi="Arial" w:cs="Arial"/>
          <w:color w:val="auto"/>
          <w:sz w:val="24"/>
          <w:szCs w:val="24"/>
        </w:rPr>
        <w:t>DE</w:t>
      </w:r>
      <w:r>
        <w:rPr>
          <w:rFonts w:hint="default" w:ascii="Arial" w:hAnsi="Arial" w:cs="Arial"/>
          <w:color w:val="auto"/>
          <w:spacing w:val="-4"/>
          <w:sz w:val="24"/>
          <w:szCs w:val="24"/>
        </w:rPr>
        <w:t xml:space="preserve"> </w:t>
      </w:r>
      <w:r>
        <w:rPr>
          <w:rFonts w:hint="default" w:ascii="Arial" w:hAnsi="Arial" w:cs="Arial"/>
          <w:color w:val="auto"/>
          <w:sz w:val="24"/>
          <w:szCs w:val="24"/>
        </w:rPr>
        <w:t>EXECUÇÃO;</w:t>
      </w:r>
    </w:p>
    <w:p>
      <w:pPr>
        <w:pStyle w:val="9"/>
        <w:rPr>
          <w:rFonts w:hint="default" w:ascii="Arial" w:hAnsi="Arial" w:cs="Arial"/>
          <w:b/>
          <w:sz w:val="24"/>
          <w:szCs w:val="24"/>
        </w:rPr>
      </w:pPr>
    </w:p>
    <w:p>
      <w:pPr>
        <w:widowControl w:val="0"/>
        <w:tabs>
          <w:tab w:val="left" w:pos="844"/>
        </w:tabs>
        <w:autoSpaceDE w:val="0"/>
        <w:autoSpaceDN w:val="0"/>
        <w:spacing w:before="1"/>
        <w:rPr>
          <w:rFonts w:hint="default" w:ascii="Arial" w:hAnsi="Arial" w:cs="Arial"/>
          <w:b/>
          <w:sz w:val="24"/>
          <w:szCs w:val="24"/>
        </w:rPr>
      </w:pPr>
      <w:r>
        <w:rPr>
          <w:rFonts w:hint="default" w:ascii="Arial" w:hAnsi="Arial" w:cs="Arial"/>
          <w:b/>
          <w:sz w:val="24"/>
          <w:szCs w:val="24"/>
        </w:rPr>
        <w:t>1.5.1. Das</w:t>
      </w:r>
      <w:r>
        <w:rPr>
          <w:rFonts w:hint="default" w:ascii="Arial" w:hAnsi="Arial" w:cs="Arial"/>
          <w:b/>
          <w:spacing w:val="-5"/>
          <w:sz w:val="24"/>
          <w:szCs w:val="24"/>
        </w:rPr>
        <w:t xml:space="preserve"> </w:t>
      </w:r>
      <w:r>
        <w:rPr>
          <w:rFonts w:hint="default" w:ascii="Arial" w:hAnsi="Arial" w:cs="Arial"/>
          <w:b/>
          <w:sz w:val="24"/>
          <w:szCs w:val="24"/>
        </w:rPr>
        <w:t>noções</w:t>
      </w:r>
      <w:r>
        <w:rPr>
          <w:rFonts w:hint="default" w:ascii="Arial" w:hAnsi="Arial" w:cs="Arial"/>
          <w:b/>
          <w:spacing w:val="-3"/>
          <w:sz w:val="24"/>
          <w:szCs w:val="24"/>
        </w:rPr>
        <w:t xml:space="preserve"> </w:t>
      </w:r>
      <w:r>
        <w:rPr>
          <w:rFonts w:hint="default" w:ascii="Arial" w:hAnsi="Arial" w:cs="Arial"/>
          <w:b/>
          <w:sz w:val="24"/>
          <w:szCs w:val="24"/>
        </w:rPr>
        <w:t>introdutórias</w:t>
      </w:r>
    </w:p>
    <w:p>
      <w:pPr>
        <w:pStyle w:val="9"/>
        <w:rPr>
          <w:rFonts w:hint="default" w:ascii="Arial" w:hAnsi="Arial" w:cs="Arial"/>
          <w:b/>
          <w:sz w:val="24"/>
          <w:szCs w:val="24"/>
        </w:rPr>
      </w:pP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A produção de unidades habitacionais de que trata este chamamento, consiste na</w:t>
      </w:r>
      <w:r>
        <w:rPr>
          <w:rFonts w:hint="default" w:ascii="Arial" w:hAnsi="Arial" w:cs="Arial"/>
          <w:spacing w:val="1"/>
          <w:sz w:val="24"/>
          <w:szCs w:val="24"/>
        </w:rPr>
        <w:t xml:space="preserve"> </w:t>
      </w:r>
      <w:r>
        <w:rPr>
          <w:rFonts w:hint="default" w:ascii="Arial" w:hAnsi="Arial" w:cs="Arial"/>
          <w:sz w:val="24"/>
          <w:szCs w:val="24"/>
        </w:rPr>
        <w:t>implantação de 03 (três) condomínios verticais residenciais, em quantidade estimada</w:t>
      </w:r>
      <w:r>
        <w:rPr>
          <w:rFonts w:hint="default" w:ascii="Arial" w:hAnsi="Arial" w:cs="Arial"/>
          <w:spacing w:val="-64"/>
          <w:sz w:val="24"/>
          <w:szCs w:val="24"/>
        </w:rPr>
        <w:t xml:space="preserve"> </w:t>
      </w:r>
      <w:r>
        <w:rPr>
          <w:rFonts w:hint="default" w:ascii="Arial" w:hAnsi="Arial" w:cs="Arial"/>
          <w:sz w:val="24"/>
          <w:szCs w:val="24"/>
        </w:rPr>
        <w:t>de 1.696 (um mil, seiscentos e noventa e seis) unidades, a serem construídos em terrenos de</w:t>
      </w:r>
      <w:r>
        <w:rPr>
          <w:rFonts w:hint="default" w:ascii="Arial" w:hAnsi="Arial" w:cs="Arial"/>
          <w:spacing w:val="1"/>
          <w:sz w:val="24"/>
          <w:szCs w:val="24"/>
        </w:rPr>
        <w:t xml:space="preserve"> </w:t>
      </w:r>
      <w:r>
        <w:rPr>
          <w:rFonts w:hint="default" w:ascii="Arial" w:hAnsi="Arial" w:cs="Arial"/>
          <w:sz w:val="24"/>
          <w:szCs w:val="24"/>
        </w:rPr>
        <w:t>propriedade do Município de Primavera do Leste/MT e que serão entregues a empresa</w:t>
      </w:r>
      <w:r>
        <w:rPr>
          <w:rFonts w:hint="default" w:ascii="Arial" w:hAnsi="Arial" w:cs="Arial"/>
          <w:spacing w:val="1"/>
          <w:sz w:val="24"/>
          <w:szCs w:val="24"/>
        </w:rPr>
        <w:t xml:space="preserve"> </w:t>
      </w:r>
      <w:r>
        <w:rPr>
          <w:rFonts w:hint="default" w:ascii="Arial" w:hAnsi="Arial" w:cs="Arial"/>
          <w:sz w:val="24"/>
          <w:szCs w:val="24"/>
        </w:rPr>
        <w:t>como forma</w:t>
      </w:r>
      <w:r>
        <w:rPr>
          <w:rFonts w:hint="default" w:ascii="Arial" w:hAnsi="Arial" w:cs="Arial"/>
          <w:spacing w:val="1"/>
          <w:sz w:val="24"/>
          <w:szCs w:val="24"/>
        </w:rPr>
        <w:t xml:space="preserve"> </w:t>
      </w:r>
      <w:r>
        <w:rPr>
          <w:rFonts w:hint="default" w:ascii="Arial" w:hAnsi="Arial" w:cs="Arial"/>
          <w:sz w:val="24"/>
          <w:szCs w:val="24"/>
        </w:rPr>
        <w:t>de fomento</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desenvolvimento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região.</w:t>
      </w:r>
    </w:p>
    <w:p>
      <w:pPr>
        <w:pStyle w:val="9"/>
        <w:spacing w:line="360" w:lineRule="auto"/>
        <w:ind w:right="126" w:firstLine="851"/>
        <w:jc w:val="both"/>
        <w:rPr>
          <w:rFonts w:hint="default" w:ascii="Arial" w:hAnsi="Arial" w:cs="Arial"/>
          <w:sz w:val="24"/>
          <w:szCs w:val="24"/>
        </w:rPr>
      </w:pPr>
      <w:r>
        <w:rPr>
          <w:rFonts w:hint="default" w:ascii="Arial" w:hAnsi="Arial" w:cs="Arial"/>
          <w:sz w:val="24"/>
          <w:szCs w:val="24"/>
        </w:rPr>
        <w:t>Os imóveis sobre o qual serão construídos os empreendimentos serão previamente</w:t>
      </w:r>
      <w:r>
        <w:rPr>
          <w:rFonts w:hint="default" w:ascii="Arial" w:hAnsi="Arial" w:cs="Arial"/>
          <w:spacing w:val="1"/>
          <w:sz w:val="24"/>
          <w:szCs w:val="24"/>
        </w:rPr>
        <w:t xml:space="preserve"> </w:t>
      </w:r>
      <w:r>
        <w:rPr>
          <w:rFonts w:hint="default" w:ascii="Arial" w:hAnsi="Arial" w:cs="Arial"/>
          <w:sz w:val="24"/>
          <w:szCs w:val="24"/>
        </w:rPr>
        <w:t>desmembrados pelo Município de Primavera do Leste/MT em 03 (três) matrículas</w:t>
      </w:r>
      <w:r>
        <w:rPr>
          <w:rFonts w:hint="default" w:ascii="Arial" w:hAnsi="Arial" w:cs="Arial"/>
          <w:spacing w:val="1"/>
          <w:sz w:val="24"/>
          <w:szCs w:val="24"/>
        </w:rPr>
        <w:t xml:space="preserve"> </w:t>
      </w:r>
      <w:r>
        <w:rPr>
          <w:rFonts w:hint="default" w:ascii="Arial" w:hAnsi="Arial" w:cs="Arial"/>
          <w:sz w:val="24"/>
          <w:szCs w:val="24"/>
        </w:rPr>
        <w:t>distintas,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seguinte</w:t>
      </w:r>
      <w:r>
        <w:rPr>
          <w:rFonts w:hint="default" w:ascii="Arial" w:hAnsi="Arial" w:cs="Arial"/>
          <w:spacing w:val="1"/>
          <w:sz w:val="24"/>
          <w:szCs w:val="24"/>
        </w:rPr>
        <w:t xml:space="preserve"> </w:t>
      </w:r>
      <w:r>
        <w:rPr>
          <w:rFonts w:hint="default" w:ascii="Arial" w:hAnsi="Arial" w:cs="Arial"/>
          <w:sz w:val="24"/>
          <w:szCs w:val="24"/>
        </w:rPr>
        <w:t>forma:</w:t>
      </w:r>
    </w:p>
    <w:p>
      <w:pPr>
        <w:pStyle w:val="16"/>
        <w:widowControl w:val="0"/>
        <w:numPr>
          <w:ilvl w:val="0"/>
          <w:numId w:val="6"/>
        </w:numPr>
        <w:tabs>
          <w:tab w:val="left" w:pos="543"/>
          <w:tab w:val="left" w:pos="544"/>
        </w:tabs>
        <w:autoSpaceDE w:val="0"/>
        <w:autoSpaceDN w:val="0"/>
        <w:rPr>
          <w:rFonts w:hint="default" w:ascii="Arial" w:hAnsi="Arial" w:cs="Arial"/>
          <w:sz w:val="24"/>
          <w:szCs w:val="24"/>
        </w:rPr>
      </w:pPr>
      <w:r>
        <w:rPr>
          <w:rFonts w:hint="default" w:ascii="Arial" w:hAnsi="Arial" w:cs="Arial"/>
          <w:sz w:val="24"/>
          <w:szCs w:val="24"/>
        </w:rPr>
        <w:t>Lote</w:t>
      </w:r>
      <w:r>
        <w:rPr>
          <w:rFonts w:hint="default" w:ascii="Arial" w:hAnsi="Arial" w:cs="Arial"/>
          <w:spacing w:val="-2"/>
          <w:sz w:val="24"/>
          <w:szCs w:val="24"/>
        </w:rPr>
        <w:t xml:space="preserve"> </w:t>
      </w:r>
      <w:r>
        <w:rPr>
          <w:rFonts w:hint="default" w:ascii="Arial" w:hAnsi="Arial" w:cs="Arial"/>
          <w:sz w:val="24"/>
          <w:szCs w:val="24"/>
        </w:rPr>
        <w:t>01:</w:t>
      </w:r>
      <w:r>
        <w:rPr>
          <w:rFonts w:hint="default" w:ascii="Arial" w:hAnsi="Arial" w:cs="Arial"/>
          <w:spacing w:val="-3"/>
          <w:sz w:val="24"/>
          <w:szCs w:val="24"/>
        </w:rPr>
        <w:t xml:space="preserve"> </w:t>
      </w:r>
      <w:r>
        <w:rPr>
          <w:rFonts w:hint="default" w:ascii="Arial" w:hAnsi="Arial" w:cs="Arial"/>
          <w:sz w:val="24"/>
          <w:szCs w:val="24"/>
        </w:rPr>
        <w:t>com</w:t>
      </w:r>
      <w:r>
        <w:rPr>
          <w:rFonts w:hint="default" w:ascii="Arial" w:hAnsi="Arial" w:cs="Arial"/>
          <w:spacing w:val="-4"/>
          <w:sz w:val="24"/>
          <w:szCs w:val="24"/>
        </w:rPr>
        <w:t xml:space="preserve"> </w:t>
      </w:r>
      <w:r>
        <w:rPr>
          <w:rFonts w:hint="default" w:ascii="Arial" w:hAnsi="Arial" w:cs="Arial"/>
          <w:sz w:val="24"/>
          <w:szCs w:val="24"/>
        </w:rPr>
        <w:t>área</w:t>
      </w:r>
      <w:r>
        <w:rPr>
          <w:rFonts w:hint="default" w:ascii="Arial" w:hAnsi="Arial" w:cs="Arial"/>
          <w:spacing w:val="-1"/>
          <w:sz w:val="24"/>
          <w:szCs w:val="24"/>
        </w:rPr>
        <w:t xml:space="preserve"> </w:t>
      </w:r>
      <w:r>
        <w:rPr>
          <w:rFonts w:hint="default" w:ascii="Arial" w:hAnsi="Arial" w:cs="Arial"/>
          <w:sz w:val="24"/>
          <w:szCs w:val="24"/>
        </w:rPr>
        <w:t>total</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38.897,4502</w:t>
      </w:r>
      <w:r>
        <w:rPr>
          <w:rFonts w:hint="default" w:ascii="Arial" w:hAnsi="Arial" w:cs="Arial"/>
          <w:spacing w:val="-1"/>
          <w:sz w:val="24"/>
          <w:szCs w:val="24"/>
        </w:rPr>
        <w:t xml:space="preserve"> </w:t>
      </w:r>
      <w:r>
        <w:rPr>
          <w:rFonts w:hint="default" w:ascii="Arial" w:hAnsi="Arial" w:cs="Arial"/>
          <w:sz w:val="24"/>
          <w:szCs w:val="24"/>
        </w:rPr>
        <w:t>m²;</w:t>
      </w:r>
    </w:p>
    <w:p>
      <w:pPr>
        <w:pStyle w:val="16"/>
        <w:widowControl w:val="0"/>
        <w:numPr>
          <w:ilvl w:val="0"/>
          <w:numId w:val="6"/>
        </w:numPr>
        <w:tabs>
          <w:tab w:val="left" w:pos="543"/>
          <w:tab w:val="left" w:pos="544"/>
        </w:tabs>
        <w:autoSpaceDE w:val="0"/>
        <w:autoSpaceDN w:val="0"/>
        <w:spacing w:before="138"/>
        <w:rPr>
          <w:rFonts w:hint="default" w:ascii="Arial" w:hAnsi="Arial" w:cs="Arial"/>
          <w:sz w:val="24"/>
          <w:szCs w:val="24"/>
        </w:rPr>
      </w:pPr>
      <w:r>
        <w:rPr>
          <w:rFonts w:hint="default" w:ascii="Arial" w:hAnsi="Arial" w:cs="Arial"/>
          <w:sz w:val="24"/>
          <w:szCs w:val="24"/>
        </w:rPr>
        <w:t>Lote</w:t>
      </w:r>
      <w:r>
        <w:rPr>
          <w:rFonts w:hint="default" w:ascii="Arial" w:hAnsi="Arial" w:cs="Arial"/>
          <w:spacing w:val="-2"/>
          <w:sz w:val="24"/>
          <w:szCs w:val="24"/>
        </w:rPr>
        <w:t xml:space="preserve"> </w:t>
      </w:r>
      <w:r>
        <w:rPr>
          <w:rFonts w:hint="default" w:ascii="Arial" w:hAnsi="Arial" w:cs="Arial"/>
          <w:sz w:val="24"/>
          <w:szCs w:val="24"/>
        </w:rPr>
        <w:t>02:</w:t>
      </w:r>
      <w:r>
        <w:rPr>
          <w:rFonts w:hint="default" w:ascii="Arial" w:hAnsi="Arial" w:cs="Arial"/>
          <w:spacing w:val="-3"/>
          <w:sz w:val="24"/>
          <w:szCs w:val="24"/>
        </w:rPr>
        <w:t xml:space="preserve"> </w:t>
      </w:r>
      <w:r>
        <w:rPr>
          <w:rFonts w:hint="default" w:ascii="Arial" w:hAnsi="Arial" w:cs="Arial"/>
          <w:sz w:val="24"/>
          <w:szCs w:val="24"/>
        </w:rPr>
        <w:t>com</w:t>
      </w:r>
      <w:r>
        <w:rPr>
          <w:rFonts w:hint="default" w:ascii="Arial" w:hAnsi="Arial" w:cs="Arial"/>
          <w:spacing w:val="-4"/>
          <w:sz w:val="24"/>
          <w:szCs w:val="24"/>
        </w:rPr>
        <w:t xml:space="preserve"> </w:t>
      </w:r>
      <w:r>
        <w:rPr>
          <w:rFonts w:hint="default" w:ascii="Arial" w:hAnsi="Arial" w:cs="Arial"/>
          <w:sz w:val="24"/>
          <w:szCs w:val="24"/>
        </w:rPr>
        <w:t>área</w:t>
      </w:r>
      <w:r>
        <w:rPr>
          <w:rFonts w:hint="default" w:ascii="Arial" w:hAnsi="Arial" w:cs="Arial"/>
          <w:spacing w:val="-1"/>
          <w:sz w:val="24"/>
          <w:szCs w:val="24"/>
        </w:rPr>
        <w:t xml:space="preserve"> </w:t>
      </w:r>
      <w:r>
        <w:rPr>
          <w:rFonts w:hint="default" w:ascii="Arial" w:hAnsi="Arial" w:cs="Arial"/>
          <w:sz w:val="24"/>
          <w:szCs w:val="24"/>
        </w:rPr>
        <w:t>total</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38.166,9258</w:t>
      </w:r>
      <w:r>
        <w:rPr>
          <w:rFonts w:hint="default" w:ascii="Arial" w:hAnsi="Arial" w:cs="Arial"/>
          <w:spacing w:val="-1"/>
          <w:sz w:val="24"/>
          <w:szCs w:val="24"/>
        </w:rPr>
        <w:t xml:space="preserve"> </w:t>
      </w:r>
      <w:r>
        <w:rPr>
          <w:rFonts w:hint="default" w:ascii="Arial" w:hAnsi="Arial" w:cs="Arial"/>
          <w:sz w:val="24"/>
          <w:szCs w:val="24"/>
        </w:rPr>
        <w:t>m²;</w:t>
      </w:r>
    </w:p>
    <w:p>
      <w:pPr>
        <w:pStyle w:val="16"/>
        <w:widowControl w:val="0"/>
        <w:numPr>
          <w:ilvl w:val="0"/>
          <w:numId w:val="6"/>
        </w:numPr>
        <w:tabs>
          <w:tab w:val="left" w:pos="543"/>
          <w:tab w:val="left" w:pos="544"/>
        </w:tabs>
        <w:autoSpaceDE w:val="0"/>
        <w:autoSpaceDN w:val="0"/>
        <w:spacing w:before="139"/>
        <w:rPr>
          <w:rFonts w:hint="default" w:ascii="Arial" w:hAnsi="Arial" w:cs="Arial"/>
          <w:sz w:val="24"/>
          <w:szCs w:val="24"/>
        </w:rPr>
      </w:pPr>
      <w:r>
        <w:rPr>
          <w:rFonts w:hint="default" w:ascii="Arial" w:hAnsi="Arial" w:cs="Arial"/>
          <w:sz w:val="24"/>
          <w:szCs w:val="24"/>
        </w:rPr>
        <w:t>Lote</w:t>
      </w:r>
      <w:r>
        <w:rPr>
          <w:rFonts w:hint="default" w:ascii="Arial" w:hAnsi="Arial" w:cs="Arial"/>
          <w:spacing w:val="-2"/>
          <w:sz w:val="24"/>
          <w:szCs w:val="24"/>
        </w:rPr>
        <w:t xml:space="preserve"> </w:t>
      </w:r>
      <w:r>
        <w:rPr>
          <w:rFonts w:hint="default" w:ascii="Arial" w:hAnsi="Arial" w:cs="Arial"/>
          <w:sz w:val="24"/>
          <w:szCs w:val="24"/>
        </w:rPr>
        <w:t>03:</w:t>
      </w:r>
      <w:r>
        <w:rPr>
          <w:rFonts w:hint="default" w:ascii="Arial" w:hAnsi="Arial" w:cs="Arial"/>
          <w:spacing w:val="-3"/>
          <w:sz w:val="24"/>
          <w:szCs w:val="24"/>
        </w:rPr>
        <w:t xml:space="preserve"> </w:t>
      </w:r>
      <w:r>
        <w:rPr>
          <w:rFonts w:hint="default" w:ascii="Arial" w:hAnsi="Arial" w:cs="Arial"/>
          <w:sz w:val="24"/>
          <w:szCs w:val="24"/>
        </w:rPr>
        <w:t>com</w:t>
      </w:r>
      <w:r>
        <w:rPr>
          <w:rFonts w:hint="default" w:ascii="Arial" w:hAnsi="Arial" w:cs="Arial"/>
          <w:spacing w:val="-4"/>
          <w:sz w:val="24"/>
          <w:szCs w:val="24"/>
        </w:rPr>
        <w:t xml:space="preserve"> </w:t>
      </w:r>
      <w:r>
        <w:rPr>
          <w:rFonts w:hint="default" w:ascii="Arial" w:hAnsi="Arial" w:cs="Arial"/>
          <w:sz w:val="24"/>
          <w:szCs w:val="24"/>
        </w:rPr>
        <w:t>área</w:t>
      </w:r>
      <w:r>
        <w:rPr>
          <w:rFonts w:hint="default" w:ascii="Arial" w:hAnsi="Arial" w:cs="Arial"/>
          <w:spacing w:val="-1"/>
          <w:sz w:val="24"/>
          <w:szCs w:val="24"/>
        </w:rPr>
        <w:t xml:space="preserve"> </w:t>
      </w:r>
      <w:r>
        <w:rPr>
          <w:rFonts w:hint="default" w:ascii="Arial" w:hAnsi="Arial" w:cs="Arial"/>
          <w:sz w:val="24"/>
          <w:szCs w:val="24"/>
        </w:rPr>
        <w:t>total</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52.233,4438m²;</w:t>
      </w:r>
    </w:p>
    <w:p>
      <w:pPr>
        <w:pStyle w:val="9"/>
        <w:rPr>
          <w:rFonts w:hint="default" w:ascii="Arial" w:hAnsi="Arial" w:cs="Arial"/>
          <w:sz w:val="24"/>
          <w:szCs w:val="24"/>
        </w:rPr>
      </w:pPr>
    </w:p>
    <w:p>
      <w:pPr>
        <w:pStyle w:val="9"/>
        <w:spacing w:line="360" w:lineRule="auto"/>
        <w:ind w:firstLine="851"/>
        <w:jc w:val="both"/>
        <w:rPr>
          <w:rFonts w:hint="default" w:ascii="Arial" w:hAnsi="Arial" w:cs="Arial"/>
          <w:color w:val="auto"/>
          <w:sz w:val="24"/>
          <w:szCs w:val="24"/>
          <w:highlight w:val="none"/>
        </w:rPr>
      </w:pPr>
      <w:r>
        <w:rPr>
          <w:rFonts w:hint="default" w:ascii="Arial" w:hAnsi="Arial" w:cs="Arial"/>
          <w:sz w:val="24"/>
          <w:szCs w:val="24"/>
        </w:rPr>
        <w:t>O</w:t>
      </w:r>
      <w:r>
        <w:rPr>
          <w:rFonts w:hint="default" w:ascii="Arial" w:hAnsi="Arial" w:cs="Arial"/>
          <w:spacing w:val="12"/>
          <w:sz w:val="24"/>
          <w:szCs w:val="24"/>
        </w:rPr>
        <w:t xml:space="preserve"> </w:t>
      </w:r>
      <w:r>
        <w:rPr>
          <w:rFonts w:hint="default" w:ascii="Arial" w:hAnsi="Arial" w:cs="Arial"/>
          <w:sz w:val="24"/>
          <w:szCs w:val="24"/>
        </w:rPr>
        <w:t>valor</w:t>
      </w:r>
      <w:r>
        <w:rPr>
          <w:rFonts w:hint="default" w:ascii="Arial" w:hAnsi="Arial" w:cs="Arial"/>
          <w:spacing w:val="79"/>
          <w:sz w:val="24"/>
          <w:szCs w:val="24"/>
        </w:rPr>
        <w:t xml:space="preserve"> </w:t>
      </w:r>
      <w:r>
        <w:rPr>
          <w:rFonts w:hint="default" w:ascii="Arial" w:hAnsi="Arial" w:cs="Arial"/>
          <w:sz w:val="24"/>
          <w:szCs w:val="24"/>
        </w:rPr>
        <w:t>do</w:t>
      </w:r>
      <w:r>
        <w:rPr>
          <w:rFonts w:hint="default" w:ascii="Arial" w:hAnsi="Arial" w:cs="Arial"/>
          <w:spacing w:val="81"/>
          <w:sz w:val="24"/>
          <w:szCs w:val="24"/>
        </w:rPr>
        <w:t xml:space="preserve"> </w:t>
      </w:r>
      <w:r>
        <w:rPr>
          <w:rFonts w:hint="default" w:ascii="Arial" w:hAnsi="Arial" w:cs="Arial"/>
          <w:sz w:val="24"/>
          <w:szCs w:val="24"/>
        </w:rPr>
        <w:t>imóvel</w:t>
      </w:r>
      <w:r>
        <w:rPr>
          <w:rFonts w:hint="default" w:ascii="Arial" w:hAnsi="Arial" w:cs="Arial"/>
          <w:spacing w:val="79"/>
          <w:sz w:val="24"/>
          <w:szCs w:val="24"/>
        </w:rPr>
        <w:t xml:space="preserve"> </w:t>
      </w:r>
      <w:r>
        <w:rPr>
          <w:rFonts w:hint="default" w:ascii="Arial" w:hAnsi="Arial" w:cs="Arial"/>
          <w:sz w:val="24"/>
          <w:szCs w:val="24"/>
        </w:rPr>
        <w:t>destinado</w:t>
      </w:r>
      <w:r>
        <w:rPr>
          <w:rFonts w:hint="default" w:ascii="Arial" w:hAnsi="Arial" w:cs="Arial"/>
          <w:spacing w:val="81"/>
          <w:sz w:val="24"/>
          <w:szCs w:val="24"/>
        </w:rPr>
        <w:t xml:space="preserve"> </w:t>
      </w:r>
      <w:r>
        <w:rPr>
          <w:rFonts w:hint="default" w:ascii="Arial" w:hAnsi="Arial" w:cs="Arial"/>
          <w:sz w:val="24"/>
          <w:szCs w:val="24"/>
        </w:rPr>
        <w:t>à</w:t>
      </w:r>
      <w:r>
        <w:rPr>
          <w:rFonts w:hint="default" w:ascii="Arial" w:hAnsi="Arial" w:cs="Arial"/>
          <w:spacing w:val="79"/>
          <w:sz w:val="24"/>
          <w:szCs w:val="24"/>
        </w:rPr>
        <w:t xml:space="preserve"> </w:t>
      </w:r>
      <w:r>
        <w:rPr>
          <w:rFonts w:hint="default" w:ascii="Arial" w:hAnsi="Arial" w:cs="Arial"/>
          <w:sz w:val="24"/>
          <w:szCs w:val="24"/>
        </w:rPr>
        <w:t>implantação</w:t>
      </w:r>
      <w:r>
        <w:rPr>
          <w:rFonts w:hint="default" w:ascii="Arial" w:hAnsi="Arial" w:cs="Arial"/>
          <w:spacing w:val="80"/>
          <w:sz w:val="24"/>
          <w:szCs w:val="24"/>
        </w:rPr>
        <w:t xml:space="preserve"> </w:t>
      </w:r>
      <w:r>
        <w:rPr>
          <w:rFonts w:hint="default" w:ascii="Arial" w:hAnsi="Arial" w:cs="Arial"/>
          <w:sz w:val="24"/>
          <w:szCs w:val="24"/>
        </w:rPr>
        <w:t>do</w:t>
      </w:r>
      <w:r>
        <w:rPr>
          <w:rFonts w:hint="default" w:ascii="Arial" w:hAnsi="Arial" w:cs="Arial"/>
          <w:spacing w:val="79"/>
          <w:sz w:val="24"/>
          <w:szCs w:val="24"/>
        </w:rPr>
        <w:t xml:space="preserve"> </w:t>
      </w:r>
      <w:r>
        <w:rPr>
          <w:rFonts w:hint="default" w:ascii="Arial" w:hAnsi="Arial" w:cs="Arial"/>
          <w:sz w:val="24"/>
          <w:szCs w:val="24"/>
        </w:rPr>
        <w:t>condomínio</w:t>
      </w:r>
      <w:r>
        <w:rPr>
          <w:rFonts w:hint="default" w:ascii="Arial" w:hAnsi="Arial" w:cs="Arial"/>
          <w:spacing w:val="79"/>
          <w:sz w:val="24"/>
          <w:szCs w:val="24"/>
        </w:rPr>
        <w:t xml:space="preserve"> </w:t>
      </w:r>
      <w:r>
        <w:rPr>
          <w:rFonts w:hint="default" w:ascii="Arial" w:hAnsi="Arial" w:cs="Arial"/>
          <w:sz w:val="24"/>
          <w:szCs w:val="24"/>
        </w:rPr>
        <w:t>perfaz</w:t>
      </w:r>
      <w:r>
        <w:rPr>
          <w:rFonts w:hint="default" w:ascii="Arial" w:hAnsi="Arial" w:cs="Arial"/>
          <w:spacing w:val="79"/>
          <w:sz w:val="24"/>
          <w:szCs w:val="24"/>
        </w:rPr>
        <w:t xml:space="preserve"> </w:t>
      </w:r>
      <w:r>
        <w:rPr>
          <w:rFonts w:hint="default" w:ascii="Arial" w:hAnsi="Arial" w:cs="Arial"/>
          <w:sz w:val="24"/>
          <w:szCs w:val="24"/>
        </w:rPr>
        <w:t>o</w:t>
      </w:r>
      <w:r>
        <w:rPr>
          <w:rFonts w:hint="default" w:ascii="Arial" w:hAnsi="Arial" w:cs="Arial"/>
          <w:spacing w:val="80"/>
          <w:sz w:val="24"/>
          <w:szCs w:val="24"/>
        </w:rPr>
        <w:t xml:space="preserve"> </w:t>
      </w:r>
      <w:r>
        <w:rPr>
          <w:rFonts w:hint="default" w:ascii="Arial" w:hAnsi="Arial" w:cs="Arial"/>
          <w:sz w:val="24"/>
          <w:szCs w:val="24"/>
        </w:rPr>
        <w:t>total</w:t>
      </w:r>
      <w:r>
        <w:rPr>
          <w:rFonts w:hint="default" w:ascii="Arial" w:hAnsi="Arial" w:cs="Arial"/>
          <w:spacing w:val="79"/>
          <w:sz w:val="24"/>
          <w:szCs w:val="24"/>
        </w:rPr>
        <w:t xml:space="preserve"> </w:t>
      </w:r>
      <w:r>
        <w:rPr>
          <w:rFonts w:hint="default" w:ascii="Arial" w:hAnsi="Arial" w:cs="Arial"/>
          <w:sz w:val="24"/>
          <w:szCs w:val="24"/>
        </w:rPr>
        <w:t>de</w:t>
      </w:r>
      <w:r>
        <w:rPr>
          <w:rFonts w:hint="default" w:ascii="Arial" w:hAnsi="Arial" w:cs="Arial"/>
          <w:spacing w:val="79"/>
          <w:sz w:val="24"/>
          <w:szCs w:val="24"/>
        </w:rPr>
        <w:t xml:space="preserve"> </w:t>
      </w:r>
      <w:r>
        <w:rPr>
          <w:rFonts w:hint="default" w:ascii="Arial" w:hAnsi="Arial" w:cs="Arial"/>
          <w:color w:val="auto"/>
          <w:sz w:val="24"/>
          <w:szCs w:val="24"/>
          <w:highlight w:val="none"/>
        </w:rPr>
        <w:t>R$ 12.168.000,00 (doze milhões, cento e sessenta e oito mil reais)</w:t>
      </w:r>
    </w:p>
    <w:p>
      <w:pPr>
        <w:pStyle w:val="9"/>
        <w:spacing w:line="360" w:lineRule="auto"/>
        <w:ind w:right="126" w:firstLine="851"/>
        <w:jc w:val="both"/>
        <w:rPr>
          <w:rFonts w:hint="default" w:ascii="Arial" w:hAnsi="Arial" w:cs="Arial"/>
          <w:sz w:val="24"/>
          <w:szCs w:val="24"/>
        </w:rPr>
      </w:pPr>
      <w:r>
        <w:rPr>
          <w:rFonts w:hint="default" w:ascii="Arial" w:hAnsi="Arial" w:cs="Arial"/>
          <w:sz w:val="24"/>
          <w:szCs w:val="24"/>
        </w:rPr>
        <w:t>O valor despendido pelo Município para a confecção do Projeto Arquitetônico é de R$</w:t>
      </w:r>
      <w:r>
        <w:rPr>
          <w:rFonts w:hint="default" w:ascii="Arial" w:hAnsi="Arial" w:cs="Arial"/>
          <w:spacing w:val="1"/>
          <w:sz w:val="24"/>
          <w:szCs w:val="24"/>
        </w:rPr>
        <w:t xml:space="preserve"> 550</w:t>
      </w:r>
      <w:r>
        <w:rPr>
          <w:rFonts w:hint="default" w:ascii="Arial" w:hAnsi="Arial" w:cs="Arial"/>
          <w:sz w:val="24"/>
          <w:szCs w:val="24"/>
        </w:rPr>
        <w:t>.000,00 (quinhentos e cinquenta reais).</w:t>
      </w:r>
    </w:p>
    <w:p>
      <w:pPr>
        <w:pStyle w:val="9"/>
        <w:spacing w:line="360" w:lineRule="auto"/>
        <w:ind w:right="125" w:firstLine="851"/>
        <w:jc w:val="both"/>
        <w:rPr>
          <w:rFonts w:hint="default" w:ascii="Arial" w:hAnsi="Arial" w:cs="Arial"/>
          <w:sz w:val="24"/>
          <w:szCs w:val="24"/>
        </w:rPr>
      </w:pP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empreendimentos</w:t>
      </w:r>
      <w:r>
        <w:rPr>
          <w:rFonts w:hint="default" w:ascii="Arial" w:hAnsi="Arial" w:cs="Arial"/>
          <w:spacing w:val="1"/>
          <w:sz w:val="24"/>
          <w:szCs w:val="24"/>
        </w:rPr>
        <w:t xml:space="preserve"> </w:t>
      </w:r>
      <w:r>
        <w:rPr>
          <w:rFonts w:hint="default" w:ascii="Arial" w:hAnsi="Arial" w:cs="Arial"/>
          <w:sz w:val="24"/>
          <w:szCs w:val="24"/>
        </w:rPr>
        <w:t>habitacionais</w:t>
      </w:r>
      <w:r>
        <w:rPr>
          <w:rFonts w:hint="default" w:ascii="Arial" w:hAnsi="Arial" w:cs="Arial"/>
          <w:spacing w:val="1"/>
          <w:sz w:val="24"/>
          <w:szCs w:val="24"/>
        </w:rPr>
        <w:t xml:space="preserve"> </w:t>
      </w:r>
      <w:r>
        <w:rPr>
          <w:rFonts w:hint="default" w:ascii="Arial" w:hAnsi="Arial" w:cs="Arial"/>
          <w:sz w:val="24"/>
          <w:szCs w:val="24"/>
        </w:rPr>
        <w:t>serão</w:t>
      </w:r>
      <w:r>
        <w:rPr>
          <w:rFonts w:hint="default" w:ascii="Arial" w:hAnsi="Arial" w:cs="Arial"/>
          <w:spacing w:val="1"/>
          <w:sz w:val="24"/>
          <w:szCs w:val="24"/>
        </w:rPr>
        <w:t xml:space="preserve"> </w:t>
      </w:r>
      <w:r>
        <w:rPr>
          <w:rFonts w:hint="default" w:ascii="Arial" w:hAnsi="Arial" w:cs="Arial"/>
          <w:sz w:val="24"/>
          <w:szCs w:val="24"/>
        </w:rPr>
        <w:t>construídos</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previamente</w:t>
      </w:r>
      <w:r>
        <w:rPr>
          <w:rFonts w:hint="default" w:ascii="Arial" w:hAnsi="Arial" w:cs="Arial"/>
          <w:spacing w:val="1"/>
          <w:sz w:val="24"/>
          <w:szCs w:val="24"/>
        </w:rPr>
        <w:t xml:space="preserve"> </w:t>
      </w:r>
      <w:r>
        <w:rPr>
          <w:rFonts w:hint="default" w:ascii="Arial" w:hAnsi="Arial" w:cs="Arial"/>
          <w:sz w:val="24"/>
          <w:szCs w:val="24"/>
        </w:rPr>
        <w:t>escolhida por este chamamento e que contrate junto à Caixa Econômica Federal nos</w:t>
      </w:r>
      <w:r>
        <w:rPr>
          <w:rFonts w:hint="default" w:ascii="Arial" w:hAnsi="Arial" w:cs="Arial"/>
          <w:spacing w:val="1"/>
          <w:sz w:val="24"/>
          <w:szCs w:val="24"/>
        </w:rPr>
        <w:t xml:space="preserve"> </w:t>
      </w:r>
      <w:r>
        <w:rPr>
          <w:rFonts w:hint="default" w:ascii="Arial" w:hAnsi="Arial" w:cs="Arial"/>
          <w:sz w:val="24"/>
          <w:szCs w:val="24"/>
        </w:rPr>
        <w:t>prazos</w:t>
      </w:r>
      <w:r>
        <w:rPr>
          <w:rFonts w:hint="default" w:ascii="Arial" w:hAnsi="Arial" w:cs="Arial"/>
          <w:spacing w:val="-2"/>
          <w:sz w:val="24"/>
          <w:szCs w:val="24"/>
        </w:rPr>
        <w:t xml:space="preserve"> </w:t>
      </w:r>
      <w:r>
        <w:rPr>
          <w:rFonts w:hint="default" w:ascii="Arial" w:hAnsi="Arial" w:cs="Arial"/>
          <w:sz w:val="24"/>
          <w:szCs w:val="24"/>
        </w:rPr>
        <w:t>convencionados.</w:t>
      </w: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A seleção das empresas participantes deste Edital não implicará na sua contratação</w:t>
      </w:r>
      <w:r>
        <w:rPr>
          <w:rFonts w:hint="default" w:ascii="Arial" w:hAnsi="Arial" w:cs="Arial"/>
          <w:spacing w:val="1"/>
          <w:sz w:val="24"/>
          <w:szCs w:val="24"/>
        </w:rPr>
        <w:t xml:space="preserve"> </w:t>
      </w:r>
      <w:r>
        <w:rPr>
          <w:rFonts w:hint="default" w:ascii="Arial" w:hAnsi="Arial" w:cs="Arial"/>
          <w:sz w:val="24"/>
          <w:szCs w:val="24"/>
        </w:rPr>
        <w:t>pelos</w:t>
      </w:r>
      <w:r>
        <w:rPr>
          <w:rFonts w:hint="default" w:ascii="Arial" w:hAnsi="Arial" w:cs="Arial"/>
          <w:spacing w:val="1"/>
          <w:sz w:val="24"/>
          <w:szCs w:val="24"/>
        </w:rPr>
        <w:t xml:space="preserve"> </w:t>
      </w:r>
      <w:r>
        <w:rPr>
          <w:rFonts w:hint="default" w:ascii="Arial" w:hAnsi="Arial" w:cs="Arial"/>
          <w:sz w:val="24"/>
          <w:szCs w:val="24"/>
        </w:rPr>
        <w:t>agentes</w:t>
      </w:r>
      <w:r>
        <w:rPr>
          <w:rFonts w:hint="default" w:ascii="Arial" w:hAnsi="Arial" w:cs="Arial"/>
          <w:spacing w:val="1"/>
          <w:sz w:val="24"/>
          <w:szCs w:val="24"/>
        </w:rPr>
        <w:t xml:space="preserve"> </w:t>
      </w:r>
      <w:r>
        <w:rPr>
          <w:rFonts w:hint="default" w:ascii="Arial" w:hAnsi="Arial" w:cs="Arial"/>
          <w:sz w:val="24"/>
          <w:szCs w:val="24"/>
        </w:rPr>
        <w:t>financeiros</w:t>
      </w:r>
      <w:r>
        <w:rPr>
          <w:rFonts w:hint="default" w:ascii="Arial" w:hAnsi="Arial" w:cs="Arial"/>
          <w:spacing w:val="1"/>
          <w:sz w:val="24"/>
          <w:szCs w:val="24"/>
        </w:rPr>
        <w:t xml:space="preserve"> </w:t>
      </w:r>
      <w:r>
        <w:rPr>
          <w:rFonts w:hint="default" w:ascii="Arial" w:hAnsi="Arial" w:cs="Arial"/>
          <w:sz w:val="24"/>
          <w:szCs w:val="24"/>
        </w:rPr>
        <w:t>autorizados.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contratação</w:t>
      </w:r>
      <w:r>
        <w:rPr>
          <w:rFonts w:hint="default" w:ascii="Arial" w:hAnsi="Arial" w:cs="Arial"/>
          <w:spacing w:val="1"/>
          <w:sz w:val="24"/>
          <w:szCs w:val="24"/>
        </w:rPr>
        <w:t xml:space="preserve"> </w:t>
      </w:r>
      <w:r>
        <w:rPr>
          <w:rFonts w:hint="default" w:ascii="Arial" w:hAnsi="Arial" w:cs="Arial"/>
          <w:sz w:val="24"/>
          <w:szCs w:val="24"/>
        </w:rPr>
        <w:t>dependerá</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aprovação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Agente</w:t>
      </w:r>
      <w:r>
        <w:rPr>
          <w:rFonts w:hint="default" w:ascii="Arial" w:hAnsi="Arial" w:cs="Arial"/>
          <w:spacing w:val="1"/>
          <w:sz w:val="24"/>
          <w:szCs w:val="24"/>
        </w:rPr>
        <w:t xml:space="preserve"> </w:t>
      </w:r>
      <w:r>
        <w:rPr>
          <w:rFonts w:hint="default" w:ascii="Arial" w:hAnsi="Arial" w:cs="Arial"/>
          <w:sz w:val="24"/>
          <w:szCs w:val="24"/>
        </w:rPr>
        <w:t>Financeiro,</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depender</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análises</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projetos,</w:t>
      </w:r>
      <w:r>
        <w:rPr>
          <w:rFonts w:hint="default" w:ascii="Arial" w:hAnsi="Arial" w:cs="Arial"/>
          <w:spacing w:val="1"/>
          <w:sz w:val="24"/>
          <w:szCs w:val="24"/>
        </w:rPr>
        <w:t xml:space="preserve"> </w:t>
      </w:r>
      <w:r>
        <w:rPr>
          <w:rFonts w:hint="default" w:ascii="Arial" w:hAnsi="Arial" w:cs="Arial"/>
          <w:sz w:val="24"/>
          <w:szCs w:val="24"/>
        </w:rPr>
        <w:t>viabilidade</w:t>
      </w:r>
      <w:r>
        <w:rPr>
          <w:rFonts w:hint="default" w:ascii="Arial" w:hAnsi="Arial" w:cs="Arial"/>
          <w:spacing w:val="1"/>
          <w:sz w:val="24"/>
          <w:szCs w:val="24"/>
        </w:rPr>
        <w:t xml:space="preserve"> </w:t>
      </w:r>
      <w:r>
        <w:rPr>
          <w:rFonts w:hint="default" w:ascii="Arial" w:hAnsi="Arial" w:cs="Arial"/>
          <w:sz w:val="24"/>
          <w:szCs w:val="24"/>
        </w:rPr>
        <w:t>comercial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atendimento às exigências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Programa</w:t>
      </w:r>
      <w:r>
        <w:rPr>
          <w:rFonts w:hint="default" w:ascii="Arial" w:hAnsi="Arial" w:cs="Arial"/>
          <w:spacing w:val="-1"/>
          <w:sz w:val="24"/>
          <w:szCs w:val="24"/>
        </w:rPr>
        <w:t xml:space="preserve"> </w:t>
      </w:r>
      <w:r>
        <w:rPr>
          <w:rFonts w:hint="default" w:ascii="Arial" w:hAnsi="Arial" w:cs="Arial"/>
          <w:sz w:val="24"/>
          <w:szCs w:val="24"/>
        </w:rPr>
        <w:t>Casa</w:t>
      </w:r>
      <w:r>
        <w:rPr>
          <w:rFonts w:hint="default" w:ascii="Arial" w:hAnsi="Arial" w:cs="Arial"/>
          <w:spacing w:val="-2"/>
          <w:sz w:val="24"/>
          <w:szCs w:val="24"/>
        </w:rPr>
        <w:t xml:space="preserve"> </w:t>
      </w:r>
      <w:r>
        <w:rPr>
          <w:rFonts w:hint="default" w:ascii="Arial" w:hAnsi="Arial" w:cs="Arial"/>
          <w:sz w:val="24"/>
          <w:szCs w:val="24"/>
        </w:rPr>
        <w:t>Verde</w:t>
      </w:r>
      <w:r>
        <w:rPr>
          <w:rFonts w:hint="default" w:ascii="Arial" w:hAnsi="Arial" w:cs="Arial"/>
          <w:spacing w:val="-1"/>
          <w:sz w:val="24"/>
          <w:szCs w:val="24"/>
        </w:rPr>
        <w:t xml:space="preserve"> </w:t>
      </w:r>
      <w:r>
        <w:rPr>
          <w:rFonts w:hint="default" w:ascii="Arial" w:hAnsi="Arial" w:cs="Arial"/>
          <w:sz w:val="24"/>
          <w:szCs w:val="24"/>
        </w:rPr>
        <w:t>e Amarela.</w:t>
      </w:r>
    </w:p>
    <w:p>
      <w:pPr>
        <w:pStyle w:val="9"/>
        <w:spacing w:before="1" w:line="360" w:lineRule="auto"/>
        <w:ind w:right="130" w:firstLine="851"/>
        <w:jc w:val="both"/>
        <w:rPr>
          <w:rFonts w:hint="default" w:ascii="Arial" w:hAnsi="Arial" w:cs="Arial"/>
          <w:sz w:val="24"/>
          <w:szCs w:val="24"/>
        </w:rPr>
      </w:pP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escolhida</w:t>
      </w:r>
      <w:r>
        <w:rPr>
          <w:rFonts w:hint="default" w:ascii="Arial" w:hAnsi="Arial" w:cs="Arial"/>
          <w:spacing w:val="1"/>
          <w:sz w:val="24"/>
          <w:szCs w:val="24"/>
        </w:rPr>
        <w:t xml:space="preserve"> </w:t>
      </w:r>
      <w:r>
        <w:rPr>
          <w:rFonts w:hint="default" w:ascii="Arial" w:hAnsi="Arial" w:cs="Arial"/>
          <w:sz w:val="24"/>
          <w:szCs w:val="24"/>
        </w:rPr>
        <w:t>neste</w:t>
      </w:r>
      <w:r>
        <w:rPr>
          <w:rFonts w:hint="default" w:ascii="Arial" w:hAnsi="Arial" w:cs="Arial"/>
          <w:spacing w:val="1"/>
          <w:sz w:val="24"/>
          <w:szCs w:val="24"/>
        </w:rPr>
        <w:t xml:space="preserve"> </w:t>
      </w:r>
      <w:r>
        <w:rPr>
          <w:rFonts w:hint="default" w:ascii="Arial" w:hAnsi="Arial" w:cs="Arial"/>
          <w:sz w:val="24"/>
          <w:szCs w:val="24"/>
        </w:rPr>
        <w:t>Chamamento</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1"/>
          <w:sz w:val="24"/>
          <w:szCs w:val="24"/>
        </w:rPr>
        <w:t xml:space="preserve"> </w:t>
      </w:r>
      <w:r>
        <w:rPr>
          <w:rFonts w:hint="default" w:ascii="Arial" w:hAnsi="Arial" w:cs="Arial"/>
          <w:sz w:val="24"/>
          <w:szCs w:val="24"/>
        </w:rPr>
        <w:t>poderá</w:t>
      </w:r>
      <w:r>
        <w:rPr>
          <w:rFonts w:hint="default" w:ascii="Arial" w:hAnsi="Arial" w:cs="Arial"/>
          <w:spacing w:val="1"/>
          <w:sz w:val="24"/>
          <w:szCs w:val="24"/>
        </w:rPr>
        <w:t xml:space="preserve"> </w:t>
      </w:r>
      <w:r>
        <w:rPr>
          <w:rFonts w:hint="default" w:ascii="Arial" w:hAnsi="Arial" w:cs="Arial"/>
          <w:sz w:val="24"/>
          <w:szCs w:val="24"/>
        </w:rPr>
        <w:t>constituir</w:t>
      </w:r>
      <w:r>
        <w:rPr>
          <w:rFonts w:hint="default" w:ascii="Arial" w:hAnsi="Arial" w:cs="Arial"/>
          <w:spacing w:val="1"/>
          <w:sz w:val="24"/>
          <w:szCs w:val="24"/>
        </w:rPr>
        <w:t xml:space="preserve"> </w:t>
      </w:r>
      <w:r>
        <w:rPr>
          <w:rFonts w:hint="default" w:ascii="Arial" w:hAnsi="Arial" w:cs="Arial"/>
          <w:sz w:val="24"/>
          <w:szCs w:val="24"/>
        </w:rPr>
        <w:t>Sociedade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Propósito</w:t>
      </w:r>
      <w:r>
        <w:rPr>
          <w:rFonts w:hint="default" w:ascii="Arial" w:hAnsi="Arial" w:cs="Arial"/>
          <w:spacing w:val="-2"/>
          <w:sz w:val="24"/>
          <w:szCs w:val="24"/>
        </w:rPr>
        <w:t xml:space="preserve"> </w:t>
      </w:r>
      <w:r>
        <w:rPr>
          <w:rFonts w:hint="default" w:ascii="Arial" w:hAnsi="Arial" w:cs="Arial"/>
          <w:sz w:val="24"/>
          <w:szCs w:val="24"/>
        </w:rPr>
        <w:t>Específico</w:t>
      </w:r>
      <w:r>
        <w:rPr>
          <w:rFonts w:hint="default" w:ascii="Arial" w:hAnsi="Arial" w:cs="Arial"/>
          <w:spacing w:val="-1"/>
          <w:sz w:val="24"/>
          <w:szCs w:val="24"/>
        </w:rPr>
        <w:t xml:space="preserve"> </w:t>
      </w:r>
      <w:r>
        <w:rPr>
          <w:rFonts w:hint="default" w:ascii="Arial" w:hAnsi="Arial" w:cs="Arial"/>
          <w:sz w:val="24"/>
          <w:szCs w:val="24"/>
        </w:rPr>
        <w:t>para a</w:t>
      </w:r>
      <w:r>
        <w:rPr>
          <w:rFonts w:hint="default" w:ascii="Arial" w:hAnsi="Arial" w:cs="Arial"/>
          <w:spacing w:val="-1"/>
          <w:sz w:val="24"/>
          <w:szCs w:val="24"/>
        </w:rPr>
        <w:t xml:space="preserve"> </w:t>
      </w:r>
      <w:r>
        <w:rPr>
          <w:rFonts w:hint="default" w:ascii="Arial" w:hAnsi="Arial" w:cs="Arial"/>
          <w:sz w:val="24"/>
          <w:szCs w:val="24"/>
        </w:rPr>
        <w:t>construção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empreendimento.</w:t>
      </w:r>
    </w:p>
    <w:p>
      <w:pPr>
        <w:pStyle w:val="9"/>
        <w:rPr>
          <w:rFonts w:hint="default" w:ascii="Arial" w:hAnsi="Arial" w:cs="Arial"/>
          <w:sz w:val="24"/>
          <w:szCs w:val="24"/>
        </w:rPr>
      </w:pPr>
    </w:p>
    <w:p>
      <w:pPr>
        <w:pStyle w:val="3"/>
        <w:keepNext w:val="0"/>
        <w:widowControl w:val="0"/>
        <w:tabs>
          <w:tab w:val="left" w:pos="844"/>
        </w:tabs>
        <w:autoSpaceDE w:val="0"/>
        <w:autoSpaceDN w:val="0"/>
        <w:ind w:right="0"/>
        <w:jc w:val="left"/>
        <w:rPr>
          <w:rFonts w:hint="default" w:ascii="Arial" w:hAnsi="Arial" w:cs="Arial"/>
          <w:color w:val="auto"/>
          <w:sz w:val="24"/>
          <w:szCs w:val="24"/>
        </w:rPr>
      </w:pPr>
      <w:r>
        <w:rPr>
          <w:rFonts w:hint="default" w:ascii="Arial" w:hAnsi="Arial" w:cs="Arial"/>
          <w:color w:val="auto"/>
          <w:sz w:val="24"/>
          <w:szCs w:val="24"/>
        </w:rPr>
        <w:t>1.5.2 Das</w:t>
      </w:r>
      <w:r>
        <w:rPr>
          <w:rFonts w:hint="default" w:ascii="Arial" w:hAnsi="Arial" w:cs="Arial"/>
          <w:color w:val="auto"/>
          <w:spacing w:val="-4"/>
          <w:sz w:val="24"/>
          <w:szCs w:val="24"/>
        </w:rPr>
        <w:t xml:space="preserve"> </w:t>
      </w:r>
      <w:r>
        <w:rPr>
          <w:rFonts w:hint="default" w:ascii="Arial" w:hAnsi="Arial" w:cs="Arial"/>
          <w:color w:val="auto"/>
          <w:sz w:val="24"/>
          <w:szCs w:val="24"/>
        </w:rPr>
        <w:t>regras</w:t>
      </w:r>
      <w:r>
        <w:rPr>
          <w:rFonts w:hint="default" w:ascii="Arial" w:hAnsi="Arial" w:cs="Arial"/>
          <w:color w:val="auto"/>
          <w:spacing w:val="-2"/>
          <w:sz w:val="24"/>
          <w:szCs w:val="24"/>
        </w:rPr>
        <w:t xml:space="preserve"> </w:t>
      </w:r>
      <w:r>
        <w:rPr>
          <w:rFonts w:hint="default" w:ascii="Arial" w:hAnsi="Arial" w:cs="Arial"/>
          <w:color w:val="auto"/>
          <w:sz w:val="24"/>
          <w:szCs w:val="24"/>
        </w:rPr>
        <w:t>gerais</w:t>
      </w:r>
      <w:r>
        <w:rPr>
          <w:rFonts w:hint="default" w:ascii="Arial" w:hAnsi="Arial" w:cs="Arial"/>
          <w:color w:val="auto"/>
          <w:spacing w:val="-4"/>
          <w:sz w:val="24"/>
          <w:szCs w:val="24"/>
        </w:rPr>
        <w:t xml:space="preserve"> </w:t>
      </w:r>
      <w:r>
        <w:rPr>
          <w:rFonts w:hint="default" w:ascii="Arial" w:hAnsi="Arial" w:cs="Arial"/>
          <w:color w:val="auto"/>
          <w:sz w:val="24"/>
          <w:szCs w:val="24"/>
        </w:rPr>
        <w:t>de</w:t>
      </w:r>
      <w:r>
        <w:rPr>
          <w:rFonts w:hint="default" w:ascii="Arial" w:hAnsi="Arial" w:cs="Arial"/>
          <w:color w:val="auto"/>
          <w:spacing w:val="-2"/>
          <w:sz w:val="24"/>
          <w:szCs w:val="24"/>
        </w:rPr>
        <w:t xml:space="preserve"> </w:t>
      </w:r>
      <w:r>
        <w:rPr>
          <w:rFonts w:hint="default" w:ascii="Arial" w:hAnsi="Arial" w:cs="Arial"/>
          <w:color w:val="auto"/>
          <w:sz w:val="24"/>
          <w:szCs w:val="24"/>
        </w:rPr>
        <w:t>implantação;</w:t>
      </w:r>
    </w:p>
    <w:p>
      <w:pPr>
        <w:pStyle w:val="9"/>
        <w:rPr>
          <w:rFonts w:hint="default" w:ascii="Arial" w:hAnsi="Arial" w:cs="Arial"/>
          <w:b/>
          <w:sz w:val="24"/>
          <w:szCs w:val="24"/>
        </w:rPr>
      </w:pPr>
    </w:p>
    <w:p>
      <w:pPr>
        <w:pStyle w:val="9"/>
        <w:spacing w:line="360" w:lineRule="auto"/>
        <w:ind w:right="123" w:firstLine="851"/>
        <w:jc w:val="both"/>
        <w:rPr>
          <w:rFonts w:hint="default" w:ascii="Arial" w:hAnsi="Arial" w:cs="Arial"/>
          <w:sz w:val="24"/>
          <w:szCs w:val="24"/>
        </w:rPr>
      </w:pPr>
      <w:r>
        <w:rPr>
          <w:rFonts w:hint="default" w:ascii="Arial" w:hAnsi="Arial" w:cs="Arial"/>
          <w:sz w:val="24"/>
          <w:szCs w:val="24"/>
        </w:rPr>
        <w:t>Para a implantação dos empreendimentos habitacionais a empresa selecionada, sem</w:t>
      </w:r>
      <w:r>
        <w:rPr>
          <w:rFonts w:hint="default" w:ascii="Arial" w:hAnsi="Arial" w:cs="Arial"/>
          <w:spacing w:val="1"/>
          <w:sz w:val="24"/>
          <w:szCs w:val="24"/>
        </w:rPr>
        <w:t xml:space="preserve"> </w:t>
      </w:r>
      <w:r>
        <w:rPr>
          <w:rFonts w:hint="default" w:ascii="Arial" w:hAnsi="Arial" w:cs="Arial"/>
          <w:sz w:val="24"/>
          <w:szCs w:val="24"/>
        </w:rPr>
        <w:t>prejuízo de sua regularização para contratação junto à Caixa Econômica Federal e das</w:t>
      </w:r>
      <w:r>
        <w:rPr>
          <w:rFonts w:hint="default" w:ascii="Arial" w:hAnsi="Arial" w:cs="Arial"/>
          <w:spacing w:val="1"/>
          <w:sz w:val="24"/>
          <w:szCs w:val="24"/>
        </w:rPr>
        <w:t xml:space="preserve"> </w:t>
      </w:r>
      <w:r>
        <w:rPr>
          <w:rFonts w:hint="default" w:ascii="Arial" w:hAnsi="Arial" w:cs="Arial"/>
          <w:sz w:val="24"/>
          <w:szCs w:val="24"/>
        </w:rPr>
        <w:t>demais</w:t>
      </w:r>
      <w:r>
        <w:rPr>
          <w:rFonts w:hint="default" w:ascii="Arial" w:hAnsi="Arial" w:cs="Arial"/>
          <w:spacing w:val="-2"/>
          <w:sz w:val="24"/>
          <w:szCs w:val="24"/>
        </w:rPr>
        <w:t xml:space="preserve"> </w:t>
      </w:r>
      <w:r>
        <w:rPr>
          <w:rFonts w:hint="default" w:ascii="Arial" w:hAnsi="Arial" w:cs="Arial"/>
          <w:sz w:val="24"/>
          <w:szCs w:val="24"/>
        </w:rPr>
        <w:t>obrigações</w:t>
      </w:r>
      <w:r>
        <w:rPr>
          <w:rFonts w:hint="default" w:ascii="Arial" w:hAnsi="Arial" w:cs="Arial"/>
          <w:spacing w:val="1"/>
          <w:sz w:val="24"/>
          <w:szCs w:val="24"/>
        </w:rPr>
        <w:t xml:space="preserve"> </w:t>
      </w:r>
      <w:r>
        <w:rPr>
          <w:rFonts w:hint="default" w:ascii="Arial" w:hAnsi="Arial" w:cs="Arial"/>
          <w:sz w:val="24"/>
          <w:szCs w:val="24"/>
        </w:rPr>
        <w:t>cabíveis,</w:t>
      </w:r>
      <w:r>
        <w:rPr>
          <w:rFonts w:hint="default" w:ascii="Arial" w:hAnsi="Arial" w:cs="Arial"/>
          <w:spacing w:val="-2"/>
          <w:sz w:val="24"/>
          <w:szCs w:val="24"/>
        </w:rPr>
        <w:t xml:space="preserve"> </w:t>
      </w:r>
      <w:r>
        <w:rPr>
          <w:rFonts w:hint="default" w:ascii="Arial" w:hAnsi="Arial" w:cs="Arial"/>
          <w:sz w:val="24"/>
          <w:szCs w:val="24"/>
        </w:rPr>
        <w:t>deverá:</w:t>
      </w:r>
    </w:p>
    <w:p>
      <w:pPr>
        <w:widowControl w:val="0"/>
        <w:tabs>
          <w:tab w:val="left" w:pos="544"/>
        </w:tabs>
        <w:autoSpaceDE w:val="0"/>
        <w:autoSpaceDN w:val="0"/>
        <w:spacing w:line="360" w:lineRule="auto"/>
        <w:ind w:right="122" w:firstLine="851"/>
        <w:jc w:val="both"/>
        <w:rPr>
          <w:rFonts w:hint="default" w:ascii="Arial" w:hAnsi="Arial" w:cs="Arial"/>
          <w:sz w:val="24"/>
          <w:szCs w:val="24"/>
        </w:rPr>
      </w:pPr>
      <w:r>
        <w:rPr>
          <w:rFonts w:hint="default" w:ascii="Arial" w:hAnsi="Arial" w:cs="Arial"/>
          <w:sz w:val="24"/>
          <w:szCs w:val="24"/>
        </w:rPr>
        <w:t>Cumprir</w:t>
      </w:r>
      <w:r>
        <w:rPr>
          <w:rFonts w:hint="default" w:ascii="Arial" w:hAnsi="Arial" w:cs="Arial"/>
          <w:spacing w:val="52"/>
          <w:sz w:val="24"/>
          <w:szCs w:val="24"/>
        </w:rPr>
        <w:t xml:space="preserve"> </w:t>
      </w:r>
      <w:r>
        <w:rPr>
          <w:rFonts w:hint="default" w:ascii="Arial" w:hAnsi="Arial" w:cs="Arial"/>
          <w:sz w:val="24"/>
          <w:szCs w:val="24"/>
        </w:rPr>
        <w:t>os</w:t>
      </w:r>
      <w:r>
        <w:rPr>
          <w:rFonts w:hint="default" w:ascii="Arial" w:hAnsi="Arial" w:cs="Arial"/>
          <w:spacing w:val="53"/>
          <w:sz w:val="24"/>
          <w:szCs w:val="24"/>
        </w:rPr>
        <w:t xml:space="preserve"> </w:t>
      </w:r>
      <w:r>
        <w:rPr>
          <w:rFonts w:hint="default" w:ascii="Arial" w:hAnsi="Arial" w:cs="Arial"/>
          <w:sz w:val="24"/>
          <w:szCs w:val="24"/>
        </w:rPr>
        <w:t>termos</w:t>
      </w:r>
      <w:r>
        <w:rPr>
          <w:rFonts w:hint="default" w:ascii="Arial" w:hAnsi="Arial" w:cs="Arial"/>
          <w:spacing w:val="54"/>
          <w:sz w:val="24"/>
          <w:szCs w:val="24"/>
        </w:rPr>
        <w:t xml:space="preserve"> </w:t>
      </w:r>
      <w:r>
        <w:rPr>
          <w:rFonts w:hint="default" w:ascii="Arial" w:hAnsi="Arial" w:cs="Arial"/>
          <w:sz w:val="24"/>
          <w:szCs w:val="24"/>
        </w:rPr>
        <w:t>constantes</w:t>
      </w:r>
      <w:r>
        <w:rPr>
          <w:rFonts w:hint="default" w:ascii="Arial" w:hAnsi="Arial" w:cs="Arial"/>
          <w:spacing w:val="54"/>
          <w:sz w:val="24"/>
          <w:szCs w:val="24"/>
        </w:rPr>
        <w:t xml:space="preserve"> </w:t>
      </w:r>
      <w:r>
        <w:rPr>
          <w:rFonts w:hint="default" w:ascii="Arial" w:hAnsi="Arial" w:cs="Arial"/>
          <w:sz w:val="24"/>
          <w:szCs w:val="24"/>
        </w:rPr>
        <w:t>do</w:t>
      </w:r>
      <w:r>
        <w:rPr>
          <w:rFonts w:hint="default" w:ascii="Arial" w:hAnsi="Arial" w:cs="Arial"/>
          <w:spacing w:val="54"/>
          <w:sz w:val="24"/>
          <w:szCs w:val="24"/>
        </w:rPr>
        <w:t xml:space="preserve"> </w:t>
      </w:r>
      <w:r>
        <w:rPr>
          <w:rFonts w:hint="default" w:ascii="Arial" w:hAnsi="Arial" w:cs="Arial"/>
          <w:sz w:val="24"/>
          <w:szCs w:val="24"/>
        </w:rPr>
        <w:t>presente</w:t>
      </w:r>
      <w:r>
        <w:rPr>
          <w:rFonts w:hint="default" w:ascii="Arial" w:hAnsi="Arial" w:cs="Arial"/>
          <w:spacing w:val="54"/>
          <w:sz w:val="24"/>
          <w:szCs w:val="24"/>
        </w:rPr>
        <w:t xml:space="preserve"> </w:t>
      </w:r>
      <w:r>
        <w:rPr>
          <w:rFonts w:hint="default" w:ascii="Arial" w:hAnsi="Arial" w:cs="Arial"/>
          <w:sz w:val="24"/>
          <w:szCs w:val="24"/>
        </w:rPr>
        <w:t>Chamamento</w:t>
      </w:r>
      <w:r>
        <w:rPr>
          <w:rFonts w:hint="default" w:ascii="Arial" w:hAnsi="Arial" w:cs="Arial"/>
          <w:spacing w:val="54"/>
          <w:sz w:val="24"/>
          <w:szCs w:val="24"/>
        </w:rPr>
        <w:t xml:space="preserve"> </w:t>
      </w:r>
      <w:r>
        <w:rPr>
          <w:rFonts w:hint="default" w:ascii="Arial" w:hAnsi="Arial" w:cs="Arial"/>
          <w:sz w:val="24"/>
          <w:szCs w:val="24"/>
        </w:rPr>
        <w:t>Público</w:t>
      </w:r>
      <w:r>
        <w:rPr>
          <w:rFonts w:hint="default" w:ascii="Arial" w:hAnsi="Arial" w:cs="Arial"/>
          <w:spacing w:val="54"/>
          <w:sz w:val="24"/>
          <w:szCs w:val="24"/>
        </w:rPr>
        <w:t xml:space="preserve"> </w:t>
      </w:r>
      <w:r>
        <w:rPr>
          <w:rFonts w:hint="default" w:ascii="Arial" w:hAnsi="Arial" w:cs="Arial"/>
          <w:sz w:val="24"/>
          <w:szCs w:val="24"/>
        </w:rPr>
        <w:t>e</w:t>
      </w:r>
      <w:r>
        <w:rPr>
          <w:rFonts w:hint="default" w:ascii="Arial" w:hAnsi="Arial" w:cs="Arial"/>
          <w:spacing w:val="54"/>
          <w:sz w:val="24"/>
          <w:szCs w:val="24"/>
        </w:rPr>
        <w:t xml:space="preserve"> </w:t>
      </w:r>
      <w:r>
        <w:rPr>
          <w:rFonts w:hint="default" w:ascii="Arial" w:hAnsi="Arial" w:cs="Arial"/>
          <w:sz w:val="24"/>
          <w:szCs w:val="24"/>
        </w:rPr>
        <w:t>documentos</w:t>
      </w:r>
      <w:r>
        <w:rPr>
          <w:rFonts w:hint="default" w:ascii="Arial" w:hAnsi="Arial" w:cs="Arial"/>
          <w:spacing w:val="-64"/>
          <w:sz w:val="24"/>
          <w:szCs w:val="24"/>
        </w:rPr>
        <w:t xml:space="preserve"> </w:t>
      </w:r>
      <w:r>
        <w:rPr>
          <w:rFonts w:hint="default" w:ascii="Arial" w:hAnsi="Arial" w:cs="Arial"/>
          <w:sz w:val="24"/>
          <w:szCs w:val="24"/>
        </w:rPr>
        <w:t>dele</w:t>
      </w:r>
      <w:r>
        <w:rPr>
          <w:rFonts w:hint="default" w:ascii="Arial" w:hAnsi="Arial" w:cs="Arial"/>
          <w:spacing w:val="-2"/>
          <w:sz w:val="24"/>
          <w:szCs w:val="24"/>
        </w:rPr>
        <w:t xml:space="preserve"> </w:t>
      </w:r>
      <w:r>
        <w:rPr>
          <w:rFonts w:hint="default" w:ascii="Arial" w:hAnsi="Arial" w:cs="Arial"/>
          <w:sz w:val="24"/>
          <w:szCs w:val="24"/>
        </w:rPr>
        <w:t>derivados;</w:t>
      </w:r>
    </w:p>
    <w:p>
      <w:pPr>
        <w:widowControl w:val="0"/>
        <w:tabs>
          <w:tab w:val="left" w:pos="544"/>
        </w:tabs>
        <w:autoSpaceDE w:val="0"/>
        <w:autoSpaceDN w:val="0"/>
        <w:spacing w:line="360" w:lineRule="auto"/>
        <w:ind w:right="124" w:firstLine="851"/>
        <w:jc w:val="both"/>
        <w:rPr>
          <w:rFonts w:hint="default" w:ascii="Arial" w:hAnsi="Arial" w:cs="Arial"/>
          <w:sz w:val="24"/>
          <w:szCs w:val="24"/>
        </w:rPr>
      </w:pPr>
      <w:r>
        <w:rPr>
          <w:rFonts w:hint="default" w:ascii="Arial" w:hAnsi="Arial" w:cs="Arial"/>
          <w:sz w:val="24"/>
          <w:szCs w:val="24"/>
        </w:rPr>
        <w:t>Seguir</w:t>
      </w:r>
      <w:r>
        <w:rPr>
          <w:rFonts w:hint="default" w:ascii="Arial" w:hAnsi="Arial" w:cs="Arial"/>
          <w:spacing w:val="1"/>
          <w:sz w:val="24"/>
          <w:szCs w:val="24"/>
        </w:rPr>
        <w:t xml:space="preserve"> </w:t>
      </w:r>
      <w:r>
        <w:rPr>
          <w:rFonts w:hint="default" w:ascii="Arial" w:hAnsi="Arial" w:cs="Arial"/>
          <w:sz w:val="24"/>
          <w:szCs w:val="24"/>
        </w:rPr>
        <w:t>rigorosamente</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projeto</w:t>
      </w:r>
      <w:r>
        <w:rPr>
          <w:rFonts w:hint="default" w:ascii="Arial" w:hAnsi="Arial" w:cs="Arial"/>
          <w:spacing w:val="1"/>
          <w:sz w:val="24"/>
          <w:szCs w:val="24"/>
        </w:rPr>
        <w:t xml:space="preserve"> </w:t>
      </w:r>
      <w:r>
        <w:rPr>
          <w:rFonts w:hint="default" w:ascii="Arial" w:hAnsi="Arial" w:cs="Arial"/>
          <w:sz w:val="24"/>
          <w:szCs w:val="24"/>
        </w:rPr>
        <w:t>arquitetônico</w:t>
      </w:r>
      <w:r>
        <w:rPr>
          <w:rFonts w:hint="default" w:ascii="Arial" w:hAnsi="Arial" w:cs="Arial"/>
          <w:spacing w:val="1"/>
          <w:sz w:val="24"/>
          <w:szCs w:val="24"/>
        </w:rPr>
        <w:t xml:space="preserve"> </w:t>
      </w:r>
      <w:r>
        <w:rPr>
          <w:rFonts w:hint="default" w:ascii="Arial" w:hAnsi="Arial" w:cs="Arial"/>
          <w:sz w:val="24"/>
          <w:szCs w:val="24"/>
        </w:rPr>
        <w:t>elaborado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aprovado</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Poder</w:t>
      </w:r>
      <w:r>
        <w:rPr>
          <w:rFonts w:hint="default" w:ascii="Arial" w:hAnsi="Arial" w:cs="Arial"/>
          <w:spacing w:val="-64"/>
          <w:sz w:val="24"/>
          <w:szCs w:val="24"/>
        </w:rPr>
        <w:t xml:space="preserve"> </w:t>
      </w:r>
      <w:r>
        <w:rPr>
          <w:rFonts w:hint="default" w:ascii="Arial" w:hAnsi="Arial" w:cs="Arial"/>
          <w:sz w:val="24"/>
          <w:szCs w:val="24"/>
        </w:rPr>
        <w:t>Executivo</w:t>
      </w:r>
      <w:r>
        <w:rPr>
          <w:rFonts w:hint="default" w:ascii="Arial" w:hAnsi="Arial" w:cs="Arial"/>
          <w:spacing w:val="1"/>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faz</w:t>
      </w:r>
      <w:r>
        <w:rPr>
          <w:rFonts w:hint="default" w:ascii="Arial" w:hAnsi="Arial" w:cs="Arial"/>
          <w:spacing w:val="1"/>
          <w:sz w:val="24"/>
          <w:szCs w:val="24"/>
        </w:rPr>
        <w:t xml:space="preserve"> </w:t>
      </w:r>
      <w:r>
        <w:rPr>
          <w:rFonts w:hint="default" w:ascii="Arial" w:hAnsi="Arial" w:cs="Arial"/>
          <w:sz w:val="24"/>
          <w:szCs w:val="24"/>
        </w:rPr>
        <w:t>parte</w:t>
      </w:r>
      <w:r>
        <w:rPr>
          <w:rFonts w:hint="default" w:ascii="Arial" w:hAnsi="Arial" w:cs="Arial"/>
          <w:spacing w:val="1"/>
          <w:sz w:val="24"/>
          <w:szCs w:val="24"/>
        </w:rPr>
        <w:t xml:space="preserve"> </w:t>
      </w:r>
      <w:r>
        <w:rPr>
          <w:rFonts w:hint="default" w:ascii="Arial" w:hAnsi="Arial" w:cs="Arial"/>
          <w:sz w:val="24"/>
          <w:szCs w:val="24"/>
        </w:rPr>
        <w:t>integrante</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processo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64"/>
          <w:sz w:val="24"/>
          <w:szCs w:val="24"/>
        </w:rPr>
        <w:t xml:space="preserve">  </w:t>
      </w:r>
      <w:r>
        <w:rPr>
          <w:rFonts w:hint="default" w:ascii="Arial" w:hAnsi="Arial" w:cs="Arial"/>
          <w:sz w:val="24"/>
          <w:szCs w:val="24"/>
        </w:rPr>
        <w:t>Chamamento Público, sendo que quaisquer modificações necessárias devem ser</w:t>
      </w:r>
      <w:r>
        <w:rPr>
          <w:rFonts w:hint="default" w:ascii="Arial" w:hAnsi="Arial" w:cs="Arial"/>
          <w:spacing w:val="1"/>
          <w:sz w:val="24"/>
          <w:szCs w:val="24"/>
        </w:rPr>
        <w:t xml:space="preserve"> </w:t>
      </w:r>
      <w:r>
        <w:rPr>
          <w:rFonts w:hint="default" w:ascii="Arial" w:hAnsi="Arial" w:cs="Arial"/>
          <w:sz w:val="24"/>
          <w:szCs w:val="24"/>
        </w:rPr>
        <w:t>apresentadas</w:t>
      </w:r>
      <w:r>
        <w:rPr>
          <w:rFonts w:hint="default" w:ascii="Arial" w:hAnsi="Arial" w:cs="Arial"/>
          <w:spacing w:val="-2"/>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essa</w:t>
      </w:r>
      <w:r>
        <w:rPr>
          <w:rFonts w:hint="default" w:ascii="Arial" w:hAnsi="Arial" w:cs="Arial"/>
          <w:spacing w:val="-1"/>
          <w:sz w:val="24"/>
          <w:szCs w:val="24"/>
        </w:rPr>
        <w:t xml:space="preserve"> </w:t>
      </w:r>
      <w:r>
        <w:rPr>
          <w:rFonts w:hint="default" w:ascii="Arial" w:hAnsi="Arial" w:cs="Arial"/>
          <w:sz w:val="24"/>
          <w:szCs w:val="24"/>
        </w:rPr>
        <w:t>municipalidade</w:t>
      </w:r>
      <w:r>
        <w:rPr>
          <w:rFonts w:hint="default" w:ascii="Arial" w:hAnsi="Arial" w:cs="Arial"/>
          <w:spacing w:val="-2"/>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aprovação:</w:t>
      </w:r>
    </w:p>
    <w:p>
      <w:pPr>
        <w:widowControl w:val="0"/>
        <w:tabs>
          <w:tab w:val="left" w:pos="544"/>
        </w:tabs>
        <w:autoSpaceDE w:val="0"/>
        <w:autoSpaceDN w:val="0"/>
        <w:spacing w:before="96" w:line="360" w:lineRule="auto"/>
        <w:ind w:right="123" w:firstLine="851"/>
        <w:jc w:val="both"/>
        <w:rPr>
          <w:rFonts w:hint="default" w:ascii="Arial" w:hAnsi="Arial" w:cs="Arial"/>
          <w:sz w:val="24"/>
          <w:szCs w:val="24"/>
        </w:rPr>
      </w:pPr>
      <w:r>
        <w:rPr>
          <w:rFonts w:hint="default" w:ascii="Arial" w:hAnsi="Arial" w:cs="Arial"/>
          <w:sz w:val="24"/>
          <w:szCs w:val="24"/>
        </w:rPr>
        <w:t>Elaborar</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apresentar</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posterior</w:t>
      </w:r>
      <w:r>
        <w:rPr>
          <w:rFonts w:hint="default" w:ascii="Arial" w:hAnsi="Arial" w:cs="Arial"/>
          <w:spacing w:val="1"/>
          <w:sz w:val="24"/>
          <w:szCs w:val="24"/>
        </w:rPr>
        <w:t xml:space="preserve"> </w:t>
      </w:r>
      <w:r>
        <w:rPr>
          <w:rFonts w:hint="default" w:ascii="Arial" w:hAnsi="Arial" w:cs="Arial"/>
          <w:sz w:val="24"/>
          <w:szCs w:val="24"/>
        </w:rPr>
        <w:t>aprovação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Projetos</w:t>
      </w:r>
      <w:r>
        <w:rPr>
          <w:rFonts w:hint="default" w:ascii="Arial" w:hAnsi="Arial" w:cs="Arial"/>
          <w:spacing w:val="1"/>
          <w:sz w:val="24"/>
          <w:szCs w:val="24"/>
        </w:rPr>
        <w:t xml:space="preserve"> </w:t>
      </w:r>
      <w:r>
        <w:rPr>
          <w:rFonts w:hint="default" w:ascii="Arial" w:hAnsi="Arial" w:cs="Arial"/>
          <w:sz w:val="24"/>
          <w:szCs w:val="24"/>
        </w:rPr>
        <w:t>Executivos Complementares e Construção do Empreendimento Isolado, no sistema</w:t>
      </w:r>
      <w:r>
        <w:rPr>
          <w:rFonts w:hint="default" w:ascii="Arial" w:hAnsi="Arial" w:cs="Arial"/>
          <w:spacing w:val="-64"/>
          <w:sz w:val="24"/>
          <w:szCs w:val="24"/>
        </w:rPr>
        <w:t xml:space="preserve"> </w:t>
      </w:r>
      <w:r>
        <w:rPr>
          <w:rFonts w:hint="default" w:ascii="Arial" w:hAnsi="Arial" w:cs="Arial"/>
          <w:sz w:val="24"/>
          <w:szCs w:val="24"/>
        </w:rPr>
        <w:t>de incorporação</w:t>
      </w:r>
      <w:r>
        <w:rPr>
          <w:rFonts w:hint="default" w:ascii="Arial" w:hAnsi="Arial" w:cs="Arial"/>
          <w:spacing w:val="-1"/>
          <w:sz w:val="24"/>
          <w:szCs w:val="24"/>
        </w:rPr>
        <w:t xml:space="preserve"> </w:t>
      </w:r>
      <w:r>
        <w:rPr>
          <w:rFonts w:hint="default" w:ascii="Arial" w:hAnsi="Arial" w:cs="Arial"/>
          <w:sz w:val="24"/>
          <w:szCs w:val="24"/>
        </w:rPr>
        <w:t>imobiliária;</w:t>
      </w:r>
    </w:p>
    <w:p>
      <w:pPr>
        <w:widowControl w:val="0"/>
        <w:tabs>
          <w:tab w:val="left" w:pos="544"/>
        </w:tabs>
        <w:autoSpaceDE w:val="0"/>
        <w:autoSpaceDN w:val="0"/>
        <w:spacing w:line="360" w:lineRule="auto"/>
        <w:ind w:right="124" w:firstLine="851"/>
        <w:jc w:val="both"/>
        <w:rPr>
          <w:rFonts w:hint="default" w:ascii="Arial" w:hAnsi="Arial" w:cs="Arial"/>
          <w:sz w:val="24"/>
          <w:szCs w:val="24"/>
        </w:rPr>
      </w:pPr>
      <w:r>
        <w:rPr>
          <w:rFonts w:hint="default" w:ascii="Arial" w:hAnsi="Arial" w:cs="Arial"/>
          <w:sz w:val="24"/>
          <w:szCs w:val="24"/>
        </w:rPr>
        <w:t>Elaborar</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apresentar</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posterior</w:t>
      </w:r>
      <w:r>
        <w:rPr>
          <w:rFonts w:hint="default" w:ascii="Arial" w:hAnsi="Arial" w:cs="Arial"/>
          <w:spacing w:val="1"/>
          <w:sz w:val="24"/>
          <w:szCs w:val="24"/>
        </w:rPr>
        <w:t xml:space="preserve"> </w:t>
      </w:r>
      <w:r>
        <w:rPr>
          <w:rFonts w:hint="default" w:ascii="Arial" w:hAnsi="Arial" w:cs="Arial"/>
          <w:sz w:val="24"/>
          <w:szCs w:val="24"/>
        </w:rPr>
        <w:t>aprovação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Projetos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Infraestrutura</w:t>
      </w:r>
      <w:r>
        <w:rPr>
          <w:rFonts w:hint="default" w:ascii="Arial" w:hAnsi="Arial" w:cs="Arial"/>
          <w:spacing w:val="1"/>
          <w:sz w:val="24"/>
          <w:szCs w:val="24"/>
        </w:rPr>
        <w:t xml:space="preserve"> </w:t>
      </w:r>
      <w:r>
        <w:rPr>
          <w:rFonts w:hint="default" w:ascii="Arial" w:hAnsi="Arial" w:cs="Arial"/>
          <w:sz w:val="24"/>
          <w:szCs w:val="24"/>
        </w:rPr>
        <w:t>Básica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Empreendimento</w:t>
      </w:r>
      <w:r>
        <w:rPr>
          <w:rFonts w:hint="default" w:ascii="Arial" w:hAnsi="Arial" w:cs="Arial"/>
          <w:spacing w:val="1"/>
          <w:sz w:val="24"/>
          <w:szCs w:val="24"/>
        </w:rPr>
        <w:t xml:space="preserve"> </w:t>
      </w:r>
      <w:r>
        <w:rPr>
          <w:rFonts w:hint="default" w:ascii="Arial" w:hAnsi="Arial" w:cs="Arial"/>
          <w:sz w:val="24"/>
          <w:szCs w:val="24"/>
        </w:rPr>
        <w:t>Isolado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Construção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obras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Infraestrutura</w:t>
      </w:r>
      <w:r>
        <w:rPr>
          <w:rFonts w:hint="default" w:ascii="Arial" w:hAnsi="Arial" w:cs="Arial"/>
          <w:spacing w:val="1"/>
          <w:sz w:val="24"/>
          <w:szCs w:val="24"/>
        </w:rPr>
        <w:t xml:space="preserve"> </w:t>
      </w:r>
      <w:r>
        <w:rPr>
          <w:rFonts w:hint="default" w:ascii="Arial" w:hAnsi="Arial" w:cs="Arial"/>
          <w:sz w:val="24"/>
          <w:szCs w:val="24"/>
        </w:rPr>
        <w:t>Básica</w:t>
      </w:r>
      <w:r>
        <w:rPr>
          <w:rFonts w:hint="default" w:ascii="Arial" w:hAnsi="Arial" w:cs="Arial"/>
          <w:spacing w:val="1"/>
          <w:sz w:val="24"/>
          <w:szCs w:val="24"/>
        </w:rPr>
        <w:t xml:space="preserve"> </w:t>
      </w:r>
      <w:r>
        <w:rPr>
          <w:rFonts w:hint="default" w:ascii="Arial" w:hAnsi="Arial" w:cs="Arial"/>
          <w:sz w:val="24"/>
          <w:szCs w:val="24"/>
        </w:rPr>
        <w:t>Interna,</w:t>
      </w:r>
      <w:r>
        <w:rPr>
          <w:rFonts w:hint="default" w:ascii="Arial" w:hAnsi="Arial" w:cs="Arial"/>
          <w:spacing w:val="1"/>
          <w:sz w:val="24"/>
          <w:szCs w:val="24"/>
        </w:rPr>
        <w:t xml:space="preserve"> </w:t>
      </w:r>
      <w:r>
        <w:rPr>
          <w:rFonts w:hint="default" w:ascii="Arial" w:hAnsi="Arial" w:cs="Arial"/>
          <w:sz w:val="24"/>
          <w:szCs w:val="24"/>
        </w:rPr>
        <w:t>dispensada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infraestrutura</w:t>
      </w:r>
      <w:r>
        <w:rPr>
          <w:rFonts w:hint="default" w:ascii="Arial" w:hAnsi="Arial" w:cs="Arial"/>
          <w:spacing w:val="1"/>
          <w:sz w:val="24"/>
          <w:szCs w:val="24"/>
        </w:rPr>
        <w:t xml:space="preserve"> </w:t>
      </w:r>
      <w:r>
        <w:rPr>
          <w:rFonts w:hint="default" w:ascii="Arial" w:hAnsi="Arial" w:cs="Arial"/>
          <w:sz w:val="24"/>
          <w:szCs w:val="24"/>
        </w:rPr>
        <w:t>não-</w:t>
      </w:r>
      <w:r>
        <w:rPr>
          <w:rFonts w:hint="default" w:ascii="Arial" w:hAnsi="Arial" w:cs="Arial"/>
          <w:spacing w:val="1"/>
          <w:sz w:val="24"/>
          <w:szCs w:val="24"/>
        </w:rPr>
        <w:t xml:space="preserve"> </w:t>
      </w:r>
      <w:r>
        <w:rPr>
          <w:rFonts w:hint="default" w:ascii="Arial" w:hAnsi="Arial" w:cs="Arial"/>
          <w:sz w:val="24"/>
          <w:szCs w:val="24"/>
        </w:rPr>
        <w:t>incidente externa</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2"/>
          <w:sz w:val="24"/>
          <w:szCs w:val="24"/>
        </w:rPr>
        <w:t xml:space="preserve"> </w:t>
      </w:r>
      <w:r>
        <w:rPr>
          <w:rFonts w:hint="default" w:ascii="Arial" w:hAnsi="Arial" w:cs="Arial"/>
          <w:sz w:val="24"/>
          <w:szCs w:val="24"/>
        </w:rPr>
        <w:t>empreendimento,</w:t>
      </w:r>
      <w:r>
        <w:rPr>
          <w:rFonts w:hint="default" w:ascii="Arial" w:hAnsi="Arial" w:cs="Arial"/>
          <w:spacing w:val="-3"/>
          <w:sz w:val="24"/>
          <w:szCs w:val="24"/>
        </w:rPr>
        <w:t xml:space="preserve"> </w:t>
      </w:r>
      <w:r>
        <w:rPr>
          <w:rFonts w:hint="default" w:ascii="Arial" w:hAnsi="Arial" w:cs="Arial"/>
          <w:sz w:val="24"/>
          <w:szCs w:val="24"/>
        </w:rPr>
        <w:t>a ser executada</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2"/>
          <w:sz w:val="24"/>
          <w:szCs w:val="24"/>
        </w:rPr>
        <w:t xml:space="preserve"> </w:t>
      </w:r>
      <w:r>
        <w:rPr>
          <w:rFonts w:hint="default" w:ascii="Arial" w:hAnsi="Arial" w:cs="Arial"/>
          <w:sz w:val="24"/>
          <w:szCs w:val="24"/>
        </w:rPr>
        <w:t>Município;</w:t>
      </w:r>
    </w:p>
    <w:p>
      <w:pPr>
        <w:widowControl w:val="0"/>
        <w:tabs>
          <w:tab w:val="left" w:pos="544"/>
        </w:tabs>
        <w:autoSpaceDE w:val="0"/>
        <w:autoSpaceDN w:val="0"/>
        <w:spacing w:line="360" w:lineRule="auto"/>
        <w:ind w:right="122" w:firstLine="851"/>
        <w:jc w:val="both"/>
        <w:rPr>
          <w:rFonts w:hint="default" w:ascii="Arial" w:hAnsi="Arial" w:cs="Arial"/>
          <w:sz w:val="24"/>
          <w:szCs w:val="24"/>
        </w:rPr>
      </w:pPr>
      <w:r>
        <w:rPr>
          <w:rFonts w:hint="default" w:ascii="Arial" w:hAnsi="Arial" w:cs="Arial"/>
          <w:sz w:val="24"/>
          <w:szCs w:val="24"/>
        </w:rPr>
        <w:t>Executar</w:t>
      </w:r>
      <w:r>
        <w:rPr>
          <w:rFonts w:hint="default" w:ascii="Arial" w:hAnsi="Arial" w:cs="Arial"/>
          <w:spacing w:val="1"/>
          <w:sz w:val="24"/>
          <w:szCs w:val="24"/>
        </w:rPr>
        <w:t xml:space="preserve"> </w:t>
      </w:r>
      <w:r>
        <w:rPr>
          <w:rFonts w:hint="default" w:ascii="Arial" w:hAnsi="Arial" w:cs="Arial"/>
          <w:sz w:val="24"/>
          <w:szCs w:val="24"/>
        </w:rPr>
        <w:t>as</w:t>
      </w:r>
      <w:r>
        <w:rPr>
          <w:rFonts w:hint="default" w:ascii="Arial" w:hAnsi="Arial" w:cs="Arial"/>
          <w:spacing w:val="1"/>
          <w:sz w:val="24"/>
          <w:szCs w:val="24"/>
        </w:rPr>
        <w:t xml:space="preserve"> </w:t>
      </w:r>
      <w:r>
        <w:rPr>
          <w:rFonts w:hint="default" w:ascii="Arial" w:hAnsi="Arial" w:cs="Arial"/>
          <w:sz w:val="24"/>
          <w:szCs w:val="24"/>
        </w:rPr>
        <w:t>obras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construção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empreendimentos,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67"/>
          <w:sz w:val="24"/>
          <w:szCs w:val="24"/>
        </w:rPr>
        <w:t xml:space="preserve"> </w:t>
      </w:r>
      <w:r>
        <w:rPr>
          <w:rFonts w:hint="default" w:ascii="Arial" w:hAnsi="Arial" w:cs="Arial"/>
          <w:sz w:val="24"/>
          <w:szCs w:val="24"/>
        </w:rPr>
        <w:t>integral</w:t>
      </w:r>
      <w:r>
        <w:rPr>
          <w:rFonts w:hint="default" w:ascii="Arial" w:hAnsi="Arial" w:cs="Arial"/>
          <w:spacing w:val="1"/>
          <w:sz w:val="24"/>
          <w:szCs w:val="24"/>
        </w:rPr>
        <w:t xml:space="preserve"> </w:t>
      </w:r>
      <w:r>
        <w:rPr>
          <w:rFonts w:hint="default" w:ascii="Arial" w:hAnsi="Arial" w:cs="Arial"/>
          <w:sz w:val="24"/>
          <w:szCs w:val="24"/>
        </w:rPr>
        <w:t>compatibilidade com as normas técnicas, operacionais, legais, civis, trabalhistas,</w:t>
      </w:r>
      <w:r>
        <w:rPr>
          <w:rFonts w:hint="default" w:ascii="Arial" w:hAnsi="Arial" w:cs="Arial"/>
          <w:spacing w:val="1"/>
          <w:sz w:val="24"/>
          <w:szCs w:val="24"/>
        </w:rPr>
        <w:t xml:space="preserve"> </w:t>
      </w:r>
      <w:r>
        <w:rPr>
          <w:rFonts w:hint="default" w:ascii="Arial" w:hAnsi="Arial" w:cs="Arial"/>
          <w:sz w:val="24"/>
          <w:szCs w:val="24"/>
        </w:rPr>
        <w:t>tributárias,</w:t>
      </w:r>
      <w:r>
        <w:rPr>
          <w:rFonts w:hint="default" w:ascii="Arial" w:hAnsi="Arial" w:cs="Arial"/>
          <w:spacing w:val="-3"/>
          <w:sz w:val="24"/>
          <w:szCs w:val="24"/>
        </w:rPr>
        <w:t xml:space="preserve"> </w:t>
      </w:r>
      <w:r>
        <w:rPr>
          <w:rFonts w:hint="default" w:ascii="Arial" w:hAnsi="Arial" w:cs="Arial"/>
          <w:sz w:val="24"/>
          <w:szCs w:val="24"/>
        </w:rPr>
        <w:t>previdenciárias</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comerciais</w:t>
      </w:r>
      <w:r>
        <w:rPr>
          <w:rFonts w:hint="default" w:ascii="Arial" w:hAnsi="Arial" w:cs="Arial"/>
          <w:spacing w:val="-2"/>
          <w:sz w:val="24"/>
          <w:szCs w:val="24"/>
        </w:rPr>
        <w:t xml:space="preserve"> </w:t>
      </w:r>
      <w:r>
        <w:rPr>
          <w:rFonts w:hint="default" w:ascii="Arial" w:hAnsi="Arial" w:cs="Arial"/>
          <w:sz w:val="24"/>
          <w:szCs w:val="24"/>
        </w:rPr>
        <w:t>vigentes</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aplicáveis à</w:t>
      </w:r>
      <w:r>
        <w:rPr>
          <w:rFonts w:hint="default" w:ascii="Arial" w:hAnsi="Arial" w:cs="Arial"/>
          <w:spacing w:val="-2"/>
          <w:sz w:val="24"/>
          <w:szCs w:val="24"/>
        </w:rPr>
        <w:t xml:space="preserve"> </w:t>
      </w:r>
      <w:r>
        <w:rPr>
          <w:rFonts w:hint="default" w:ascii="Arial" w:hAnsi="Arial" w:cs="Arial"/>
          <w:sz w:val="24"/>
          <w:szCs w:val="24"/>
        </w:rPr>
        <w:t>espécie;</w:t>
      </w:r>
    </w:p>
    <w:p>
      <w:pPr>
        <w:widowControl w:val="0"/>
        <w:tabs>
          <w:tab w:val="left" w:pos="544"/>
        </w:tabs>
        <w:autoSpaceDE w:val="0"/>
        <w:autoSpaceDN w:val="0"/>
        <w:spacing w:line="360" w:lineRule="auto"/>
        <w:ind w:right="133" w:firstLine="851"/>
        <w:jc w:val="both"/>
        <w:rPr>
          <w:rFonts w:hint="default" w:ascii="Arial" w:hAnsi="Arial" w:cs="Arial"/>
          <w:sz w:val="24"/>
          <w:szCs w:val="24"/>
        </w:rPr>
      </w:pPr>
      <w:r>
        <w:rPr>
          <w:rFonts w:hint="default" w:ascii="Arial" w:hAnsi="Arial" w:cs="Arial"/>
          <w:sz w:val="24"/>
          <w:szCs w:val="24"/>
        </w:rPr>
        <w:t>Realizar e custear a incorporação de condomínio junto ao Cartório de Registro de</w:t>
      </w:r>
      <w:r>
        <w:rPr>
          <w:rFonts w:hint="default" w:ascii="Arial" w:hAnsi="Arial" w:cs="Arial"/>
          <w:spacing w:val="1"/>
          <w:sz w:val="24"/>
          <w:szCs w:val="24"/>
        </w:rPr>
        <w:t xml:space="preserve"> </w:t>
      </w:r>
      <w:r>
        <w:rPr>
          <w:rFonts w:hint="default" w:ascii="Arial" w:hAnsi="Arial" w:cs="Arial"/>
          <w:sz w:val="24"/>
          <w:szCs w:val="24"/>
        </w:rPr>
        <w:t>Imóveis antes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início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obras.</w:t>
      </w:r>
    </w:p>
    <w:p>
      <w:pPr>
        <w:widowControl w:val="0"/>
        <w:tabs>
          <w:tab w:val="left" w:pos="544"/>
        </w:tabs>
        <w:autoSpaceDE w:val="0"/>
        <w:autoSpaceDN w:val="0"/>
        <w:spacing w:before="1" w:line="360" w:lineRule="auto"/>
        <w:ind w:right="123" w:firstLine="851"/>
        <w:jc w:val="both"/>
        <w:rPr>
          <w:rFonts w:hint="default" w:ascii="Arial" w:hAnsi="Arial" w:cs="Arial"/>
          <w:sz w:val="24"/>
          <w:szCs w:val="24"/>
        </w:rPr>
      </w:pPr>
      <w:r>
        <w:rPr>
          <w:rFonts w:hint="default" w:ascii="Arial" w:hAnsi="Arial" w:cs="Arial"/>
          <w:sz w:val="24"/>
          <w:szCs w:val="24"/>
        </w:rPr>
        <w:t>Realizar e custear a instituição do condomínio e individualização das matrículas</w:t>
      </w:r>
      <w:r>
        <w:rPr>
          <w:rFonts w:hint="default" w:ascii="Arial" w:hAnsi="Arial" w:cs="Arial"/>
          <w:spacing w:val="1"/>
          <w:sz w:val="24"/>
          <w:szCs w:val="24"/>
        </w:rPr>
        <w:t xml:space="preserve"> </w:t>
      </w:r>
      <w:r>
        <w:rPr>
          <w:rFonts w:hint="default" w:ascii="Arial" w:hAnsi="Arial" w:cs="Arial"/>
          <w:sz w:val="24"/>
          <w:szCs w:val="24"/>
        </w:rPr>
        <w:t>autônomas destinadas ao Programa Habitacional Popular após a finalização da</w:t>
      </w:r>
      <w:r>
        <w:rPr>
          <w:rFonts w:hint="default" w:ascii="Arial" w:hAnsi="Arial" w:cs="Arial"/>
          <w:spacing w:val="1"/>
          <w:sz w:val="24"/>
          <w:szCs w:val="24"/>
        </w:rPr>
        <w:t xml:space="preserve"> </w:t>
      </w:r>
      <w:r>
        <w:rPr>
          <w:rFonts w:hint="default" w:ascii="Arial" w:hAnsi="Arial" w:cs="Arial"/>
          <w:sz w:val="24"/>
          <w:szCs w:val="24"/>
        </w:rPr>
        <w:t>implantação</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empreendimento;</w:t>
      </w:r>
    </w:p>
    <w:p>
      <w:pPr>
        <w:widowControl w:val="0"/>
        <w:tabs>
          <w:tab w:val="left" w:pos="642"/>
        </w:tabs>
        <w:autoSpaceDE w:val="0"/>
        <w:autoSpaceDN w:val="0"/>
        <w:spacing w:line="360" w:lineRule="auto"/>
        <w:ind w:right="123" w:firstLine="851"/>
        <w:jc w:val="both"/>
        <w:rPr>
          <w:rFonts w:hint="default" w:ascii="Arial" w:hAnsi="Arial" w:cs="Arial"/>
          <w:sz w:val="24"/>
          <w:szCs w:val="24"/>
        </w:rPr>
      </w:pPr>
      <w:r>
        <w:rPr>
          <w:rFonts w:hint="default" w:ascii="Arial" w:hAnsi="Arial" w:cs="Arial"/>
          <w:sz w:val="24"/>
          <w:szCs w:val="24"/>
        </w:rPr>
        <w:t>Atentar para todas as normas aplicáveis à operacionalização do Programa Casa</w:t>
      </w:r>
      <w:r>
        <w:rPr>
          <w:rFonts w:hint="default" w:ascii="Arial" w:hAnsi="Arial" w:cs="Arial"/>
          <w:spacing w:val="1"/>
          <w:sz w:val="24"/>
          <w:szCs w:val="24"/>
        </w:rPr>
        <w:t xml:space="preserve"> </w:t>
      </w:r>
      <w:r>
        <w:rPr>
          <w:rFonts w:hint="default" w:ascii="Arial" w:hAnsi="Arial" w:cs="Arial"/>
          <w:sz w:val="24"/>
          <w:szCs w:val="24"/>
        </w:rPr>
        <w:t>Verde</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Amarela;</w:t>
      </w:r>
    </w:p>
    <w:p>
      <w:pPr>
        <w:widowControl w:val="0"/>
        <w:tabs>
          <w:tab w:val="left" w:pos="544"/>
        </w:tabs>
        <w:autoSpaceDE w:val="0"/>
        <w:autoSpaceDN w:val="0"/>
        <w:spacing w:line="360" w:lineRule="auto"/>
        <w:ind w:right="125" w:firstLine="851"/>
        <w:jc w:val="both"/>
        <w:rPr>
          <w:rFonts w:hint="default" w:ascii="Arial" w:hAnsi="Arial" w:cs="Arial"/>
          <w:sz w:val="24"/>
          <w:szCs w:val="24"/>
        </w:rPr>
      </w:pPr>
      <w:r>
        <w:rPr>
          <w:rFonts w:hint="default" w:ascii="Arial" w:hAnsi="Arial" w:cs="Arial"/>
          <w:sz w:val="24"/>
          <w:szCs w:val="24"/>
        </w:rPr>
        <w:t>Responsabilizar-se exclusivamente pelas obrigações civis, comerciais, trabalhistas,</w:t>
      </w:r>
      <w:r>
        <w:rPr>
          <w:rFonts w:hint="default" w:ascii="Arial" w:hAnsi="Arial" w:cs="Arial"/>
          <w:spacing w:val="1"/>
          <w:sz w:val="24"/>
          <w:szCs w:val="24"/>
        </w:rPr>
        <w:t xml:space="preserve"> </w:t>
      </w:r>
      <w:r>
        <w:rPr>
          <w:rFonts w:hint="default" w:ascii="Arial" w:hAnsi="Arial" w:cs="Arial"/>
          <w:sz w:val="24"/>
          <w:szCs w:val="24"/>
        </w:rPr>
        <w:t>tributárias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previdenciárias</w:t>
      </w:r>
      <w:r>
        <w:rPr>
          <w:rFonts w:hint="default" w:ascii="Arial" w:hAnsi="Arial" w:cs="Arial"/>
          <w:spacing w:val="1"/>
          <w:sz w:val="24"/>
          <w:szCs w:val="24"/>
        </w:rPr>
        <w:t xml:space="preserve"> </w:t>
      </w:r>
      <w:r>
        <w:rPr>
          <w:rFonts w:hint="default" w:ascii="Arial" w:hAnsi="Arial" w:cs="Arial"/>
          <w:sz w:val="24"/>
          <w:szCs w:val="24"/>
        </w:rPr>
        <w:t>resultantes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implantação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empreendimentos</w:t>
      </w:r>
      <w:r>
        <w:rPr>
          <w:rFonts w:hint="default" w:ascii="Arial" w:hAnsi="Arial" w:cs="Arial"/>
          <w:spacing w:val="1"/>
          <w:sz w:val="24"/>
          <w:szCs w:val="24"/>
        </w:rPr>
        <w:t xml:space="preserve"> </w:t>
      </w:r>
      <w:r>
        <w:rPr>
          <w:rFonts w:hint="default" w:ascii="Arial" w:hAnsi="Arial" w:cs="Arial"/>
          <w:sz w:val="24"/>
          <w:szCs w:val="24"/>
        </w:rPr>
        <w:t>habitacionais,</w:t>
      </w:r>
      <w:r>
        <w:rPr>
          <w:rFonts w:hint="default" w:ascii="Arial" w:hAnsi="Arial" w:cs="Arial"/>
          <w:spacing w:val="1"/>
          <w:sz w:val="24"/>
          <w:szCs w:val="24"/>
        </w:rPr>
        <w:t xml:space="preserve"> </w:t>
      </w:r>
      <w:r>
        <w:rPr>
          <w:rFonts w:hint="default" w:ascii="Arial" w:hAnsi="Arial" w:cs="Arial"/>
          <w:sz w:val="24"/>
          <w:szCs w:val="24"/>
        </w:rPr>
        <w:t>os quais não serão,</w:t>
      </w:r>
      <w:r>
        <w:rPr>
          <w:rFonts w:hint="default" w:ascii="Arial" w:hAnsi="Arial" w:cs="Arial"/>
          <w:spacing w:val="66"/>
          <w:sz w:val="24"/>
          <w:szCs w:val="24"/>
        </w:rPr>
        <w:t xml:space="preserve"> </w:t>
      </w:r>
      <w:r>
        <w:rPr>
          <w:rFonts w:hint="default" w:ascii="Arial" w:hAnsi="Arial" w:cs="Arial"/>
          <w:sz w:val="24"/>
          <w:szCs w:val="24"/>
        </w:rPr>
        <w:t>em hipótese alguma, repassadas ao Município</w:t>
      </w:r>
      <w:r>
        <w:rPr>
          <w:rFonts w:hint="default" w:ascii="Arial" w:hAnsi="Arial" w:cs="Arial"/>
          <w:spacing w:val="1"/>
          <w:sz w:val="24"/>
          <w:szCs w:val="24"/>
        </w:rPr>
        <w:t xml:space="preserve"> </w:t>
      </w:r>
      <w:r>
        <w:rPr>
          <w:rFonts w:hint="default" w:ascii="Arial" w:hAnsi="Arial" w:cs="Arial"/>
          <w:sz w:val="24"/>
          <w:szCs w:val="24"/>
        </w:rPr>
        <w:t>de Primavera do Leste/MT;</w:t>
      </w:r>
    </w:p>
    <w:p>
      <w:pPr>
        <w:widowControl w:val="0"/>
        <w:tabs>
          <w:tab w:val="left" w:pos="544"/>
        </w:tabs>
        <w:autoSpaceDE w:val="0"/>
        <w:autoSpaceDN w:val="0"/>
        <w:spacing w:line="360" w:lineRule="auto"/>
        <w:ind w:right="120" w:firstLine="851"/>
        <w:jc w:val="both"/>
        <w:rPr>
          <w:rFonts w:hint="default" w:ascii="Arial" w:hAnsi="Arial" w:cs="Arial"/>
          <w:sz w:val="24"/>
          <w:szCs w:val="24"/>
        </w:rPr>
      </w:pPr>
      <w:r>
        <w:rPr>
          <w:rFonts w:hint="default" w:ascii="Arial" w:hAnsi="Arial" w:cs="Arial"/>
          <w:sz w:val="24"/>
          <w:szCs w:val="24"/>
        </w:rPr>
        <w:t>Responsabilizar-se</w:t>
      </w:r>
      <w:r>
        <w:rPr>
          <w:rFonts w:hint="default" w:ascii="Arial" w:hAnsi="Arial" w:cs="Arial"/>
          <w:spacing w:val="1"/>
          <w:sz w:val="24"/>
          <w:szCs w:val="24"/>
        </w:rPr>
        <w:t xml:space="preserve"> </w:t>
      </w:r>
      <w:r>
        <w:rPr>
          <w:rFonts w:hint="default" w:ascii="Arial" w:hAnsi="Arial" w:cs="Arial"/>
          <w:sz w:val="24"/>
          <w:szCs w:val="24"/>
        </w:rPr>
        <w:t>integralmente</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alienação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imóveis</w:t>
      </w:r>
      <w:r>
        <w:rPr>
          <w:rFonts w:hint="default" w:ascii="Arial" w:hAnsi="Arial" w:cs="Arial"/>
          <w:spacing w:val="1"/>
          <w:sz w:val="24"/>
          <w:szCs w:val="24"/>
        </w:rPr>
        <w:t xml:space="preserve"> </w:t>
      </w:r>
      <w:r>
        <w:rPr>
          <w:rFonts w:hint="default" w:ascii="Arial" w:hAnsi="Arial" w:cs="Arial"/>
          <w:sz w:val="24"/>
          <w:szCs w:val="24"/>
        </w:rPr>
        <w:t>aos</w:t>
      </w:r>
      <w:r>
        <w:rPr>
          <w:rFonts w:hint="default" w:ascii="Arial" w:hAnsi="Arial" w:cs="Arial"/>
          <w:spacing w:val="1"/>
          <w:sz w:val="24"/>
          <w:szCs w:val="24"/>
        </w:rPr>
        <w:t xml:space="preserve"> </w:t>
      </w:r>
      <w:r>
        <w:rPr>
          <w:rFonts w:hint="default" w:ascii="Arial" w:hAnsi="Arial" w:cs="Arial"/>
          <w:sz w:val="24"/>
          <w:szCs w:val="24"/>
        </w:rPr>
        <w:t>compradores</w:t>
      </w:r>
      <w:r>
        <w:rPr>
          <w:rFonts w:hint="default" w:ascii="Arial" w:hAnsi="Arial" w:cs="Arial"/>
          <w:spacing w:val="1"/>
          <w:sz w:val="24"/>
          <w:szCs w:val="24"/>
        </w:rPr>
        <w:t xml:space="preserve"> </w:t>
      </w:r>
      <w:r>
        <w:rPr>
          <w:rFonts w:hint="default" w:ascii="Arial" w:hAnsi="Arial" w:cs="Arial"/>
          <w:sz w:val="24"/>
          <w:szCs w:val="24"/>
        </w:rPr>
        <w:t>interessados através dos programas habitacionais previstos neste chamamento 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4"/>
          <w:sz w:val="24"/>
          <w:szCs w:val="24"/>
        </w:rPr>
        <w:t xml:space="preserve"> </w:t>
      </w:r>
      <w:r>
        <w:rPr>
          <w:rFonts w:hint="default" w:ascii="Arial" w:hAnsi="Arial" w:cs="Arial"/>
          <w:sz w:val="24"/>
          <w:szCs w:val="24"/>
        </w:rPr>
        <w:t>sejam</w:t>
      </w:r>
      <w:r>
        <w:rPr>
          <w:rFonts w:hint="default" w:ascii="Arial" w:hAnsi="Arial" w:cs="Arial"/>
          <w:spacing w:val="-4"/>
          <w:sz w:val="24"/>
          <w:szCs w:val="24"/>
        </w:rPr>
        <w:t xml:space="preserve"> </w:t>
      </w:r>
      <w:r>
        <w:rPr>
          <w:rFonts w:hint="default" w:ascii="Arial" w:hAnsi="Arial" w:cs="Arial"/>
          <w:sz w:val="24"/>
          <w:szCs w:val="24"/>
        </w:rPr>
        <w:t>previamente</w:t>
      </w:r>
      <w:r>
        <w:rPr>
          <w:rFonts w:hint="default" w:ascii="Arial" w:hAnsi="Arial" w:cs="Arial"/>
          <w:spacing w:val="-2"/>
          <w:sz w:val="24"/>
          <w:szCs w:val="24"/>
        </w:rPr>
        <w:t xml:space="preserve"> </w:t>
      </w:r>
      <w:r>
        <w:rPr>
          <w:rFonts w:hint="default" w:ascii="Arial" w:hAnsi="Arial" w:cs="Arial"/>
          <w:sz w:val="24"/>
          <w:szCs w:val="24"/>
        </w:rPr>
        <w:t>aprovados</w:t>
      </w:r>
      <w:r>
        <w:rPr>
          <w:rFonts w:hint="default" w:ascii="Arial" w:hAnsi="Arial" w:cs="Arial"/>
          <w:spacing w:val="-2"/>
          <w:sz w:val="24"/>
          <w:szCs w:val="24"/>
        </w:rPr>
        <w:t xml:space="preserve"> </w:t>
      </w:r>
      <w:r>
        <w:rPr>
          <w:rFonts w:hint="default" w:ascii="Arial" w:hAnsi="Arial" w:cs="Arial"/>
          <w:sz w:val="24"/>
          <w:szCs w:val="24"/>
        </w:rPr>
        <w:t>pela</w:t>
      </w:r>
      <w:r>
        <w:rPr>
          <w:rFonts w:hint="default" w:ascii="Arial" w:hAnsi="Arial" w:cs="Arial"/>
          <w:spacing w:val="-2"/>
          <w:sz w:val="24"/>
          <w:szCs w:val="24"/>
        </w:rPr>
        <w:t xml:space="preserve"> </w:t>
      </w:r>
      <w:r>
        <w:rPr>
          <w:rFonts w:hint="default" w:ascii="Arial" w:hAnsi="Arial" w:cs="Arial"/>
          <w:sz w:val="24"/>
          <w:szCs w:val="24"/>
        </w:rPr>
        <w:t>Secretaria</w:t>
      </w:r>
      <w:r>
        <w:rPr>
          <w:rFonts w:hint="default" w:ascii="Arial" w:hAnsi="Arial" w:cs="Arial"/>
          <w:spacing w:val="-4"/>
          <w:sz w:val="24"/>
          <w:szCs w:val="24"/>
        </w:rPr>
        <w:t xml:space="preserve"> </w:t>
      </w:r>
      <w:r>
        <w:rPr>
          <w:rFonts w:hint="default" w:ascii="Arial" w:hAnsi="Arial" w:cs="Arial"/>
          <w:sz w:val="24"/>
          <w:szCs w:val="24"/>
        </w:rPr>
        <w:t>Municipal</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Assistência</w:t>
      </w:r>
      <w:r>
        <w:rPr>
          <w:rFonts w:hint="default" w:ascii="Arial" w:hAnsi="Arial" w:cs="Arial"/>
          <w:spacing w:val="-2"/>
          <w:sz w:val="24"/>
          <w:szCs w:val="24"/>
        </w:rPr>
        <w:t xml:space="preserve"> </w:t>
      </w:r>
      <w:r>
        <w:rPr>
          <w:rFonts w:hint="default" w:ascii="Arial" w:hAnsi="Arial" w:cs="Arial"/>
          <w:sz w:val="24"/>
          <w:szCs w:val="24"/>
        </w:rPr>
        <w:t>Social;</w:t>
      </w: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Os projetos e a construção do Empreendimento Isolado deverão atender as diretrizes</w:t>
      </w:r>
      <w:r>
        <w:rPr>
          <w:rFonts w:hint="default" w:ascii="Arial" w:hAnsi="Arial" w:cs="Arial"/>
          <w:spacing w:val="1"/>
          <w:sz w:val="24"/>
          <w:szCs w:val="24"/>
        </w:rPr>
        <w:t xml:space="preserve"> </w:t>
      </w:r>
      <w:r>
        <w:rPr>
          <w:rFonts w:hint="default" w:ascii="Arial" w:hAnsi="Arial" w:cs="Arial"/>
          <w:sz w:val="24"/>
          <w:szCs w:val="24"/>
        </w:rPr>
        <w:t>dos Órgãos Aprovadores, Reguladores e Fiscalizadores Competentes do Município,</w:t>
      </w:r>
      <w:r>
        <w:rPr>
          <w:rFonts w:hint="default" w:ascii="Arial" w:hAnsi="Arial" w:cs="Arial"/>
          <w:spacing w:val="1"/>
          <w:sz w:val="24"/>
          <w:szCs w:val="24"/>
        </w:rPr>
        <w:t xml:space="preserve"> </w:t>
      </w:r>
      <w:r>
        <w:rPr>
          <w:rFonts w:hint="default" w:ascii="Arial" w:hAnsi="Arial" w:cs="Arial"/>
          <w:sz w:val="24"/>
          <w:szCs w:val="24"/>
        </w:rPr>
        <w:t>Especificações Mínimas exigidas no Programa Casa Verde Amarela, Normas Técnicas</w:t>
      </w:r>
      <w:r>
        <w:rPr>
          <w:rFonts w:hint="default" w:ascii="Arial" w:hAnsi="Arial" w:cs="Arial"/>
          <w:spacing w:val="1"/>
          <w:sz w:val="24"/>
          <w:szCs w:val="24"/>
        </w:rPr>
        <w:t xml:space="preserve"> </w:t>
      </w:r>
      <w:r>
        <w:rPr>
          <w:rFonts w:hint="default" w:ascii="Arial" w:hAnsi="Arial" w:cs="Arial"/>
          <w:sz w:val="24"/>
          <w:szCs w:val="24"/>
        </w:rPr>
        <w:t>Vigentes</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ABNT,</w:t>
      </w:r>
      <w:r>
        <w:rPr>
          <w:rFonts w:hint="default" w:ascii="Arial" w:hAnsi="Arial" w:cs="Arial"/>
          <w:spacing w:val="1"/>
          <w:sz w:val="24"/>
          <w:szCs w:val="24"/>
        </w:rPr>
        <w:t xml:space="preserve"> </w:t>
      </w:r>
      <w:r>
        <w:rPr>
          <w:rFonts w:hint="default" w:ascii="Arial" w:hAnsi="Arial" w:cs="Arial"/>
          <w:sz w:val="24"/>
          <w:szCs w:val="24"/>
        </w:rPr>
        <w:t>Normas</w:t>
      </w:r>
      <w:r>
        <w:rPr>
          <w:rFonts w:hint="default" w:ascii="Arial" w:hAnsi="Arial" w:cs="Arial"/>
          <w:spacing w:val="1"/>
          <w:sz w:val="24"/>
          <w:szCs w:val="24"/>
        </w:rPr>
        <w:t xml:space="preserve"> </w:t>
      </w:r>
      <w:r>
        <w:rPr>
          <w:rFonts w:hint="default" w:ascii="Arial" w:hAnsi="Arial" w:cs="Arial"/>
          <w:sz w:val="24"/>
          <w:szCs w:val="24"/>
        </w:rPr>
        <w:t>específicas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Instituição</w:t>
      </w:r>
      <w:r>
        <w:rPr>
          <w:rFonts w:hint="default" w:ascii="Arial" w:hAnsi="Arial" w:cs="Arial"/>
          <w:spacing w:val="1"/>
          <w:sz w:val="24"/>
          <w:szCs w:val="24"/>
        </w:rPr>
        <w:t xml:space="preserve"> </w:t>
      </w:r>
      <w:r>
        <w:rPr>
          <w:rFonts w:hint="default" w:ascii="Arial" w:hAnsi="Arial" w:cs="Arial"/>
          <w:sz w:val="24"/>
          <w:szCs w:val="24"/>
        </w:rPr>
        <w:t>Financeira</w:t>
      </w:r>
      <w:r>
        <w:rPr>
          <w:rFonts w:hint="default" w:ascii="Arial" w:hAnsi="Arial" w:cs="Arial"/>
          <w:spacing w:val="1"/>
          <w:sz w:val="24"/>
          <w:szCs w:val="24"/>
        </w:rPr>
        <w:t xml:space="preserve"> </w:t>
      </w:r>
      <w:r>
        <w:rPr>
          <w:rFonts w:hint="default" w:ascii="Arial" w:hAnsi="Arial" w:cs="Arial"/>
          <w:sz w:val="24"/>
          <w:szCs w:val="24"/>
        </w:rPr>
        <w:t>Oficial</w:t>
      </w:r>
      <w:r>
        <w:rPr>
          <w:rFonts w:hint="default" w:ascii="Arial" w:hAnsi="Arial" w:cs="Arial"/>
          <w:spacing w:val="1"/>
          <w:sz w:val="24"/>
          <w:szCs w:val="24"/>
        </w:rPr>
        <w:t xml:space="preserve"> </w:t>
      </w:r>
      <w:r>
        <w:rPr>
          <w:rFonts w:hint="default" w:ascii="Arial" w:hAnsi="Arial" w:cs="Arial"/>
          <w:sz w:val="24"/>
          <w:szCs w:val="24"/>
        </w:rPr>
        <w:t>Federal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Normas</w:t>
      </w:r>
      <w:r>
        <w:rPr>
          <w:rFonts w:hint="default" w:ascii="Arial" w:hAnsi="Arial" w:cs="Arial"/>
          <w:spacing w:val="-2"/>
          <w:sz w:val="24"/>
          <w:szCs w:val="24"/>
        </w:rPr>
        <w:t xml:space="preserve"> </w:t>
      </w:r>
      <w:r>
        <w:rPr>
          <w:rFonts w:hint="default" w:ascii="Arial" w:hAnsi="Arial" w:cs="Arial"/>
          <w:sz w:val="24"/>
          <w:szCs w:val="24"/>
        </w:rPr>
        <w:t>contidas</w:t>
      </w:r>
      <w:r>
        <w:rPr>
          <w:rFonts w:hint="default" w:ascii="Arial" w:hAnsi="Arial" w:cs="Arial"/>
          <w:spacing w:val="1"/>
          <w:sz w:val="24"/>
          <w:szCs w:val="24"/>
        </w:rPr>
        <w:t xml:space="preserve"> </w:t>
      </w:r>
      <w:r>
        <w:rPr>
          <w:rFonts w:hint="default" w:ascii="Arial" w:hAnsi="Arial" w:cs="Arial"/>
          <w:sz w:val="24"/>
          <w:szCs w:val="24"/>
        </w:rPr>
        <w:t>em Códigos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Boas</w:t>
      </w:r>
      <w:r>
        <w:rPr>
          <w:rFonts w:hint="default" w:ascii="Arial" w:hAnsi="Arial" w:cs="Arial"/>
          <w:spacing w:val="-1"/>
          <w:sz w:val="24"/>
          <w:szCs w:val="24"/>
        </w:rPr>
        <w:t xml:space="preserve"> </w:t>
      </w:r>
      <w:r>
        <w:rPr>
          <w:rFonts w:hint="default" w:ascii="Arial" w:hAnsi="Arial" w:cs="Arial"/>
          <w:sz w:val="24"/>
          <w:szCs w:val="24"/>
        </w:rPr>
        <w:t>Práticas</w:t>
      </w:r>
      <w:r>
        <w:rPr>
          <w:rFonts w:hint="default" w:ascii="Arial" w:hAnsi="Arial" w:cs="Arial"/>
          <w:spacing w:val="-1"/>
          <w:sz w:val="24"/>
          <w:szCs w:val="24"/>
        </w:rPr>
        <w:t xml:space="preserve"> </w:t>
      </w:r>
      <w:r>
        <w:rPr>
          <w:rFonts w:hint="default" w:ascii="Arial" w:hAnsi="Arial" w:cs="Arial"/>
          <w:sz w:val="24"/>
          <w:szCs w:val="24"/>
        </w:rPr>
        <w:t>de construção;</w:t>
      </w:r>
    </w:p>
    <w:p>
      <w:pPr>
        <w:pStyle w:val="9"/>
        <w:spacing w:before="92" w:line="360" w:lineRule="auto"/>
        <w:ind w:right="124" w:firstLine="851"/>
        <w:jc w:val="both"/>
        <w:rPr>
          <w:rFonts w:hint="default" w:ascii="Arial" w:hAnsi="Arial" w:cs="Arial"/>
          <w:sz w:val="24"/>
          <w:szCs w:val="24"/>
        </w:rPr>
      </w:pPr>
      <w:r>
        <w:rPr>
          <w:rFonts w:hint="default" w:ascii="Arial" w:hAnsi="Arial" w:cs="Arial"/>
          <w:sz w:val="24"/>
          <w:szCs w:val="24"/>
        </w:rPr>
        <w:t>Na elaboração dos projetos a cargo da empresa selecionada, deverá contemplar, tanto</w:t>
      </w:r>
      <w:r>
        <w:rPr>
          <w:rFonts w:hint="default" w:ascii="Arial" w:hAnsi="Arial" w:cs="Arial"/>
          <w:spacing w:val="1"/>
          <w:sz w:val="24"/>
          <w:szCs w:val="24"/>
        </w:rPr>
        <w:t xml:space="preserve"> </w:t>
      </w:r>
      <w:r>
        <w:rPr>
          <w:rFonts w:hint="default" w:ascii="Arial" w:hAnsi="Arial" w:cs="Arial"/>
          <w:sz w:val="24"/>
          <w:szCs w:val="24"/>
        </w:rPr>
        <w:t>quanto possível, medidas inovadoras quanto à sustentabilidade ambiental e demais</w:t>
      </w:r>
      <w:r>
        <w:rPr>
          <w:rFonts w:hint="default" w:ascii="Arial" w:hAnsi="Arial" w:cs="Arial"/>
          <w:spacing w:val="1"/>
          <w:sz w:val="24"/>
          <w:szCs w:val="24"/>
        </w:rPr>
        <w:t xml:space="preserve"> </w:t>
      </w:r>
      <w:r>
        <w:rPr>
          <w:rFonts w:hint="default" w:ascii="Arial" w:hAnsi="Arial" w:cs="Arial"/>
          <w:sz w:val="24"/>
          <w:szCs w:val="24"/>
        </w:rPr>
        <w:t>métodos de desenvolvimento sustentável, que deverão ser previamente aprovados pelo Município,</w:t>
      </w:r>
      <w:r>
        <w:rPr>
          <w:rFonts w:hint="default" w:ascii="Arial" w:hAnsi="Arial" w:cs="Arial"/>
          <w:spacing w:val="1"/>
          <w:sz w:val="24"/>
          <w:szCs w:val="24"/>
        </w:rPr>
        <w:t xml:space="preserve"> </w:t>
      </w:r>
      <w:r>
        <w:rPr>
          <w:rFonts w:hint="default" w:ascii="Arial" w:hAnsi="Arial" w:cs="Arial"/>
          <w:sz w:val="24"/>
          <w:szCs w:val="24"/>
        </w:rPr>
        <w:t>vedada a descaracterização original do projeto arquitetônico sem prévia</w:t>
      </w:r>
      <w:r>
        <w:rPr>
          <w:rFonts w:hint="default" w:ascii="Arial" w:hAnsi="Arial" w:cs="Arial"/>
          <w:spacing w:val="1"/>
          <w:sz w:val="24"/>
          <w:szCs w:val="24"/>
        </w:rPr>
        <w:t xml:space="preserve"> </w:t>
      </w:r>
      <w:r>
        <w:rPr>
          <w:rFonts w:hint="default" w:ascii="Arial" w:hAnsi="Arial" w:cs="Arial"/>
          <w:sz w:val="24"/>
          <w:szCs w:val="24"/>
        </w:rPr>
        <w:t>aprovação do</w:t>
      </w:r>
      <w:r>
        <w:rPr>
          <w:rFonts w:hint="default" w:ascii="Arial" w:hAnsi="Arial" w:cs="Arial"/>
          <w:spacing w:val="-1"/>
          <w:sz w:val="24"/>
          <w:szCs w:val="24"/>
        </w:rPr>
        <w:t xml:space="preserve"> </w:t>
      </w:r>
      <w:r>
        <w:rPr>
          <w:rFonts w:hint="default" w:ascii="Arial" w:hAnsi="Arial" w:cs="Arial"/>
          <w:sz w:val="24"/>
          <w:szCs w:val="24"/>
        </w:rPr>
        <w:t>Município.</w:t>
      </w:r>
    </w:p>
    <w:p>
      <w:pPr>
        <w:pStyle w:val="9"/>
        <w:spacing w:line="360" w:lineRule="auto"/>
        <w:ind w:right="129" w:firstLine="851"/>
        <w:jc w:val="both"/>
        <w:rPr>
          <w:rFonts w:hint="default" w:ascii="Arial" w:hAnsi="Arial" w:cs="Arial"/>
          <w:sz w:val="24"/>
          <w:szCs w:val="24"/>
        </w:rPr>
      </w:pPr>
      <w:r>
        <w:rPr>
          <w:rFonts w:hint="default" w:ascii="Arial" w:hAnsi="Arial" w:cs="Arial"/>
          <w:sz w:val="24"/>
          <w:szCs w:val="24"/>
        </w:rPr>
        <w:t>Para efeito do parágrafo anterior, consideram-se medidas sustentáveis as soluções</w:t>
      </w:r>
      <w:r>
        <w:rPr>
          <w:rFonts w:hint="default" w:ascii="Arial" w:hAnsi="Arial" w:cs="Arial"/>
          <w:spacing w:val="1"/>
          <w:sz w:val="24"/>
          <w:szCs w:val="24"/>
        </w:rPr>
        <w:t xml:space="preserve"> </w:t>
      </w:r>
      <w:r>
        <w:rPr>
          <w:rFonts w:hint="default" w:ascii="Arial" w:hAnsi="Arial" w:cs="Arial"/>
          <w:sz w:val="24"/>
          <w:szCs w:val="24"/>
        </w:rPr>
        <w:t>ambientais, de eficiência energética e de conforto térmico e acústico, tanto para as</w:t>
      </w:r>
      <w:r>
        <w:rPr>
          <w:rFonts w:hint="default" w:ascii="Arial" w:hAnsi="Arial" w:cs="Arial"/>
          <w:spacing w:val="1"/>
          <w:sz w:val="24"/>
          <w:szCs w:val="24"/>
        </w:rPr>
        <w:t xml:space="preserve"> </w:t>
      </w:r>
      <w:r>
        <w:rPr>
          <w:rFonts w:hint="default" w:ascii="Arial" w:hAnsi="Arial" w:cs="Arial"/>
          <w:sz w:val="24"/>
          <w:szCs w:val="24"/>
        </w:rPr>
        <w:t>edificações quanto para os espaços livres públicos, incorporando economia no uso de</w:t>
      </w:r>
      <w:r>
        <w:rPr>
          <w:rFonts w:hint="default" w:ascii="Arial" w:hAnsi="Arial" w:cs="Arial"/>
          <w:spacing w:val="1"/>
          <w:sz w:val="24"/>
          <w:szCs w:val="24"/>
        </w:rPr>
        <w:t xml:space="preserve"> </w:t>
      </w:r>
      <w:r>
        <w:rPr>
          <w:rFonts w:hint="default" w:ascii="Arial" w:hAnsi="Arial" w:cs="Arial"/>
          <w:sz w:val="24"/>
          <w:szCs w:val="24"/>
        </w:rPr>
        <w:t>energia e água, sistema de captação e reuso de água, fontes alternativas de energia e</w:t>
      </w:r>
      <w:r>
        <w:rPr>
          <w:rFonts w:hint="default" w:ascii="Arial" w:hAnsi="Arial" w:cs="Arial"/>
          <w:spacing w:val="1"/>
          <w:sz w:val="24"/>
          <w:szCs w:val="24"/>
        </w:rPr>
        <w:t xml:space="preserve"> </w:t>
      </w:r>
      <w:r>
        <w:rPr>
          <w:rFonts w:hint="default" w:ascii="Arial" w:hAnsi="Arial" w:cs="Arial"/>
          <w:sz w:val="24"/>
          <w:szCs w:val="24"/>
        </w:rPr>
        <w:t>destinação adequada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resíduos;</w:t>
      </w:r>
    </w:p>
    <w:p>
      <w:pPr>
        <w:pStyle w:val="9"/>
        <w:spacing w:before="1" w:line="360" w:lineRule="auto"/>
        <w:ind w:right="123" w:firstLine="851"/>
        <w:jc w:val="both"/>
        <w:rPr>
          <w:rFonts w:hint="default" w:ascii="Arial" w:hAnsi="Arial" w:cs="Arial"/>
          <w:sz w:val="24"/>
          <w:szCs w:val="24"/>
        </w:rPr>
      </w:pPr>
      <w:r>
        <w:rPr>
          <w:rFonts w:hint="default" w:ascii="Arial" w:hAnsi="Arial" w:cs="Arial"/>
          <w:sz w:val="24"/>
          <w:szCs w:val="24"/>
        </w:rPr>
        <w:t>Uma</w:t>
      </w:r>
      <w:r>
        <w:rPr>
          <w:rFonts w:hint="default" w:ascii="Arial" w:hAnsi="Arial" w:cs="Arial"/>
          <w:spacing w:val="1"/>
          <w:sz w:val="24"/>
          <w:szCs w:val="24"/>
        </w:rPr>
        <w:t xml:space="preserve"> </w:t>
      </w:r>
      <w:r>
        <w:rPr>
          <w:rFonts w:hint="default" w:ascii="Arial" w:hAnsi="Arial" w:cs="Arial"/>
          <w:sz w:val="24"/>
          <w:szCs w:val="24"/>
        </w:rPr>
        <w:t>vez</w:t>
      </w:r>
      <w:r>
        <w:rPr>
          <w:rFonts w:hint="default" w:ascii="Arial" w:hAnsi="Arial" w:cs="Arial"/>
          <w:spacing w:val="1"/>
          <w:sz w:val="24"/>
          <w:szCs w:val="24"/>
        </w:rPr>
        <w:t xml:space="preserve"> </w:t>
      </w:r>
      <w:r>
        <w:rPr>
          <w:rFonts w:hint="default" w:ascii="Arial" w:hAnsi="Arial" w:cs="Arial"/>
          <w:sz w:val="24"/>
          <w:szCs w:val="24"/>
        </w:rPr>
        <w:t>expedido</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Termo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Seleção</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favor</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vencedora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chamamento público, esta deverá adotar as medidas necessárias para a realização da</w:t>
      </w:r>
      <w:r>
        <w:rPr>
          <w:rFonts w:hint="default" w:ascii="Arial" w:hAnsi="Arial" w:cs="Arial"/>
          <w:spacing w:val="1"/>
          <w:sz w:val="24"/>
          <w:szCs w:val="24"/>
        </w:rPr>
        <w:t xml:space="preserve"> </w:t>
      </w:r>
      <w:r>
        <w:rPr>
          <w:rFonts w:hint="default" w:ascii="Arial" w:hAnsi="Arial" w:cs="Arial"/>
          <w:sz w:val="24"/>
          <w:szCs w:val="24"/>
        </w:rPr>
        <w:t>pré análise do empreendimento pela Caixa Econômica Federal, juntado em seu pedido</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2"/>
          <w:sz w:val="24"/>
          <w:szCs w:val="24"/>
        </w:rPr>
        <w:t xml:space="preserve"> </w:t>
      </w:r>
      <w:r>
        <w:rPr>
          <w:rFonts w:hint="default" w:ascii="Arial" w:hAnsi="Arial" w:cs="Arial"/>
          <w:sz w:val="24"/>
          <w:szCs w:val="24"/>
        </w:rPr>
        <w:t>documentos</w:t>
      </w:r>
      <w:r>
        <w:rPr>
          <w:rFonts w:hint="default" w:ascii="Arial" w:hAnsi="Arial" w:cs="Arial"/>
          <w:spacing w:val="-1"/>
          <w:sz w:val="24"/>
          <w:szCs w:val="24"/>
        </w:rPr>
        <w:t xml:space="preserve"> </w:t>
      </w:r>
      <w:r>
        <w:rPr>
          <w:rFonts w:hint="default" w:ascii="Arial" w:hAnsi="Arial" w:cs="Arial"/>
          <w:sz w:val="24"/>
          <w:szCs w:val="24"/>
        </w:rPr>
        <w:t>mínimos</w:t>
      </w:r>
      <w:r>
        <w:rPr>
          <w:rFonts w:hint="default" w:ascii="Arial" w:hAnsi="Arial" w:cs="Arial"/>
          <w:spacing w:val="-2"/>
          <w:sz w:val="24"/>
          <w:szCs w:val="24"/>
        </w:rPr>
        <w:t xml:space="preserve"> </w:t>
      </w:r>
      <w:r>
        <w:rPr>
          <w:rFonts w:hint="default" w:ascii="Arial" w:hAnsi="Arial" w:cs="Arial"/>
          <w:sz w:val="24"/>
          <w:szCs w:val="24"/>
        </w:rPr>
        <w:t>exigidos</w:t>
      </w:r>
      <w:r>
        <w:rPr>
          <w:rFonts w:hint="default" w:ascii="Arial" w:hAnsi="Arial" w:cs="Arial"/>
          <w:spacing w:val="1"/>
          <w:sz w:val="24"/>
          <w:szCs w:val="24"/>
        </w:rPr>
        <w:t xml:space="preserve"> </w:t>
      </w:r>
      <w:r>
        <w:rPr>
          <w:rFonts w:hint="default" w:ascii="Arial" w:hAnsi="Arial" w:cs="Arial"/>
          <w:sz w:val="24"/>
          <w:szCs w:val="24"/>
        </w:rPr>
        <w:t>pela instituição</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tanto.</w:t>
      </w:r>
    </w:p>
    <w:p>
      <w:pPr>
        <w:pStyle w:val="9"/>
        <w:spacing w:line="360" w:lineRule="auto"/>
        <w:ind w:right="123" w:firstLine="851"/>
        <w:jc w:val="both"/>
        <w:rPr>
          <w:rFonts w:hint="default" w:ascii="Arial" w:hAnsi="Arial" w:cs="Arial"/>
          <w:sz w:val="24"/>
          <w:szCs w:val="24"/>
        </w:rPr>
      </w:pPr>
      <w:r>
        <w:rPr>
          <w:rFonts w:hint="default" w:ascii="Arial" w:hAnsi="Arial" w:cs="Arial"/>
          <w:sz w:val="24"/>
          <w:szCs w:val="24"/>
        </w:rPr>
        <w:t>Será de responsabilidade do MUNICÍPIO a realização de obras de infraestrutura não</w:t>
      </w:r>
      <w:r>
        <w:rPr>
          <w:rFonts w:hint="default" w:ascii="Arial" w:hAnsi="Arial" w:cs="Arial"/>
          <w:spacing w:val="1"/>
          <w:sz w:val="24"/>
          <w:szCs w:val="24"/>
        </w:rPr>
        <w:t xml:space="preserve"> </w:t>
      </w:r>
      <w:r>
        <w:rPr>
          <w:rFonts w:hint="default" w:ascii="Arial" w:hAnsi="Arial" w:cs="Arial"/>
          <w:sz w:val="24"/>
          <w:szCs w:val="24"/>
        </w:rPr>
        <w:t>incidente, assim consideradas aquelas externas ao empreendimento, como abertura e</w:t>
      </w:r>
      <w:r>
        <w:rPr>
          <w:rFonts w:hint="default" w:ascii="Arial" w:hAnsi="Arial" w:cs="Arial"/>
          <w:spacing w:val="1"/>
          <w:sz w:val="24"/>
          <w:szCs w:val="24"/>
        </w:rPr>
        <w:t xml:space="preserve"> </w:t>
      </w:r>
      <w:r>
        <w:rPr>
          <w:rFonts w:hint="default" w:ascii="Arial" w:hAnsi="Arial" w:cs="Arial"/>
          <w:sz w:val="24"/>
          <w:szCs w:val="24"/>
        </w:rPr>
        <w:t>asfaltamento de vias, rede e estação de tratamento de esgoto, rede de abastecimento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água,</w:t>
      </w:r>
      <w:r>
        <w:rPr>
          <w:rFonts w:hint="default" w:ascii="Arial" w:hAnsi="Arial" w:cs="Arial"/>
          <w:spacing w:val="1"/>
          <w:sz w:val="24"/>
          <w:szCs w:val="24"/>
        </w:rPr>
        <w:t xml:space="preserve"> </w:t>
      </w:r>
      <w:r>
        <w:rPr>
          <w:rFonts w:hint="default" w:ascii="Arial" w:hAnsi="Arial" w:cs="Arial"/>
          <w:sz w:val="24"/>
          <w:szCs w:val="24"/>
        </w:rPr>
        <w:t>rede</w:t>
      </w:r>
      <w:r>
        <w:rPr>
          <w:rFonts w:hint="default" w:ascii="Arial" w:hAnsi="Arial" w:cs="Arial"/>
          <w:spacing w:val="1"/>
          <w:sz w:val="24"/>
          <w:szCs w:val="24"/>
        </w:rPr>
        <w:t xml:space="preserve"> </w:t>
      </w:r>
      <w:r>
        <w:rPr>
          <w:rFonts w:hint="default" w:ascii="Arial" w:hAnsi="Arial" w:cs="Arial"/>
          <w:sz w:val="24"/>
          <w:szCs w:val="24"/>
        </w:rPr>
        <w:t>elétrica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quais</w:t>
      </w:r>
      <w:r>
        <w:rPr>
          <w:rFonts w:hint="default" w:ascii="Arial" w:hAnsi="Arial" w:cs="Arial"/>
          <w:spacing w:val="1"/>
          <w:sz w:val="24"/>
          <w:szCs w:val="24"/>
        </w:rPr>
        <w:t xml:space="preserve"> </w:t>
      </w:r>
      <w:r>
        <w:rPr>
          <w:rFonts w:hint="default" w:ascii="Arial" w:hAnsi="Arial" w:cs="Arial"/>
          <w:sz w:val="24"/>
          <w:szCs w:val="24"/>
        </w:rPr>
        <w:t>mais</w:t>
      </w:r>
      <w:r>
        <w:rPr>
          <w:rFonts w:hint="default" w:ascii="Arial" w:hAnsi="Arial" w:cs="Arial"/>
          <w:spacing w:val="1"/>
          <w:sz w:val="24"/>
          <w:szCs w:val="24"/>
        </w:rPr>
        <w:t xml:space="preserve"> </w:t>
      </w:r>
      <w:r>
        <w:rPr>
          <w:rFonts w:hint="default" w:ascii="Arial" w:hAnsi="Arial" w:cs="Arial"/>
          <w:sz w:val="24"/>
          <w:szCs w:val="24"/>
        </w:rPr>
        <w:t>sejam</w:t>
      </w:r>
      <w:r>
        <w:rPr>
          <w:rFonts w:hint="default" w:ascii="Arial" w:hAnsi="Arial" w:cs="Arial"/>
          <w:spacing w:val="1"/>
          <w:sz w:val="24"/>
          <w:szCs w:val="24"/>
        </w:rPr>
        <w:t xml:space="preserve"> </w:t>
      </w:r>
      <w:r>
        <w:rPr>
          <w:rFonts w:hint="default" w:ascii="Arial" w:hAnsi="Arial" w:cs="Arial"/>
          <w:sz w:val="24"/>
          <w:szCs w:val="24"/>
        </w:rPr>
        <w:t>necessárias</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funcionamento</w:t>
      </w:r>
      <w:r>
        <w:rPr>
          <w:rFonts w:hint="default" w:ascii="Arial" w:hAnsi="Arial" w:cs="Arial"/>
          <w:spacing w:val="66"/>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mesmo, como forma de contrapartida e fomento à construção do empreendimento,</w:t>
      </w:r>
      <w:r>
        <w:rPr>
          <w:rFonts w:hint="default" w:ascii="Arial" w:hAnsi="Arial" w:cs="Arial"/>
          <w:spacing w:val="1"/>
          <w:sz w:val="24"/>
          <w:szCs w:val="24"/>
        </w:rPr>
        <w:t xml:space="preserve"> </w:t>
      </w:r>
      <w:r>
        <w:rPr>
          <w:rFonts w:hint="default" w:ascii="Arial" w:hAnsi="Arial" w:cs="Arial"/>
          <w:sz w:val="24"/>
          <w:szCs w:val="24"/>
        </w:rPr>
        <w:t>entretanto os serviços realizados não poderão ser incluídos no custo final da obra a ser</w:t>
      </w:r>
      <w:r>
        <w:rPr>
          <w:rFonts w:hint="default" w:ascii="Arial" w:hAnsi="Arial" w:cs="Arial"/>
          <w:spacing w:val="1"/>
          <w:sz w:val="24"/>
          <w:szCs w:val="24"/>
        </w:rPr>
        <w:t xml:space="preserve"> </w:t>
      </w:r>
      <w:r>
        <w:rPr>
          <w:rFonts w:hint="default" w:ascii="Arial" w:hAnsi="Arial" w:cs="Arial"/>
          <w:sz w:val="24"/>
          <w:szCs w:val="24"/>
        </w:rPr>
        <w:t>financiado</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mutuário.</w:t>
      </w:r>
    </w:p>
    <w:p>
      <w:pPr>
        <w:pStyle w:val="9"/>
        <w:spacing w:line="360" w:lineRule="auto"/>
        <w:ind w:right="121" w:firstLine="851"/>
        <w:jc w:val="both"/>
        <w:rPr>
          <w:rFonts w:hint="default" w:ascii="Arial" w:hAnsi="Arial" w:cs="Arial"/>
          <w:sz w:val="24"/>
          <w:szCs w:val="24"/>
        </w:rPr>
      </w:pP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início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obras</w:t>
      </w:r>
      <w:r>
        <w:rPr>
          <w:rFonts w:hint="default" w:ascii="Arial" w:hAnsi="Arial" w:cs="Arial"/>
          <w:spacing w:val="1"/>
          <w:sz w:val="24"/>
          <w:szCs w:val="24"/>
        </w:rPr>
        <w:t xml:space="preserve"> </w:t>
      </w:r>
      <w:r>
        <w:rPr>
          <w:rFonts w:hint="default" w:ascii="Arial" w:hAnsi="Arial" w:cs="Arial"/>
          <w:sz w:val="24"/>
          <w:szCs w:val="24"/>
        </w:rPr>
        <w:t>decorrentes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programa</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ocorrer</w:t>
      </w:r>
      <w:r>
        <w:rPr>
          <w:rFonts w:hint="default" w:ascii="Arial" w:hAnsi="Arial" w:cs="Arial"/>
          <w:spacing w:val="1"/>
          <w:sz w:val="24"/>
          <w:szCs w:val="24"/>
        </w:rPr>
        <w:t xml:space="preserve"> </w:t>
      </w:r>
      <w:r>
        <w:rPr>
          <w:rFonts w:hint="default" w:ascii="Arial" w:hAnsi="Arial" w:cs="Arial"/>
          <w:sz w:val="24"/>
          <w:szCs w:val="24"/>
        </w:rPr>
        <w:t>num</w:t>
      </w:r>
      <w:r>
        <w:rPr>
          <w:rFonts w:hint="default" w:ascii="Arial" w:hAnsi="Arial" w:cs="Arial"/>
          <w:spacing w:val="66"/>
          <w:sz w:val="24"/>
          <w:szCs w:val="24"/>
        </w:rPr>
        <w:t xml:space="preserve"> </w:t>
      </w:r>
      <w:r>
        <w:rPr>
          <w:rFonts w:hint="default" w:ascii="Arial" w:hAnsi="Arial" w:cs="Arial"/>
          <w:sz w:val="24"/>
          <w:szCs w:val="24"/>
        </w:rPr>
        <w:t>prazo</w:t>
      </w:r>
      <w:r>
        <w:rPr>
          <w:rFonts w:hint="default" w:ascii="Arial" w:hAnsi="Arial" w:cs="Arial"/>
          <w:spacing w:val="1"/>
          <w:sz w:val="24"/>
          <w:szCs w:val="24"/>
        </w:rPr>
        <w:t xml:space="preserve"> </w:t>
      </w:r>
      <w:r>
        <w:rPr>
          <w:rFonts w:hint="default" w:ascii="Arial" w:hAnsi="Arial" w:cs="Arial"/>
          <w:sz w:val="24"/>
          <w:szCs w:val="24"/>
        </w:rPr>
        <w:t>máximo de 60 (sessenta) dias após a emissão do alvará de obras e comprovação da</w:t>
      </w:r>
      <w:r>
        <w:rPr>
          <w:rFonts w:hint="default" w:ascii="Arial" w:hAnsi="Arial" w:cs="Arial"/>
          <w:spacing w:val="1"/>
          <w:sz w:val="24"/>
          <w:szCs w:val="24"/>
        </w:rPr>
        <w:t xml:space="preserve"> </w:t>
      </w:r>
      <w:r>
        <w:rPr>
          <w:rFonts w:hint="default" w:ascii="Arial" w:hAnsi="Arial" w:cs="Arial"/>
          <w:sz w:val="24"/>
          <w:szCs w:val="24"/>
        </w:rPr>
        <w:t>demanda mínima necessária para a efetiva contratação dos futuros mutuários junto à</w:t>
      </w:r>
      <w:r>
        <w:rPr>
          <w:rFonts w:hint="default" w:ascii="Arial" w:hAnsi="Arial" w:cs="Arial"/>
          <w:spacing w:val="1"/>
          <w:sz w:val="24"/>
          <w:szCs w:val="24"/>
        </w:rPr>
        <w:t xml:space="preserve"> </w:t>
      </w:r>
      <w:r>
        <w:rPr>
          <w:rFonts w:hint="default" w:ascii="Arial" w:hAnsi="Arial" w:cs="Arial"/>
          <w:sz w:val="24"/>
          <w:szCs w:val="24"/>
        </w:rPr>
        <w:t>Caixa</w:t>
      </w:r>
      <w:r>
        <w:rPr>
          <w:rFonts w:hint="default" w:ascii="Arial" w:hAnsi="Arial" w:cs="Arial"/>
          <w:spacing w:val="-3"/>
          <w:sz w:val="24"/>
          <w:szCs w:val="24"/>
        </w:rPr>
        <w:t xml:space="preserve"> </w:t>
      </w:r>
      <w:r>
        <w:rPr>
          <w:rFonts w:hint="default" w:ascii="Arial" w:hAnsi="Arial" w:cs="Arial"/>
          <w:sz w:val="24"/>
          <w:szCs w:val="24"/>
        </w:rPr>
        <w:t>Econômica</w:t>
      </w:r>
      <w:r>
        <w:rPr>
          <w:rFonts w:hint="default" w:ascii="Arial" w:hAnsi="Arial" w:cs="Arial"/>
          <w:spacing w:val="-3"/>
          <w:sz w:val="24"/>
          <w:szCs w:val="24"/>
        </w:rPr>
        <w:t xml:space="preserve"> </w:t>
      </w:r>
      <w:r>
        <w:rPr>
          <w:rFonts w:hint="default" w:ascii="Arial" w:hAnsi="Arial" w:cs="Arial"/>
          <w:sz w:val="24"/>
          <w:szCs w:val="24"/>
        </w:rPr>
        <w:t>Federal,</w:t>
      </w:r>
      <w:r>
        <w:rPr>
          <w:rFonts w:hint="default" w:ascii="Arial" w:hAnsi="Arial" w:cs="Arial"/>
          <w:spacing w:val="-2"/>
          <w:sz w:val="24"/>
          <w:szCs w:val="24"/>
        </w:rPr>
        <w:t xml:space="preserve"> </w:t>
      </w:r>
      <w:r>
        <w:rPr>
          <w:rFonts w:hint="default" w:ascii="Arial" w:hAnsi="Arial" w:cs="Arial"/>
          <w:sz w:val="24"/>
          <w:szCs w:val="24"/>
        </w:rPr>
        <w:t>podendo</w:t>
      </w:r>
      <w:r>
        <w:rPr>
          <w:rFonts w:hint="default" w:ascii="Arial" w:hAnsi="Arial" w:cs="Arial"/>
          <w:spacing w:val="-3"/>
          <w:sz w:val="24"/>
          <w:szCs w:val="24"/>
        </w:rPr>
        <w:t xml:space="preserve"> </w:t>
      </w:r>
      <w:r>
        <w:rPr>
          <w:rFonts w:hint="default" w:ascii="Arial" w:hAnsi="Arial" w:cs="Arial"/>
          <w:sz w:val="24"/>
          <w:szCs w:val="24"/>
        </w:rPr>
        <w:t>ser</w:t>
      </w:r>
      <w:r>
        <w:rPr>
          <w:rFonts w:hint="default" w:ascii="Arial" w:hAnsi="Arial" w:cs="Arial"/>
          <w:spacing w:val="-3"/>
          <w:sz w:val="24"/>
          <w:szCs w:val="24"/>
        </w:rPr>
        <w:t xml:space="preserve"> </w:t>
      </w:r>
      <w:r>
        <w:rPr>
          <w:rFonts w:hint="default" w:ascii="Arial" w:hAnsi="Arial" w:cs="Arial"/>
          <w:sz w:val="24"/>
          <w:szCs w:val="24"/>
        </w:rPr>
        <w:t>prorrogado</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comum</w:t>
      </w:r>
      <w:r>
        <w:rPr>
          <w:rFonts w:hint="default" w:ascii="Arial" w:hAnsi="Arial" w:cs="Arial"/>
          <w:spacing w:val="-1"/>
          <w:sz w:val="24"/>
          <w:szCs w:val="24"/>
        </w:rPr>
        <w:t xml:space="preserve"> </w:t>
      </w:r>
      <w:r>
        <w:rPr>
          <w:rFonts w:hint="default" w:ascii="Arial" w:hAnsi="Arial" w:cs="Arial"/>
          <w:sz w:val="24"/>
          <w:szCs w:val="24"/>
        </w:rPr>
        <w:t>acordo</w:t>
      </w:r>
      <w:r>
        <w:rPr>
          <w:rFonts w:hint="default" w:ascii="Arial" w:hAnsi="Arial" w:cs="Arial"/>
          <w:spacing w:val="-3"/>
          <w:sz w:val="24"/>
          <w:szCs w:val="24"/>
        </w:rPr>
        <w:t xml:space="preserve"> </w:t>
      </w:r>
      <w:r>
        <w:rPr>
          <w:rFonts w:hint="default" w:ascii="Arial" w:hAnsi="Arial" w:cs="Arial"/>
          <w:sz w:val="24"/>
          <w:szCs w:val="24"/>
        </w:rPr>
        <w:t>entre</w:t>
      </w:r>
      <w:r>
        <w:rPr>
          <w:rFonts w:hint="default" w:ascii="Arial" w:hAnsi="Arial" w:cs="Arial"/>
          <w:spacing w:val="-1"/>
          <w:sz w:val="24"/>
          <w:szCs w:val="24"/>
        </w:rPr>
        <w:t xml:space="preserve"> </w:t>
      </w:r>
      <w:r>
        <w:rPr>
          <w:rFonts w:hint="default" w:ascii="Arial" w:hAnsi="Arial" w:cs="Arial"/>
          <w:sz w:val="24"/>
          <w:szCs w:val="24"/>
        </w:rPr>
        <w:t>as</w:t>
      </w:r>
      <w:r>
        <w:rPr>
          <w:rFonts w:hint="default" w:ascii="Arial" w:hAnsi="Arial" w:cs="Arial"/>
          <w:spacing w:val="-3"/>
          <w:sz w:val="24"/>
          <w:szCs w:val="24"/>
        </w:rPr>
        <w:t xml:space="preserve"> </w:t>
      </w:r>
      <w:r>
        <w:rPr>
          <w:rFonts w:hint="default" w:ascii="Arial" w:hAnsi="Arial" w:cs="Arial"/>
          <w:sz w:val="24"/>
          <w:szCs w:val="24"/>
        </w:rPr>
        <w:t>partes;</w:t>
      </w:r>
    </w:p>
    <w:p>
      <w:pPr>
        <w:pStyle w:val="9"/>
        <w:spacing w:before="1" w:line="360" w:lineRule="auto"/>
        <w:ind w:firstLine="851"/>
        <w:jc w:val="both"/>
        <w:rPr>
          <w:rFonts w:hint="default" w:ascii="Arial" w:hAnsi="Arial" w:cs="Arial"/>
          <w:sz w:val="24"/>
          <w:szCs w:val="24"/>
        </w:rPr>
      </w:pPr>
      <w:r>
        <w:rPr>
          <w:rFonts w:hint="default" w:ascii="Arial" w:hAnsi="Arial" w:cs="Arial"/>
          <w:sz w:val="24"/>
          <w:szCs w:val="24"/>
        </w:rPr>
        <w:t>A</w:t>
      </w:r>
      <w:r>
        <w:rPr>
          <w:rFonts w:hint="default" w:ascii="Arial" w:hAnsi="Arial" w:cs="Arial"/>
          <w:spacing w:val="40"/>
          <w:sz w:val="24"/>
          <w:szCs w:val="24"/>
        </w:rPr>
        <w:t xml:space="preserve"> </w:t>
      </w:r>
      <w:r>
        <w:rPr>
          <w:rFonts w:hint="default" w:ascii="Arial" w:hAnsi="Arial" w:cs="Arial"/>
          <w:sz w:val="24"/>
          <w:szCs w:val="24"/>
        </w:rPr>
        <w:t>prefeitura</w:t>
      </w:r>
      <w:r>
        <w:rPr>
          <w:rFonts w:hint="default" w:ascii="Arial" w:hAnsi="Arial" w:cs="Arial"/>
          <w:spacing w:val="42"/>
          <w:sz w:val="24"/>
          <w:szCs w:val="24"/>
        </w:rPr>
        <w:t xml:space="preserve"> </w:t>
      </w:r>
      <w:r>
        <w:rPr>
          <w:rFonts w:hint="default" w:ascii="Arial" w:hAnsi="Arial" w:cs="Arial"/>
          <w:sz w:val="24"/>
          <w:szCs w:val="24"/>
        </w:rPr>
        <w:t>expedirá</w:t>
      </w:r>
      <w:r>
        <w:rPr>
          <w:rFonts w:hint="default" w:ascii="Arial" w:hAnsi="Arial" w:cs="Arial"/>
          <w:spacing w:val="40"/>
          <w:sz w:val="24"/>
          <w:szCs w:val="24"/>
        </w:rPr>
        <w:t xml:space="preserve"> </w:t>
      </w:r>
      <w:r>
        <w:rPr>
          <w:rFonts w:hint="default" w:ascii="Arial" w:hAnsi="Arial" w:cs="Arial"/>
          <w:sz w:val="24"/>
          <w:szCs w:val="24"/>
        </w:rPr>
        <w:t>um</w:t>
      </w:r>
      <w:r>
        <w:rPr>
          <w:rFonts w:hint="default" w:ascii="Arial" w:hAnsi="Arial" w:cs="Arial"/>
          <w:spacing w:val="40"/>
          <w:sz w:val="24"/>
          <w:szCs w:val="24"/>
        </w:rPr>
        <w:t xml:space="preserve"> </w:t>
      </w:r>
      <w:r>
        <w:rPr>
          <w:rFonts w:hint="default" w:ascii="Arial" w:hAnsi="Arial" w:cs="Arial"/>
          <w:sz w:val="24"/>
          <w:szCs w:val="24"/>
        </w:rPr>
        <w:t>Alvará</w:t>
      </w:r>
      <w:r>
        <w:rPr>
          <w:rFonts w:hint="default" w:ascii="Arial" w:hAnsi="Arial" w:cs="Arial"/>
          <w:spacing w:val="40"/>
          <w:sz w:val="24"/>
          <w:szCs w:val="24"/>
        </w:rPr>
        <w:t xml:space="preserve"> </w:t>
      </w:r>
      <w:r>
        <w:rPr>
          <w:rFonts w:hint="default" w:ascii="Arial" w:hAnsi="Arial" w:cs="Arial"/>
          <w:sz w:val="24"/>
          <w:szCs w:val="24"/>
        </w:rPr>
        <w:t>de</w:t>
      </w:r>
      <w:r>
        <w:rPr>
          <w:rFonts w:hint="default" w:ascii="Arial" w:hAnsi="Arial" w:cs="Arial"/>
          <w:spacing w:val="42"/>
          <w:sz w:val="24"/>
          <w:szCs w:val="24"/>
        </w:rPr>
        <w:t xml:space="preserve"> </w:t>
      </w:r>
      <w:r>
        <w:rPr>
          <w:rFonts w:hint="default" w:ascii="Arial" w:hAnsi="Arial" w:cs="Arial"/>
          <w:sz w:val="24"/>
          <w:szCs w:val="24"/>
        </w:rPr>
        <w:t>Construção</w:t>
      </w:r>
      <w:r>
        <w:rPr>
          <w:rFonts w:hint="default" w:ascii="Arial" w:hAnsi="Arial" w:cs="Arial"/>
          <w:spacing w:val="42"/>
          <w:sz w:val="24"/>
          <w:szCs w:val="24"/>
        </w:rPr>
        <w:t xml:space="preserve"> </w:t>
      </w:r>
      <w:r>
        <w:rPr>
          <w:rFonts w:hint="default" w:ascii="Arial" w:hAnsi="Arial" w:cs="Arial"/>
          <w:sz w:val="24"/>
          <w:szCs w:val="24"/>
        </w:rPr>
        <w:t>separado</w:t>
      </w:r>
      <w:r>
        <w:rPr>
          <w:rFonts w:hint="default" w:ascii="Arial" w:hAnsi="Arial" w:cs="Arial"/>
          <w:spacing w:val="42"/>
          <w:sz w:val="24"/>
          <w:szCs w:val="24"/>
        </w:rPr>
        <w:t xml:space="preserve"> </w:t>
      </w:r>
      <w:r>
        <w:rPr>
          <w:rFonts w:hint="default" w:ascii="Arial" w:hAnsi="Arial" w:cs="Arial"/>
          <w:sz w:val="24"/>
          <w:szCs w:val="24"/>
        </w:rPr>
        <w:t>para</w:t>
      </w:r>
      <w:r>
        <w:rPr>
          <w:rFonts w:hint="default" w:ascii="Arial" w:hAnsi="Arial" w:cs="Arial"/>
          <w:spacing w:val="40"/>
          <w:sz w:val="24"/>
          <w:szCs w:val="24"/>
        </w:rPr>
        <w:t xml:space="preserve"> </w:t>
      </w:r>
      <w:r>
        <w:rPr>
          <w:rFonts w:hint="default" w:ascii="Arial" w:hAnsi="Arial" w:cs="Arial"/>
          <w:sz w:val="24"/>
          <w:szCs w:val="24"/>
        </w:rPr>
        <w:t>cada</w:t>
      </w:r>
      <w:r>
        <w:rPr>
          <w:rFonts w:hint="default" w:ascii="Arial" w:hAnsi="Arial" w:cs="Arial"/>
          <w:spacing w:val="42"/>
          <w:sz w:val="24"/>
          <w:szCs w:val="24"/>
        </w:rPr>
        <w:t xml:space="preserve"> </w:t>
      </w:r>
      <w:r>
        <w:rPr>
          <w:rFonts w:hint="default" w:ascii="Arial" w:hAnsi="Arial" w:cs="Arial"/>
          <w:sz w:val="24"/>
          <w:szCs w:val="24"/>
        </w:rPr>
        <w:t>condomínio,</w:t>
      </w:r>
      <w:r>
        <w:rPr>
          <w:rFonts w:hint="default" w:ascii="Arial" w:hAnsi="Arial" w:cs="Arial"/>
          <w:spacing w:val="41"/>
          <w:sz w:val="24"/>
          <w:szCs w:val="24"/>
        </w:rPr>
        <w:t xml:space="preserve"> </w:t>
      </w:r>
      <w:r>
        <w:rPr>
          <w:rFonts w:hint="default" w:ascii="Arial" w:hAnsi="Arial" w:cs="Arial"/>
          <w:sz w:val="24"/>
          <w:szCs w:val="24"/>
        </w:rPr>
        <w:t>ou módulo, conforme cronograma e solicitação da construtora vencedora do presente,</w:t>
      </w:r>
      <w:r>
        <w:rPr>
          <w:rFonts w:hint="default" w:ascii="Arial" w:hAnsi="Arial" w:cs="Arial"/>
          <w:spacing w:val="1"/>
          <w:sz w:val="24"/>
          <w:szCs w:val="24"/>
        </w:rPr>
        <w:t xml:space="preserve"> </w:t>
      </w:r>
      <w:r>
        <w:rPr>
          <w:rFonts w:hint="default" w:ascii="Arial" w:hAnsi="Arial" w:cs="Arial"/>
          <w:sz w:val="24"/>
          <w:szCs w:val="24"/>
        </w:rPr>
        <w:t>cabendo a</w:t>
      </w:r>
      <w:r>
        <w:rPr>
          <w:rFonts w:hint="default" w:ascii="Arial" w:hAnsi="Arial" w:cs="Arial"/>
          <w:spacing w:val="-1"/>
          <w:sz w:val="24"/>
          <w:szCs w:val="24"/>
        </w:rPr>
        <w:t xml:space="preserve"> </w:t>
      </w:r>
      <w:r>
        <w:rPr>
          <w:rFonts w:hint="default" w:ascii="Arial" w:hAnsi="Arial" w:cs="Arial"/>
          <w:sz w:val="24"/>
          <w:szCs w:val="24"/>
        </w:rPr>
        <w:t>mesma o</w:t>
      </w:r>
      <w:r>
        <w:rPr>
          <w:rFonts w:hint="default" w:ascii="Arial" w:hAnsi="Arial" w:cs="Arial"/>
          <w:spacing w:val="-1"/>
          <w:sz w:val="24"/>
          <w:szCs w:val="24"/>
        </w:rPr>
        <w:t xml:space="preserve"> </w:t>
      </w:r>
      <w:r>
        <w:rPr>
          <w:rFonts w:hint="default" w:ascii="Arial" w:hAnsi="Arial" w:cs="Arial"/>
          <w:sz w:val="24"/>
          <w:szCs w:val="24"/>
        </w:rPr>
        <w:t>cadastro</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baixa da</w:t>
      </w:r>
      <w:r>
        <w:rPr>
          <w:rFonts w:hint="default" w:ascii="Arial" w:hAnsi="Arial" w:cs="Arial"/>
          <w:spacing w:val="-1"/>
          <w:sz w:val="24"/>
          <w:szCs w:val="24"/>
        </w:rPr>
        <w:t xml:space="preserve"> </w:t>
      </w:r>
      <w:r>
        <w:rPr>
          <w:rFonts w:hint="default" w:ascii="Arial" w:hAnsi="Arial" w:cs="Arial"/>
          <w:sz w:val="24"/>
          <w:szCs w:val="24"/>
        </w:rPr>
        <w:t>construção</w:t>
      </w:r>
      <w:r>
        <w:rPr>
          <w:rFonts w:hint="default" w:ascii="Arial" w:hAnsi="Arial" w:cs="Arial"/>
          <w:spacing w:val="-2"/>
          <w:sz w:val="24"/>
          <w:szCs w:val="24"/>
        </w:rPr>
        <w:t xml:space="preserve"> </w:t>
      </w:r>
      <w:r>
        <w:rPr>
          <w:rFonts w:hint="default" w:ascii="Arial" w:hAnsi="Arial" w:cs="Arial"/>
          <w:sz w:val="24"/>
          <w:szCs w:val="24"/>
        </w:rPr>
        <w:t>perante</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INSS.</w:t>
      </w:r>
    </w:p>
    <w:p>
      <w:pPr>
        <w:pStyle w:val="9"/>
        <w:spacing w:line="360" w:lineRule="auto"/>
        <w:ind w:right="123" w:firstLine="851"/>
        <w:jc w:val="both"/>
        <w:rPr>
          <w:rFonts w:hint="default" w:ascii="Arial" w:hAnsi="Arial" w:cs="Arial"/>
          <w:sz w:val="24"/>
          <w:szCs w:val="24"/>
        </w:rPr>
      </w:pPr>
      <w:r>
        <w:rPr>
          <w:rFonts w:hint="default" w:ascii="Arial" w:hAnsi="Arial" w:cs="Arial"/>
          <w:sz w:val="24"/>
          <w:szCs w:val="24"/>
        </w:rPr>
        <w:t>Em não havendo demanda suficiente a ser encaminhada pela Secretaria Municipal de</w:t>
      </w:r>
      <w:r>
        <w:rPr>
          <w:rFonts w:hint="default" w:ascii="Arial" w:hAnsi="Arial" w:cs="Arial"/>
          <w:spacing w:val="1"/>
          <w:sz w:val="24"/>
          <w:szCs w:val="24"/>
        </w:rPr>
        <w:t xml:space="preserve"> </w:t>
      </w:r>
      <w:r>
        <w:rPr>
          <w:rFonts w:hint="default" w:ascii="Arial" w:hAnsi="Arial" w:cs="Arial"/>
          <w:sz w:val="24"/>
          <w:szCs w:val="24"/>
        </w:rPr>
        <w:t>Assistência Social ou após esgotadas os mutuários encaminhados e existindo unidades</w:t>
      </w:r>
      <w:r>
        <w:rPr>
          <w:rFonts w:hint="default" w:ascii="Arial" w:hAnsi="Arial" w:cs="Arial"/>
          <w:spacing w:val="-64"/>
          <w:sz w:val="24"/>
          <w:szCs w:val="24"/>
        </w:rPr>
        <w:t xml:space="preserve"> </w:t>
      </w:r>
      <w:r>
        <w:rPr>
          <w:rFonts w:hint="default" w:ascii="Arial" w:hAnsi="Arial" w:cs="Arial"/>
          <w:sz w:val="24"/>
          <w:szCs w:val="24"/>
        </w:rPr>
        <w:t>habitacionais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serem</w:t>
      </w:r>
      <w:r>
        <w:rPr>
          <w:rFonts w:hint="default" w:ascii="Arial" w:hAnsi="Arial" w:cs="Arial"/>
          <w:spacing w:val="1"/>
          <w:sz w:val="24"/>
          <w:szCs w:val="24"/>
        </w:rPr>
        <w:t xml:space="preserve"> </w:t>
      </w:r>
      <w:r>
        <w:rPr>
          <w:rFonts w:hint="default" w:ascii="Arial" w:hAnsi="Arial" w:cs="Arial"/>
          <w:sz w:val="24"/>
          <w:szCs w:val="24"/>
        </w:rPr>
        <w:t>vendidas,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selecionada</w:t>
      </w:r>
      <w:r>
        <w:rPr>
          <w:rFonts w:hint="default" w:ascii="Arial" w:hAnsi="Arial" w:cs="Arial"/>
          <w:spacing w:val="1"/>
          <w:sz w:val="24"/>
          <w:szCs w:val="24"/>
        </w:rPr>
        <w:t xml:space="preserve"> </w:t>
      </w:r>
      <w:r>
        <w:rPr>
          <w:rFonts w:hint="default" w:ascii="Arial" w:hAnsi="Arial" w:cs="Arial"/>
          <w:sz w:val="24"/>
          <w:szCs w:val="24"/>
        </w:rPr>
        <w:t>junto</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Secretaria</w:t>
      </w:r>
      <w:r>
        <w:rPr>
          <w:rFonts w:hint="default" w:ascii="Arial" w:hAnsi="Arial" w:cs="Arial"/>
          <w:spacing w:val="1"/>
          <w:sz w:val="24"/>
          <w:szCs w:val="24"/>
        </w:rPr>
        <w:t xml:space="preserve"> </w:t>
      </w:r>
      <w:r>
        <w:rPr>
          <w:rFonts w:hint="default" w:ascii="Arial" w:hAnsi="Arial" w:cs="Arial"/>
          <w:sz w:val="24"/>
          <w:szCs w:val="24"/>
        </w:rPr>
        <w:t>Municipal de Assistência Social deverão regulamentar medidas para atendimento da</w:t>
      </w:r>
      <w:r>
        <w:rPr>
          <w:rFonts w:hint="default" w:ascii="Arial" w:hAnsi="Arial" w:cs="Arial"/>
          <w:spacing w:val="1"/>
          <w:sz w:val="24"/>
          <w:szCs w:val="24"/>
        </w:rPr>
        <w:t xml:space="preserve"> </w:t>
      </w:r>
      <w:r>
        <w:rPr>
          <w:rFonts w:hint="default" w:ascii="Arial" w:hAnsi="Arial" w:cs="Arial"/>
          <w:sz w:val="24"/>
          <w:szCs w:val="24"/>
        </w:rPr>
        <w:t>demanda mínima;</w:t>
      </w:r>
    </w:p>
    <w:p>
      <w:pPr>
        <w:pStyle w:val="9"/>
        <w:rPr>
          <w:rFonts w:hint="default" w:ascii="Arial" w:hAnsi="Arial" w:cs="Arial"/>
          <w:sz w:val="24"/>
          <w:szCs w:val="24"/>
        </w:rPr>
      </w:pPr>
    </w:p>
    <w:p>
      <w:pPr>
        <w:pStyle w:val="3"/>
        <w:keepNext w:val="0"/>
        <w:widowControl w:val="0"/>
        <w:tabs>
          <w:tab w:val="left" w:pos="844"/>
        </w:tabs>
        <w:autoSpaceDE w:val="0"/>
        <w:autoSpaceDN w:val="0"/>
        <w:spacing w:before="1"/>
        <w:ind w:right="0"/>
        <w:jc w:val="left"/>
        <w:rPr>
          <w:rFonts w:hint="default" w:ascii="Arial" w:hAnsi="Arial" w:cs="Arial"/>
          <w:color w:val="auto"/>
          <w:sz w:val="24"/>
          <w:szCs w:val="24"/>
        </w:rPr>
      </w:pPr>
      <w:r>
        <w:rPr>
          <w:rFonts w:hint="default" w:ascii="Arial" w:hAnsi="Arial" w:cs="Arial"/>
          <w:color w:val="auto"/>
          <w:sz w:val="24"/>
          <w:szCs w:val="24"/>
        </w:rPr>
        <w:t>1.5.3. Das</w:t>
      </w:r>
      <w:r>
        <w:rPr>
          <w:rFonts w:hint="default" w:ascii="Arial" w:hAnsi="Arial" w:cs="Arial"/>
          <w:color w:val="auto"/>
          <w:spacing w:val="-4"/>
          <w:sz w:val="24"/>
          <w:szCs w:val="24"/>
        </w:rPr>
        <w:t xml:space="preserve"> </w:t>
      </w:r>
      <w:r>
        <w:rPr>
          <w:rFonts w:hint="default" w:ascii="Arial" w:hAnsi="Arial" w:cs="Arial"/>
          <w:color w:val="auto"/>
          <w:sz w:val="24"/>
          <w:szCs w:val="24"/>
        </w:rPr>
        <w:t>regras</w:t>
      </w:r>
      <w:r>
        <w:rPr>
          <w:rFonts w:hint="default" w:ascii="Arial" w:hAnsi="Arial" w:cs="Arial"/>
          <w:color w:val="auto"/>
          <w:spacing w:val="-2"/>
          <w:sz w:val="24"/>
          <w:szCs w:val="24"/>
        </w:rPr>
        <w:t xml:space="preserve"> </w:t>
      </w:r>
      <w:r>
        <w:rPr>
          <w:rFonts w:hint="default" w:ascii="Arial" w:hAnsi="Arial" w:cs="Arial"/>
          <w:color w:val="auto"/>
          <w:sz w:val="24"/>
          <w:szCs w:val="24"/>
        </w:rPr>
        <w:t>gerais</w:t>
      </w:r>
      <w:r>
        <w:rPr>
          <w:rFonts w:hint="default" w:ascii="Arial" w:hAnsi="Arial" w:cs="Arial"/>
          <w:color w:val="auto"/>
          <w:spacing w:val="-3"/>
          <w:sz w:val="24"/>
          <w:szCs w:val="24"/>
        </w:rPr>
        <w:t xml:space="preserve"> </w:t>
      </w:r>
      <w:r>
        <w:rPr>
          <w:rFonts w:hint="default" w:ascii="Arial" w:hAnsi="Arial" w:cs="Arial"/>
          <w:color w:val="auto"/>
          <w:sz w:val="24"/>
          <w:szCs w:val="24"/>
        </w:rPr>
        <w:t>de</w:t>
      </w:r>
      <w:r>
        <w:rPr>
          <w:rFonts w:hint="default" w:ascii="Arial" w:hAnsi="Arial" w:cs="Arial"/>
          <w:color w:val="auto"/>
          <w:spacing w:val="-2"/>
          <w:sz w:val="24"/>
          <w:szCs w:val="24"/>
        </w:rPr>
        <w:t xml:space="preserve"> </w:t>
      </w:r>
      <w:r>
        <w:rPr>
          <w:rFonts w:hint="default" w:ascii="Arial" w:hAnsi="Arial" w:cs="Arial"/>
          <w:color w:val="auto"/>
          <w:sz w:val="24"/>
          <w:szCs w:val="24"/>
        </w:rPr>
        <w:t>alienação</w:t>
      </w:r>
      <w:r>
        <w:rPr>
          <w:rFonts w:hint="default" w:ascii="Arial" w:hAnsi="Arial" w:cs="Arial"/>
          <w:color w:val="auto"/>
          <w:spacing w:val="-4"/>
          <w:sz w:val="24"/>
          <w:szCs w:val="24"/>
        </w:rPr>
        <w:t xml:space="preserve"> </w:t>
      </w:r>
      <w:r>
        <w:rPr>
          <w:rFonts w:hint="default" w:ascii="Arial" w:hAnsi="Arial" w:cs="Arial"/>
          <w:color w:val="auto"/>
          <w:sz w:val="24"/>
          <w:szCs w:val="24"/>
        </w:rPr>
        <w:t>aos</w:t>
      </w:r>
      <w:r>
        <w:rPr>
          <w:rFonts w:hint="default" w:ascii="Arial" w:hAnsi="Arial" w:cs="Arial"/>
          <w:color w:val="auto"/>
          <w:spacing w:val="-3"/>
          <w:sz w:val="24"/>
          <w:szCs w:val="24"/>
        </w:rPr>
        <w:t xml:space="preserve"> </w:t>
      </w:r>
      <w:r>
        <w:rPr>
          <w:rFonts w:hint="default" w:ascii="Arial" w:hAnsi="Arial" w:cs="Arial"/>
          <w:color w:val="auto"/>
          <w:sz w:val="24"/>
          <w:szCs w:val="24"/>
        </w:rPr>
        <w:t>mutuários.</w:t>
      </w:r>
    </w:p>
    <w:p>
      <w:pPr>
        <w:pStyle w:val="9"/>
        <w:rPr>
          <w:rFonts w:hint="default" w:ascii="Arial" w:hAnsi="Arial" w:cs="Arial"/>
          <w:b/>
          <w:sz w:val="24"/>
          <w:szCs w:val="24"/>
        </w:rPr>
      </w:pPr>
    </w:p>
    <w:p>
      <w:pPr>
        <w:pStyle w:val="9"/>
        <w:spacing w:line="360" w:lineRule="auto"/>
        <w:ind w:right="121" w:firstLine="851"/>
        <w:jc w:val="both"/>
        <w:rPr>
          <w:rFonts w:hint="default" w:ascii="Arial" w:hAnsi="Arial" w:eastAsia="SimSun" w:cs="Arial"/>
          <w:color w:val="auto"/>
          <w:sz w:val="24"/>
          <w:szCs w:val="24"/>
          <w:highlight w:val="none"/>
          <w:shd w:val="clear" w:color="auto" w:fill="FFFFFF"/>
        </w:rPr>
      </w:pPr>
      <w:r>
        <w:rPr>
          <w:rFonts w:hint="default" w:ascii="Arial" w:hAnsi="Arial" w:cs="Arial"/>
          <w:color w:val="auto"/>
          <w:sz w:val="24"/>
          <w:szCs w:val="24"/>
          <w:highlight w:val="none"/>
        </w:rPr>
        <w:t>Os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critérios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cronograma</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inscrição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programa</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habitacional,</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bem</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como</w:t>
      </w:r>
      <w:r>
        <w:rPr>
          <w:rFonts w:hint="default" w:ascii="Arial" w:hAnsi="Arial" w:cs="Arial"/>
          <w:color w:val="auto"/>
          <w:spacing w:val="66"/>
          <w:sz w:val="24"/>
          <w:szCs w:val="24"/>
          <w:highlight w:val="none"/>
        </w:rPr>
        <w:t xml:space="preserve"> </w:t>
      </w:r>
      <w:r>
        <w:rPr>
          <w:rFonts w:hint="default" w:ascii="Arial" w:hAnsi="Arial" w:cs="Arial"/>
          <w:color w:val="auto"/>
          <w:sz w:val="24"/>
          <w:szCs w:val="24"/>
          <w:highlight w:val="none"/>
        </w:rPr>
        <w:t>a</w:t>
      </w:r>
      <w:r>
        <w:rPr>
          <w:rFonts w:hint="default" w:ascii="Arial" w:hAnsi="Arial" w:cs="Arial"/>
          <w:color w:val="auto"/>
          <w:spacing w:val="-64"/>
          <w:sz w:val="24"/>
          <w:szCs w:val="24"/>
          <w:highlight w:val="none"/>
        </w:rPr>
        <w:t xml:space="preserve">  </w:t>
      </w:r>
      <w:r>
        <w:rPr>
          <w:rFonts w:hint="default" w:ascii="Arial" w:hAnsi="Arial" w:cs="Arial"/>
          <w:color w:val="auto"/>
          <w:sz w:val="24"/>
          <w:szCs w:val="24"/>
          <w:highlight w:val="none"/>
        </w:rPr>
        <w:t>seleção dos mutuários das unidades habitacionais, serão realizados pela Secretaria</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 xml:space="preserve">Municipal de Assistência Social, conforme regulamento </w:t>
      </w:r>
      <w:r>
        <w:rPr>
          <w:rFonts w:hint="default" w:ascii="Arial" w:hAnsi="Arial" w:cs="Arial"/>
          <w:color w:val="auto"/>
          <w:sz w:val="24"/>
          <w:szCs w:val="24"/>
          <w:highlight w:val="none"/>
          <w:lang w:val="pt-BR"/>
        </w:rPr>
        <w:t>a ser divulgado</w:t>
      </w:r>
      <w:r>
        <w:rPr>
          <w:rFonts w:hint="default" w:ascii="Arial" w:hAnsi="Arial" w:cs="Arial"/>
          <w:color w:val="auto"/>
          <w:sz w:val="24"/>
          <w:szCs w:val="24"/>
          <w:highlight w:val="none"/>
        </w:rPr>
        <w:t xml:space="preserve">, </w:t>
      </w:r>
      <w:r>
        <w:rPr>
          <w:rFonts w:hint="default" w:ascii="Arial" w:hAnsi="Arial" w:eastAsia="SimSun" w:cs="Arial"/>
          <w:color w:val="auto"/>
          <w:sz w:val="24"/>
          <w:szCs w:val="24"/>
          <w:highlight w:val="none"/>
          <w:shd w:val="clear" w:color="auto" w:fill="FFFFFF"/>
        </w:rPr>
        <w:t>sem exclusão dos critérios exigidos pela Caixa Econômica Federal e do programa Casa Verde Amarela.</w:t>
      </w:r>
    </w:p>
    <w:p>
      <w:pPr>
        <w:pStyle w:val="9"/>
        <w:spacing w:line="360" w:lineRule="auto"/>
        <w:ind w:right="122" w:firstLine="851"/>
        <w:jc w:val="both"/>
        <w:rPr>
          <w:rFonts w:hint="default" w:ascii="Arial" w:hAnsi="Arial" w:cs="Arial"/>
          <w:color w:val="auto"/>
          <w:sz w:val="24"/>
          <w:szCs w:val="24"/>
          <w:highlight w:val="none"/>
        </w:rPr>
      </w:pPr>
      <w:r>
        <w:rPr>
          <w:rFonts w:hint="default" w:ascii="Arial" w:hAnsi="Arial" w:cs="Arial"/>
          <w:color w:val="auto"/>
          <w:sz w:val="24"/>
          <w:szCs w:val="24"/>
          <w:highlight w:val="none"/>
        </w:rPr>
        <w:t>Os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mutuários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empreendimento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poderão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receber</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aporte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financeiro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advindo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Programa estadual do MT PAR, Lei Estadual n°</w:t>
      </w:r>
      <w:r>
        <w:rPr>
          <w:rFonts w:hint="default" w:ascii="Arial" w:hAnsi="Arial" w:cs="Arial"/>
          <w:color w:val="auto"/>
          <w:spacing w:val="1"/>
          <w:sz w:val="24"/>
          <w:szCs w:val="24"/>
          <w:highlight w:val="none"/>
        </w:rPr>
        <w:t xml:space="preserve"> 11.587</w:t>
      </w:r>
      <w:r>
        <w:rPr>
          <w:rFonts w:hint="default" w:ascii="Arial" w:hAnsi="Arial" w:cs="Arial"/>
          <w:color w:val="auto"/>
          <w:sz w:val="24"/>
          <w:szCs w:val="24"/>
          <w:highlight w:val="none"/>
        </w:rPr>
        <w:t>/2021 e Lei Municipal nº 2.072/2022, que será destinado aos mutuários beneficiários do Programa Habitacional</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advindo</w:t>
      </w:r>
      <w:r>
        <w:rPr>
          <w:rFonts w:hint="default" w:ascii="Arial" w:hAnsi="Arial" w:cs="Arial"/>
          <w:color w:val="auto"/>
          <w:spacing w:val="64"/>
          <w:sz w:val="24"/>
          <w:szCs w:val="24"/>
          <w:highlight w:val="none"/>
        </w:rPr>
        <w:t xml:space="preserve"> </w:t>
      </w:r>
      <w:r>
        <w:rPr>
          <w:rFonts w:hint="default" w:ascii="Arial" w:hAnsi="Arial" w:cs="Arial"/>
          <w:color w:val="auto"/>
          <w:sz w:val="24"/>
          <w:szCs w:val="24"/>
          <w:highlight w:val="none"/>
        </w:rPr>
        <w:t>deste</w:t>
      </w:r>
      <w:r>
        <w:rPr>
          <w:rFonts w:hint="default" w:ascii="Arial" w:hAnsi="Arial" w:cs="Arial"/>
          <w:color w:val="auto"/>
          <w:spacing w:val="62"/>
          <w:sz w:val="24"/>
          <w:szCs w:val="24"/>
          <w:highlight w:val="none"/>
        </w:rPr>
        <w:t xml:space="preserve"> </w:t>
      </w:r>
      <w:r>
        <w:rPr>
          <w:rFonts w:hint="default" w:ascii="Arial" w:hAnsi="Arial" w:cs="Arial"/>
          <w:color w:val="auto"/>
          <w:sz w:val="24"/>
          <w:szCs w:val="24"/>
          <w:highlight w:val="none"/>
        </w:rPr>
        <w:t>chamamento,</w:t>
      </w:r>
      <w:r>
        <w:rPr>
          <w:rFonts w:hint="default" w:ascii="Arial" w:hAnsi="Arial" w:cs="Arial"/>
          <w:color w:val="auto"/>
          <w:spacing w:val="63"/>
          <w:sz w:val="24"/>
          <w:szCs w:val="24"/>
          <w:highlight w:val="none"/>
        </w:rPr>
        <w:t xml:space="preserve"> </w:t>
      </w:r>
      <w:r>
        <w:rPr>
          <w:rFonts w:hint="default" w:ascii="Arial" w:hAnsi="Arial" w:cs="Arial"/>
          <w:color w:val="auto"/>
          <w:sz w:val="24"/>
          <w:szCs w:val="24"/>
          <w:highlight w:val="none"/>
        </w:rPr>
        <w:t>cuja</w:t>
      </w:r>
      <w:r>
        <w:rPr>
          <w:rFonts w:hint="default" w:ascii="Arial" w:hAnsi="Arial" w:cs="Arial"/>
          <w:color w:val="auto"/>
          <w:spacing w:val="63"/>
          <w:sz w:val="24"/>
          <w:szCs w:val="24"/>
          <w:highlight w:val="none"/>
        </w:rPr>
        <w:t xml:space="preserve"> </w:t>
      </w:r>
      <w:r>
        <w:rPr>
          <w:rFonts w:hint="default" w:ascii="Arial" w:hAnsi="Arial" w:cs="Arial"/>
          <w:color w:val="auto"/>
          <w:sz w:val="24"/>
          <w:szCs w:val="24"/>
          <w:highlight w:val="none"/>
        </w:rPr>
        <w:t>renda</w:t>
      </w:r>
      <w:r>
        <w:rPr>
          <w:rFonts w:hint="default" w:ascii="Arial" w:hAnsi="Arial" w:cs="Arial"/>
          <w:color w:val="auto"/>
          <w:spacing w:val="64"/>
          <w:sz w:val="24"/>
          <w:szCs w:val="24"/>
          <w:highlight w:val="none"/>
        </w:rPr>
        <w:t xml:space="preserve"> </w:t>
      </w:r>
      <w:r>
        <w:rPr>
          <w:rFonts w:hint="default" w:ascii="Arial" w:hAnsi="Arial" w:cs="Arial"/>
          <w:color w:val="auto"/>
          <w:sz w:val="24"/>
          <w:szCs w:val="24"/>
          <w:highlight w:val="none"/>
        </w:rPr>
        <w:t>se</w:t>
      </w:r>
      <w:r>
        <w:rPr>
          <w:rFonts w:hint="default" w:ascii="Arial" w:hAnsi="Arial" w:cs="Arial"/>
          <w:color w:val="auto"/>
          <w:spacing w:val="62"/>
          <w:sz w:val="24"/>
          <w:szCs w:val="24"/>
          <w:highlight w:val="none"/>
        </w:rPr>
        <w:t xml:space="preserve"> </w:t>
      </w:r>
      <w:r>
        <w:rPr>
          <w:rFonts w:hint="default" w:ascii="Arial" w:hAnsi="Arial" w:cs="Arial"/>
          <w:color w:val="auto"/>
          <w:sz w:val="24"/>
          <w:szCs w:val="24"/>
          <w:highlight w:val="none"/>
        </w:rPr>
        <w:t>enquadre</w:t>
      </w:r>
      <w:r>
        <w:rPr>
          <w:rFonts w:hint="default" w:ascii="Arial" w:hAnsi="Arial" w:cs="Arial"/>
          <w:color w:val="auto"/>
          <w:spacing w:val="62"/>
          <w:sz w:val="24"/>
          <w:szCs w:val="24"/>
          <w:highlight w:val="none"/>
        </w:rPr>
        <w:t xml:space="preserve"> </w:t>
      </w:r>
      <w:r>
        <w:rPr>
          <w:rFonts w:hint="default" w:ascii="Arial" w:hAnsi="Arial" w:cs="Arial"/>
          <w:color w:val="auto"/>
          <w:sz w:val="24"/>
          <w:szCs w:val="24"/>
          <w:highlight w:val="none"/>
        </w:rPr>
        <w:t>nos</w:t>
      </w:r>
      <w:r>
        <w:rPr>
          <w:rFonts w:hint="default" w:ascii="Arial" w:hAnsi="Arial" w:cs="Arial"/>
          <w:color w:val="auto"/>
          <w:spacing w:val="63"/>
          <w:sz w:val="24"/>
          <w:szCs w:val="24"/>
          <w:highlight w:val="none"/>
        </w:rPr>
        <w:t xml:space="preserve"> </w:t>
      </w:r>
      <w:r>
        <w:rPr>
          <w:rFonts w:hint="default" w:ascii="Arial" w:hAnsi="Arial" w:cs="Arial"/>
          <w:color w:val="auto"/>
          <w:sz w:val="24"/>
          <w:szCs w:val="24"/>
          <w:highlight w:val="none"/>
        </w:rPr>
        <w:t>valores</w:t>
      </w:r>
      <w:r>
        <w:rPr>
          <w:rFonts w:hint="default" w:ascii="Arial" w:hAnsi="Arial" w:cs="Arial"/>
          <w:color w:val="auto"/>
          <w:spacing w:val="64"/>
          <w:sz w:val="24"/>
          <w:szCs w:val="24"/>
          <w:highlight w:val="none"/>
        </w:rPr>
        <w:t xml:space="preserve"> </w:t>
      </w:r>
      <w:r>
        <w:rPr>
          <w:rFonts w:hint="default" w:ascii="Arial" w:hAnsi="Arial" w:cs="Arial"/>
          <w:color w:val="auto"/>
          <w:sz w:val="24"/>
          <w:szCs w:val="24"/>
          <w:highlight w:val="none"/>
        </w:rPr>
        <w:t>entre</w:t>
      </w:r>
      <w:r>
        <w:rPr>
          <w:rFonts w:hint="default" w:ascii="Arial" w:hAnsi="Arial" w:cs="Arial"/>
          <w:color w:val="auto"/>
          <w:spacing w:val="62"/>
          <w:sz w:val="24"/>
          <w:szCs w:val="24"/>
          <w:highlight w:val="none"/>
        </w:rPr>
        <w:t xml:space="preserve"> </w:t>
      </w:r>
      <w:r>
        <w:rPr>
          <w:rFonts w:hint="default" w:ascii="Arial" w:hAnsi="Arial" w:cs="Arial"/>
          <w:color w:val="auto"/>
          <w:sz w:val="24"/>
          <w:szCs w:val="24"/>
          <w:highlight w:val="none"/>
        </w:rPr>
        <w:t>os</w:t>
      </w:r>
      <w:r>
        <w:rPr>
          <w:rFonts w:hint="default" w:ascii="Arial" w:hAnsi="Arial" w:cs="Arial"/>
          <w:color w:val="auto"/>
          <w:spacing w:val="65"/>
          <w:sz w:val="24"/>
          <w:szCs w:val="24"/>
          <w:highlight w:val="none"/>
        </w:rPr>
        <w:t xml:space="preserve"> </w:t>
      </w:r>
      <w:r>
        <w:rPr>
          <w:rFonts w:hint="default" w:ascii="Arial" w:hAnsi="Arial" w:cs="Arial"/>
          <w:color w:val="auto"/>
          <w:sz w:val="24"/>
          <w:szCs w:val="24"/>
          <w:highlight w:val="none"/>
        </w:rPr>
        <w:t xml:space="preserve">valores </w:t>
      </w:r>
      <w:r>
        <w:rPr>
          <w:rFonts w:hint="default" w:ascii="Arial" w:hAnsi="Arial" w:cs="Arial"/>
          <w:color w:val="auto"/>
          <w:spacing w:val="-65"/>
          <w:sz w:val="24"/>
          <w:szCs w:val="24"/>
          <w:highlight w:val="none"/>
        </w:rPr>
        <w:t xml:space="preserve"> </w:t>
      </w:r>
      <w:r>
        <w:rPr>
          <w:rFonts w:hint="default" w:ascii="Arial" w:hAnsi="Arial" w:cs="Arial"/>
          <w:color w:val="auto"/>
          <w:sz w:val="24"/>
          <w:szCs w:val="24"/>
          <w:highlight w:val="none"/>
        </w:rPr>
        <w:t>indicados no item 1.4 deste anexo e na forma prevista no regulamento especifico da lei</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estadual.</w:t>
      </w:r>
    </w:p>
    <w:p>
      <w:pPr>
        <w:pStyle w:val="9"/>
        <w:spacing w:before="1" w:line="360" w:lineRule="auto"/>
        <w:ind w:right="129" w:firstLine="851"/>
        <w:jc w:val="both"/>
        <w:rPr>
          <w:rFonts w:hint="default" w:ascii="Arial" w:hAnsi="Arial" w:cs="Arial"/>
          <w:color w:val="auto"/>
          <w:sz w:val="24"/>
          <w:szCs w:val="24"/>
          <w:highlight w:val="none"/>
        </w:rPr>
      </w:pPr>
      <w:r>
        <w:rPr>
          <w:rFonts w:hint="default" w:ascii="Arial" w:hAnsi="Arial" w:cs="Arial"/>
          <w:color w:val="auto"/>
          <w:sz w:val="24"/>
          <w:szCs w:val="24"/>
          <w:highlight w:val="none"/>
        </w:rPr>
        <w:t>O valor venal atribuído ao imóvel destinado à implantação dos empreendimentos, bem</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como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valor</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total</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despendido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pelo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Município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título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elaboração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Projeto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Arquitetônico,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cujas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montas são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aquelas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indicadas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no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item 1.5.,</w:t>
      </w:r>
      <w:r>
        <w:rPr>
          <w:rFonts w:hint="default" w:ascii="Arial" w:hAnsi="Arial" w:cs="Arial"/>
          <w:color w:val="auto"/>
          <w:spacing w:val="2"/>
          <w:sz w:val="24"/>
          <w:szCs w:val="24"/>
          <w:highlight w:val="none"/>
        </w:rPr>
        <w:t xml:space="preserve"> subitem 1.5.1</w:t>
      </w:r>
      <w:r>
        <w:rPr>
          <w:rFonts w:hint="default" w:ascii="Arial" w:hAnsi="Arial" w:cs="Arial"/>
          <w:color w:val="auto"/>
          <w:spacing w:val="-2"/>
          <w:sz w:val="24"/>
          <w:szCs w:val="24"/>
          <w:highlight w:val="none"/>
        </w:rPr>
        <w:t xml:space="preserve"> </w:t>
      </w:r>
      <w:r>
        <w:rPr>
          <w:rFonts w:hint="default" w:ascii="Arial" w:hAnsi="Arial" w:cs="Arial"/>
          <w:color w:val="auto"/>
          <w:sz w:val="24"/>
          <w:szCs w:val="24"/>
          <w:highlight w:val="none"/>
        </w:rPr>
        <w:t>deste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anexo, entrarão como contrapartida do Município ao empreendimento e deverão ser descontados dos</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valores referente a entrada do mutuário, no valor integral da fração ideal, independente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da classificação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mutuário</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em faixa</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de</w:t>
      </w:r>
      <w:r>
        <w:rPr>
          <w:rFonts w:hint="default" w:ascii="Arial" w:hAnsi="Arial" w:cs="Arial"/>
          <w:color w:val="auto"/>
          <w:spacing w:val="-1"/>
          <w:sz w:val="24"/>
          <w:szCs w:val="24"/>
          <w:highlight w:val="none"/>
        </w:rPr>
        <w:t xml:space="preserve"> </w:t>
      </w:r>
      <w:r>
        <w:rPr>
          <w:rFonts w:hint="default" w:ascii="Arial" w:hAnsi="Arial" w:cs="Arial"/>
          <w:color w:val="auto"/>
          <w:sz w:val="24"/>
          <w:szCs w:val="24"/>
          <w:highlight w:val="none"/>
        </w:rPr>
        <w:t>renda.</w:t>
      </w:r>
    </w:p>
    <w:p>
      <w:pPr>
        <w:pStyle w:val="9"/>
        <w:spacing w:line="360" w:lineRule="auto"/>
        <w:ind w:right="122" w:firstLine="851"/>
        <w:jc w:val="both"/>
        <w:rPr>
          <w:rFonts w:hint="default" w:ascii="Arial" w:hAnsi="Arial" w:cs="Arial"/>
          <w:sz w:val="24"/>
          <w:szCs w:val="24"/>
        </w:rPr>
      </w:pP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valor</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contrapartida,</w:t>
      </w:r>
      <w:r>
        <w:rPr>
          <w:rFonts w:hint="default" w:ascii="Arial" w:hAnsi="Arial" w:cs="Arial"/>
          <w:spacing w:val="1"/>
          <w:sz w:val="24"/>
          <w:szCs w:val="24"/>
        </w:rPr>
        <w:t xml:space="preserve"> </w:t>
      </w:r>
      <w:r>
        <w:rPr>
          <w:rFonts w:hint="default" w:ascii="Arial" w:hAnsi="Arial" w:cs="Arial"/>
          <w:sz w:val="24"/>
          <w:szCs w:val="24"/>
        </w:rPr>
        <w:t>referente</w:t>
      </w:r>
      <w:r>
        <w:rPr>
          <w:rFonts w:hint="default" w:ascii="Arial" w:hAnsi="Arial" w:cs="Arial"/>
          <w:spacing w:val="1"/>
          <w:sz w:val="24"/>
          <w:szCs w:val="24"/>
        </w:rPr>
        <w:t xml:space="preserve"> </w:t>
      </w:r>
      <w:r>
        <w:rPr>
          <w:rFonts w:hint="default" w:ascii="Arial" w:hAnsi="Arial" w:cs="Arial"/>
          <w:sz w:val="24"/>
          <w:szCs w:val="24"/>
        </w:rPr>
        <w:t>àqueles</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receberão</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imóvel</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título</w:t>
      </w:r>
      <w:r>
        <w:rPr>
          <w:rFonts w:hint="default" w:ascii="Arial" w:hAnsi="Arial" w:cs="Arial"/>
          <w:spacing w:val="66"/>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alienação, deverá ser repassado pela empresa responsável pelo empreendimento, no</w:t>
      </w:r>
      <w:r>
        <w:rPr>
          <w:rFonts w:hint="default" w:ascii="Arial" w:hAnsi="Arial" w:cs="Arial"/>
          <w:spacing w:val="1"/>
          <w:sz w:val="24"/>
          <w:szCs w:val="24"/>
        </w:rPr>
        <w:t xml:space="preserve"> </w:t>
      </w:r>
      <w:r>
        <w:rPr>
          <w:rFonts w:hint="default" w:ascii="Arial" w:hAnsi="Arial" w:cs="Arial"/>
          <w:sz w:val="24"/>
          <w:szCs w:val="24"/>
        </w:rPr>
        <w:t xml:space="preserve">prazo de 10 (dez) dias contados da assinatura do contrato do mutuário com a instituição </w:t>
      </w:r>
      <w:r>
        <w:rPr>
          <w:rFonts w:hint="default" w:ascii="Arial" w:hAnsi="Arial" w:cs="Arial"/>
          <w:spacing w:val="-65"/>
          <w:sz w:val="24"/>
          <w:szCs w:val="24"/>
        </w:rPr>
        <w:t xml:space="preserve"> </w:t>
      </w:r>
      <w:r>
        <w:rPr>
          <w:rFonts w:hint="default" w:ascii="Arial" w:hAnsi="Arial" w:cs="Arial"/>
          <w:sz w:val="24"/>
          <w:szCs w:val="24"/>
        </w:rPr>
        <w:t>financeira</w:t>
      </w:r>
      <w:r>
        <w:rPr>
          <w:rFonts w:hint="default" w:ascii="Arial" w:hAnsi="Arial" w:cs="Arial"/>
          <w:spacing w:val="1"/>
          <w:sz w:val="24"/>
          <w:szCs w:val="24"/>
        </w:rPr>
        <w:t xml:space="preserve"> </w:t>
      </w:r>
      <w:r>
        <w:rPr>
          <w:rFonts w:hint="default" w:ascii="Arial" w:hAnsi="Arial" w:cs="Arial"/>
          <w:sz w:val="24"/>
          <w:szCs w:val="24"/>
        </w:rPr>
        <w:t>operadora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programa,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depositados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conta</w:t>
      </w:r>
      <w:r>
        <w:rPr>
          <w:rFonts w:hint="default" w:ascii="Arial" w:hAnsi="Arial" w:cs="Arial"/>
          <w:spacing w:val="1"/>
          <w:sz w:val="24"/>
          <w:szCs w:val="24"/>
        </w:rPr>
        <w:t xml:space="preserve"> </w:t>
      </w:r>
      <w:r>
        <w:rPr>
          <w:rFonts w:hint="default" w:ascii="Arial" w:hAnsi="Arial" w:cs="Arial"/>
          <w:sz w:val="24"/>
          <w:szCs w:val="24"/>
        </w:rPr>
        <w:t>específica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Fundo</w:t>
      </w:r>
      <w:r>
        <w:rPr>
          <w:rFonts w:hint="default" w:ascii="Arial" w:hAnsi="Arial" w:cs="Arial"/>
          <w:spacing w:val="1"/>
          <w:sz w:val="24"/>
          <w:szCs w:val="24"/>
        </w:rPr>
        <w:t xml:space="preserve"> </w:t>
      </w:r>
      <w:r>
        <w:rPr>
          <w:rFonts w:hint="default" w:ascii="Arial" w:hAnsi="Arial" w:cs="Arial"/>
          <w:sz w:val="24"/>
          <w:szCs w:val="24"/>
        </w:rPr>
        <w:t>Municipal de habitação a ser informada em regulamento própria a ser expedido pelo</w:t>
      </w:r>
      <w:r>
        <w:rPr>
          <w:rFonts w:hint="default" w:ascii="Arial" w:hAnsi="Arial" w:cs="Arial"/>
          <w:spacing w:val="1"/>
          <w:sz w:val="24"/>
          <w:szCs w:val="24"/>
        </w:rPr>
        <w:t xml:space="preserve"> </w:t>
      </w:r>
      <w:r>
        <w:rPr>
          <w:rFonts w:hint="default" w:ascii="Arial" w:hAnsi="Arial" w:cs="Arial"/>
          <w:sz w:val="24"/>
          <w:szCs w:val="24"/>
        </w:rPr>
        <w:t>Município.</w:t>
      </w:r>
    </w:p>
    <w:p>
      <w:pPr>
        <w:pStyle w:val="9"/>
        <w:spacing w:before="1" w:line="360" w:lineRule="auto"/>
        <w:ind w:right="129" w:firstLine="851"/>
        <w:jc w:val="both"/>
        <w:rPr>
          <w:rFonts w:hint="default" w:ascii="Arial" w:hAnsi="Arial" w:cs="Arial"/>
          <w:sz w:val="24"/>
          <w:szCs w:val="24"/>
        </w:rPr>
      </w:pPr>
      <w:r>
        <w:rPr>
          <w:rFonts w:hint="default" w:ascii="Arial" w:hAnsi="Arial" w:cs="Arial"/>
          <w:sz w:val="24"/>
          <w:szCs w:val="24"/>
        </w:rPr>
        <w:t>Se o valor total da fração ideal ultrapassar o valor que o mutuário tenha que dar de</w:t>
      </w:r>
      <w:r>
        <w:rPr>
          <w:rFonts w:hint="default" w:ascii="Arial" w:hAnsi="Arial" w:cs="Arial"/>
          <w:spacing w:val="1"/>
          <w:sz w:val="24"/>
          <w:szCs w:val="24"/>
        </w:rPr>
        <w:t xml:space="preserve"> </w:t>
      </w:r>
      <w:r>
        <w:rPr>
          <w:rFonts w:hint="default" w:ascii="Arial" w:hAnsi="Arial" w:cs="Arial"/>
          <w:sz w:val="24"/>
          <w:szCs w:val="24"/>
        </w:rPr>
        <w:t>entrada</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aquisição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unidade</w:t>
      </w:r>
      <w:r>
        <w:rPr>
          <w:rFonts w:hint="default" w:ascii="Arial" w:hAnsi="Arial" w:cs="Arial"/>
          <w:spacing w:val="1"/>
          <w:sz w:val="24"/>
          <w:szCs w:val="24"/>
        </w:rPr>
        <w:t xml:space="preserve"> </w:t>
      </w:r>
      <w:r>
        <w:rPr>
          <w:rFonts w:hint="default" w:ascii="Arial" w:hAnsi="Arial" w:cs="Arial"/>
          <w:sz w:val="24"/>
          <w:szCs w:val="24"/>
        </w:rPr>
        <w:t>habitacional</w:t>
      </w:r>
      <w:r>
        <w:rPr>
          <w:rFonts w:hint="default" w:ascii="Arial" w:hAnsi="Arial" w:cs="Arial"/>
          <w:spacing w:val="1"/>
          <w:sz w:val="24"/>
          <w:szCs w:val="24"/>
        </w:rPr>
        <w:t xml:space="preserve"> </w:t>
      </w:r>
      <w:r>
        <w:rPr>
          <w:rFonts w:hint="default" w:ascii="Arial" w:hAnsi="Arial" w:cs="Arial"/>
          <w:sz w:val="24"/>
          <w:szCs w:val="24"/>
        </w:rPr>
        <w:t>fica</w:t>
      </w:r>
      <w:r>
        <w:rPr>
          <w:rFonts w:hint="default" w:ascii="Arial" w:hAnsi="Arial" w:cs="Arial"/>
          <w:spacing w:val="1"/>
          <w:sz w:val="24"/>
          <w:szCs w:val="24"/>
        </w:rPr>
        <w:t xml:space="preserve"> </w:t>
      </w:r>
      <w:r>
        <w:rPr>
          <w:rFonts w:hint="default" w:ascii="Arial" w:hAnsi="Arial" w:cs="Arial"/>
          <w:sz w:val="24"/>
          <w:szCs w:val="24"/>
        </w:rPr>
        <w:t>desobrigada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construtora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devolução</w:t>
      </w:r>
      <w:r>
        <w:rPr>
          <w:rFonts w:hint="default" w:ascii="Arial" w:hAnsi="Arial" w:cs="Arial"/>
          <w:spacing w:val="-2"/>
          <w:sz w:val="24"/>
          <w:szCs w:val="24"/>
        </w:rPr>
        <w:t xml:space="preserve"> </w:t>
      </w:r>
      <w:r>
        <w:rPr>
          <w:rFonts w:hint="default" w:ascii="Arial" w:hAnsi="Arial" w:cs="Arial"/>
          <w:sz w:val="24"/>
          <w:szCs w:val="24"/>
        </w:rPr>
        <w:t>dessa</w:t>
      </w:r>
      <w:r>
        <w:rPr>
          <w:rFonts w:hint="default" w:ascii="Arial" w:hAnsi="Arial" w:cs="Arial"/>
          <w:spacing w:val="-1"/>
          <w:sz w:val="24"/>
          <w:szCs w:val="24"/>
        </w:rPr>
        <w:t xml:space="preserve"> </w:t>
      </w:r>
      <w:r>
        <w:rPr>
          <w:rFonts w:hint="default" w:ascii="Arial" w:hAnsi="Arial" w:cs="Arial"/>
          <w:sz w:val="24"/>
          <w:szCs w:val="24"/>
        </w:rPr>
        <w:t>diferença</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Município.</w:t>
      </w:r>
    </w:p>
    <w:p>
      <w:pPr>
        <w:pStyle w:val="9"/>
        <w:spacing w:line="360" w:lineRule="auto"/>
        <w:ind w:right="125" w:firstLine="851"/>
        <w:jc w:val="both"/>
        <w:rPr>
          <w:rFonts w:hint="default" w:ascii="Arial" w:hAnsi="Arial" w:cs="Arial"/>
          <w:sz w:val="24"/>
          <w:szCs w:val="24"/>
        </w:rPr>
      </w:pPr>
      <w:r>
        <w:rPr>
          <w:rFonts w:hint="default" w:ascii="Arial" w:hAnsi="Arial" w:cs="Arial"/>
          <w:sz w:val="24"/>
          <w:szCs w:val="24"/>
        </w:rPr>
        <w:t>Para efeito de cálculo das frações ideais do valor venal do imóvel e do custo com o</w:t>
      </w:r>
      <w:r>
        <w:rPr>
          <w:rFonts w:hint="default" w:ascii="Arial" w:hAnsi="Arial" w:cs="Arial"/>
          <w:spacing w:val="1"/>
          <w:sz w:val="24"/>
          <w:szCs w:val="24"/>
        </w:rPr>
        <w:t xml:space="preserve"> </w:t>
      </w:r>
      <w:r>
        <w:rPr>
          <w:rFonts w:hint="default" w:ascii="Arial" w:hAnsi="Arial" w:cs="Arial"/>
          <w:sz w:val="24"/>
          <w:szCs w:val="24"/>
        </w:rPr>
        <w:t>projeto</w:t>
      </w:r>
      <w:r>
        <w:rPr>
          <w:rFonts w:hint="default" w:ascii="Arial" w:hAnsi="Arial" w:cs="Arial"/>
          <w:spacing w:val="-2"/>
          <w:sz w:val="24"/>
          <w:szCs w:val="24"/>
        </w:rPr>
        <w:t xml:space="preserve"> </w:t>
      </w:r>
      <w:r>
        <w:rPr>
          <w:rFonts w:hint="default" w:ascii="Arial" w:hAnsi="Arial" w:cs="Arial"/>
          <w:sz w:val="24"/>
          <w:szCs w:val="24"/>
        </w:rPr>
        <w:t>arquitetônico, será</w:t>
      </w:r>
      <w:r>
        <w:rPr>
          <w:rFonts w:hint="default" w:ascii="Arial" w:hAnsi="Arial" w:cs="Arial"/>
          <w:spacing w:val="-1"/>
          <w:sz w:val="24"/>
          <w:szCs w:val="24"/>
        </w:rPr>
        <w:t xml:space="preserve"> </w:t>
      </w:r>
      <w:r>
        <w:rPr>
          <w:rFonts w:hint="default" w:ascii="Arial" w:hAnsi="Arial" w:cs="Arial"/>
          <w:sz w:val="24"/>
          <w:szCs w:val="24"/>
        </w:rPr>
        <w:t>considerada</w:t>
      </w:r>
      <w:r>
        <w:rPr>
          <w:rFonts w:hint="default" w:ascii="Arial" w:hAnsi="Arial" w:cs="Arial"/>
          <w:spacing w:val="-2"/>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seguinte</w:t>
      </w:r>
      <w:r>
        <w:rPr>
          <w:rFonts w:hint="default" w:ascii="Arial" w:hAnsi="Arial" w:cs="Arial"/>
          <w:spacing w:val="-1"/>
          <w:sz w:val="24"/>
          <w:szCs w:val="24"/>
        </w:rPr>
        <w:t xml:space="preserve"> </w:t>
      </w:r>
      <w:r>
        <w:rPr>
          <w:rFonts w:hint="default" w:ascii="Arial" w:hAnsi="Arial" w:cs="Arial"/>
          <w:sz w:val="24"/>
          <w:szCs w:val="24"/>
        </w:rPr>
        <w:t>fórmula:</w:t>
      </w:r>
    </w:p>
    <w:p>
      <w:pPr>
        <w:pStyle w:val="9"/>
        <w:numPr>
          <w:ilvl w:val="0"/>
          <w:numId w:val="7"/>
        </w:numPr>
        <w:jc w:val="both"/>
        <w:rPr>
          <w:rFonts w:hint="default" w:ascii="Arial" w:hAnsi="Arial" w:cs="Arial"/>
          <w:sz w:val="24"/>
          <w:szCs w:val="24"/>
        </w:rPr>
      </w:pPr>
      <w:r>
        <w:rPr>
          <w:rFonts w:hint="default" w:ascii="Arial" w:hAnsi="Arial" w:cs="Arial"/>
          <w:sz w:val="24"/>
          <w:szCs w:val="24"/>
        </w:rPr>
        <w:t>FI</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(VV +</w:t>
      </w:r>
      <w:r>
        <w:rPr>
          <w:rFonts w:hint="default" w:ascii="Arial" w:hAnsi="Arial" w:cs="Arial"/>
          <w:spacing w:val="-2"/>
          <w:sz w:val="24"/>
          <w:szCs w:val="24"/>
        </w:rPr>
        <w:t xml:space="preserve"> </w:t>
      </w:r>
      <w:r>
        <w:rPr>
          <w:rFonts w:hint="default" w:ascii="Arial" w:hAnsi="Arial" w:cs="Arial"/>
          <w:sz w:val="24"/>
          <w:szCs w:val="24"/>
        </w:rPr>
        <w:t>VP)</w:t>
      </w:r>
      <w:r>
        <w:rPr>
          <w:rFonts w:hint="default" w:ascii="Arial" w:hAnsi="Arial" w:cs="Arial"/>
          <w:spacing w:val="-3"/>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UH</w:t>
      </w:r>
    </w:p>
    <w:p>
      <w:pPr>
        <w:pStyle w:val="9"/>
        <w:rPr>
          <w:rFonts w:hint="default" w:ascii="Arial" w:hAnsi="Arial" w:cs="Arial"/>
          <w:sz w:val="24"/>
          <w:szCs w:val="24"/>
        </w:rPr>
      </w:pPr>
    </w:p>
    <w:p>
      <w:pPr>
        <w:pStyle w:val="9"/>
        <w:numPr>
          <w:ilvl w:val="0"/>
          <w:numId w:val="8"/>
        </w:numPr>
        <w:rPr>
          <w:rFonts w:hint="default" w:ascii="Arial" w:hAnsi="Arial" w:cs="Arial"/>
          <w:sz w:val="24"/>
          <w:szCs w:val="24"/>
        </w:rPr>
      </w:pPr>
      <w:r>
        <w:rPr>
          <w:rFonts w:hint="default" w:ascii="Arial" w:hAnsi="Arial" w:cs="Arial"/>
          <w:sz w:val="24"/>
          <w:szCs w:val="24"/>
        </w:rPr>
        <w:t>Onde:</w:t>
      </w:r>
    </w:p>
    <w:p>
      <w:pPr>
        <w:pStyle w:val="9"/>
        <w:numPr>
          <w:ilvl w:val="0"/>
          <w:numId w:val="8"/>
        </w:numPr>
        <w:spacing w:before="138"/>
        <w:rPr>
          <w:rFonts w:hint="default" w:ascii="Arial" w:hAnsi="Arial" w:cs="Arial"/>
          <w:sz w:val="24"/>
          <w:szCs w:val="24"/>
        </w:rPr>
      </w:pPr>
      <w:r>
        <w:rPr>
          <w:rFonts w:hint="default" w:ascii="Arial" w:hAnsi="Arial" w:cs="Arial"/>
          <w:sz w:val="24"/>
          <w:szCs w:val="24"/>
        </w:rPr>
        <w:t>FI</w:t>
      </w:r>
      <w:r>
        <w:rPr>
          <w:rFonts w:hint="default" w:ascii="Arial" w:hAnsi="Arial" w:cs="Arial"/>
          <w:spacing w:val="-2"/>
          <w:sz w:val="24"/>
          <w:szCs w:val="24"/>
        </w:rPr>
        <w:t xml:space="preserve"> </w:t>
      </w: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Fração Ideal;</w:t>
      </w:r>
    </w:p>
    <w:p>
      <w:pPr>
        <w:pStyle w:val="9"/>
        <w:numPr>
          <w:ilvl w:val="0"/>
          <w:numId w:val="8"/>
        </w:numPr>
        <w:spacing w:before="138" w:line="360" w:lineRule="auto"/>
        <w:ind w:right="122"/>
        <w:rPr>
          <w:rFonts w:hint="default" w:ascii="Arial" w:hAnsi="Arial" w:cs="Arial"/>
          <w:sz w:val="24"/>
          <w:szCs w:val="24"/>
        </w:rPr>
      </w:pPr>
      <w:r>
        <w:rPr>
          <w:rFonts w:hint="default" w:ascii="Arial" w:hAnsi="Arial" w:cs="Arial"/>
          <w:sz w:val="24"/>
          <w:szCs w:val="24"/>
        </w:rPr>
        <w:t>VV</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66"/>
          <w:sz w:val="24"/>
          <w:szCs w:val="24"/>
        </w:rPr>
        <w:t xml:space="preserve"> </w:t>
      </w:r>
      <w:r>
        <w:rPr>
          <w:rFonts w:hint="default" w:ascii="Arial" w:hAnsi="Arial" w:cs="Arial"/>
          <w:sz w:val="24"/>
          <w:szCs w:val="24"/>
        </w:rPr>
        <w:t>Valor</w:t>
      </w:r>
      <w:r>
        <w:rPr>
          <w:rFonts w:hint="default" w:ascii="Arial" w:hAnsi="Arial" w:cs="Arial"/>
          <w:spacing w:val="2"/>
          <w:sz w:val="24"/>
          <w:szCs w:val="24"/>
        </w:rPr>
        <w:t xml:space="preserve"> </w:t>
      </w:r>
      <w:r>
        <w:rPr>
          <w:rFonts w:hint="default" w:ascii="Arial" w:hAnsi="Arial" w:cs="Arial"/>
          <w:sz w:val="24"/>
          <w:szCs w:val="24"/>
        </w:rPr>
        <w:t>venal</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imóvel</w:t>
      </w:r>
      <w:r>
        <w:rPr>
          <w:rFonts w:hint="default" w:ascii="Arial" w:hAnsi="Arial" w:cs="Arial"/>
          <w:spacing w:val="2"/>
          <w:sz w:val="24"/>
          <w:szCs w:val="24"/>
        </w:rPr>
        <w:t xml:space="preserve"> </w:t>
      </w:r>
      <w:r>
        <w:rPr>
          <w:rFonts w:hint="default" w:ascii="Arial" w:hAnsi="Arial" w:cs="Arial"/>
          <w:sz w:val="24"/>
          <w:szCs w:val="24"/>
        </w:rPr>
        <w:t>avaliado</w:t>
      </w:r>
      <w:r>
        <w:rPr>
          <w:rFonts w:hint="default" w:ascii="Arial" w:hAnsi="Arial" w:cs="Arial"/>
          <w:spacing w:val="2"/>
          <w:sz w:val="24"/>
          <w:szCs w:val="24"/>
        </w:rPr>
        <w:t xml:space="preserve"> </w:t>
      </w:r>
      <w:r>
        <w:rPr>
          <w:rFonts w:hint="default" w:ascii="Arial" w:hAnsi="Arial" w:cs="Arial"/>
          <w:sz w:val="24"/>
          <w:szCs w:val="24"/>
        </w:rPr>
        <w:t>pelo</w:t>
      </w:r>
      <w:r>
        <w:rPr>
          <w:rFonts w:hint="default" w:ascii="Arial" w:hAnsi="Arial" w:cs="Arial"/>
          <w:spacing w:val="2"/>
          <w:sz w:val="24"/>
          <w:szCs w:val="24"/>
        </w:rPr>
        <w:t xml:space="preserve"> </w:t>
      </w:r>
      <w:r>
        <w:rPr>
          <w:rFonts w:hint="default" w:ascii="Arial" w:hAnsi="Arial" w:cs="Arial"/>
          <w:sz w:val="24"/>
          <w:szCs w:val="24"/>
        </w:rPr>
        <w:t>Município</w:t>
      </w:r>
      <w:r>
        <w:rPr>
          <w:rFonts w:hint="default" w:ascii="Arial" w:hAnsi="Arial" w:cs="Arial"/>
          <w:spacing w:val="2"/>
          <w:sz w:val="24"/>
          <w:szCs w:val="24"/>
        </w:rPr>
        <w:t xml:space="preserve"> </w:t>
      </w:r>
      <w:r>
        <w:rPr>
          <w:rFonts w:hint="default" w:ascii="Arial" w:hAnsi="Arial" w:cs="Arial"/>
          <w:sz w:val="24"/>
          <w:szCs w:val="24"/>
        </w:rPr>
        <w:t>por ocasião</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chamamento</w:t>
      </w:r>
      <w:r>
        <w:rPr>
          <w:rFonts w:hint="default" w:ascii="Arial" w:hAnsi="Arial" w:cs="Arial"/>
          <w:spacing w:val="-64"/>
          <w:sz w:val="24"/>
          <w:szCs w:val="24"/>
        </w:rPr>
        <w:t xml:space="preserve"> </w:t>
      </w:r>
      <w:r>
        <w:rPr>
          <w:rFonts w:hint="default" w:ascii="Arial" w:hAnsi="Arial" w:cs="Arial"/>
          <w:sz w:val="24"/>
          <w:szCs w:val="24"/>
        </w:rPr>
        <w:t>público;</w:t>
      </w:r>
    </w:p>
    <w:p>
      <w:pPr>
        <w:pStyle w:val="9"/>
        <w:numPr>
          <w:ilvl w:val="0"/>
          <w:numId w:val="8"/>
        </w:numPr>
        <w:rPr>
          <w:rFonts w:hint="default" w:ascii="Arial" w:hAnsi="Arial" w:cs="Arial"/>
          <w:sz w:val="24"/>
          <w:szCs w:val="24"/>
        </w:rPr>
      </w:pPr>
      <w:r>
        <w:rPr>
          <w:rFonts w:hint="default" w:ascii="Arial" w:hAnsi="Arial" w:cs="Arial"/>
          <w:sz w:val="24"/>
          <w:szCs w:val="24"/>
        </w:rPr>
        <w:t>VP</w:t>
      </w:r>
      <w:r>
        <w:rPr>
          <w:rFonts w:hint="default" w:ascii="Arial" w:hAnsi="Arial" w:cs="Arial"/>
          <w:spacing w:val="-5"/>
          <w:sz w:val="24"/>
          <w:szCs w:val="24"/>
        </w:rPr>
        <w:t xml:space="preserve"> </w:t>
      </w: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Valor</w:t>
      </w:r>
      <w:r>
        <w:rPr>
          <w:rFonts w:hint="default" w:ascii="Arial" w:hAnsi="Arial" w:cs="Arial"/>
          <w:spacing w:val="-2"/>
          <w:sz w:val="24"/>
          <w:szCs w:val="24"/>
        </w:rPr>
        <w:t xml:space="preserve"> </w:t>
      </w:r>
      <w:r>
        <w:rPr>
          <w:rFonts w:hint="default" w:ascii="Arial" w:hAnsi="Arial" w:cs="Arial"/>
          <w:sz w:val="24"/>
          <w:szCs w:val="24"/>
        </w:rPr>
        <w:t>despendido</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3"/>
          <w:sz w:val="24"/>
          <w:szCs w:val="24"/>
        </w:rPr>
        <w:t xml:space="preserve"> </w:t>
      </w:r>
      <w:r>
        <w:rPr>
          <w:rFonts w:hint="default" w:ascii="Arial" w:hAnsi="Arial" w:cs="Arial"/>
          <w:sz w:val="24"/>
          <w:szCs w:val="24"/>
        </w:rPr>
        <w:t>título</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elaboração</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4"/>
          <w:sz w:val="24"/>
          <w:szCs w:val="24"/>
        </w:rPr>
        <w:t xml:space="preserve"> </w:t>
      </w:r>
      <w:r>
        <w:rPr>
          <w:rFonts w:hint="default" w:ascii="Arial" w:hAnsi="Arial" w:cs="Arial"/>
          <w:sz w:val="24"/>
          <w:szCs w:val="24"/>
        </w:rPr>
        <w:t>projeto</w:t>
      </w:r>
      <w:r>
        <w:rPr>
          <w:rFonts w:hint="default" w:ascii="Arial" w:hAnsi="Arial" w:cs="Arial"/>
          <w:spacing w:val="-1"/>
          <w:sz w:val="24"/>
          <w:szCs w:val="24"/>
        </w:rPr>
        <w:t xml:space="preserve"> </w:t>
      </w:r>
      <w:r>
        <w:rPr>
          <w:rFonts w:hint="default" w:ascii="Arial" w:hAnsi="Arial" w:cs="Arial"/>
          <w:sz w:val="24"/>
          <w:szCs w:val="24"/>
        </w:rPr>
        <w:t>arquitetônico</w:t>
      </w:r>
      <w:r>
        <w:rPr>
          <w:rFonts w:hint="default" w:ascii="Arial" w:hAnsi="Arial" w:cs="Arial"/>
          <w:spacing w:val="-3"/>
          <w:sz w:val="24"/>
          <w:szCs w:val="24"/>
        </w:rPr>
        <w:t xml:space="preserve"> </w:t>
      </w:r>
      <w:r>
        <w:rPr>
          <w:rFonts w:hint="default" w:ascii="Arial" w:hAnsi="Arial" w:cs="Arial"/>
          <w:sz w:val="24"/>
          <w:szCs w:val="24"/>
        </w:rPr>
        <w:t>pelo</w:t>
      </w:r>
      <w:r>
        <w:rPr>
          <w:rFonts w:hint="default" w:ascii="Arial" w:hAnsi="Arial" w:cs="Arial"/>
          <w:spacing w:val="-4"/>
          <w:sz w:val="24"/>
          <w:szCs w:val="24"/>
        </w:rPr>
        <w:t xml:space="preserve"> </w:t>
      </w:r>
      <w:r>
        <w:rPr>
          <w:rFonts w:hint="default" w:ascii="Arial" w:hAnsi="Arial" w:cs="Arial"/>
          <w:sz w:val="24"/>
          <w:szCs w:val="24"/>
        </w:rPr>
        <w:t>Município;</w:t>
      </w:r>
    </w:p>
    <w:p>
      <w:pPr>
        <w:pStyle w:val="9"/>
        <w:numPr>
          <w:ilvl w:val="0"/>
          <w:numId w:val="8"/>
        </w:numPr>
        <w:spacing w:before="92"/>
        <w:jc w:val="both"/>
        <w:rPr>
          <w:rFonts w:hint="default" w:ascii="Arial" w:hAnsi="Arial" w:cs="Arial"/>
          <w:sz w:val="24"/>
          <w:szCs w:val="24"/>
        </w:rPr>
      </w:pPr>
      <w:r>
        <w:rPr>
          <w:rFonts w:hint="default" w:ascii="Arial" w:hAnsi="Arial" w:cs="Arial"/>
          <w:sz w:val="24"/>
          <w:szCs w:val="24"/>
        </w:rPr>
        <w:t>UH</w:t>
      </w:r>
      <w:r>
        <w:rPr>
          <w:rFonts w:hint="default" w:ascii="Arial" w:hAnsi="Arial" w:cs="Arial"/>
          <w:spacing w:val="-4"/>
          <w:sz w:val="24"/>
          <w:szCs w:val="24"/>
        </w:rPr>
        <w:t xml:space="preserve"> </w:t>
      </w:r>
      <w:r>
        <w:rPr>
          <w:rFonts w:hint="default" w:ascii="Arial" w:hAnsi="Arial" w:cs="Arial"/>
          <w:sz w:val="24"/>
          <w:szCs w:val="24"/>
        </w:rPr>
        <w:t>–</w:t>
      </w:r>
      <w:r>
        <w:rPr>
          <w:rFonts w:hint="default" w:ascii="Arial" w:hAnsi="Arial" w:cs="Arial"/>
          <w:spacing w:val="-2"/>
          <w:sz w:val="24"/>
          <w:szCs w:val="24"/>
        </w:rPr>
        <w:t xml:space="preserve"> </w:t>
      </w:r>
      <w:r>
        <w:rPr>
          <w:rFonts w:hint="default" w:ascii="Arial" w:hAnsi="Arial" w:cs="Arial"/>
          <w:sz w:val="24"/>
          <w:szCs w:val="24"/>
        </w:rPr>
        <w:t>Quantidade</w:t>
      </w:r>
      <w:r>
        <w:rPr>
          <w:rFonts w:hint="default" w:ascii="Arial" w:hAnsi="Arial" w:cs="Arial"/>
          <w:spacing w:val="-4"/>
          <w:sz w:val="24"/>
          <w:szCs w:val="24"/>
        </w:rPr>
        <w:t xml:space="preserve"> </w:t>
      </w:r>
      <w:r>
        <w:rPr>
          <w:rFonts w:hint="default" w:ascii="Arial" w:hAnsi="Arial" w:cs="Arial"/>
          <w:sz w:val="24"/>
          <w:szCs w:val="24"/>
        </w:rPr>
        <w:t>total</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unidades</w:t>
      </w:r>
      <w:r>
        <w:rPr>
          <w:rFonts w:hint="default" w:ascii="Arial" w:hAnsi="Arial" w:cs="Arial"/>
          <w:spacing w:val="-3"/>
          <w:sz w:val="24"/>
          <w:szCs w:val="24"/>
        </w:rPr>
        <w:t xml:space="preserve"> </w:t>
      </w:r>
      <w:r>
        <w:rPr>
          <w:rFonts w:hint="default" w:ascii="Arial" w:hAnsi="Arial" w:cs="Arial"/>
          <w:sz w:val="24"/>
          <w:szCs w:val="24"/>
        </w:rPr>
        <w:t>habitacionais</w:t>
      </w:r>
      <w:r>
        <w:rPr>
          <w:rFonts w:hint="default" w:ascii="Arial" w:hAnsi="Arial" w:cs="Arial"/>
          <w:spacing w:val="-4"/>
          <w:sz w:val="24"/>
          <w:szCs w:val="24"/>
        </w:rPr>
        <w:t xml:space="preserve"> </w:t>
      </w:r>
      <w:r>
        <w:rPr>
          <w:rFonts w:hint="default" w:ascii="Arial" w:hAnsi="Arial" w:cs="Arial"/>
          <w:sz w:val="24"/>
          <w:szCs w:val="24"/>
        </w:rPr>
        <w:t>construídas.</w:t>
      </w:r>
    </w:p>
    <w:p>
      <w:pPr>
        <w:pStyle w:val="9"/>
        <w:rPr>
          <w:rFonts w:hint="default" w:ascii="Arial" w:hAnsi="Arial" w:cs="Arial"/>
          <w:sz w:val="24"/>
          <w:szCs w:val="24"/>
        </w:rPr>
      </w:pPr>
    </w:p>
    <w:p>
      <w:pPr>
        <w:pStyle w:val="9"/>
        <w:spacing w:line="360" w:lineRule="auto"/>
        <w:ind w:right="123" w:firstLine="851"/>
        <w:jc w:val="both"/>
        <w:rPr>
          <w:rFonts w:hint="default" w:ascii="Arial" w:hAnsi="Arial" w:cs="Arial"/>
          <w:sz w:val="24"/>
          <w:szCs w:val="24"/>
        </w:rPr>
      </w:pPr>
      <w:r>
        <w:rPr>
          <w:rFonts w:hint="default" w:ascii="Arial" w:hAnsi="Arial" w:cs="Arial"/>
          <w:sz w:val="24"/>
          <w:szCs w:val="24"/>
        </w:rPr>
        <w:t>As contratações com o AGENTE FINANCEIRO serão realizadas de acordo com as</w:t>
      </w:r>
      <w:r>
        <w:rPr>
          <w:rFonts w:hint="default" w:ascii="Arial" w:hAnsi="Arial" w:cs="Arial"/>
          <w:spacing w:val="1"/>
          <w:sz w:val="24"/>
          <w:szCs w:val="24"/>
        </w:rPr>
        <w:t xml:space="preserve"> </w:t>
      </w:r>
      <w:r>
        <w:rPr>
          <w:rFonts w:hint="default" w:ascii="Arial" w:hAnsi="Arial" w:cs="Arial"/>
          <w:sz w:val="24"/>
          <w:szCs w:val="24"/>
        </w:rPr>
        <w:t>normas</w:t>
      </w:r>
      <w:r>
        <w:rPr>
          <w:rFonts w:hint="default" w:ascii="Arial" w:hAnsi="Arial" w:cs="Arial"/>
          <w:spacing w:val="-3"/>
          <w:sz w:val="24"/>
          <w:szCs w:val="24"/>
        </w:rPr>
        <w:t xml:space="preserve"> </w:t>
      </w:r>
      <w:r>
        <w:rPr>
          <w:rFonts w:hint="default" w:ascii="Arial" w:hAnsi="Arial" w:cs="Arial"/>
          <w:sz w:val="24"/>
          <w:szCs w:val="24"/>
        </w:rPr>
        <w:t>vigentes do Programa</w:t>
      </w:r>
      <w:r>
        <w:rPr>
          <w:rFonts w:hint="default" w:ascii="Arial" w:hAnsi="Arial" w:cs="Arial"/>
          <w:spacing w:val="-2"/>
          <w:sz w:val="24"/>
          <w:szCs w:val="24"/>
        </w:rPr>
        <w:t xml:space="preserve"> </w:t>
      </w:r>
      <w:r>
        <w:rPr>
          <w:rFonts w:hint="default" w:ascii="Arial" w:hAnsi="Arial" w:cs="Arial"/>
          <w:sz w:val="24"/>
          <w:szCs w:val="24"/>
        </w:rPr>
        <w:t>Casa</w:t>
      </w:r>
      <w:r>
        <w:rPr>
          <w:rFonts w:hint="default" w:ascii="Arial" w:hAnsi="Arial" w:cs="Arial"/>
          <w:spacing w:val="-2"/>
          <w:sz w:val="24"/>
          <w:szCs w:val="24"/>
        </w:rPr>
        <w:t xml:space="preserve"> </w:t>
      </w:r>
      <w:r>
        <w:rPr>
          <w:rFonts w:hint="default" w:ascii="Arial" w:hAnsi="Arial" w:cs="Arial"/>
          <w:sz w:val="24"/>
          <w:szCs w:val="24"/>
        </w:rPr>
        <w:t>Verde</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2"/>
          <w:sz w:val="24"/>
          <w:szCs w:val="24"/>
        </w:rPr>
        <w:t xml:space="preserve"> </w:t>
      </w:r>
      <w:r>
        <w:rPr>
          <w:rFonts w:hint="default" w:ascii="Arial" w:hAnsi="Arial" w:cs="Arial"/>
          <w:sz w:val="24"/>
          <w:szCs w:val="24"/>
        </w:rPr>
        <w:t>Amarela</w:t>
      </w:r>
      <w:r>
        <w:rPr>
          <w:rFonts w:hint="default" w:ascii="Arial" w:hAnsi="Arial" w:cs="Arial"/>
          <w:spacing w:val="-2"/>
          <w:sz w:val="24"/>
          <w:szCs w:val="24"/>
        </w:rPr>
        <w:t xml:space="preserve"> </w:t>
      </w:r>
      <w:r>
        <w:rPr>
          <w:rFonts w:hint="default" w:ascii="Arial" w:hAnsi="Arial" w:cs="Arial"/>
          <w:sz w:val="24"/>
          <w:szCs w:val="24"/>
        </w:rPr>
        <w:t>à</w:t>
      </w:r>
      <w:r>
        <w:rPr>
          <w:rFonts w:hint="default" w:ascii="Arial" w:hAnsi="Arial" w:cs="Arial"/>
          <w:spacing w:val="-2"/>
          <w:sz w:val="24"/>
          <w:szCs w:val="24"/>
        </w:rPr>
        <w:t xml:space="preserve"> </w:t>
      </w:r>
      <w:r>
        <w:rPr>
          <w:rFonts w:hint="default" w:ascii="Arial" w:hAnsi="Arial" w:cs="Arial"/>
          <w:sz w:val="24"/>
          <w:szCs w:val="24"/>
        </w:rPr>
        <w:t>época da Contratação.</w:t>
      </w: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Quando</w:t>
      </w:r>
      <w:r>
        <w:rPr>
          <w:rFonts w:hint="default" w:ascii="Arial" w:hAnsi="Arial" w:cs="Arial"/>
          <w:spacing w:val="62"/>
          <w:sz w:val="24"/>
          <w:szCs w:val="24"/>
        </w:rPr>
        <w:t xml:space="preserve"> </w:t>
      </w:r>
      <w:r>
        <w:rPr>
          <w:rFonts w:hint="default" w:ascii="Arial" w:hAnsi="Arial" w:cs="Arial"/>
          <w:sz w:val="24"/>
          <w:szCs w:val="24"/>
        </w:rPr>
        <w:t>da</w:t>
      </w:r>
      <w:r>
        <w:rPr>
          <w:rFonts w:hint="default" w:ascii="Arial" w:hAnsi="Arial" w:cs="Arial"/>
          <w:spacing w:val="63"/>
          <w:sz w:val="24"/>
          <w:szCs w:val="24"/>
        </w:rPr>
        <w:t xml:space="preserve"> </w:t>
      </w:r>
      <w:r>
        <w:rPr>
          <w:rFonts w:hint="default" w:ascii="Arial" w:hAnsi="Arial" w:cs="Arial"/>
          <w:sz w:val="24"/>
          <w:szCs w:val="24"/>
        </w:rPr>
        <w:t>alienação</w:t>
      </w:r>
      <w:r>
        <w:rPr>
          <w:rFonts w:hint="default" w:ascii="Arial" w:hAnsi="Arial" w:cs="Arial"/>
          <w:spacing w:val="63"/>
          <w:sz w:val="24"/>
          <w:szCs w:val="24"/>
        </w:rPr>
        <w:t xml:space="preserve"> </w:t>
      </w:r>
      <w:r>
        <w:rPr>
          <w:rFonts w:hint="default" w:ascii="Arial" w:hAnsi="Arial" w:cs="Arial"/>
          <w:sz w:val="24"/>
          <w:szCs w:val="24"/>
        </w:rPr>
        <w:t>dos</w:t>
      </w:r>
      <w:r>
        <w:rPr>
          <w:rFonts w:hint="default" w:ascii="Arial" w:hAnsi="Arial" w:cs="Arial"/>
          <w:spacing w:val="63"/>
          <w:sz w:val="24"/>
          <w:szCs w:val="24"/>
        </w:rPr>
        <w:t xml:space="preserve"> </w:t>
      </w:r>
      <w:r>
        <w:rPr>
          <w:rFonts w:hint="default" w:ascii="Arial" w:hAnsi="Arial" w:cs="Arial"/>
          <w:sz w:val="24"/>
          <w:szCs w:val="24"/>
        </w:rPr>
        <w:t>imóveis</w:t>
      </w:r>
      <w:r>
        <w:rPr>
          <w:rFonts w:hint="default" w:ascii="Arial" w:hAnsi="Arial" w:cs="Arial"/>
          <w:spacing w:val="63"/>
          <w:sz w:val="24"/>
          <w:szCs w:val="24"/>
        </w:rPr>
        <w:t xml:space="preserve"> </w:t>
      </w:r>
      <w:r>
        <w:rPr>
          <w:rFonts w:hint="default" w:ascii="Arial" w:hAnsi="Arial" w:cs="Arial"/>
          <w:sz w:val="24"/>
          <w:szCs w:val="24"/>
        </w:rPr>
        <w:t>ao</w:t>
      </w:r>
      <w:r>
        <w:rPr>
          <w:rFonts w:hint="default" w:ascii="Arial" w:hAnsi="Arial" w:cs="Arial"/>
          <w:spacing w:val="63"/>
          <w:sz w:val="24"/>
          <w:szCs w:val="24"/>
        </w:rPr>
        <w:t xml:space="preserve"> </w:t>
      </w:r>
      <w:r>
        <w:rPr>
          <w:rFonts w:hint="default" w:ascii="Arial" w:hAnsi="Arial" w:cs="Arial"/>
          <w:sz w:val="24"/>
          <w:szCs w:val="24"/>
        </w:rPr>
        <w:t>público</w:t>
      </w:r>
      <w:r>
        <w:rPr>
          <w:rFonts w:hint="default" w:ascii="Arial" w:hAnsi="Arial" w:cs="Arial"/>
          <w:spacing w:val="65"/>
          <w:sz w:val="24"/>
          <w:szCs w:val="24"/>
        </w:rPr>
        <w:t xml:space="preserve"> </w:t>
      </w:r>
      <w:r>
        <w:rPr>
          <w:rFonts w:hint="default" w:ascii="Arial" w:hAnsi="Arial" w:cs="Arial"/>
          <w:sz w:val="24"/>
          <w:szCs w:val="24"/>
        </w:rPr>
        <w:t>alvo,</w:t>
      </w:r>
      <w:r>
        <w:rPr>
          <w:rFonts w:hint="default" w:ascii="Arial" w:hAnsi="Arial" w:cs="Arial"/>
          <w:spacing w:val="64"/>
          <w:sz w:val="24"/>
          <w:szCs w:val="24"/>
        </w:rPr>
        <w:t xml:space="preserve"> </w:t>
      </w:r>
      <w:r>
        <w:rPr>
          <w:rFonts w:hint="default" w:ascii="Arial" w:hAnsi="Arial" w:cs="Arial"/>
          <w:sz w:val="24"/>
          <w:szCs w:val="24"/>
        </w:rPr>
        <w:t>a</w:t>
      </w:r>
      <w:r>
        <w:rPr>
          <w:rFonts w:hint="default" w:ascii="Arial" w:hAnsi="Arial" w:cs="Arial"/>
          <w:spacing w:val="63"/>
          <w:sz w:val="24"/>
          <w:szCs w:val="24"/>
        </w:rPr>
        <w:t xml:space="preserve"> </w:t>
      </w:r>
      <w:r>
        <w:rPr>
          <w:rFonts w:hint="default" w:ascii="Arial" w:hAnsi="Arial" w:cs="Arial"/>
          <w:sz w:val="24"/>
          <w:szCs w:val="24"/>
        </w:rPr>
        <w:t>empresa</w:t>
      </w:r>
      <w:r>
        <w:rPr>
          <w:rFonts w:hint="default" w:ascii="Arial" w:hAnsi="Arial" w:cs="Arial"/>
          <w:spacing w:val="63"/>
          <w:sz w:val="24"/>
          <w:szCs w:val="24"/>
        </w:rPr>
        <w:t xml:space="preserve"> </w:t>
      </w:r>
      <w:r>
        <w:rPr>
          <w:rFonts w:hint="default" w:ascii="Arial" w:hAnsi="Arial" w:cs="Arial"/>
          <w:sz w:val="24"/>
          <w:szCs w:val="24"/>
        </w:rPr>
        <w:t>deverá</w:t>
      </w:r>
      <w:r>
        <w:rPr>
          <w:rFonts w:hint="default" w:ascii="Arial" w:hAnsi="Arial" w:cs="Arial"/>
          <w:spacing w:val="63"/>
          <w:sz w:val="24"/>
          <w:szCs w:val="24"/>
        </w:rPr>
        <w:t xml:space="preserve"> </w:t>
      </w:r>
      <w:r>
        <w:rPr>
          <w:rFonts w:hint="default" w:ascii="Arial" w:hAnsi="Arial" w:cs="Arial"/>
          <w:sz w:val="24"/>
          <w:szCs w:val="24"/>
        </w:rPr>
        <w:t>conceder</w:t>
      </w:r>
      <w:r>
        <w:rPr>
          <w:rFonts w:hint="default" w:ascii="Arial" w:hAnsi="Arial" w:cs="Arial"/>
          <w:spacing w:val="63"/>
          <w:sz w:val="24"/>
          <w:szCs w:val="24"/>
        </w:rPr>
        <w:t xml:space="preserve"> </w:t>
      </w:r>
      <w:r>
        <w:rPr>
          <w:rFonts w:hint="default" w:ascii="Arial" w:hAnsi="Arial" w:cs="Arial"/>
          <w:sz w:val="24"/>
          <w:szCs w:val="24"/>
        </w:rPr>
        <w:t>o</w:t>
      </w:r>
      <w:r>
        <w:rPr>
          <w:rFonts w:hint="default" w:ascii="Arial" w:hAnsi="Arial" w:cs="Arial"/>
          <w:spacing w:val="-64"/>
          <w:sz w:val="24"/>
          <w:szCs w:val="24"/>
        </w:rPr>
        <w:t xml:space="preserve"> </w:t>
      </w:r>
      <w:r>
        <w:rPr>
          <w:rFonts w:hint="default" w:ascii="Arial" w:hAnsi="Arial" w:cs="Arial"/>
          <w:sz w:val="24"/>
          <w:szCs w:val="24"/>
        </w:rPr>
        <w:t>abatimento inerente ao desconto ofertado em sua proposta para efeito de pontuação</w:t>
      </w:r>
      <w:r>
        <w:rPr>
          <w:rFonts w:hint="default" w:ascii="Arial" w:hAnsi="Arial" w:cs="Arial"/>
          <w:spacing w:val="1"/>
          <w:sz w:val="24"/>
          <w:szCs w:val="24"/>
        </w:rPr>
        <w:t xml:space="preserve"> </w:t>
      </w:r>
      <w:r>
        <w:rPr>
          <w:rFonts w:hint="default" w:ascii="Arial" w:hAnsi="Arial" w:cs="Arial"/>
          <w:sz w:val="24"/>
          <w:szCs w:val="24"/>
        </w:rPr>
        <w:t>técnica, o qual é considerado por unidade e será concedido como abatimento para o</w:t>
      </w:r>
      <w:r>
        <w:rPr>
          <w:rFonts w:hint="default" w:ascii="Arial" w:hAnsi="Arial" w:cs="Arial"/>
          <w:spacing w:val="1"/>
          <w:sz w:val="24"/>
          <w:szCs w:val="24"/>
        </w:rPr>
        <w:t xml:space="preserve"> </w:t>
      </w:r>
      <w:r>
        <w:rPr>
          <w:rFonts w:hint="default" w:ascii="Arial" w:hAnsi="Arial" w:cs="Arial"/>
          <w:sz w:val="24"/>
          <w:szCs w:val="24"/>
        </w:rPr>
        <w:t>mutuário no valor da contrapartida do mesmo ao empreendimento, considerando como</w:t>
      </w:r>
      <w:r>
        <w:rPr>
          <w:rFonts w:hint="default" w:ascii="Arial" w:hAnsi="Arial" w:cs="Arial"/>
          <w:spacing w:val="1"/>
          <w:sz w:val="24"/>
          <w:szCs w:val="24"/>
        </w:rPr>
        <w:t xml:space="preserve"> </w:t>
      </w:r>
      <w:r>
        <w:rPr>
          <w:rFonts w:hint="default" w:ascii="Arial" w:hAnsi="Arial" w:cs="Arial"/>
          <w:sz w:val="24"/>
          <w:szCs w:val="24"/>
        </w:rPr>
        <w:t>valor máximo da unidade habitacional o teto aplicado ao Programa do Governo Federal</w:t>
      </w:r>
      <w:r>
        <w:rPr>
          <w:rFonts w:hint="default" w:ascii="Arial" w:hAnsi="Arial" w:cs="Arial"/>
          <w:spacing w:val="1"/>
          <w:sz w:val="24"/>
          <w:szCs w:val="24"/>
        </w:rPr>
        <w:t xml:space="preserve"> </w:t>
      </w:r>
      <w:r>
        <w:rPr>
          <w:rFonts w:hint="default" w:ascii="Arial" w:hAnsi="Arial" w:cs="Arial"/>
          <w:sz w:val="24"/>
          <w:szCs w:val="24"/>
        </w:rPr>
        <w:t>Casa</w:t>
      </w:r>
      <w:r>
        <w:rPr>
          <w:rFonts w:hint="default" w:ascii="Arial" w:hAnsi="Arial" w:cs="Arial"/>
          <w:spacing w:val="-2"/>
          <w:sz w:val="24"/>
          <w:szCs w:val="24"/>
        </w:rPr>
        <w:t xml:space="preserve"> </w:t>
      </w:r>
      <w:r>
        <w:rPr>
          <w:rFonts w:hint="default" w:ascii="Arial" w:hAnsi="Arial" w:cs="Arial"/>
          <w:sz w:val="24"/>
          <w:szCs w:val="24"/>
        </w:rPr>
        <w:t>Verde</w:t>
      </w:r>
      <w:r>
        <w:rPr>
          <w:rFonts w:hint="default" w:ascii="Arial" w:hAnsi="Arial" w:cs="Arial"/>
          <w:spacing w:val="-1"/>
          <w:sz w:val="24"/>
          <w:szCs w:val="24"/>
        </w:rPr>
        <w:t xml:space="preserve"> </w:t>
      </w:r>
      <w:r>
        <w:rPr>
          <w:rFonts w:hint="default" w:ascii="Arial" w:hAnsi="Arial" w:cs="Arial"/>
          <w:sz w:val="24"/>
          <w:szCs w:val="24"/>
        </w:rPr>
        <w:t>Amarela.</w:t>
      </w:r>
    </w:p>
    <w:p>
      <w:pPr>
        <w:pStyle w:val="9"/>
        <w:spacing w:before="1" w:line="360" w:lineRule="auto"/>
        <w:ind w:right="126" w:firstLine="851"/>
        <w:jc w:val="both"/>
        <w:rPr>
          <w:rFonts w:hint="default" w:ascii="Arial" w:hAnsi="Arial" w:cs="Arial"/>
          <w:sz w:val="24"/>
          <w:szCs w:val="24"/>
        </w:rPr>
      </w:pP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não</w:t>
      </w:r>
      <w:r>
        <w:rPr>
          <w:rFonts w:hint="default" w:ascii="Arial" w:hAnsi="Arial" w:cs="Arial"/>
          <w:spacing w:val="1"/>
          <w:sz w:val="24"/>
          <w:szCs w:val="24"/>
        </w:rPr>
        <w:t xml:space="preserve"> </w:t>
      </w:r>
      <w:r>
        <w:rPr>
          <w:rFonts w:hint="default" w:ascii="Arial" w:hAnsi="Arial" w:cs="Arial"/>
          <w:sz w:val="24"/>
          <w:szCs w:val="24"/>
        </w:rPr>
        <w:t>se</w:t>
      </w:r>
      <w:r>
        <w:rPr>
          <w:rFonts w:hint="default" w:ascii="Arial" w:hAnsi="Arial" w:cs="Arial"/>
          <w:spacing w:val="1"/>
          <w:sz w:val="24"/>
          <w:szCs w:val="24"/>
        </w:rPr>
        <w:t xml:space="preserve"> </w:t>
      </w:r>
      <w:r>
        <w:rPr>
          <w:rFonts w:hint="default" w:ascii="Arial" w:hAnsi="Arial" w:cs="Arial"/>
          <w:sz w:val="24"/>
          <w:szCs w:val="24"/>
        </w:rPr>
        <w:t>responsabilizará,</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hipótese</w:t>
      </w:r>
      <w:r>
        <w:rPr>
          <w:rFonts w:hint="default" w:ascii="Arial" w:hAnsi="Arial" w:cs="Arial"/>
          <w:spacing w:val="1"/>
          <w:sz w:val="24"/>
          <w:szCs w:val="24"/>
        </w:rPr>
        <w:t xml:space="preserve"> </w:t>
      </w:r>
      <w:r>
        <w:rPr>
          <w:rFonts w:hint="default" w:ascii="Arial" w:hAnsi="Arial" w:cs="Arial"/>
          <w:sz w:val="24"/>
          <w:szCs w:val="24"/>
        </w:rPr>
        <w:t>alguma,</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inadimplência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qualquer</w:t>
      </w:r>
      <w:r>
        <w:rPr>
          <w:rFonts w:hint="default" w:ascii="Arial" w:hAnsi="Arial" w:cs="Arial"/>
          <w:spacing w:val="-2"/>
          <w:sz w:val="24"/>
          <w:szCs w:val="24"/>
        </w:rPr>
        <w:t xml:space="preserve"> </w:t>
      </w:r>
      <w:r>
        <w:rPr>
          <w:rFonts w:hint="default" w:ascii="Arial" w:hAnsi="Arial" w:cs="Arial"/>
          <w:sz w:val="24"/>
          <w:szCs w:val="24"/>
        </w:rPr>
        <w:t>prestação</w:t>
      </w:r>
      <w:r>
        <w:rPr>
          <w:rFonts w:hint="default" w:ascii="Arial" w:hAnsi="Arial" w:cs="Arial"/>
          <w:spacing w:val="1"/>
          <w:sz w:val="24"/>
          <w:szCs w:val="24"/>
        </w:rPr>
        <w:t xml:space="preserve"> </w:t>
      </w:r>
      <w:r>
        <w:rPr>
          <w:rFonts w:hint="default" w:ascii="Arial" w:hAnsi="Arial" w:cs="Arial"/>
          <w:sz w:val="24"/>
          <w:szCs w:val="24"/>
        </w:rPr>
        <w:t>pelos</w:t>
      </w:r>
      <w:r>
        <w:rPr>
          <w:rFonts w:hint="default" w:ascii="Arial" w:hAnsi="Arial" w:cs="Arial"/>
          <w:spacing w:val="-1"/>
          <w:sz w:val="24"/>
          <w:szCs w:val="24"/>
        </w:rPr>
        <w:t xml:space="preserve"> </w:t>
      </w:r>
      <w:r>
        <w:rPr>
          <w:rFonts w:hint="default" w:ascii="Arial" w:hAnsi="Arial" w:cs="Arial"/>
          <w:sz w:val="24"/>
          <w:szCs w:val="24"/>
        </w:rPr>
        <w:t>mutuários.</w:t>
      </w:r>
    </w:p>
    <w:p>
      <w:pPr>
        <w:pStyle w:val="9"/>
        <w:spacing w:line="360" w:lineRule="auto"/>
        <w:ind w:right="127" w:firstLine="851"/>
        <w:jc w:val="both"/>
        <w:rPr>
          <w:rFonts w:hint="default" w:ascii="Arial" w:hAnsi="Arial" w:cs="Arial"/>
          <w:sz w:val="24"/>
          <w:szCs w:val="24"/>
        </w:rPr>
      </w:pPr>
      <w:r>
        <w:rPr>
          <w:rFonts w:hint="default" w:ascii="Arial" w:hAnsi="Arial" w:cs="Arial"/>
          <w:sz w:val="24"/>
          <w:szCs w:val="24"/>
        </w:rPr>
        <w:t>As despesas cartoriais relacionadas à transferência das unidades habitacionais serão</w:t>
      </w:r>
      <w:r>
        <w:rPr>
          <w:rFonts w:hint="default" w:ascii="Arial" w:hAnsi="Arial" w:cs="Arial"/>
          <w:spacing w:val="1"/>
          <w:sz w:val="24"/>
          <w:szCs w:val="24"/>
        </w:rPr>
        <w:t xml:space="preserve"> </w:t>
      </w:r>
      <w:r>
        <w:rPr>
          <w:rFonts w:hint="default" w:ascii="Arial" w:hAnsi="Arial" w:cs="Arial"/>
          <w:sz w:val="24"/>
          <w:szCs w:val="24"/>
        </w:rPr>
        <w:t>estipuladas</w:t>
      </w:r>
      <w:r>
        <w:rPr>
          <w:rFonts w:hint="default" w:ascii="Arial" w:hAnsi="Arial" w:cs="Arial"/>
          <w:spacing w:val="64"/>
          <w:sz w:val="24"/>
          <w:szCs w:val="24"/>
        </w:rPr>
        <w:t xml:space="preserve"> </w:t>
      </w:r>
      <w:r>
        <w:rPr>
          <w:rFonts w:hint="default" w:ascii="Arial" w:hAnsi="Arial" w:cs="Arial"/>
          <w:sz w:val="24"/>
          <w:szCs w:val="24"/>
        </w:rPr>
        <w:t>entre</w:t>
      </w:r>
      <w:r>
        <w:rPr>
          <w:rFonts w:hint="default" w:ascii="Arial" w:hAnsi="Arial" w:cs="Arial"/>
          <w:spacing w:val="64"/>
          <w:sz w:val="24"/>
          <w:szCs w:val="24"/>
        </w:rPr>
        <w:t xml:space="preserve"> </w:t>
      </w:r>
      <w:r>
        <w:rPr>
          <w:rFonts w:hint="default" w:ascii="Arial" w:hAnsi="Arial" w:cs="Arial"/>
          <w:sz w:val="24"/>
          <w:szCs w:val="24"/>
        </w:rPr>
        <w:t>empreendedor</w:t>
      </w:r>
      <w:r>
        <w:rPr>
          <w:rFonts w:hint="default" w:ascii="Arial" w:hAnsi="Arial" w:cs="Arial"/>
          <w:spacing w:val="64"/>
          <w:sz w:val="24"/>
          <w:szCs w:val="24"/>
        </w:rPr>
        <w:t xml:space="preserve"> </w:t>
      </w:r>
      <w:r>
        <w:rPr>
          <w:rFonts w:hint="default" w:ascii="Arial" w:hAnsi="Arial" w:cs="Arial"/>
          <w:sz w:val="24"/>
          <w:szCs w:val="24"/>
        </w:rPr>
        <w:t>e</w:t>
      </w:r>
      <w:r>
        <w:rPr>
          <w:rFonts w:hint="default" w:ascii="Arial" w:hAnsi="Arial" w:cs="Arial"/>
          <w:spacing w:val="62"/>
          <w:sz w:val="24"/>
          <w:szCs w:val="24"/>
        </w:rPr>
        <w:t xml:space="preserve"> </w:t>
      </w:r>
      <w:r>
        <w:rPr>
          <w:rFonts w:hint="default" w:ascii="Arial" w:hAnsi="Arial" w:cs="Arial"/>
          <w:sz w:val="24"/>
          <w:szCs w:val="24"/>
        </w:rPr>
        <w:t>mutuários,</w:t>
      </w:r>
      <w:r>
        <w:rPr>
          <w:rFonts w:hint="default" w:ascii="Arial" w:hAnsi="Arial" w:cs="Arial"/>
          <w:spacing w:val="65"/>
          <w:sz w:val="24"/>
          <w:szCs w:val="24"/>
        </w:rPr>
        <w:t xml:space="preserve"> </w:t>
      </w:r>
      <w:r>
        <w:rPr>
          <w:rFonts w:hint="default" w:ascii="Arial" w:hAnsi="Arial" w:cs="Arial"/>
          <w:sz w:val="24"/>
          <w:szCs w:val="24"/>
        </w:rPr>
        <w:t>não</w:t>
      </w:r>
      <w:r>
        <w:rPr>
          <w:rFonts w:hint="default" w:ascii="Arial" w:hAnsi="Arial" w:cs="Arial"/>
          <w:spacing w:val="64"/>
          <w:sz w:val="24"/>
          <w:szCs w:val="24"/>
        </w:rPr>
        <w:t xml:space="preserve"> </w:t>
      </w:r>
      <w:r>
        <w:rPr>
          <w:rFonts w:hint="default" w:ascii="Arial" w:hAnsi="Arial" w:cs="Arial"/>
          <w:sz w:val="24"/>
          <w:szCs w:val="24"/>
        </w:rPr>
        <w:t>sendo,</w:t>
      </w:r>
      <w:r>
        <w:rPr>
          <w:rFonts w:hint="default" w:ascii="Arial" w:hAnsi="Arial" w:cs="Arial"/>
          <w:spacing w:val="63"/>
          <w:sz w:val="24"/>
          <w:szCs w:val="24"/>
        </w:rPr>
        <w:t xml:space="preserve"> </w:t>
      </w:r>
      <w:r>
        <w:rPr>
          <w:rFonts w:hint="default" w:ascii="Arial" w:hAnsi="Arial" w:cs="Arial"/>
          <w:sz w:val="24"/>
          <w:szCs w:val="24"/>
        </w:rPr>
        <w:t>em</w:t>
      </w:r>
      <w:r>
        <w:rPr>
          <w:rFonts w:hint="default" w:ascii="Arial" w:hAnsi="Arial" w:cs="Arial"/>
          <w:spacing w:val="63"/>
          <w:sz w:val="24"/>
          <w:szCs w:val="24"/>
        </w:rPr>
        <w:t xml:space="preserve"> </w:t>
      </w:r>
      <w:r>
        <w:rPr>
          <w:rFonts w:hint="default" w:ascii="Arial" w:hAnsi="Arial" w:cs="Arial"/>
          <w:sz w:val="24"/>
          <w:szCs w:val="24"/>
        </w:rPr>
        <w:t>hipótese</w:t>
      </w:r>
      <w:r>
        <w:rPr>
          <w:rFonts w:hint="default" w:ascii="Arial" w:hAnsi="Arial" w:cs="Arial"/>
          <w:spacing w:val="64"/>
          <w:sz w:val="24"/>
          <w:szCs w:val="24"/>
        </w:rPr>
        <w:t xml:space="preserve"> </w:t>
      </w:r>
      <w:r>
        <w:rPr>
          <w:rFonts w:hint="default" w:ascii="Arial" w:hAnsi="Arial" w:cs="Arial"/>
          <w:sz w:val="24"/>
          <w:szCs w:val="24"/>
        </w:rPr>
        <w:t>alguma,</w:t>
      </w:r>
      <w:r>
        <w:rPr>
          <w:rFonts w:hint="default" w:ascii="Arial" w:hAnsi="Arial" w:cs="Arial"/>
          <w:spacing w:val="63"/>
          <w:sz w:val="24"/>
          <w:szCs w:val="24"/>
        </w:rPr>
        <w:t xml:space="preserve"> </w:t>
      </w:r>
      <w:r>
        <w:rPr>
          <w:rFonts w:hint="default" w:ascii="Arial" w:hAnsi="Arial" w:cs="Arial"/>
          <w:sz w:val="24"/>
          <w:szCs w:val="24"/>
        </w:rPr>
        <w:t>de</w:t>
      </w:r>
      <w:r>
        <w:rPr>
          <w:rFonts w:hint="default" w:ascii="Arial" w:hAnsi="Arial" w:cs="Arial"/>
          <w:spacing w:val="-64"/>
          <w:sz w:val="24"/>
          <w:szCs w:val="24"/>
        </w:rPr>
        <w:t xml:space="preserve"> </w:t>
      </w:r>
      <w:r>
        <w:rPr>
          <w:rFonts w:hint="default" w:ascii="Arial" w:hAnsi="Arial" w:cs="Arial"/>
          <w:sz w:val="24"/>
          <w:szCs w:val="24"/>
        </w:rPr>
        <w:t>responsabilidade do</w:t>
      </w:r>
      <w:r>
        <w:rPr>
          <w:rFonts w:hint="default" w:ascii="Arial" w:hAnsi="Arial" w:cs="Arial"/>
          <w:spacing w:val="-1"/>
          <w:sz w:val="24"/>
          <w:szCs w:val="24"/>
        </w:rPr>
        <w:t xml:space="preserve"> </w:t>
      </w:r>
      <w:r>
        <w:rPr>
          <w:rFonts w:hint="default" w:ascii="Arial" w:hAnsi="Arial" w:cs="Arial"/>
          <w:sz w:val="24"/>
          <w:szCs w:val="24"/>
        </w:rPr>
        <w:t>Município.</w:t>
      </w:r>
    </w:p>
    <w:p>
      <w:pPr>
        <w:pStyle w:val="9"/>
        <w:spacing w:line="360" w:lineRule="auto"/>
        <w:ind w:right="124" w:firstLine="851"/>
        <w:jc w:val="both"/>
        <w:rPr>
          <w:rFonts w:hint="default" w:ascii="Arial" w:hAnsi="Arial" w:cs="Arial"/>
          <w:sz w:val="24"/>
          <w:szCs w:val="24"/>
        </w:rPr>
      </w:pPr>
      <w:r>
        <w:rPr>
          <w:rFonts w:hint="default" w:ascii="Arial" w:hAnsi="Arial" w:cs="Arial"/>
          <w:sz w:val="24"/>
          <w:szCs w:val="24"/>
        </w:rPr>
        <w:t>Sem</w:t>
      </w:r>
      <w:r>
        <w:rPr>
          <w:rFonts w:hint="default" w:ascii="Arial" w:hAnsi="Arial" w:cs="Arial"/>
          <w:spacing w:val="1"/>
          <w:sz w:val="24"/>
          <w:szCs w:val="24"/>
        </w:rPr>
        <w:t xml:space="preserve"> </w:t>
      </w:r>
      <w:r>
        <w:rPr>
          <w:rFonts w:hint="default" w:ascii="Arial" w:hAnsi="Arial" w:cs="Arial"/>
          <w:sz w:val="24"/>
          <w:szCs w:val="24"/>
        </w:rPr>
        <w:t>prejuízo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demais</w:t>
      </w:r>
      <w:r>
        <w:rPr>
          <w:rFonts w:hint="default" w:ascii="Arial" w:hAnsi="Arial" w:cs="Arial"/>
          <w:spacing w:val="1"/>
          <w:sz w:val="24"/>
          <w:szCs w:val="24"/>
        </w:rPr>
        <w:t xml:space="preserve"> </w:t>
      </w:r>
      <w:r>
        <w:rPr>
          <w:rFonts w:hint="default" w:ascii="Arial" w:hAnsi="Arial" w:cs="Arial"/>
          <w:sz w:val="24"/>
          <w:szCs w:val="24"/>
        </w:rPr>
        <w:t>regras</w:t>
      </w:r>
      <w:r>
        <w:rPr>
          <w:rFonts w:hint="default" w:ascii="Arial" w:hAnsi="Arial" w:cs="Arial"/>
          <w:spacing w:val="1"/>
          <w:sz w:val="24"/>
          <w:szCs w:val="24"/>
        </w:rPr>
        <w:t xml:space="preserve"> </w:t>
      </w:r>
      <w:r>
        <w:rPr>
          <w:rFonts w:hint="default" w:ascii="Arial" w:hAnsi="Arial" w:cs="Arial"/>
          <w:sz w:val="24"/>
          <w:szCs w:val="24"/>
        </w:rPr>
        <w:t>previstas</w:t>
      </w:r>
      <w:r>
        <w:rPr>
          <w:rFonts w:hint="default" w:ascii="Arial" w:hAnsi="Arial" w:cs="Arial"/>
          <w:spacing w:val="1"/>
          <w:sz w:val="24"/>
          <w:szCs w:val="24"/>
        </w:rPr>
        <w:t xml:space="preserve"> </w:t>
      </w:r>
      <w:r>
        <w:rPr>
          <w:rFonts w:hint="default" w:ascii="Arial" w:hAnsi="Arial" w:cs="Arial"/>
          <w:sz w:val="24"/>
          <w:szCs w:val="24"/>
        </w:rPr>
        <w:t>acima,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vencedora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chamamento,</w:t>
      </w:r>
      <w:r>
        <w:rPr>
          <w:rFonts w:hint="default" w:ascii="Arial" w:hAnsi="Arial" w:cs="Arial"/>
          <w:spacing w:val="1"/>
          <w:sz w:val="24"/>
          <w:szCs w:val="24"/>
        </w:rPr>
        <w:t xml:space="preserve"> </w:t>
      </w:r>
      <w:r>
        <w:rPr>
          <w:rFonts w:hint="default" w:ascii="Arial" w:hAnsi="Arial" w:cs="Arial"/>
          <w:sz w:val="24"/>
          <w:szCs w:val="24"/>
        </w:rPr>
        <w:t>quando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realização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alienações</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imóveis,</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conceder</w:t>
      </w:r>
      <w:r>
        <w:rPr>
          <w:rFonts w:hint="default" w:ascii="Arial" w:hAnsi="Arial" w:cs="Arial"/>
          <w:spacing w:val="-64"/>
          <w:sz w:val="24"/>
          <w:szCs w:val="24"/>
        </w:rPr>
        <w:t xml:space="preserve"> </w:t>
      </w:r>
      <w:r>
        <w:rPr>
          <w:rFonts w:hint="default" w:ascii="Arial" w:hAnsi="Arial" w:cs="Arial"/>
          <w:sz w:val="24"/>
          <w:szCs w:val="24"/>
        </w:rPr>
        <w:t>opções flexíveis para o pagamento do valor de entrada do imóvel, permitindo, sempre</w:t>
      </w:r>
      <w:r>
        <w:rPr>
          <w:rFonts w:hint="default" w:ascii="Arial" w:hAnsi="Arial" w:cs="Arial"/>
          <w:spacing w:val="1"/>
          <w:sz w:val="24"/>
          <w:szCs w:val="24"/>
        </w:rPr>
        <w:t xml:space="preserve"> </w:t>
      </w:r>
      <w:r>
        <w:rPr>
          <w:rFonts w:hint="default" w:ascii="Arial" w:hAnsi="Arial" w:cs="Arial"/>
          <w:sz w:val="24"/>
          <w:szCs w:val="24"/>
        </w:rPr>
        <w:t>que possível o parcelamento desse valor em parcelas que representem a capacidade</w:t>
      </w:r>
      <w:r>
        <w:rPr>
          <w:rFonts w:hint="default" w:ascii="Arial" w:hAnsi="Arial" w:cs="Arial"/>
          <w:spacing w:val="1"/>
          <w:sz w:val="24"/>
          <w:szCs w:val="24"/>
        </w:rPr>
        <w:t xml:space="preserve"> </w:t>
      </w:r>
      <w:r>
        <w:rPr>
          <w:rFonts w:hint="default" w:ascii="Arial" w:hAnsi="Arial" w:cs="Arial"/>
          <w:sz w:val="24"/>
          <w:szCs w:val="24"/>
        </w:rPr>
        <w:t>financeira de</w:t>
      </w:r>
      <w:r>
        <w:rPr>
          <w:rFonts w:hint="default" w:ascii="Arial" w:hAnsi="Arial" w:cs="Arial"/>
          <w:spacing w:val="-1"/>
          <w:sz w:val="24"/>
          <w:szCs w:val="24"/>
        </w:rPr>
        <w:t xml:space="preserve"> </w:t>
      </w:r>
      <w:r>
        <w:rPr>
          <w:rFonts w:hint="default" w:ascii="Arial" w:hAnsi="Arial" w:cs="Arial"/>
          <w:sz w:val="24"/>
          <w:szCs w:val="24"/>
        </w:rPr>
        <w:t>amortização</w:t>
      </w:r>
      <w:r>
        <w:rPr>
          <w:rFonts w:hint="default" w:ascii="Arial" w:hAnsi="Arial" w:cs="Arial"/>
          <w:spacing w:val="-1"/>
          <w:sz w:val="24"/>
          <w:szCs w:val="24"/>
        </w:rPr>
        <w:t xml:space="preserve"> </w:t>
      </w:r>
      <w:r>
        <w:rPr>
          <w:rFonts w:hint="default" w:ascii="Arial" w:hAnsi="Arial" w:cs="Arial"/>
          <w:sz w:val="24"/>
          <w:szCs w:val="24"/>
        </w:rPr>
        <w:t>real</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2"/>
          <w:sz w:val="24"/>
          <w:szCs w:val="24"/>
        </w:rPr>
        <w:t xml:space="preserve"> </w:t>
      </w:r>
      <w:r>
        <w:rPr>
          <w:rFonts w:hint="default" w:ascii="Arial" w:hAnsi="Arial" w:cs="Arial"/>
          <w:sz w:val="24"/>
          <w:szCs w:val="24"/>
        </w:rPr>
        <w:t>interessado.</w:t>
      </w:r>
    </w:p>
    <w:p>
      <w:pPr>
        <w:pStyle w:val="9"/>
        <w:spacing w:line="360" w:lineRule="auto"/>
        <w:ind w:right="134" w:firstLine="851"/>
        <w:jc w:val="both"/>
        <w:rPr>
          <w:rFonts w:hint="default" w:ascii="Arial" w:hAnsi="Arial" w:cs="Arial"/>
          <w:sz w:val="24"/>
          <w:szCs w:val="24"/>
        </w:rPr>
      </w:pPr>
      <w:r>
        <w:rPr>
          <w:rFonts w:hint="default" w:ascii="Arial" w:hAnsi="Arial" w:cs="Arial"/>
          <w:sz w:val="24"/>
          <w:szCs w:val="24"/>
        </w:rPr>
        <w:t>As demais regras relacionadas a seleção e operacionalização e fiscalização quanto às</w:t>
      </w:r>
      <w:r>
        <w:rPr>
          <w:rFonts w:hint="default" w:ascii="Arial" w:hAnsi="Arial" w:cs="Arial"/>
          <w:spacing w:val="1"/>
          <w:sz w:val="24"/>
          <w:szCs w:val="24"/>
        </w:rPr>
        <w:t xml:space="preserve"> </w:t>
      </w:r>
      <w:r>
        <w:rPr>
          <w:rFonts w:hint="default" w:ascii="Arial" w:hAnsi="Arial" w:cs="Arial"/>
          <w:sz w:val="24"/>
          <w:szCs w:val="24"/>
        </w:rPr>
        <w:t>alienações</w:t>
      </w:r>
      <w:r>
        <w:rPr>
          <w:rFonts w:hint="default" w:ascii="Arial" w:hAnsi="Arial" w:cs="Arial"/>
          <w:spacing w:val="-2"/>
          <w:sz w:val="24"/>
          <w:szCs w:val="24"/>
        </w:rPr>
        <w:t xml:space="preserve"> </w:t>
      </w:r>
      <w:r>
        <w:rPr>
          <w:rFonts w:hint="default" w:ascii="Arial" w:hAnsi="Arial" w:cs="Arial"/>
          <w:sz w:val="24"/>
          <w:szCs w:val="24"/>
        </w:rPr>
        <w:t>serão</w:t>
      </w:r>
      <w:r>
        <w:rPr>
          <w:rFonts w:hint="default" w:ascii="Arial" w:hAnsi="Arial" w:cs="Arial"/>
          <w:spacing w:val="1"/>
          <w:sz w:val="24"/>
          <w:szCs w:val="24"/>
        </w:rPr>
        <w:t xml:space="preserve"> </w:t>
      </w:r>
      <w:r>
        <w:rPr>
          <w:rFonts w:hint="default" w:ascii="Arial" w:hAnsi="Arial" w:cs="Arial"/>
          <w:sz w:val="24"/>
          <w:szCs w:val="24"/>
        </w:rPr>
        <w:t>realizadas</w:t>
      </w:r>
      <w:r>
        <w:rPr>
          <w:rFonts w:hint="default" w:ascii="Arial" w:hAnsi="Arial" w:cs="Arial"/>
          <w:spacing w:val="-2"/>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regulamento</w:t>
      </w:r>
      <w:r>
        <w:rPr>
          <w:rFonts w:hint="default" w:ascii="Arial" w:hAnsi="Arial" w:cs="Arial"/>
          <w:spacing w:val="-1"/>
          <w:sz w:val="24"/>
          <w:szCs w:val="24"/>
        </w:rPr>
        <w:t xml:space="preserve"> </w:t>
      </w:r>
      <w:r>
        <w:rPr>
          <w:rFonts w:hint="default" w:ascii="Arial" w:hAnsi="Arial" w:cs="Arial"/>
          <w:sz w:val="24"/>
          <w:szCs w:val="24"/>
        </w:rPr>
        <w:t>específico.</w:t>
      </w:r>
    </w:p>
    <w:p>
      <w:pPr>
        <w:pStyle w:val="9"/>
        <w:rPr>
          <w:rFonts w:hint="default" w:ascii="Arial" w:hAnsi="Arial" w:cs="Arial"/>
          <w:sz w:val="24"/>
          <w:szCs w:val="24"/>
        </w:rPr>
      </w:pPr>
    </w:p>
    <w:p>
      <w:pPr>
        <w:pStyle w:val="3"/>
        <w:keepNext w:val="0"/>
        <w:widowControl w:val="0"/>
        <w:tabs>
          <w:tab w:val="left" w:pos="844"/>
        </w:tabs>
        <w:autoSpaceDE w:val="0"/>
        <w:autoSpaceDN w:val="0"/>
        <w:spacing w:before="1"/>
        <w:ind w:right="0"/>
        <w:jc w:val="left"/>
        <w:rPr>
          <w:rFonts w:hint="default" w:ascii="Arial" w:hAnsi="Arial" w:cs="Arial"/>
          <w:color w:val="auto"/>
          <w:sz w:val="24"/>
          <w:szCs w:val="24"/>
        </w:rPr>
      </w:pPr>
      <w:r>
        <w:rPr>
          <w:rFonts w:hint="default" w:ascii="Arial" w:hAnsi="Arial" w:cs="Arial"/>
          <w:color w:val="auto"/>
          <w:sz w:val="24"/>
          <w:szCs w:val="24"/>
        </w:rPr>
        <w:t>1.5.4. Dos</w:t>
      </w:r>
      <w:r>
        <w:rPr>
          <w:rFonts w:hint="default" w:ascii="Arial" w:hAnsi="Arial" w:cs="Arial"/>
          <w:color w:val="auto"/>
          <w:spacing w:val="-4"/>
          <w:sz w:val="24"/>
          <w:szCs w:val="24"/>
        </w:rPr>
        <w:t xml:space="preserve"> </w:t>
      </w:r>
      <w:r>
        <w:rPr>
          <w:rFonts w:hint="default" w:ascii="Arial" w:hAnsi="Arial" w:cs="Arial"/>
          <w:color w:val="auto"/>
          <w:sz w:val="24"/>
          <w:szCs w:val="24"/>
        </w:rPr>
        <w:t>incentivos</w:t>
      </w:r>
      <w:r>
        <w:rPr>
          <w:rFonts w:hint="default" w:ascii="Arial" w:hAnsi="Arial" w:cs="Arial"/>
          <w:color w:val="auto"/>
          <w:spacing w:val="-1"/>
          <w:sz w:val="24"/>
          <w:szCs w:val="24"/>
        </w:rPr>
        <w:t xml:space="preserve"> </w:t>
      </w:r>
      <w:r>
        <w:rPr>
          <w:rFonts w:hint="default" w:ascii="Arial" w:hAnsi="Arial" w:cs="Arial"/>
          <w:color w:val="auto"/>
          <w:sz w:val="24"/>
          <w:szCs w:val="24"/>
        </w:rPr>
        <w:t>e</w:t>
      </w:r>
      <w:r>
        <w:rPr>
          <w:rFonts w:hint="default" w:ascii="Arial" w:hAnsi="Arial" w:cs="Arial"/>
          <w:color w:val="auto"/>
          <w:spacing w:val="-4"/>
          <w:sz w:val="24"/>
          <w:szCs w:val="24"/>
        </w:rPr>
        <w:t xml:space="preserve"> </w:t>
      </w:r>
      <w:r>
        <w:rPr>
          <w:rFonts w:hint="default" w:ascii="Arial" w:hAnsi="Arial" w:cs="Arial"/>
          <w:color w:val="auto"/>
          <w:sz w:val="24"/>
          <w:szCs w:val="24"/>
        </w:rPr>
        <w:t>benefícios</w:t>
      </w:r>
      <w:r>
        <w:rPr>
          <w:rFonts w:hint="default" w:ascii="Arial" w:hAnsi="Arial" w:cs="Arial"/>
          <w:color w:val="auto"/>
          <w:spacing w:val="-1"/>
          <w:sz w:val="24"/>
          <w:szCs w:val="24"/>
        </w:rPr>
        <w:t xml:space="preserve"> </w:t>
      </w:r>
      <w:r>
        <w:rPr>
          <w:rFonts w:hint="default" w:ascii="Arial" w:hAnsi="Arial" w:cs="Arial"/>
          <w:color w:val="auto"/>
          <w:sz w:val="24"/>
          <w:szCs w:val="24"/>
        </w:rPr>
        <w:t>fiscais;</w:t>
      </w:r>
    </w:p>
    <w:p>
      <w:pPr>
        <w:pStyle w:val="9"/>
        <w:rPr>
          <w:rFonts w:hint="default" w:ascii="Arial" w:hAnsi="Arial" w:cs="Arial"/>
          <w:b/>
          <w:sz w:val="24"/>
          <w:szCs w:val="24"/>
        </w:rPr>
      </w:pPr>
    </w:p>
    <w:p>
      <w:pPr>
        <w:pStyle w:val="9"/>
        <w:spacing w:line="360" w:lineRule="auto"/>
        <w:ind w:firstLine="851"/>
        <w:jc w:val="both"/>
        <w:rPr>
          <w:rFonts w:hint="default" w:ascii="Arial" w:hAnsi="Arial" w:cs="Arial"/>
          <w:sz w:val="24"/>
          <w:szCs w:val="24"/>
        </w:rPr>
      </w:pPr>
      <w:r>
        <w:rPr>
          <w:rFonts w:hint="default" w:ascii="Arial" w:hAnsi="Arial" w:cs="Arial"/>
          <w:sz w:val="24"/>
          <w:szCs w:val="24"/>
        </w:rPr>
        <w:t>Ao</w:t>
      </w:r>
      <w:r>
        <w:rPr>
          <w:rFonts w:hint="default" w:ascii="Arial" w:hAnsi="Arial" w:cs="Arial"/>
          <w:spacing w:val="60"/>
          <w:sz w:val="24"/>
          <w:szCs w:val="24"/>
        </w:rPr>
        <w:t xml:space="preserve"> </w:t>
      </w:r>
      <w:r>
        <w:rPr>
          <w:rFonts w:hint="default" w:ascii="Arial" w:hAnsi="Arial" w:cs="Arial"/>
          <w:sz w:val="24"/>
          <w:szCs w:val="24"/>
        </w:rPr>
        <w:t>empreendimento</w:t>
      </w:r>
      <w:r>
        <w:rPr>
          <w:rFonts w:hint="default" w:ascii="Arial" w:hAnsi="Arial" w:cs="Arial"/>
          <w:spacing w:val="60"/>
          <w:sz w:val="24"/>
          <w:szCs w:val="24"/>
        </w:rPr>
        <w:t xml:space="preserve"> </w:t>
      </w:r>
      <w:r>
        <w:rPr>
          <w:rFonts w:hint="default" w:ascii="Arial" w:hAnsi="Arial" w:cs="Arial"/>
          <w:sz w:val="24"/>
          <w:szCs w:val="24"/>
        </w:rPr>
        <w:t>habitacional</w:t>
      </w:r>
      <w:r>
        <w:rPr>
          <w:rFonts w:hint="default" w:ascii="Arial" w:hAnsi="Arial" w:cs="Arial"/>
          <w:spacing w:val="61"/>
          <w:sz w:val="24"/>
          <w:szCs w:val="24"/>
        </w:rPr>
        <w:t xml:space="preserve"> </w:t>
      </w:r>
      <w:r>
        <w:rPr>
          <w:rFonts w:hint="default" w:ascii="Arial" w:hAnsi="Arial" w:cs="Arial"/>
          <w:sz w:val="24"/>
          <w:szCs w:val="24"/>
        </w:rPr>
        <w:t>de</w:t>
      </w:r>
      <w:r>
        <w:rPr>
          <w:rFonts w:hint="default" w:ascii="Arial" w:hAnsi="Arial" w:cs="Arial"/>
          <w:spacing w:val="62"/>
          <w:sz w:val="24"/>
          <w:szCs w:val="24"/>
        </w:rPr>
        <w:t xml:space="preserve"> </w:t>
      </w:r>
      <w:r>
        <w:rPr>
          <w:rFonts w:hint="default" w:ascii="Arial" w:hAnsi="Arial" w:cs="Arial"/>
          <w:sz w:val="24"/>
          <w:szCs w:val="24"/>
        </w:rPr>
        <w:t>que</w:t>
      </w:r>
      <w:r>
        <w:rPr>
          <w:rFonts w:hint="default" w:ascii="Arial" w:hAnsi="Arial" w:cs="Arial"/>
          <w:spacing w:val="61"/>
          <w:sz w:val="24"/>
          <w:szCs w:val="24"/>
        </w:rPr>
        <w:t xml:space="preserve"> </w:t>
      </w:r>
      <w:r>
        <w:rPr>
          <w:rFonts w:hint="default" w:ascii="Arial" w:hAnsi="Arial" w:cs="Arial"/>
          <w:sz w:val="24"/>
          <w:szCs w:val="24"/>
        </w:rPr>
        <w:t>trata</w:t>
      </w:r>
      <w:r>
        <w:rPr>
          <w:rFonts w:hint="default" w:ascii="Arial" w:hAnsi="Arial" w:cs="Arial"/>
          <w:spacing w:val="62"/>
          <w:sz w:val="24"/>
          <w:szCs w:val="24"/>
        </w:rPr>
        <w:t xml:space="preserve"> </w:t>
      </w:r>
      <w:r>
        <w:rPr>
          <w:rFonts w:hint="default" w:ascii="Arial" w:hAnsi="Arial" w:cs="Arial"/>
          <w:sz w:val="24"/>
          <w:szCs w:val="24"/>
        </w:rPr>
        <w:t>o</w:t>
      </w:r>
      <w:r>
        <w:rPr>
          <w:rFonts w:hint="default" w:ascii="Arial" w:hAnsi="Arial" w:cs="Arial"/>
          <w:spacing w:val="61"/>
          <w:sz w:val="24"/>
          <w:szCs w:val="24"/>
        </w:rPr>
        <w:t xml:space="preserve"> </w:t>
      </w:r>
      <w:r>
        <w:rPr>
          <w:rFonts w:hint="default" w:ascii="Arial" w:hAnsi="Arial" w:cs="Arial"/>
          <w:sz w:val="24"/>
          <w:szCs w:val="24"/>
        </w:rPr>
        <w:t>presente</w:t>
      </w:r>
      <w:r>
        <w:rPr>
          <w:rFonts w:hint="default" w:ascii="Arial" w:hAnsi="Arial" w:cs="Arial"/>
          <w:spacing w:val="60"/>
          <w:sz w:val="24"/>
          <w:szCs w:val="24"/>
        </w:rPr>
        <w:t xml:space="preserve"> </w:t>
      </w:r>
      <w:r>
        <w:rPr>
          <w:rFonts w:hint="default" w:ascii="Arial" w:hAnsi="Arial" w:cs="Arial"/>
          <w:sz w:val="24"/>
          <w:szCs w:val="24"/>
        </w:rPr>
        <w:t>chamamento,</w:t>
      </w:r>
      <w:r>
        <w:rPr>
          <w:rFonts w:hint="default" w:ascii="Arial" w:hAnsi="Arial" w:cs="Arial"/>
          <w:spacing w:val="61"/>
          <w:sz w:val="24"/>
          <w:szCs w:val="24"/>
        </w:rPr>
        <w:t xml:space="preserve"> </w:t>
      </w:r>
      <w:r>
        <w:rPr>
          <w:rFonts w:hint="default" w:ascii="Arial" w:hAnsi="Arial" w:cs="Arial"/>
          <w:sz w:val="24"/>
          <w:szCs w:val="24"/>
        </w:rPr>
        <w:t>a</w:t>
      </w:r>
      <w:r>
        <w:rPr>
          <w:rFonts w:hint="default" w:ascii="Arial" w:hAnsi="Arial" w:cs="Arial"/>
          <w:spacing w:val="61"/>
          <w:sz w:val="24"/>
          <w:szCs w:val="24"/>
        </w:rPr>
        <w:t xml:space="preserve"> </w:t>
      </w:r>
      <w:r>
        <w:rPr>
          <w:rFonts w:hint="default" w:ascii="Arial" w:hAnsi="Arial" w:cs="Arial"/>
          <w:sz w:val="24"/>
          <w:szCs w:val="24"/>
        </w:rPr>
        <w:t>título</w:t>
      </w:r>
      <w:r>
        <w:rPr>
          <w:rFonts w:hint="default" w:ascii="Arial" w:hAnsi="Arial" w:cs="Arial"/>
          <w:spacing w:val="60"/>
          <w:sz w:val="24"/>
          <w:szCs w:val="24"/>
        </w:rPr>
        <w:t xml:space="preserve"> </w:t>
      </w:r>
      <w:r>
        <w:rPr>
          <w:rFonts w:hint="default" w:ascii="Arial" w:hAnsi="Arial" w:cs="Arial"/>
          <w:sz w:val="24"/>
          <w:szCs w:val="24"/>
        </w:rPr>
        <w:t>de incentivo</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2"/>
          <w:sz w:val="24"/>
          <w:szCs w:val="24"/>
        </w:rPr>
        <w:t xml:space="preserve"> </w:t>
      </w:r>
      <w:r>
        <w:rPr>
          <w:rFonts w:hint="default" w:ascii="Arial" w:hAnsi="Arial" w:cs="Arial"/>
          <w:sz w:val="24"/>
          <w:szCs w:val="24"/>
        </w:rPr>
        <w:t>Programa</w:t>
      </w:r>
      <w:r>
        <w:rPr>
          <w:rFonts w:hint="default" w:ascii="Arial" w:hAnsi="Arial" w:cs="Arial"/>
          <w:spacing w:val="-4"/>
          <w:sz w:val="24"/>
          <w:szCs w:val="24"/>
        </w:rPr>
        <w:t xml:space="preserve"> </w:t>
      </w:r>
      <w:r>
        <w:rPr>
          <w:rFonts w:hint="default" w:ascii="Arial" w:hAnsi="Arial" w:cs="Arial"/>
          <w:sz w:val="24"/>
          <w:szCs w:val="24"/>
        </w:rPr>
        <w:t>Federal</w:t>
      </w:r>
      <w:r>
        <w:rPr>
          <w:rFonts w:hint="default" w:ascii="Arial" w:hAnsi="Arial" w:cs="Arial"/>
          <w:spacing w:val="-3"/>
          <w:sz w:val="24"/>
          <w:szCs w:val="24"/>
        </w:rPr>
        <w:t xml:space="preserve"> </w:t>
      </w:r>
      <w:r>
        <w:rPr>
          <w:rFonts w:hint="default" w:ascii="Arial" w:hAnsi="Arial" w:cs="Arial"/>
          <w:sz w:val="24"/>
          <w:szCs w:val="24"/>
        </w:rPr>
        <w:t>Casa</w:t>
      </w:r>
      <w:r>
        <w:rPr>
          <w:rFonts w:hint="default" w:ascii="Arial" w:hAnsi="Arial" w:cs="Arial"/>
          <w:spacing w:val="-2"/>
          <w:sz w:val="24"/>
          <w:szCs w:val="24"/>
        </w:rPr>
        <w:t xml:space="preserve"> </w:t>
      </w:r>
      <w:r>
        <w:rPr>
          <w:rFonts w:hint="default" w:ascii="Arial" w:hAnsi="Arial" w:cs="Arial"/>
          <w:sz w:val="24"/>
          <w:szCs w:val="24"/>
        </w:rPr>
        <w:t>Verde</w:t>
      </w:r>
      <w:r>
        <w:rPr>
          <w:rFonts w:hint="default" w:ascii="Arial" w:hAnsi="Arial" w:cs="Arial"/>
          <w:spacing w:val="-4"/>
          <w:sz w:val="24"/>
          <w:szCs w:val="24"/>
        </w:rPr>
        <w:t xml:space="preserve"> </w:t>
      </w:r>
      <w:r>
        <w:rPr>
          <w:rFonts w:hint="default" w:ascii="Arial" w:hAnsi="Arial" w:cs="Arial"/>
          <w:sz w:val="24"/>
          <w:szCs w:val="24"/>
        </w:rPr>
        <w:t>e</w:t>
      </w:r>
      <w:r>
        <w:rPr>
          <w:rFonts w:hint="default" w:ascii="Arial" w:hAnsi="Arial" w:cs="Arial"/>
          <w:spacing w:val="-4"/>
          <w:sz w:val="24"/>
          <w:szCs w:val="24"/>
        </w:rPr>
        <w:t xml:space="preserve"> </w:t>
      </w:r>
      <w:r>
        <w:rPr>
          <w:rFonts w:hint="default" w:ascii="Arial" w:hAnsi="Arial" w:cs="Arial"/>
          <w:sz w:val="24"/>
          <w:szCs w:val="24"/>
        </w:rPr>
        <w:t>Amarela,</w:t>
      </w:r>
      <w:r>
        <w:rPr>
          <w:rFonts w:hint="default" w:ascii="Arial" w:hAnsi="Arial" w:cs="Arial"/>
          <w:spacing w:val="-2"/>
          <w:sz w:val="24"/>
          <w:szCs w:val="24"/>
        </w:rPr>
        <w:t xml:space="preserve"> </w:t>
      </w:r>
      <w:r>
        <w:rPr>
          <w:rFonts w:hint="default" w:ascii="Arial" w:hAnsi="Arial" w:cs="Arial"/>
          <w:sz w:val="24"/>
          <w:szCs w:val="24"/>
        </w:rPr>
        <w:t>conceder-se-á:</w:t>
      </w:r>
    </w:p>
    <w:p>
      <w:pPr>
        <w:widowControl w:val="0"/>
        <w:tabs>
          <w:tab w:val="left" w:pos="632"/>
        </w:tabs>
        <w:autoSpaceDE w:val="0"/>
        <w:autoSpaceDN w:val="0"/>
        <w:spacing w:line="360" w:lineRule="auto"/>
        <w:ind w:right="125" w:firstLine="851"/>
        <w:jc w:val="both"/>
        <w:rPr>
          <w:rFonts w:hint="default" w:ascii="Arial" w:hAnsi="Arial" w:cs="Arial"/>
          <w:sz w:val="24"/>
          <w:szCs w:val="24"/>
        </w:rPr>
      </w:pPr>
      <w:r>
        <w:rPr>
          <w:rFonts w:hint="default" w:ascii="Arial" w:hAnsi="Arial" w:cs="Arial"/>
          <w:sz w:val="24"/>
          <w:szCs w:val="24"/>
        </w:rPr>
        <w:t>Isenção temporária do ISSQN – Imposto Sobre Serviços de Qualquer Natureza –</w:t>
      </w:r>
      <w:r>
        <w:rPr>
          <w:rFonts w:hint="default" w:ascii="Arial" w:hAnsi="Arial" w:cs="Arial"/>
          <w:spacing w:val="1"/>
          <w:sz w:val="24"/>
          <w:szCs w:val="24"/>
        </w:rPr>
        <w:t xml:space="preserve"> </w:t>
      </w:r>
      <w:r>
        <w:rPr>
          <w:rFonts w:hint="default" w:ascii="Arial" w:hAnsi="Arial" w:cs="Arial"/>
          <w:sz w:val="24"/>
          <w:szCs w:val="24"/>
        </w:rPr>
        <w:t>incidente sobre a construção de edificações de obras de construção civil, previstos</w:t>
      </w:r>
      <w:r>
        <w:rPr>
          <w:rFonts w:hint="default" w:ascii="Arial" w:hAnsi="Arial" w:cs="Arial"/>
          <w:spacing w:val="1"/>
          <w:sz w:val="24"/>
          <w:szCs w:val="24"/>
        </w:rPr>
        <w:t xml:space="preserve"> </w:t>
      </w:r>
      <w:r>
        <w:rPr>
          <w:rFonts w:hint="default" w:ascii="Arial" w:hAnsi="Arial" w:cs="Arial"/>
          <w:sz w:val="24"/>
          <w:szCs w:val="24"/>
        </w:rPr>
        <w:t>no Código Tributário Municipal, referente aos serviços prestados no próprio local da</w:t>
      </w:r>
      <w:r>
        <w:rPr>
          <w:rFonts w:hint="default" w:ascii="Arial" w:hAnsi="Arial" w:cs="Arial"/>
          <w:spacing w:val="-64"/>
          <w:sz w:val="24"/>
          <w:szCs w:val="24"/>
        </w:rPr>
        <w:t xml:space="preserve"> </w:t>
      </w:r>
      <w:r>
        <w:rPr>
          <w:rFonts w:hint="default" w:ascii="Arial" w:hAnsi="Arial" w:cs="Arial"/>
          <w:sz w:val="24"/>
          <w:szCs w:val="24"/>
        </w:rPr>
        <w:t>obra</w:t>
      </w:r>
      <w:r>
        <w:rPr>
          <w:rFonts w:hint="default" w:ascii="Arial" w:hAnsi="Arial" w:cs="Arial"/>
          <w:spacing w:val="-2"/>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relacionados</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ele de</w:t>
      </w:r>
      <w:r>
        <w:rPr>
          <w:rFonts w:hint="default" w:ascii="Arial" w:hAnsi="Arial" w:cs="Arial"/>
          <w:spacing w:val="1"/>
          <w:sz w:val="24"/>
          <w:szCs w:val="24"/>
        </w:rPr>
        <w:t xml:space="preserve"> </w:t>
      </w:r>
      <w:r>
        <w:rPr>
          <w:rFonts w:hint="default" w:ascii="Arial" w:hAnsi="Arial" w:cs="Arial"/>
          <w:sz w:val="24"/>
          <w:szCs w:val="24"/>
        </w:rPr>
        <w:t>forma</w:t>
      </w:r>
      <w:r>
        <w:rPr>
          <w:rFonts w:hint="default" w:ascii="Arial" w:hAnsi="Arial" w:cs="Arial"/>
          <w:spacing w:val="1"/>
          <w:sz w:val="24"/>
          <w:szCs w:val="24"/>
        </w:rPr>
        <w:t xml:space="preserve"> </w:t>
      </w:r>
      <w:r>
        <w:rPr>
          <w:rFonts w:hint="default" w:ascii="Arial" w:hAnsi="Arial" w:cs="Arial"/>
          <w:sz w:val="24"/>
          <w:szCs w:val="24"/>
        </w:rPr>
        <w:t>direta;</w:t>
      </w:r>
    </w:p>
    <w:p>
      <w:pPr>
        <w:widowControl w:val="0"/>
        <w:tabs>
          <w:tab w:val="left" w:pos="544"/>
        </w:tabs>
        <w:autoSpaceDE w:val="0"/>
        <w:autoSpaceDN w:val="0"/>
        <w:spacing w:line="360" w:lineRule="auto"/>
        <w:ind w:right="125" w:firstLine="851"/>
        <w:jc w:val="both"/>
        <w:rPr>
          <w:rFonts w:hint="default" w:ascii="Arial" w:hAnsi="Arial" w:cs="Arial"/>
          <w:sz w:val="24"/>
          <w:szCs w:val="24"/>
        </w:rPr>
      </w:pPr>
      <w:r>
        <w:rPr>
          <w:rFonts w:hint="default" w:ascii="Arial" w:hAnsi="Arial" w:cs="Arial"/>
          <w:sz w:val="24"/>
          <w:szCs w:val="24"/>
        </w:rPr>
        <w:t>Isenção do ITBI – Imposto Sobre a Transmissão de Bens Imóveis – incidente sobre</w:t>
      </w:r>
      <w:r>
        <w:rPr>
          <w:rFonts w:hint="default" w:ascii="Arial" w:hAnsi="Arial" w:cs="Arial"/>
          <w:spacing w:val="1"/>
          <w:sz w:val="24"/>
          <w:szCs w:val="24"/>
        </w:rPr>
        <w:t xml:space="preserve"> </w:t>
      </w:r>
      <w:r>
        <w:rPr>
          <w:rFonts w:hint="default" w:ascii="Arial" w:hAnsi="Arial" w:cs="Arial"/>
          <w:sz w:val="24"/>
          <w:szCs w:val="24"/>
        </w:rPr>
        <w:t>a transmissão do imóvel à Adquirente, bem como para a primeira transmissão aos</w:t>
      </w:r>
      <w:r>
        <w:rPr>
          <w:rFonts w:hint="default" w:ascii="Arial" w:hAnsi="Arial" w:cs="Arial"/>
          <w:spacing w:val="1"/>
          <w:sz w:val="24"/>
          <w:szCs w:val="24"/>
        </w:rPr>
        <w:t xml:space="preserve"> </w:t>
      </w:r>
      <w:r>
        <w:rPr>
          <w:rFonts w:hint="default" w:ascii="Arial" w:hAnsi="Arial" w:cs="Arial"/>
          <w:sz w:val="24"/>
          <w:szCs w:val="24"/>
        </w:rPr>
        <w:t>compradores dos imóveis, que fizerem a aquisição na planta ou quando o imóvel</w:t>
      </w:r>
      <w:r>
        <w:rPr>
          <w:rFonts w:hint="default" w:ascii="Arial" w:hAnsi="Arial" w:cs="Arial"/>
          <w:spacing w:val="1"/>
          <w:sz w:val="24"/>
          <w:szCs w:val="24"/>
        </w:rPr>
        <w:t xml:space="preserve"> </w:t>
      </w:r>
      <w:r>
        <w:rPr>
          <w:rFonts w:hint="default" w:ascii="Arial" w:hAnsi="Arial" w:cs="Arial"/>
          <w:sz w:val="24"/>
          <w:szCs w:val="24"/>
        </w:rPr>
        <w:t>estiver pronto, com</w:t>
      </w:r>
      <w:r>
        <w:rPr>
          <w:rFonts w:hint="default" w:ascii="Arial" w:hAnsi="Arial" w:cs="Arial"/>
          <w:spacing w:val="1"/>
          <w:sz w:val="24"/>
          <w:szCs w:val="24"/>
        </w:rPr>
        <w:t xml:space="preserve"> </w:t>
      </w:r>
      <w:r>
        <w:rPr>
          <w:rFonts w:hint="default" w:ascii="Arial" w:hAnsi="Arial" w:cs="Arial"/>
          <w:sz w:val="24"/>
          <w:szCs w:val="24"/>
        </w:rPr>
        <w:t>base</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presente lei;</w:t>
      </w:r>
    </w:p>
    <w:p>
      <w:pPr>
        <w:widowControl w:val="0"/>
        <w:tabs>
          <w:tab w:val="left" w:pos="544"/>
        </w:tabs>
        <w:autoSpaceDE w:val="0"/>
        <w:autoSpaceDN w:val="0"/>
        <w:spacing w:line="360" w:lineRule="auto"/>
        <w:ind w:right="125" w:firstLine="851"/>
        <w:jc w:val="both"/>
        <w:rPr>
          <w:rFonts w:hint="default" w:ascii="Arial" w:hAnsi="Arial" w:cs="Arial"/>
          <w:sz w:val="24"/>
          <w:szCs w:val="24"/>
        </w:rPr>
      </w:pPr>
      <w:r>
        <w:rPr>
          <w:rFonts w:hint="default" w:ascii="Arial" w:hAnsi="Arial" w:cs="Arial"/>
          <w:sz w:val="24"/>
          <w:szCs w:val="24"/>
        </w:rPr>
        <w:t>Isenção temporária do IPTU – Imposto Territorial e Predial Urbano – sobre o(s)</w:t>
      </w:r>
      <w:r>
        <w:rPr>
          <w:rFonts w:hint="default" w:ascii="Arial" w:hAnsi="Arial" w:cs="Arial"/>
          <w:spacing w:val="1"/>
          <w:sz w:val="24"/>
          <w:szCs w:val="24"/>
        </w:rPr>
        <w:t xml:space="preserve"> </w:t>
      </w:r>
      <w:r>
        <w:rPr>
          <w:rFonts w:hint="default" w:ascii="Arial" w:hAnsi="Arial" w:cs="Arial"/>
          <w:sz w:val="24"/>
          <w:szCs w:val="24"/>
        </w:rPr>
        <w:t>imóvel(is) onde</w:t>
      </w:r>
      <w:r>
        <w:rPr>
          <w:rFonts w:hint="default" w:ascii="Arial" w:hAnsi="Arial" w:cs="Arial"/>
          <w:spacing w:val="-2"/>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empreendimento</w:t>
      </w:r>
      <w:r>
        <w:rPr>
          <w:rFonts w:hint="default" w:ascii="Arial" w:hAnsi="Arial" w:cs="Arial"/>
          <w:spacing w:val="-2"/>
          <w:sz w:val="24"/>
          <w:szCs w:val="24"/>
        </w:rPr>
        <w:t xml:space="preserve"> </w:t>
      </w:r>
      <w:r>
        <w:rPr>
          <w:rFonts w:hint="default" w:ascii="Arial" w:hAnsi="Arial" w:cs="Arial"/>
          <w:sz w:val="24"/>
          <w:szCs w:val="24"/>
        </w:rPr>
        <w:t>habitacional</w:t>
      </w:r>
      <w:r>
        <w:rPr>
          <w:rFonts w:hint="default" w:ascii="Arial" w:hAnsi="Arial" w:cs="Arial"/>
          <w:spacing w:val="-1"/>
          <w:sz w:val="24"/>
          <w:szCs w:val="24"/>
        </w:rPr>
        <w:t xml:space="preserve"> </w:t>
      </w:r>
      <w:r>
        <w:rPr>
          <w:rFonts w:hint="default" w:ascii="Arial" w:hAnsi="Arial" w:cs="Arial"/>
          <w:sz w:val="24"/>
          <w:szCs w:val="24"/>
        </w:rPr>
        <w:t>será</w:t>
      </w:r>
      <w:r>
        <w:rPr>
          <w:rFonts w:hint="default" w:ascii="Arial" w:hAnsi="Arial" w:cs="Arial"/>
          <w:spacing w:val="-2"/>
          <w:sz w:val="24"/>
          <w:szCs w:val="24"/>
        </w:rPr>
        <w:t xml:space="preserve"> </w:t>
      </w:r>
      <w:r>
        <w:rPr>
          <w:rFonts w:hint="default" w:ascii="Arial" w:hAnsi="Arial" w:cs="Arial"/>
          <w:sz w:val="24"/>
          <w:szCs w:val="24"/>
        </w:rPr>
        <w:t>implantado;</w:t>
      </w:r>
    </w:p>
    <w:p>
      <w:pPr>
        <w:widowControl w:val="0"/>
        <w:tabs>
          <w:tab w:val="left" w:pos="544"/>
        </w:tabs>
        <w:autoSpaceDE w:val="0"/>
        <w:autoSpaceDN w:val="0"/>
        <w:spacing w:before="1" w:line="360" w:lineRule="auto"/>
        <w:ind w:right="126" w:firstLine="851"/>
        <w:jc w:val="both"/>
        <w:rPr>
          <w:rFonts w:hint="default" w:ascii="Arial" w:hAnsi="Arial" w:cs="Arial"/>
          <w:sz w:val="24"/>
          <w:szCs w:val="24"/>
        </w:rPr>
      </w:pPr>
      <w:r>
        <w:rPr>
          <w:rFonts w:hint="default" w:ascii="Arial" w:hAnsi="Arial" w:cs="Arial"/>
          <w:sz w:val="24"/>
          <w:szCs w:val="24"/>
        </w:rPr>
        <w:t>Isenção de alvará de construção e renovações, taxas de aprovação de projetos, de</w:t>
      </w:r>
      <w:r>
        <w:rPr>
          <w:rFonts w:hint="default" w:ascii="Arial" w:hAnsi="Arial" w:cs="Arial"/>
          <w:spacing w:val="1"/>
          <w:sz w:val="24"/>
          <w:szCs w:val="24"/>
        </w:rPr>
        <w:t xml:space="preserve"> </w:t>
      </w:r>
      <w:r>
        <w:rPr>
          <w:rFonts w:hint="default" w:ascii="Arial" w:hAnsi="Arial" w:cs="Arial"/>
          <w:sz w:val="24"/>
          <w:szCs w:val="24"/>
        </w:rPr>
        <w:t>auto de conclusão – habite-se e de certidões para o empreendimento habitacional,</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2"/>
          <w:sz w:val="24"/>
          <w:szCs w:val="24"/>
        </w:rPr>
        <w:t xml:space="preserve"> </w:t>
      </w:r>
      <w:r>
        <w:rPr>
          <w:rFonts w:hint="default" w:ascii="Arial" w:hAnsi="Arial" w:cs="Arial"/>
          <w:sz w:val="24"/>
          <w:szCs w:val="24"/>
        </w:rPr>
        <w:t>base</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lei;</w:t>
      </w:r>
    </w:p>
    <w:p>
      <w:pPr>
        <w:pStyle w:val="9"/>
        <w:spacing w:line="360" w:lineRule="auto"/>
        <w:ind w:right="123" w:firstLine="851"/>
        <w:jc w:val="both"/>
        <w:rPr>
          <w:rFonts w:hint="default" w:ascii="Arial" w:hAnsi="Arial" w:cs="Arial"/>
          <w:sz w:val="24"/>
          <w:szCs w:val="24"/>
        </w:rPr>
      </w:pPr>
      <w:r>
        <w:rPr>
          <w:rFonts w:hint="default" w:ascii="Arial" w:hAnsi="Arial" w:cs="Arial"/>
          <w:sz w:val="24"/>
          <w:szCs w:val="24"/>
        </w:rPr>
        <w:t>As isenções temporárias acima</w:t>
      </w:r>
      <w:r>
        <w:rPr>
          <w:rFonts w:hint="default" w:ascii="Arial" w:hAnsi="Arial" w:cs="Arial"/>
          <w:spacing w:val="1"/>
          <w:sz w:val="24"/>
          <w:szCs w:val="24"/>
        </w:rPr>
        <w:t xml:space="preserve"> </w:t>
      </w:r>
      <w:r>
        <w:rPr>
          <w:rFonts w:hint="default" w:ascii="Arial" w:hAnsi="Arial" w:cs="Arial"/>
          <w:sz w:val="24"/>
          <w:szCs w:val="24"/>
        </w:rPr>
        <w:t>tratadas</w:t>
      </w:r>
      <w:r>
        <w:rPr>
          <w:rFonts w:hint="default" w:ascii="Arial" w:hAnsi="Arial" w:cs="Arial"/>
          <w:spacing w:val="1"/>
          <w:sz w:val="24"/>
          <w:szCs w:val="24"/>
        </w:rPr>
        <w:t xml:space="preserve"> </w:t>
      </w:r>
      <w:r>
        <w:rPr>
          <w:rFonts w:hint="default" w:ascii="Arial" w:hAnsi="Arial" w:cs="Arial"/>
          <w:sz w:val="24"/>
          <w:szCs w:val="24"/>
        </w:rPr>
        <w:t>abrangem</w:t>
      </w:r>
      <w:r>
        <w:rPr>
          <w:rFonts w:hint="default" w:ascii="Arial" w:hAnsi="Arial" w:cs="Arial"/>
          <w:spacing w:val="66"/>
          <w:sz w:val="24"/>
          <w:szCs w:val="24"/>
        </w:rPr>
        <w:t xml:space="preserve"> </w:t>
      </w:r>
      <w:r>
        <w:rPr>
          <w:rFonts w:hint="default" w:ascii="Arial" w:hAnsi="Arial" w:cs="Arial"/>
          <w:sz w:val="24"/>
          <w:szCs w:val="24"/>
        </w:rPr>
        <w:t>o período compreendido entre a</w:t>
      </w:r>
      <w:r>
        <w:rPr>
          <w:rFonts w:hint="default" w:ascii="Arial" w:hAnsi="Arial" w:cs="Arial"/>
          <w:spacing w:val="1"/>
          <w:sz w:val="24"/>
          <w:szCs w:val="24"/>
        </w:rPr>
        <w:t xml:space="preserve"> </w:t>
      </w:r>
      <w:r>
        <w:rPr>
          <w:rFonts w:hint="default" w:ascii="Arial" w:hAnsi="Arial" w:cs="Arial"/>
          <w:sz w:val="24"/>
          <w:szCs w:val="24"/>
        </w:rPr>
        <w:t>data de protocolo do pedido de aprovação do empreendimento até a data de expedição</w:t>
      </w:r>
      <w:r>
        <w:rPr>
          <w:rFonts w:hint="default" w:ascii="Arial" w:hAnsi="Arial" w:cs="Arial"/>
          <w:spacing w:val="-64"/>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habite-se</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última</w:t>
      </w:r>
      <w:r>
        <w:rPr>
          <w:rFonts w:hint="default" w:ascii="Arial" w:hAnsi="Arial" w:cs="Arial"/>
          <w:spacing w:val="1"/>
          <w:sz w:val="24"/>
          <w:szCs w:val="24"/>
        </w:rPr>
        <w:t xml:space="preserve"> </w:t>
      </w:r>
      <w:r>
        <w:rPr>
          <w:rFonts w:hint="default" w:ascii="Arial" w:hAnsi="Arial" w:cs="Arial"/>
          <w:sz w:val="24"/>
          <w:szCs w:val="24"/>
        </w:rPr>
        <w:t>unidade,</w:t>
      </w:r>
      <w:r>
        <w:rPr>
          <w:rFonts w:hint="default" w:ascii="Arial" w:hAnsi="Arial" w:cs="Arial"/>
          <w:spacing w:val="1"/>
          <w:sz w:val="24"/>
          <w:szCs w:val="24"/>
        </w:rPr>
        <w:t xml:space="preserve"> </w:t>
      </w:r>
      <w:r>
        <w:rPr>
          <w:rFonts w:hint="default" w:ascii="Arial" w:hAnsi="Arial" w:cs="Arial"/>
          <w:sz w:val="24"/>
          <w:szCs w:val="24"/>
        </w:rPr>
        <w:t>válidas</w:t>
      </w:r>
      <w:r>
        <w:rPr>
          <w:rFonts w:hint="default" w:ascii="Arial" w:hAnsi="Arial" w:cs="Arial"/>
          <w:spacing w:val="1"/>
          <w:sz w:val="24"/>
          <w:szCs w:val="24"/>
        </w:rPr>
        <w:t xml:space="preserve"> </w:t>
      </w:r>
      <w:r>
        <w:rPr>
          <w:rFonts w:hint="default" w:ascii="Arial" w:hAnsi="Arial" w:cs="Arial"/>
          <w:sz w:val="24"/>
          <w:szCs w:val="24"/>
        </w:rPr>
        <w:t>somente</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atender</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67"/>
          <w:sz w:val="24"/>
          <w:szCs w:val="24"/>
        </w:rPr>
        <w:t xml:space="preserve"> </w:t>
      </w:r>
      <w:r>
        <w:rPr>
          <w:rFonts w:hint="default" w:ascii="Arial" w:hAnsi="Arial" w:cs="Arial"/>
          <w:sz w:val="24"/>
          <w:szCs w:val="24"/>
        </w:rPr>
        <w:t xml:space="preserve">Programa </w:t>
      </w:r>
      <w:r>
        <w:rPr>
          <w:rFonts w:hint="default" w:ascii="Arial" w:hAnsi="Arial" w:cs="Arial"/>
          <w:spacing w:val="-64"/>
          <w:sz w:val="24"/>
          <w:szCs w:val="24"/>
        </w:rPr>
        <w:t xml:space="preserve"> </w:t>
      </w:r>
      <w:r>
        <w:rPr>
          <w:rFonts w:hint="default" w:ascii="Arial" w:hAnsi="Arial" w:cs="Arial"/>
          <w:sz w:val="24"/>
          <w:szCs w:val="24"/>
        </w:rPr>
        <w:t>especificado</w:t>
      </w:r>
      <w:r>
        <w:rPr>
          <w:rFonts w:hint="default" w:ascii="Arial" w:hAnsi="Arial" w:cs="Arial"/>
          <w:spacing w:val="-2"/>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lei.</w:t>
      </w:r>
    </w:p>
    <w:p>
      <w:pPr>
        <w:pStyle w:val="9"/>
        <w:spacing w:line="360" w:lineRule="auto"/>
        <w:ind w:right="129" w:firstLine="851"/>
        <w:jc w:val="both"/>
        <w:rPr>
          <w:rFonts w:hint="default" w:ascii="Arial" w:hAnsi="Arial" w:cs="Arial"/>
          <w:sz w:val="24"/>
          <w:szCs w:val="24"/>
        </w:rPr>
      </w:pPr>
      <w:r>
        <w:rPr>
          <w:rFonts w:hint="default" w:ascii="Arial" w:hAnsi="Arial" w:cs="Arial"/>
          <w:sz w:val="24"/>
          <w:szCs w:val="24"/>
        </w:rPr>
        <w:t>O valor do ISSQN – Imposto sobre Serviços de Qualquer Natureza –, objeto da isenção</w:t>
      </w:r>
      <w:r>
        <w:rPr>
          <w:rFonts w:hint="default" w:ascii="Arial" w:hAnsi="Arial" w:cs="Arial"/>
          <w:spacing w:val="-64"/>
          <w:sz w:val="24"/>
          <w:szCs w:val="24"/>
        </w:rPr>
        <w:t xml:space="preserve"> </w:t>
      </w:r>
      <w:r>
        <w:rPr>
          <w:rFonts w:hint="default" w:ascii="Arial" w:hAnsi="Arial" w:cs="Arial"/>
          <w:sz w:val="24"/>
          <w:szCs w:val="24"/>
        </w:rPr>
        <w:t>de que trata o inciso I deste artigo, não poderá ser incluído no custo final da obra a ser</w:t>
      </w:r>
      <w:r>
        <w:rPr>
          <w:rFonts w:hint="default" w:ascii="Arial" w:hAnsi="Arial" w:cs="Arial"/>
          <w:spacing w:val="1"/>
          <w:sz w:val="24"/>
          <w:szCs w:val="24"/>
        </w:rPr>
        <w:t xml:space="preserve"> </w:t>
      </w:r>
      <w:r>
        <w:rPr>
          <w:rFonts w:hint="default" w:ascii="Arial" w:hAnsi="Arial" w:cs="Arial"/>
          <w:sz w:val="24"/>
          <w:szCs w:val="24"/>
        </w:rPr>
        <w:t>financiado</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mutuário.</w:t>
      </w:r>
    </w:p>
    <w:p>
      <w:pPr>
        <w:pStyle w:val="9"/>
        <w:spacing w:line="360" w:lineRule="auto"/>
        <w:ind w:right="125" w:firstLine="851"/>
        <w:jc w:val="both"/>
        <w:rPr>
          <w:rFonts w:hint="default" w:ascii="Arial" w:hAnsi="Arial" w:cs="Arial"/>
          <w:sz w:val="24"/>
          <w:szCs w:val="24"/>
        </w:rPr>
      </w:pPr>
      <w:r>
        <w:rPr>
          <w:rFonts w:hint="default" w:ascii="Arial" w:hAnsi="Arial" w:cs="Arial"/>
          <w:sz w:val="24"/>
          <w:szCs w:val="24"/>
        </w:rPr>
        <w:t>O Município está</w:t>
      </w:r>
      <w:r>
        <w:rPr>
          <w:rFonts w:hint="default" w:ascii="Arial" w:hAnsi="Arial" w:cs="Arial"/>
          <w:spacing w:val="1"/>
          <w:sz w:val="24"/>
          <w:szCs w:val="24"/>
        </w:rPr>
        <w:t xml:space="preserve"> </w:t>
      </w:r>
      <w:r>
        <w:rPr>
          <w:rFonts w:hint="default" w:ascii="Arial" w:hAnsi="Arial" w:cs="Arial"/>
          <w:sz w:val="24"/>
          <w:szCs w:val="24"/>
        </w:rPr>
        <w:t>autorizado a</w:t>
      </w:r>
      <w:r>
        <w:rPr>
          <w:rFonts w:hint="default" w:ascii="Arial" w:hAnsi="Arial" w:cs="Arial"/>
          <w:spacing w:val="1"/>
          <w:sz w:val="24"/>
          <w:szCs w:val="24"/>
        </w:rPr>
        <w:t xml:space="preserve"> </w:t>
      </w:r>
      <w:r>
        <w:rPr>
          <w:rFonts w:hint="default" w:ascii="Arial" w:hAnsi="Arial" w:cs="Arial"/>
          <w:sz w:val="24"/>
          <w:szCs w:val="24"/>
        </w:rPr>
        <w:t>realizar obras ou aporte</w:t>
      </w:r>
      <w:r>
        <w:rPr>
          <w:rFonts w:hint="default" w:ascii="Arial" w:hAnsi="Arial" w:cs="Arial"/>
          <w:spacing w:val="1"/>
          <w:sz w:val="24"/>
          <w:szCs w:val="24"/>
        </w:rPr>
        <w:t xml:space="preserve"> </w:t>
      </w:r>
      <w:r>
        <w:rPr>
          <w:rFonts w:hint="default" w:ascii="Arial" w:hAnsi="Arial" w:cs="Arial"/>
          <w:sz w:val="24"/>
          <w:szCs w:val="24"/>
        </w:rPr>
        <w:t>financeiro, como forma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contrapartida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fomento</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construção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moradias</w:t>
      </w:r>
      <w:r>
        <w:rPr>
          <w:rFonts w:hint="default" w:ascii="Arial" w:hAnsi="Arial" w:cs="Arial"/>
          <w:spacing w:val="1"/>
          <w:sz w:val="24"/>
          <w:szCs w:val="24"/>
        </w:rPr>
        <w:t xml:space="preserve"> </w:t>
      </w:r>
      <w:r>
        <w:rPr>
          <w:rFonts w:hint="default" w:ascii="Arial" w:hAnsi="Arial" w:cs="Arial"/>
          <w:sz w:val="24"/>
          <w:szCs w:val="24"/>
        </w:rPr>
        <w:t>populares</w:t>
      </w:r>
      <w:r>
        <w:rPr>
          <w:rFonts w:hint="default" w:ascii="Arial" w:hAnsi="Arial" w:cs="Arial"/>
          <w:spacing w:val="1"/>
          <w:sz w:val="24"/>
          <w:szCs w:val="24"/>
        </w:rPr>
        <w:t xml:space="preserve"> </w:t>
      </w:r>
      <w:r>
        <w:rPr>
          <w:rFonts w:hint="default" w:ascii="Arial" w:hAnsi="Arial" w:cs="Arial"/>
          <w:sz w:val="24"/>
          <w:szCs w:val="24"/>
        </w:rPr>
        <w:t>financiadas</w:t>
      </w:r>
      <w:r>
        <w:rPr>
          <w:rFonts w:hint="default" w:ascii="Arial" w:hAnsi="Arial" w:cs="Arial"/>
          <w:spacing w:val="1"/>
          <w:sz w:val="24"/>
          <w:szCs w:val="24"/>
        </w:rPr>
        <w:t xml:space="preserve"> </w:t>
      </w:r>
      <w:r>
        <w:rPr>
          <w:rFonts w:hint="default" w:ascii="Arial" w:hAnsi="Arial" w:cs="Arial"/>
          <w:sz w:val="24"/>
          <w:szCs w:val="24"/>
        </w:rPr>
        <w:t>pelos</w:t>
      </w:r>
      <w:r>
        <w:rPr>
          <w:rFonts w:hint="default" w:ascii="Arial" w:hAnsi="Arial" w:cs="Arial"/>
          <w:spacing w:val="1"/>
          <w:sz w:val="24"/>
          <w:szCs w:val="24"/>
        </w:rPr>
        <w:t xml:space="preserve"> </w:t>
      </w:r>
      <w:r>
        <w:rPr>
          <w:rFonts w:hint="default" w:ascii="Arial" w:hAnsi="Arial" w:cs="Arial"/>
          <w:sz w:val="24"/>
          <w:szCs w:val="24"/>
        </w:rPr>
        <w:t>programas previstos neste chamamento, na área destinada à construção das unidades</w:t>
      </w:r>
      <w:r>
        <w:rPr>
          <w:rFonts w:hint="default" w:ascii="Arial" w:hAnsi="Arial" w:cs="Arial"/>
          <w:spacing w:val="1"/>
          <w:sz w:val="24"/>
          <w:szCs w:val="24"/>
        </w:rPr>
        <w:t xml:space="preserve"> </w:t>
      </w:r>
      <w:r>
        <w:rPr>
          <w:rFonts w:hint="default" w:ascii="Arial" w:hAnsi="Arial" w:cs="Arial"/>
          <w:sz w:val="24"/>
          <w:szCs w:val="24"/>
        </w:rPr>
        <w:t>habitacionais,</w:t>
      </w:r>
      <w:r>
        <w:rPr>
          <w:rFonts w:hint="default" w:ascii="Arial" w:hAnsi="Arial" w:cs="Arial"/>
          <w:spacing w:val="1"/>
          <w:sz w:val="24"/>
          <w:szCs w:val="24"/>
        </w:rPr>
        <w:t xml:space="preserve"> </w:t>
      </w:r>
      <w:r>
        <w:rPr>
          <w:rFonts w:hint="default" w:ascii="Arial" w:hAnsi="Arial" w:cs="Arial"/>
          <w:sz w:val="24"/>
          <w:szCs w:val="24"/>
        </w:rPr>
        <w:t>entretanto</w:t>
      </w:r>
      <w:r>
        <w:rPr>
          <w:rFonts w:hint="default" w:ascii="Arial" w:hAnsi="Arial" w:cs="Arial"/>
          <w:spacing w:val="1"/>
          <w:sz w:val="24"/>
          <w:szCs w:val="24"/>
        </w:rPr>
        <w:t xml:space="preserve"> </w:t>
      </w:r>
      <w:r>
        <w:rPr>
          <w:rFonts w:hint="default" w:ascii="Arial" w:hAnsi="Arial" w:cs="Arial"/>
          <w:sz w:val="24"/>
          <w:szCs w:val="24"/>
        </w:rPr>
        <w:t>não</w:t>
      </w:r>
      <w:r>
        <w:rPr>
          <w:rFonts w:hint="default" w:ascii="Arial" w:hAnsi="Arial" w:cs="Arial"/>
          <w:spacing w:val="1"/>
          <w:sz w:val="24"/>
          <w:szCs w:val="24"/>
        </w:rPr>
        <w:t xml:space="preserve"> </w:t>
      </w:r>
      <w:r>
        <w:rPr>
          <w:rFonts w:hint="default" w:ascii="Arial" w:hAnsi="Arial" w:cs="Arial"/>
          <w:sz w:val="24"/>
          <w:szCs w:val="24"/>
        </w:rPr>
        <w:t>poderão</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incluídos</w:t>
      </w:r>
      <w:r>
        <w:rPr>
          <w:rFonts w:hint="default" w:ascii="Arial" w:hAnsi="Arial" w:cs="Arial"/>
          <w:spacing w:val="1"/>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custo</w:t>
      </w:r>
      <w:r>
        <w:rPr>
          <w:rFonts w:hint="default" w:ascii="Arial" w:hAnsi="Arial" w:cs="Arial"/>
          <w:spacing w:val="1"/>
          <w:sz w:val="24"/>
          <w:szCs w:val="24"/>
        </w:rPr>
        <w:t xml:space="preserve"> </w:t>
      </w:r>
      <w:r>
        <w:rPr>
          <w:rFonts w:hint="default" w:ascii="Arial" w:hAnsi="Arial" w:cs="Arial"/>
          <w:sz w:val="24"/>
          <w:szCs w:val="24"/>
        </w:rPr>
        <w:t>final</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obra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financiado</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mutuário, a</w:t>
      </w:r>
      <w:r>
        <w:rPr>
          <w:rFonts w:hint="default" w:ascii="Arial" w:hAnsi="Arial" w:cs="Arial"/>
          <w:spacing w:val="-2"/>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regulamentado</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decreto.</w:t>
      </w:r>
    </w:p>
    <w:p>
      <w:pPr>
        <w:pStyle w:val="9"/>
        <w:spacing w:before="92" w:line="360" w:lineRule="auto"/>
        <w:ind w:right="127" w:firstLine="851"/>
        <w:jc w:val="both"/>
        <w:rPr>
          <w:rFonts w:hint="default" w:ascii="Arial" w:hAnsi="Arial" w:cs="Arial"/>
          <w:sz w:val="24"/>
          <w:szCs w:val="24"/>
        </w:rPr>
      </w:pPr>
      <w:r>
        <w:rPr>
          <w:rFonts w:hint="default" w:ascii="Arial" w:hAnsi="Arial" w:cs="Arial"/>
          <w:sz w:val="24"/>
          <w:szCs w:val="24"/>
        </w:rPr>
        <w:t>A autorização de que trata o parágrafo anterior não poderá ser utilizada, em hipótese</w:t>
      </w:r>
      <w:r>
        <w:rPr>
          <w:rFonts w:hint="default" w:ascii="Arial" w:hAnsi="Arial" w:cs="Arial"/>
          <w:spacing w:val="1"/>
          <w:sz w:val="24"/>
          <w:szCs w:val="24"/>
        </w:rPr>
        <w:t xml:space="preserve"> </w:t>
      </w:r>
      <w:r>
        <w:rPr>
          <w:rFonts w:hint="default" w:ascii="Arial" w:hAnsi="Arial" w:cs="Arial"/>
          <w:sz w:val="24"/>
          <w:szCs w:val="24"/>
        </w:rPr>
        <w:t>alguma, como pretexto para que a empresa escolhida neste chamamento se abstenha</w:t>
      </w:r>
      <w:r>
        <w:rPr>
          <w:rFonts w:hint="default" w:ascii="Arial" w:hAnsi="Arial" w:cs="Arial"/>
          <w:spacing w:val="1"/>
          <w:sz w:val="24"/>
          <w:szCs w:val="24"/>
        </w:rPr>
        <w:t xml:space="preserve"> </w:t>
      </w:r>
      <w:r>
        <w:rPr>
          <w:rFonts w:hint="default" w:ascii="Arial" w:hAnsi="Arial" w:cs="Arial"/>
          <w:sz w:val="24"/>
          <w:szCs w:val="24"/>
        </w:rPr>
        <w:t xml:space="preserve">de obrigações que lhe são impostas, buscando, por qualquer forma que seja, atribuí-las </w:t>
      </w:r>
      <w:r>
        <w:rPr>
          <w:rFonts w:hint="default" w:ascii="Arial" w:hAnsi="Arial" w:cs="Arial"/>
          <w:spacing w:val="-64"/>
          <w:sz w:val="24"/>
          <w:szCs w:val="24"/>
        </w:rPr>
        <w:t xml:space="preserve"> </w:t>
      </w:r>
      <w:r>
        <w:rPr>
          <w:rFonts w:hint="default" w:ascii="Arial" w:hAnsi="Arial" w:cs="Arial"/>
          <w:sz w:val="24"/>
          <w:szCs w:val="24"/>
        </w:rPr>
        <w:t>ao Município.</w:t>
      </w:r>
    </w:p>
    <w:p>
      <w:pPr>
        <w:pStyle w:val="3"/>
        <w:tabs>
          <w:tab w:val="left" w:pos="1701"/>
        </w:tabs>
        <w:spacing w:before="230"/>
        <w:jc w:val="both"/>
        <w:rPr>
          <w:rFonts w:hint="default" w:ascii="Arial" w:hAnsi="Arial" w:cs="Arial"/>
          <w:color w:val="auto"/>
          <w:sz w:val="24"/>
          <w:szCs w:val="24"/>
        </w:rPr>
      </w:pPr>
    </w:p>
    <w:p>
      <w:pPr>
        <w:pStyle w:val="3"/>
        <w:tabs>
          <w:tab w:val="left" w:pos="1701"/>
        </w:tabs>
        <w:spacing w:before="230"/>
        <w:jc w:val="both"/>
        <w:rPr>
          <w:rFonts w:hint="default" w:ascii="Arial" w:hAnsi="Arial" w:cs="Arial"/>
          <w:color w:val="auto"/>
          <w:sz w:val="24"/>
          <w:szCs w:val="24"/>
        </w:rPr>
      </w:pPr>
      <w:r>
        <w:rPr>
          <w:rFonts w:hint="default" w:ascii="Arial" w:hAnsi="Arial" w:cs="Arial"/>
          <w:color w:val="auto"/>
          <w:sz w:val="24"/>
          <w:szCs w:val="24"/>
        </w:rPr>
        <w:t>1.6. DO</w:t>
      </w:r>
      <w:r>
        <w:rPr>
          <w:rFonts w:hint="default" w:ascii="Arial" w:hAnsi="Arial" w:cs="Arial"/>
          <w:color w:val="auto"/>
          <w:spacing w:val="-3"/>
          <w:sz w:val="24"/>
          <w:szCs w:val="24"/>
        </w:rPr>
        <w:t xml:space="preserve"> </w:t>
      </w:r>
      <w:r>
        <w:rPr>
          <w:rFonts w:hint="default" w:ascii="Arial" w:hAnsi="Arial" w:cs="Arial"/>
          <w:color w:val="auto"/>
          <w:sz w:val="24"/>
          <w:szCs w:val="24"/>
        </w:rPr>
        <w:t>MEMORIAL</w:t>
      </w:r>
      <w:r>
        <w:rPr>
          <w:rFonts w:hint="default" w:ascii="Arial" w:hAnsi="Arial" w:cs="Arial"/>
          <w:color w:val="auto"/>
          <w:spacing w:val="-5"/>
          <w:sz w:val="24"/>
          <w:szCs w:val="24"/>
        </w:rPr>
        <w:t xml:space="preserve"> </w:t>
      </w:r>
      <w:r>
        <w:rPr>
          <w:rFonts w:hint="default" w:ascii="Arial" w:hAnsi="Arial" w:cs="Arial"/>
          <w:color w:val="auto"/>
          <w:sz w:val="24"/>
          <w:szCs w:val="24"/>
        </w:rPr>
        <w:t>DESCRITIVO DO</w:t>
      </w:r>
      <w:r>
        <w:rPr>
          <w:rFonts w:hint="default" w:ascii="Arial" w:hAnsi="Arial" w:cs="Arial"/>
          <w:color w:val="auto"/>
          <w:spacing w:val="-5"/>
          <w:sz w:val="24"/>
          <w:szCs w:val="24"/>
        </w:rPr>
        <w:t xml:space="preserve"> </w:t>
      </w:r>
      <w:r>
        <w:rPr>
          <w:rFonts w:hint="default" w:ascii="Arial" w:hAnsi="Arial" w:cs="Arial"/>
          <w:color w:val="auto"/>
          <w:sz w:val="24"/>
          <w:szCs w:val="24"/>
        </w:rPr>
        <w:t>EMPREENDIMENTO</w:t>
      </w:r>
    </w:p>
    <w:p>
      <w:pPr>
        <w:pStyle w:val="9"/>
        <w:rPr>
          <w:rFonts w:hint="default" w:ascii="Arial" w:hAnsi="Arial" w:cs="Arial"/>
          <w:b/>
          <w:sz w:val="24"/>
          <w:szCs w:val="24"/>
        </w:rPr>
      </w:pPr>
    </w:p>
    <w:p>
      <w:pPr>
        <w:spacing w:line="360" w:lineRule="auto"/>
        <w:ind w:right="114" w:firstLine="851"/>
        <w:jc w:val="both"/>
        <w:rPr>
          <w:rFonts w:hint="default" w:ascii="Arial" w:hAnsi="Arial" w:cs="Arial"/>
          <w:sz w:val="24"/>
          <w:szCs w:val="24"/>
        </w:rPr>
      </w:pPr>
      <w:r>
        <w:rPr>
          <w:rFonts w:hint="default" w:ascii="Arial" w:hAnsi="Arial" w:cs="Arial"/>
          <w:sz w:val="24"/>
          <w:szCs w:val="24"/>
        </w:rPr>
        <w:t>Memorial Descritivo, referente a edificação de conjuntos de habitações populares, subdivididos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3 </w:t>
      </w:r>
      <w:r>
        <w:rPr>
          <w:rFonts w:hint="default" w:ascii="Arial" w:hAnsi="Arial" w:cs="Arial"/>
          <w:sz w:val="24"/>
          <w:szCs w:val="24"/>
        </w:rPr>
        <w:t>condomínios</w:t>
      </w:r>
      <w:r>
        <w:rPr>
          <w:rFonts w:hint="default" w:ascii="Arial" w:hAnsi="Arial" w:cs="Arial"/>
          <w:spacing w:val="1"/>
          <w:sz w:val="24"/>
          <w:szCs w:val="24"/>
        </w:rPr>
        <w:t xml:space="preserve"> </w:t>
      </w:r>
      <w:r>
        <w:rPr>
          <w:rFonts w:hint="default" w:ascii="Arial" w:hAnsi="Arial" w:cs="Arial"/>
          <w:sz w:val="24"/>
          <w:szCs w:val="24"/>
        </w:rPr>
        <w:t>independentes,</w:t>
      </w:r>
      <w:r>
        <w:rPr>
          <w:rFonts w:hint="default" w:ascii="Arial" w:hAnsi="Arial" w:cs="Arial"/>
          <w:spacing w:val="1"/>
          <w:sz w:val="24"/>
          <w:szCs w:val="24"/>
        </w:rPr>
        <w:t xml:space="preserve"> </w:t>
      </w:r>
      <w:r>
        <w:rPr>
          <w:rFonts w:hint="default" w:ascii="Arial" w:hAnsi="Arial" w:cs="Arial"/>
          <w:sz w:val="24"/>
          <w:szCs w:val="24"/>
        </w:rPr>
        <w:t>cada</w:t>
      </w:r>
      <w:r>
        <w:rPr>
          <w:rFonts w:hint="default" w:ascii="Arial" w:hAnsi="Arial" w:cs="Arial"/>
          <w:spacing w:val="1"/>
          <w:sz w:val="24"/>
          <w:szCs w:val="24"/>
        </w:rPr>
        <w:t xml:space="preserve"> </w:t>
      </w:r>
      <w:r>
        <w:rPr>
          <w:rFonts w:hint="default" w:ascii="Arial" w:hAnsi="Arial" w:cs="Arial"/>
          <w:sz w:val="24"/>
          <w:szCs w:val="24"/>
        </w:rPr>
        <w:t>qual</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quantidade</w:t>
      </w:r>
      <w:r>
        <w:rPr>
          <w:rFonts w:hint="default" w:ascii="Arial" w:hAnsi="Arial" w:cs="Arial"/>
          <w:spacing w:val="1"/>
          <w:sz w:val="24"/>
          <w:szCs w:val="24"/>
        </w:rPr>
        <w:t xml:space="preserve"> </w:t>
      </w:r>
      <w:r>
        <w:rPr>
          <w:rFonts w:hint="default" w:ascii="Arial" w:hAnsi="Arial" w:cs="Arial"/>
          <w:sz w:val="24"/>
          <w:szCs w:val="24"/>
        </w:rPr>
        <w:t>específica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prédios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apartamentos multifamiliares, conforme detalhados e descritos em Projeto de Arquitetura e</w:t>
      </w:r>
      <w:r>
        <w:rPr>
          <w:rFonts w:hint="default" w:ascii="Arial" w:hAnsi="Arial" w:cs="Arial"/>
          <w:spacing w:val="1"/>
          <w:sz w:val="24"/>
          <w:szCs w:val="24"/>
        </w:rPr>
        <w:t xml:space="preserve"> </w:t>
      </w:r>
      <w:r>
        <w:rPr>
          <w:rFonts w:hint="default" w:ascii="Arial" w:hAnsi="Arial" w:cs="Arial"/>
          <w:sz w:val="24"/>
          <w:szCs w:val="24"/>
        </w:rPr>
        <w:t>Implantação</w:t>
      </w:r>
      <w:r>
        <w:rPr>
          <w:rFonts w:hint="default" w:ascii="Arial" w:hAnsi="Arial" w:cs="Arial"/>
          <w:spacing w:val="1"/>
          <w:sz w:val="24"/>
          <w:szCs w:val="24"/>
        </w:rPr>
        <w:t xml:space="preserve"> </w:t>
      </w:r>
      <w:r>
        <w:rPr>
          <w:rFonts w:hint="default" w:ascii="Arial" w:hAnsi="Arial" w:cs="Arial"/>
          <w:sz w:val="24"/>
          <w:szCs w:val="24"/>
        </w:rPr>
        <w:t>anexo.</w:t>
      </w:r>
    </w:p>
    <w:p>
      <w:pPr>
        <w:spacing w:line="360" w:lineRule="auto"/>
        <w:ind w:right="109" w:firstLine="851"/>
        <w:jc w:val="both"/>
        <w:rPr>
          <w:rFonts w:hint="default" w:ascii="Arial" w:hAnsi="Arial" w:cs="Arial"/>
          <w:sz w:val="24"/>
          <w:szCs w:val="24"/>
        </w:rPr>
      </w:pPr>
      <w:r>
        <w:rPr>
          <w:rFonts w:hint="default" w:ascii="Arial" w:hAnsi="Arial" w:cs="Arial"/>
          <w:sz w:val="24"/>
          <w:szCs w:val="24"/>
        </w:rPr>
        <w:t xml:space="preserve">O sistema construtivo poderá ser executado de duas formas distintas, TIPO 01 de </w:t>
      </w:r>
      <w:r>
        <w:rPr>
          <w:rFonts w:hint="default" w:ascii="Arial" w:hAnsi="Arial" w:cs="Arial"/>
          <w:b/>
          <w:sz w:val="24"/>
          <w:szCs w:val="24"/>
        </w:rPr>
        <w:t>“Painéis</w:t>
      </w:r>
      <w:r>
        <w:rPr>
          <w:rFonts w:hint="default" w:ascii="Arial" w:hAnsi="Arial" w:cs="Arial"/>
          <w:b/>
          <w:spacing w:val="1"/>
          <w:sz w:val="24"/>
          <w:szCs w:val="24"/>
        </w:rPr>
        <w:t xml:space="preserve"> </w:t>
      </w:r>
      <w:r>
        <w:rPr>
          <w:rFonts w:hint="default" w:ascii="Arial" w:hAnsi="Arial" w:cs="Arial"/>
          <w:b/>
          <w:sz w:val="24"/>
          <w:szCs w:val="24"/>
        </w:rPr>
        <w:t>pré-moldados mistos com dupla função”</w:t>
      </w:r>
      <w:r>
        <w:rPr>
          <w:rFonts w:hint="default" w:ascii="Arial" w:hAnsi="Arial" w:cs="Arial"/>
          <w:b/>
          <w:spacing w:val="61"/>
          <w:sz w:val="24"/>
          <w:szCs w:val="24"/>
        </w:rPr>
        <w:t xml:space="preserve"> </w:t>
      </w:r>
      <w:r>
        <w:rPr>
          <w:rFonts w:hint="default" w:ascii="Arial" w:hAnsi="Arial" w:cs="Arial"/>
          <w:sz w:val="24"/>
          <w:szCs w:val="24"/>
        </w:rPr>
        <w:t xml:space="preserve">e TIPO 2 de </w:t>
      </w:r>
      <w:r>
        <w:rPr>
          <w:rFonts w:hint="default" w:ascii="Arial" w:hAnsi="Arial" w:cs="Arial"/>
          <w:b/>
          <w:sz w:val="24"/>
          <w:szCs w:val="24"/>
        </w:rPr>
        <w:t>“Blocos de concreto”</w:t>
      </w:r>
      <w:r>
        <w:rPr>
          <w:rFonts w:hint="default" w:ascii="Arial" w:hAnsi="Arial" w:cs="Arial"/>
          <w:sz w:val="24"/>
          <w:szCs w:val="24"/>
        </w:rPr>
        <w:t>, que poderá</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2"/>
          <w:sz w:val="24"/>
          <w:szCs w:val="24"/>
        </w:rPr>
        <w:t xml:space="preserve"> </w:t>
      </w:r>
      <w:r>
        <w:rPr>
          <w:rFonts w:hint="default" w:ascii="Arial" w:hAnsi="Arial" w:cs="Arial"/>
          <w:sz w:val="24"/>
          <w:szCs w:val="24"/>
        </w:rPr>
        <w:t>escolhido</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construtora,</w:t>
      </w:r>
      <w:r>
        <w:rPr>
          <w:rFonts w:hint="default" w:ascii="Arial" w:hAnsi="Arial" w:cs="Arial"/>
          <w:spacing w:val="-1"/>
          <w:sz w:val="24"/>
          <w:szCs w:val="24"/>
        </w:rPr>
        <w:t xml:space="preserve"> </w:t>
      </w:r>
      <w:r>
        <w:rPr>
          <w:rFonts w:hint="default" w:ascii="Arial" w:hAnsi="Arial" w:cs="Arial"/>
          <w:sz w:val="24"/>
          <w:szCs w:val="24"/>
        </w:rPr>
        <w:t>respeitando</w:t>
      </w:r>
      <w:r>
        <w:rPr>
          <w:rFonts w:hint="default" w:ascii="Arial" w:hAnsi="Arial" w:cs="Arial"/>
          <w:spacing w:val="1"/>
          <w:sz w:val="24"/>
          <w:szCs w:val="24"/>
        </w:rPr>
        <w:t xml:space="preserve"> </w:t>
      </w:r>
      <w:r>
        <w:rPr>
          <w:rFonts w:hint="default" w:ascii="Arial" w:hAnsi="Arial" w:cs="Arial"/>
          <w:sz w:val="24"/>
          <w:szCs w:val="24"/>
        </w:rPr>
        <w:t>as</w:t>
      </w:r>
      <w:r>
        <w:rPr>
          <w:rFonts w:hint="default" w:ascii="Arial" w:hAnsi="Arial" w:cs="Arial"/>
          <w:spacing w:val="-1"/>
          <w:sz w:val="24"/>
          <w:szCs w:val="24"/>
        </w:rPr>
        <w:t xml:space="preserve"> </w:t>
      </w:r>
      <w:r>
        <w:rPr>
          <w:rFonts w:hint="default" w:ascii="Arial" w:hAnsi="Arial" w:cs="Arial"/>
          <w:sz w:val="24"/>
          <w:szCs w:val="24"/>
        </w:rPr>
        <w:t>normativas vigentes.</w:t>
      </w:r>
    </w:p>
    <w:p>
      <w:pPr>
        <w:pStyle w:val="9"/>
        <w:spacing w:before="10"/>
        <w:rPr>
          <w:rFonts w:hint="default" w:ascii="Arial" w:hAnsi="Arial" w:cs="Arial"/>
          <w:sz w:val="24"/>
          <w:szCs w:val="24"/>
        </w:rPr>
      </w:pPr>
    </w:p>
    <w:p>
      <w:pPr>
        <w:pStyle w:val="2"/>
        <w:keepNext w:val="0"/>
        <w:widowControl w:val="0"/>
        <w:tabs>
          <w:tab w:val="left" w:pos="412"/>
        </w:tabs>
        <w:autoSpaceDE w:val="0"/>
        <w:autoSpaceDN w:val="0"/>
        <w:jc w:val="left"/>
        <w:rPr>
          <w:rFonts w:hint="default" w:ascii="Arial" w:hAnsi="Arial" w:cs="Arial"/>
          <w:b/>
          <w:i w:val="0"/>
          <w:sz w:val="24"/>
          <w:szCs w:val="24"/>
        </w:rPr>
      </w:pPr>
      <w:r>
        <w:rPr>
          <w:rFonts w:hint="default" w:ascii="Arial" w:hAnsi="Arial" w:cs="Arial"/>
          <w:b/>
          <w:i w:val="0"/>
          <w:sz w:val="24"/>
          <w:szCs w:val="24"/>
        </w:rPr>
        <w:t>1.7. INFRAESTRUTURA</w:t>
      </w:r>
    </w:p>
    <w:p>
      <w:pPr>
        <w:pStyle w:val="9"/>
        <w:spacing w:before="2"/>
        <w:rPr>
          <w:rFonts w:ascii="Arial" w:hAnsi="Arial" w:cs="Arial"/>
          <w:b/>
          <w:sz w:val="24"/>
          <w:szCs w:val="24"/>
        </w:rPr>
      </w:pPr>
    </w:p>
    <w:tbl>
      <w:tblPr>
        <w:tblStyle w:val="5"/>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8"/>
        <w:gridCol w:w="2208"/>
        <w:gridCol w:w="6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288" w:type="dxa"/>
            <w:gridSpan w:val="3"/>
            <w:shd w:val="clear" w:color="auto" w:fill="CCCCCC"/>
          </w:tcPr>
          <w:p>
            <w:pPr>
              <w:pStyle w:val="27"/>
              <w:spacing w:before="77"/>
              <w:ind w:left="3219" w:right="3211"/>
              <w:jc w:val="center"/>
              <w:rPr>
                <w:rFonts w:ascii="Arial" w:hAnsi="Arial" w:cs="Arial"/>
                <w:b/>
                <w:sz w:val="20"/>
                <w:szCs w:val="20"/>
              </w:rPr>
            </w:pPr>
            <w:r>
              <w:rPr>
                <w:rFonts w:ascii="Arial" w:hAnsi="Arial" w:cs="Arial"/>
                <w:b/>
                <w:sz w:val="20"/>
                <w:szCs w:val="20"/>
              </w:rPr>
              <w:t>1.7.1 FUNDAÇÃO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548" w:type="dxa"/>
          </w:tcPr>
          <w:p>
            <w:pPr>
              <w:pStyle w:val="27"/>
              <w:spacing w:before="9"/>
              <w:rPr>
                <w:rFonts w:ascii="Arial" w:hAnsi="Arial" w:cs="Arial"/>
                <w:b/>
                <w:sz w:val="20"/>
                <w:szCs w:val="20"/>
              </w:rPr>
            </w:pPr>
          </w:p>
          <w:p>
            <w:pPr>
              <w:pStyle w:val="27"/>
              <w:ind w:left="16"/>
              <w:jc w:val="center"/>
              <w:rPr>
                <w:rFonts w:ascii="Arial" w:hAnsi="Arial" w:cs="Arial"/>
                <w:sz w:val="20"/>
                <w:szCs w:val="20"/>
              </w:rPr>
            </w:pPr>
            <w:r>
              <w:rPr>
                <w:rFonts w:ascii="Arial" w:hAnsi="Arial" w:cs="Arial"/>
                <w:sz w:val="20"/>
                <w:szCs w:val="20"/>
              </w:rPr>
              <w:t>1</w:t>
            </w:r>
          </w:p>
        </w:tc>
        <w:tc>
          <w:tcPr>
            <w:tcW w:w="2208" w:type="dxa"/>
          </w:tcPr>
          <w:p>
            <w:pPr>
              <w:pStyle w:val="27"/>
              <w:spacing w:before="9"/>
              <w:rPr>
                <w:rFonts w:ascii="Arial" w:hAnsi="Arial" w:cs="Arial"/>
                <w:b/>
                <w:sz w:val="20"/>
                <w:szCs w:val="20"/>
              </w:rPr>
            </w:pPr>
          </w:p>
          <w:p>
            <w:pPr>
              <w:pStyle w:val="27"/>
              <w:ind w:left="256"/>
              <w:rPr>
                <w:rFonts w:ascii="Arial" w:hAnsi="Arial" w:cs="Arial"/>
                <w:sz w:val="20"/>
                <w:szCs w:val="20"/>
              </w:rPr>
            </w:pPr>
            <w:r>
              <w:rPr>
                <w:rFonts w:ascii="Arial" w:hAnsi="Arial" w:cs="Arial"/>
                <w:sz w:val="20"/>
                <w:szCs w:val="20"/>
              </w:rPr>
              <w:t>Tipo</w:t>
            </w:r>
            <w:r>
              <w:rPr>
                <w:rFonts w:ascii="Arial" w:hAnsi="Arial" w:cs="Arial"/>
                <w:spacing w:val="-2"/>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fundação</w:t>
            </w:r>
          </w:p>
        </w:tc>
        <w:tc>
          <w:tcPr>
            <w:tcW w:w="6532" w:type="dxa"/>
          </w:tcPr>
          <w:p>
            <w:pPr>
              <w:pStyle w:val="27"/>
              <w:spacing w:line="357" w:lineRule="auto"/>
              <w:ind w:left="110"/>
              <w:rPr>
                <w:rFonts w:ascii="Arial" w:hAnsi="Arial" w:cs="Arial"/>
                <w:sz w:val="20"/>
                <w:szCs w:val="20"/>
              </w:rPr>
            </w:pPr>
            <w:r>
              <w:rPr>
                <w:rFonts w:ascii="Arial" w:hAnsi="Arial" w:cs="Arial"/>
                <w:sz w:val="20"/>
                <w:szCs w:val="20"/>
              </w:rPr>
              <w:t>Conforme</w:t>
            </w:r>
            <w:r>
              <w:rPr>
                <w:rFonts w:ascii="Arial" w:hAnsi="Arial" w:cs="Arial"/>
                <w:spacing w:val="-5"/>
                <w:sz w:val="20"/>
                <w:szCs w:val="20"/>
              </w:rPr>
              <w:t xml:space="preserve"> </w:t>
            </w:r>
            <w:r>
              <w:rPr>
                <w:rFonts w:ascii="Arial" w:hAnsi="Arial" w:cs="Arial"/>
                <w:sz w:val="20"/>
                <w:szCs w:val="20"/>
              </w:rPr>
              <w:t>projeto</w:t>
            </w:r>
            <w:r>
              <w:rPr>
                <w:rFonts w:ascii="Arial" w:hAnsi="Arial" w:cs="Arial"/>
                <w:spacing w:val="-5"/>
                <w:sz w:val="20"/>
                <w:szCs w:val="20"/>
              </w:rPr>
              <w:t xml:space="preserve"> </w:t>
            </w:r>
            <w:r>
              <w:rPr>
                <w:rFonts w:ascii="Arial" w:hAnsi="Arial" w:cs="Arial"/>
                <w:sz w:val="20"/>
                <w:szCs w:val="20"/>
              </w:rPr>
              <w:t>estrutural</w:t>
            </w:r>
            <w:r>
              <w:rPr>
                <w:rFonts w:ascii="Arial" w:hAnsi="Arial" w:cs="Arial"/>
                <w:spacing w:val="-6"/>
                <w:sz w:val="20"/>
                <w:szCs w:val="20"/>
              </w:rPr>
              <w:t xml:space="preserve"> </w:t>
            </w:r>
            <w:r>
              <w:rPr>
                <w:rFonts w:ascii="Arial" w:hAnsi="Arial" w:cs="Arial"/>
                <w:sz w:val="20"/>
                <w:szCs w:val="20"/>
              </w:rPr>
              <w:t>apresentado</w:t>
            </w:r>
            <w:r>
              <w:rPr>
                <w:rFonts w:ascii="Arial" w:hAnsi="Arial" w:cs="Arial"/>
                <w:spacing w:val="-5"/>
                <w:sz w:val="20"/>
                <w:szCs w:val="20"/>
              </w:rPr>
              <w:t xml:space="preserve"> </w:t>
            </w:r>
            <w:r>
              <w:rPr>
                <w:rFonts w:ascii="Arial" w:hAnsi="Arial" w:cs="Arial"/>
                <w:sz w:val="20"/>
                <w:szCs w:val="20"/>
              </w:rPr>
              <w:t>pelas</w:t>
            </w:r>
            <w:r>
              <w:rPr>
                <w:rFonts w:ascii="Arial" w:hAnsi="Arial" w:cs="Arial"/>
                <w:spacing w:val="-3"/>
                <w:sz w:val="20"/>
                <w:szCs w:val="20"/>
              </w:rPr>
              <w:t xml:space="preserve"> </w:t>
            </w:r>
            <w:r>
              <w:rPr>
                <w:rFonts w:ascii="Arial" w:hAnsi="Arial" w:cs="Arial"/>
                <w:sz w:val="20"/>
                <w:szCs w:val="20"/>
              </w:rPr>
              <w:t>construtoras,</w:t>
            </w:r>
            <w:r>
              <w:rPr>
                <w:rFonts w:ascii="Arial" w:hAnsi="Arial" w:cs="Arial"/>
                <w:spacing w:val="-6"/>
                <w:sz w:val="20"/>
                <w:szCs w:val="20"/>
              </w:rPr>
              <w:t xml:space="preserve"> </w:t>
            </w:r>
            <w:r>
              <w:rPr>
                <w:rFonts w:ascii="Arial" w:hAnsi="Arial" w:cs="Arial"/>
                <w:sz w:val="20"/>
                <w:szCs w:val="20"/>
              </w:rPr>
              <w:t>que</w:t>
            </w:r>
            <w:r>
              <w:rPr>
                <w:rFonts w:ascii="Arial" w:hAnsi="Arial" w:cs="Arial"/>
                <w:spacing w:val="-58"/>
                <w:sz w:val="20"/>
                <w:szCs w:val="20"/>
              </w:rPr>
              <w:t xml:space="preserve"> </w:t>
            </w:r>
            <w:r>
              <w:rPr>
                <w:rFonts w:ascii="Arial" w:hAnsi="Arial" w:cs="Arial"/>
                <w:sz w:val="20"/>
                <w:szCs w:val="20"/>
              </w:rPr>
              <w:t>deverá</w:t>
            </w:r>
            <w:r>
              <w:rPr>
                <w:rFonts w:ascii="Arial" w:hAnsi="Arial" w:cs="Arial"/>
                <w:spacing w:val="-2"/>
                <w:sz w:val="20"/>
                <w:szCs w:val="20"/>
              </w:rPr>
              <w:t xml:space="preserve"> </w:t>
            </w:r>
            <w:r>
              <w:rPr>
                <w:rFonts w:ascii="Arial" w:hAnsi="Arial" w:cs="Arial"/>
                <w:sz w:val="20"/>
                <w:szCs w:val="20"/>
              </w:rPr>
              <w:t>ser executado</w:t>
            </w:r>
            <w:r>
              <w:rPr>
                <w:rFonts w:ascii="Arial" w:hAnsi="Arial" w:cs="Arial"/>
                <w:spacing w:val="-2"/>
                <w:sz w:val="20"/>
                <w:szCs w:val="20"/>
              </w:rPr>
              <w:t xml:space="preserve"> </w:t>
            </w:r>
            <w:r>
              <w:rPr>
                <w:rFonts w:ascii="Arial" w:hAnsi="Arial" w:cs="Arial"/>
                <w:sz w:val="20"/>
                <w:szCs w:val="20"/>
              </w:rPr>
              <w:t>conforme</w:t>
            </w:r>
            <w:r>
              <w:rPr>
                <w:rFonts w:ascii="Arial" w:hAnsi="Arial" w:cs="Arial"/>
                <w:spacing w:val="-1"/>
                <w:sz w:val="20"/>
                <w:szCs w:val="20"/>
              </w:rPr>
              <w:t xml:space="preserve"> </w:t>
            </w:r>
            <w:r>
              <w:rPr>
                <w:rFonts w:ascii="Arial" w:hAnsi="Arial" w:cs="Arial"/>
                <w:sz w:val="20"/>
                <w:szCs w:val="20"/>
              </w:rPr>
              <w:t>sondagem e</w:t>
            </w:r>
            <w:r>
              <w:rPr>
                <w:rFonts w:ascii="Arial" w:hAnsi="Arial" w:cs="Arial"/>
                <w:spacing w:val="-2"/>
                <w:sz w:val="20"/>
                <w:szCs w:val="20"/>
              </w:rPr>
              <w:t xml:space="preserve"> </w:t>
            </w:r>
            <w:r>
              <w:rPr>
                <w:rFonts w:ascii="Arial" w:hAnsi="Arial" w:cs="Arial"/>
                <w:sz w:val="20"/>
                <w:szCs w:val="20"/>
              </w:rPr>
              <w:t>normativas vigentes.</w:t>
            </w:r>
          </w:p>
        </w:tc>
      </w:tr>
    </w:tbl>
    <w:p>
      <w:pPr>
        <w:pStyle w:val="9"/>
        <w:spacing w:before="1"/>
        <w:rPr>
          <w:rFonts w:ascii="Arial" w:hAnsi="Arial" w:cs="Arial"/>
          <w:b/>
          <w:sz w:val="24"/>
          <w:szCs w:val="24"/>
        </w:rPr>
      </w:pPr>
    </w:p>
    <w:p>
      <w:pPr>
        <w:pStyle w:val="9"/>
        <w:spacing w:before="1"/>
        <w:rPr>
          <w:rFonts w:ascii="Arial" w:hAnsi="Arial" w:cs="Arial"/>
          <w:b/>
          <w:sz w:val="24"/>
          <w:szCs w:val="24"/>
        </w:rPr>
      </w:pPr>
    </w:p>
    <w:p>
      <w:pPr>
        <w:widowControl w:val="0"/>
        <w:tabs>
          <w:tab w:val="left" w:pos="808"/>
        </w:tabs>
        <w:autoSpaceDE w:val="0"/>
        <w:autoSpaceDN w:val="0"/>
        <w:rPr>
          <w:rFonts w:ascii="Arial" w:hAnsi="Arial" w:cs="Arial"/>
          <w:b/>
          <w:sz w:val="24"/>
          <w:szCs w:val="24"/>
        </w:rPr>
      </w:pPr>
      <w:r>
        <w:rPr>
          <w:rFonts w:ascii="Arial" w:hAnsi="Arial" w:cs="Arial"/>
          <w:b/>
          <w:sz w:val="24"/>
          <w:szCs w:val="24"/>
        </w:rPr>
        <w:t>1.8. SUPRA-ESTRUTURA</w:t>
      </w:r>
    </w:p>
    <w:p>
      <w:pPr>
        <w:pStyle w:val="9"/>
        <w:spacing w:before="2"/>
        <w:rPr>
          <w:rFonts w:ascii="Arial" w:hAnsi="Arial" w:cs="Arial"/>
          <w:b/>
          <w:sz w:val="24"/>
          <w:szCs w:val="24"/>
        </w:rPr>
      </w:pPr>
    </w:p>
    <w:tbl>
      <w:tblPr>
        <w:tblStyle w:val="5"/>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8"/>
        <w:gridCol w:w="2240"/>
        <w:gridCol w:w="6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288" w:type="dxa"/>
            <w:gridSpan w:val="3"/>
            <w:shd w:val="clear" w:color="auto" w:fill="CCCCCC"/>
          </w:tcPr>
          <w:p>
            <w:pPr>
              <w:pStyle w:val="27"/>
              <w:spacing w:before="93"/>
              <w:ind w:left="3220" w:right="3208"/>
              <w:jc w:val="center"/>
              <w:rPr>
                <w:rFonts w:ascii="Arial" w:hAnsi="Arial" w:cs="Arial"/>
                <w:b/>
                <w:sz w:val="20"/>
                <w:szCs w:val="20"/>
              </w:rPr>
            </w:pPr>
            <w:r>
              <w:rPr>
                <w:rFonts w:ascii="Arial" w:hAnsi="Arial" w:cs="Arial"/>
                <w:b/>
                <w:sz w:val="20"/>
                <w:szCs w:val="20"/>
              </w:rPr>
              <w:t>1.8.1 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548" w:type="dxa"/>
          </w:tcPr>
          <w:p>
            <w:pPr>
              <w:pStyle w:val="27"/>
              <w:spacing w:before="9"/>
              <w:rPr>
                <w:rFonts w:ascii="Arial" w:hAnsi="Arial" w:cs="Arial"/>
                <w:b/>
                <w:sz w:val="20"/>
                <w:szCs w:val="20"/>
              </w:rPr>
            </w:pPr>
          </w:p>
          <w:p>
            <w:pPr>
              <w:pStyle w:val="27"/>
              <w:ind w:left="16"/>
              <w:jc w:val="center"/>
              <w:rPr>
                <w:rFonts w:ascii="Arial" w:hAnsi="Arial" w:cs="Arial"/>
                <w:sz w:val="20"/>
                <w:szCs w:val="20"/>
              </w:rPr>
            </w:pPr>
            <w:r>
              <w:rPr>
                <w:rFonts w:ascii="Arial" w:hAnsi="Arial" w:cs="Arial"/>
                <w:sz w:val="20"/>
                <w:szCs w:val="20"/>
              </w:rPr>
              <w:t>1</w:t>
            </w:r>
          </w:p>
        </w:tc>
        <w:tc>
          <w:tcPr>
            <w:tcW w:w="2240" w:type="dxa"/>
          </w:tcPr>
          <w:p>
            <w:pPr>
              <w:pStyle w:val="27"/>
              <w:spacing w:line="357" w:lineRule="auto"/>
              <w:ind w:right="183"/>
              <w:rPr>
                <w:rFonts w:ascii="Arial" w:hAnsi="Arial" w:cs="Arial"/>
                <w:sz w:val="20"/>
                <w:szCs w:val="20"/>
              </w:rPr>
            </w:pPr>
            <w:r>
              <w:rPr>
                <w:rFonts w:ascii="Arial" w:hAnsi="Arial" w:cs="Arial"/>
                <w:sz w:val="20"/>
                <w:szCs w:val="20"/>
              </w:rPr>
              <w:t>Tipo</w:t>
            </w:r>
            <w:r>
              <w:rPr>
                <w:rFonts w:ascii="Arial" w:hAnsi="Arial" w:cs="Arial"/>
                <w:spacing w:val="-1"/>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estrutura</w:t>
            </w:r>
            <w:r>
              <w:rPr>
                <w:rFonts w:ascii="Arial" w:hAnsi="Arial" w:cs="Arial"/>
                <w:spacing w:val="-5"/>
                <w:sz w:val="20"/>
                <w:szCs w:val="20"/>
              </w:rPr>
              <w:t xml:space="preserve"> </w:t>
            </w:r>
            <w:r>
              <w:rPr>
                <w:rFonts w:ascii="Arial" w:hAnsi="Arial" w:cs="Arial"/>
                <w:sz w:val="20"/>
                <w:szCs w:val="20"/>
              </w:rPr>
              <w:t>e</w:t>
            </w:r>
            <w:r>
              <w:rPr>
                <w:rFonts w:ascii="Arial" w:hAnsi="Arial" w:cs="Arial"/>
                <w:spacing w:val="-58"/>
                <w:sz w:val="20"/>
                <w:szCs w:val="20"/>
              </w:rPr>
              <w:t xml:space="preserve"> </w:t>
            </w:r>
            <w:r>
              <w:rPr>
                <w:rFonts w:ascii="Arial" w:hAnsi="Arial" w:cs="Arial"/>
                <w:sz w:val="20"/>
                <w:szCs w:val="20"/>
              </w:rPr>
              <w:t>principais características</w:t>
            </w:r>
          </w:p>
        </w:tc>
        <w:tc>
          <w:tcPr>
            <w:tcW w:w="6500" w:type="dxa"/>
          </w:tcPr>
          <w:p>
            <w:pPr>
              <w:pStyle w:val="27"/>
              <w:spacing w:line="357" w:lineRule="auto"/>
              <w:ind w:left="110" w:right="150"/>
              <w:rPr>
                <w:rFonts w:ascii="Arial" w:hAnsi="Arial" w:cs="Arial"/>
                <w:sz w:val="20"/>
                <w:szCs w:val="20"/>
              </w:rPr>
            </w:pPr>
            <w:r>
              <w:rPr>
                <w:rFonts w:ascii="Arial" w:hAnsi="Arial" w:cs="Arial"/>
                <w:sz w:val="20"/>
                <w:szCs w:val="20"/>
              </w:rPr>
              <w:t>Conforme projeto estrutural apresentado pelas construtoras,</w:t>
            </w:r>
            <w:r>
              <w:rPr>
                <w:rFonts w:ascii="Arial" w:hAnsi="Arial" w:cs="Arial"/>
                <w:spacing w:val="-59"/>
                <w:sz w:val="20"/>
                <w:szCs w:val="20"/>
              </w:rPr>
              <w:t xml:space="preserve"> </w:t>
            </w:r>
            <w:r>
              <w:rPr>
                <w:rFonts w:ascii="Arial" w:hAnsi="Arial" w:cs="Arial"/>
                <w:sz w:val="20"/>
                <w:szCs w:val="20"/>
              </w:rPr>
              <w:t>que</w:t>
            </w:r>
            <w:r>
              <w:rPr>
                <w:rFonts w:ascii="Arial" w:hAnsi="Arial" w:cs="Arial"/>
                <w:spacing w:val="-4"/>
                <w:sz w:val="20"/>
                <w:szCs w:val="20"/>
              </w:rPr>
              <w:t xml:space="preserve"> </w:t>
            </w:r>
            <w:r>
              <w:rPr>
                <w:rFonts w:ascii="Arial" w:hAnsi="Arial" w:cs="Arial"/>
                <w:sz w:val="20"/>
                <w:szCs w:val="20"/>
              </w:rPr>
              <w:t>deverá</w:t>
            </w:r>
            <w:r>
              <w:rPr>
                <w:rFonts w:ascii="Arial" w:hAnsi="Arial" w:cs="Arial"/>
                <w:spacing w:val="-4"/>
                <w:sz w:val="20"/>
                <w:szCs w:val="20"/>
              </w:rPr>
              <w:t xml:space="preserve"> </w:t>
            </w:r>
            <w:r>
              <w:rPr>
                <w:rFonts w:ascii="Arial" w:hAnsi="Arial" w:cs="Arial"/>
                <w:sz w:val="20"/>
                <w:szCs w:val="20"/>
              </w:rPr>
              <w:t>ser</w:t>
            </w:r>
            <w:r>
              <w:rPr>
                <w:rFonts w:ascii="Arial" w:hAnsi="Arial" w:cs="Arial"/>
                <w:spacing w:val="-4"/>
                <w:sz w:val="20"/>
                <w:szCs w:val="20"/>
              </w:rPr>
              <w:t xml:space="preserve"> </w:t>
            </w:r>
            <w:r>
              <w:rPr>
                <w:rFonts w:ascii="Arial" w:hAnsi="Arial" w:cs="Arial"/>
                <w:sz w:val="20"/>
                <w:szCs w:val="20"/>
              </w:rPr>
              <w:t>executado</w:t>
            </w:r>
            <w:r>
              <w:rPr>
                <w:rFonts w:ascii="Arial" w:hAnsi="Arial" w:cs="Arial"/>
                <w:spacing w:val="-4"/>
                <w:sz w:val="20"/>
                <w:szCs w:val="20"/>
              </w:rPr>
              <w:t xml:space="preserve"> </w:t>
            </w:r>
            <w:r>
              <w:rPr>
                <w:rFonts w:ascii="Arial" w:hAnsi="Arial" w:cs="Arial"/>
                <w:sz w:val="20"/>
                <w:szCs w:val="20"/>
              </w:rPr>
              <w:t>conforme</w:t>
            </w:r>
            <w:r>
              <w:rPr>
                <w:rFonts w:ascii="Arial" w:hAnsi="Arial" w:cs="Arial"/>
                <w:spacing w:val="-4"/>
                <w:sz w:val="20"/>
                <w:szCs w:val="20"/>
              </w:rPr>
              <w:t xml:space="preserve"> </w:t>
            </w:r>
            <w:r>
              <w:rPr>
                <w:rFonts w:ascii="Arial" w:hAnsi="Arial" w:cs="Arial"/>
                <w:sz w:val="20"/>
                <w:szCs w:val="20"/>
              </w:rPr>
              <w:t>sondagem</w:t>
            </w:r>
            <w:r>
              <w:rPr>
                <w:rFonts w:ascii="Arial" w:hAnsi="Arial" w:cs="Arial"/>
                <w:spacing w:val="-2"/>
                <w:sz w:val="20"/>
                <w:szCs w:val="20"/>
              </w:rPr>
              <w:t xml:space="preserve"> </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normativas vigentes.</w:t>
            </w:r>
          </w:p>
        </w:tc>
      </w:tr>
    </w:tbl>
    <w:p>
      <w:pPr>
        <w:pStyle w:val="9"/>
        <w:rPr>
          <w:rFonts w:ascii="Arial" w:hAnsi="Arial" w:cs="Arial"/>
          <w:b/>
          <w:sz w:val="24"/>
          <w:szCs w:val="24"/>
        </w:rPr>
      </w:pPr>
    </w:p>
    <w:p>
      <w:pPr>
        <w:pStyle w:val="2"/>
        <w:keepNext w:val="0"/>
        <w:widowControl w:val="0"/>
        <w:tabs>
          <w:tab w:val="left" w:pos="808"/>
        </w:tabs>
        <w:autoSpaceDE w:val="0"/>
        <w:autoSpaceDN w:val="0"/>
        <w:jc w:val="left"/>
        <w:rPr>
          <w:rFonts w:hAnsi="Arial" w:cs="Arial"/>
          <w:b/>
          <w:i w:val="0"/>
          <w:sz w:val="24"/>
        </w:rPr>
      </w:pPr>
      <w:r>
        <w:rPr>
          <w:rFonts w:hAnsi="Arial" w:cs="Arial"/>
          <w:b/>
          <w:i w:val="0"/>
          <w:sz w:val="24"/>
        </w:rPr>
        <w:t>1.9. VEDAÇÕES</w:t>
      </w:r>
    </w:p>
    <w:p>
      <w:pPr>
        <w:pStyle w:val="9"/>
        <w:spacing w:before="6"/>
        <w:rPr>
          <w:rFonts w:ascii="Arial" w:hAnsi="Arial" w:cs="Arial"/>
          <w:b/>
          <w:sz w:val="24"/>
          <w:szCs w:val="24"/>
        </w:rPr>
      </w:pPr>
    </w:p>
    <w:tbl>
      <w:tblPr>
        <w:tblStyle w:val="5"/>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8"/>
        <w:gridCol w:w="2240"/>
        <w:gridCol w:w="6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288" w:type="dxa"/>
            <w:gridSpan w:val="3"/>
            <w:shd w:val="clear" w:color="auto" w:fill="CCCCCC"/>
          </w:tcPr>
          <w:p>
            <w:pPr>
              <w:pStyle w:val="27"/>
              <w:spacing w:before="93"/>
              <w:ind w:left="3220" w:right="3211"/>
              <w:jc w:val="center"/>
              <w:rPr>
                <w:rFonts w:ascii="Arial" w:hAnsi="Arial" w:cs="Arial"/>
                <w:b/>
                <w:sz w:val="20"/>
                <w:szCs w:val="20"/>
              </w:rPr>
            </w:pPr>
            <w:r>
              <w:rPr>
                <w:rFonts w:ascii="Arial" w:hAnsi="Arial" w:cs="Arial"/>
                <w:b/>
                <w:sz w:val="20"/>
                <w:szCs w:val="20"/>
              </w:rPr>
              <w:t>1.9.1. ALVENARIA</w:t>
            </w:r>
            <w:r>
              <w:rPr>
                <w:rFonts w:ascii="Arial" w:hAnsi="Arial" w:cs="Arial"/>
                <w:b/>
                <w:spacing w:val="-3"/>
                <w:sz w:val="20"/>
                <w:szCs w:val="20"/>
              </w:rPr>
              <w:t xml:space="preserve"> </w:t>
            </w:r>
            <w:r>
              <w:rPr>
                <w:rFonts w:ascii="Arial" w:hAnsi="Arial" w:cs="Arial"/>
                <w:b/>
                <w:sz w:val="20"/>
                <w:szCs w:val="20"/>
              </w:rPr>
              <w:t>DE</w:t>
            </w:r>
            <w:r>
              <w:rPr>
                <w:rFonts w:ascii="Arial" w:hAnsi="Arial" w:cs="Arial"/>
                <w:b/>
                <w:spacing w:val="-3"/>
                <w:sz w:val="20"/>
                <w:szCs w:val="20"/>
              </w:rPr>
              <w:t xml:space="preserve"> </w:t>
            </w:r>
            <w:r>
              <w:rPr>
                <w:rFonts w:ascii="Arial" w:hAnsi="Arial" w:cs="Arial"/>
                <w:b/>
                <w:sz w:val="20"/>
                <w:szCs w:val="20"/>
              </w:rPr>
              <w:t>VEDAÇÃO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548" w:type="dxa"/>
          </w:tcPr>
          <w:p>
            <w:pPr>
              <w:pStyle w:val="27"/>
              <w:rPr>
                <w:rFonts w:ascii="Arial" w:hAnsi="Arial" w:cs="Arial"/>
                <w:b/>
                <w:sz w:val="20"/>
                <w:szCs w:val="20"/>
              </w:rPr>
            </w:pPr>
          </w:p>
          <w:p>
            <w:pPr>
              <w:pStyle w:val="27"/>
              <w:ind w:left="16"/>
              <w:jc w:val="center"/>
              <w:rPr>
                <w:rFonts w:ascii="Arial" w:hAnsi="Arial" w:cs="Arial"/>
                <w:sz w:val="20"/>
                <w:szCs w:val="20"/>
              </w:rPr>
            </w:pPr>
            <w:r>
              <w:rPr>
                <w:rFonts w:ascii="Arial" w:hAnsi="Arial" w:cs="Arial"/>
                <w:sz w:val="20"/>
                <w:szCs w:val="20"/>
              </w:rPr>
              <w:t>1</w:t>
            </w:r>
          </w:p>
        </w:tc>
        <w:tc>
          <w:tcPr>
            <w:tcW w:w="2240" w:type="dxa"/>
          </w:tcPr>
          <w:p>
            <w:pPr>
              <w:pStyle w:val="27"/>
              <w:spacing w:line="253" w:lineRule="exact"/>
              <w:ind w:right="184"/>
              <w:rPr>
                <w:rFonts w:ascii="Arial" w:hAnsi="Arial" w:cs="Arial"/>
                <w:sz w:val="20"/>
                <w:szCs w:val="20"/>
              </w:rPr>
            </w:pPr>
            <w:r>
              <w:rPr>
                <w:rFonts w:ascii="Arial" w:hAnsi="Arial" w:cs="Arial"/>
                <w:sz w:val="20"/>
                <w:szCs w:val="20"/>
              </w:rPr>
              <w:t>Tipo de</w:t>
            </w:r>
            <w:r>
              <w:rPr>
                <w:rFonts w:ascii="Arial" w:hAnsi="Arial" w:cs="Arial"/>
                <w:spacing w:val="-2"/>
                <w:sz w:val="20"/>
                <w:szCs w:val="20"/>
              </w:rPr>
              <w:t xml:space="preserve"> </w:t>
            </w:r>
            <w:r>
              <w:rPr>
                <w:rFonts w:ascii="Arial" w:hAnsi="Arial" w:cs="Arial"/>
                <w:sz w:val="20"/>
                <w:szCs w:val="20"/>
              </w:rPr>
              <w:t>vedação</w:t>
            </w:r>
            <w:r>
              <w:rPr>
                <w:rFonts w:ascii="Arial" w:hAnsi="Arial" w:cs="Arial"/>
                <w:spacing w:val="-2"/>
                <w:sz w:val="20"/>
                <w:szCs w:val="20"/>
              </w:rPr>
              <w:t xml:space="preserve"> </w:t>
            </w:r>
            <w:r>
              <w:rPr>
                <w:rFonts w:ascii="Arial" w:hAnsi="Arial" w:cs="Arial"/>
                <w:sz w:val="20"/>
                <w:szCs w:val="20"/>
              </w:rPr>
              <w:t>e principais</w:t>
            </w:r>
            <w:r>
              <w:rPr>
                <w:rFonts w:ascii="Arial" w:hAnsi="Arial" w:cs="Arial"/>
                <w:spacing w:val="1"/>
                <w:sz w:val="20"/>
                <w:szCs w:val="20"/>
              </w:rPr>
              <w:t xml:space="preserve"> </w:t>
            </w:r>
            <w:r>
              <w:rPr>
                <w:rFonts w:ascii="Arial" w:hAnsi="Arial" w:cs="Arial"/>
                <w:spacing w:val="-1"/>
                <w:sz w:val="20"/>
                <w:szCs w:val="20"/>
              </w:rPr>
              <w:t>características</w:t>
            </w:r>
          </w:p>
        </w:tc>
        <w:tc>
          <w:tcPr>
            <w:tcW w:w="6500" w:type="dxa"/>
          </w:tcPr>
          <w:p>
            <w:pPr>
              <w:pStyle w:val="27"/>
              <w:spacing w:line="253" w:lineRule="exact"/>
              <w:ind w:left="110"/>
              <w:jc w:val="both"/>
              <w:rPr>
                <w:rFonts w:ascii="Arial" w:hAnsi="Arial" w:cs="Arial"/>
                <w:sz w:val="20"/>
                <w:szCs w:val="20"/>
              </w:rPr>
            </w:pPr>
            <w:r>
              <w:rPr>
                <w:rFonts w:ascii="Arial" w:hAnsi="Arial" w:cs="Arial"/>
                <w:sz w:val="20"/>
                <w:szCs w:val="20"/>
              </w:rPr>
              <w:t>Conforme</w:t>
            </w:r>
            <w:r>
              <w:rPr>
                <w:rFonts w:ascii="Arial" w:hAnsi="Arial" w:cs="Arial"/>
                <w:spacing w:val="-6"/>
                <w:sz w:val="20"/>
                <w:szCs w:val="20"/>
              </w:rPr>
              <w:t xml:space="preserve"> </w:t>
            </w:r>
            <w:r>
              <w:rPr>
                <w:rFonts w:ascii="Arial" w:hAnsi="Arial" w:cs="Arial"/>
                <w:sz w:val="20"/>
                <w:szCs w:val="20"/>
              </w:rPr>
              <w:t>projeto</w:t>
            </w:r>
            <w:r>
              <w:rPr>
                <w:rFonts w:ascii="Arial" w:hAnsi="Arial" w:cs="Arial"/>
                <w:spacing w:val="-4"/>
                <w:sz w:val="20"/>
                <w:szCs w:val="20"/>
              </w:rPr>
              <w:t xml:space="preserve"> </w:t>
            </w:r>
            <w:r>
              <w:rPr>
                <w:rFonts w:ascii="Arial" w:hAnsi="Arial" w:cs="Arial"/>
                <w:sz w:val="20"/>
                <w:szCs w:val="20"/>
              </w:rPr>
              <w:t>arquitetônico</w:t>
            </w:r>
            <w:r>
              <w:rPr>
                <w:rFonts w:ascii="Arial" w:hAnsi="Arial" w:cs="Arial"/>
                <w:spacing w:val="-3"/>
                <w:sz w:val="20"/>
                <w:szCs w:val="20"/>
              </w:rPr>
              <w:t xml:space="preserve"> </w:t>
            </w:r>
            <w:r>
              <w:rPr>
                <w:rFonts w:ascii="Arial" w:hAnsi="Arial" w:cs="Arial"/>
                <w:sz w:val="20"/>
                <w:szCs w:val="20"/>
              </w:rPr>
              <w:t>anexo</w:t>
            </w:r>
            <w:r>
              <w:rPr>
                <w:rFonts w:ascii="Arial" w:hAnsi="Arial" w:cs="Arial"/>
                <w:spacing w:val="-4"/>
                <w:sz w:val="20"/>
                <w:szCs w:val="20"/>
              </w:rPr>
              <w:t xml:space="preserve"> </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projeto</w:t>
            </w:r>
            <w:r>
              <w:rPr>
                <w:rFonts w:ascii="Arial" w:hAnsi="Arial" w:cs="Arial"/>
                <w:spacing w:val="-4"/>
                <w:sz w:val="20"/>
                <w:szCs w:val="20"/>
              </w:rPr>
              <w:t xml:space="preserve"> </w:t>
            </w:r>
            <w:r>
              <w:rPr>
                <w:rFonts w:ascii="Arial" w:hAnsi="Arial" w:cs="Arial"/>
                <w:sz w:val="20"/>
                <w:szCs w:val="20"/>
              </w:rPr>
              <w:t>estrutural apresentado</w:t>
            </w:r>
            <w:r>
              <w:rPr>
                <w:rFonts w:ascii="Arial" w:hAnsi="Arial" w:cs="Arial"/>
                <w:spacing w:val="-5"/>
                <w:sz w:val="20"/>
                <w:szCs w:val="20"/>
              </w:rPr>
              <w:t xml:space="preserve"> </w:t>
            </w:r>
            <w:r>
              <w:rPr>
                <w:rFonts w:ascii="Arial" w:hAnsi="Arial" w:cs="Arial"/>
                <w:sz w:val="20"/>
                <w:szCs w:val="20"/>
              </w:rPr>
              <w:t>pelas</w:t>
            </w:r>
            <w:r>
              <w:rPr>
                <w:rFonts w:ascii="Arial" w:hAnsi="Arial" w:cs="Arial"/>
                <w:spacing w:val="-4"/>
                <w:sz w:val="20"/>
                <w:szCs w:val="20"/>
              </w:rPr>
              <w:t xml:space="preserve"> </w:t>
            </w:r>
            <w:r>
              <w:rPr>
                <w:rFonts w:ascii="Arial" w:hAnsi="Arial" w:cs="Arial"/>
                <w:sz w:val="20"/>
                <w:szCs w:val="20"/>
              </w:rPr>
              <w:t>construtoras,</w:t>
            </w:r>
            <w:r>
              <w:rPr>
                <w:rFonts w:ascii="Arial" w:hAnsi="Arial" w:cs="Arial"/>
                <w:spacing w:val="-4"/>
                <w:sz w:val="20"/>
                <w:szCs w:val="20"/>
              </w:rPr>
              <w:t xml:space="preserve"> </w:t>
            </w:r>
            <w:r>
              <w:rPr>
                <w:rFonts w:ascii="Arial" w:hAnsi="Arial" w:cs="Arial"/>
                <w:sz w:val="20"/>
                <w:szCs w:val="20"/>
              </w:rPr>
              <w:t>que</w:t>
            </w:r>
            <w:r>
              <w:rPr>
                <w:rFonts w:ascii="Arial" w:hAnsi="Arial" w:cs="Arial"/>
                <w:spacing w:val="-4"/>
                <w:sz w:val="20"/>
                <w:szCs w:val="20"/>
              </w:rPr>
              <w:t xml:space="preserve"> </w:t>
            </w:r>
            <w:r>
              <w:rPr>
                <w:rFonts w:ascii="Arial" w:hAnsi="Arial" w:cs="Arial"/>
                <w:sz w:val="20"/>
                <w:szCs w:val="20"/>
              </w:rPr>
              <w:t>deverá</w:t>
            </w:r>
            <w:r>
              <w:rPr>
                <w:rFonts w:ascii="Arial" w:hAnsi="Arial" w:cs="Arial"/>
                <w:spacing w:val="-5"/>
                <w:sz w:val="20"/>
                <w:szCs w:val="20"/>
              </w:rPr>
              <w:t xml:space="preserve"> </w:t>
            </w:r>
            <w:r>
              <w:rPr>
                <w:rFonts w:ascii="Arial" w:hAnsi="Arial" w:cs="Arial"/>
                <w:sz w:val="20"/>
                <w:szCs w:val="20"/>
              </w:rPr>
              <w:t>ser</w:t>
            </w:r>
            <w:r>
              <w:rPr>
                <w:rFonts w:ascii="Arial" w:hAnsi="Arial" w:cs="Arial"/>
                <w:spacing w:val="-5"/>
                <w:sz w:val="20"/>
                <w:szCs w:val="20"/>
              </w:rPr>
              <w:t xml:space="preserve"> </w:t>
            </w:r>
            <w:r>
              <w:rPr>
                <w:rFonts w:ascii="Arial" w:hAnsi="Arial" w:cs="Arial"/>
                <w:sz w:val="20"/>
                <w:szCs w:val="20"/>
              </w:rPr>
              <w:t>executado</w:t>
            </w:r>
            <w:r>
              <w:rPr>
                <w:rFonts w:ascii="Arial" w:hAnsi="Arial" w:cs="Arial"/>
                <w:spacing w:val="-58"/>
                <w:sz w:val="20"/>
                <w:szCs w:val="20"/>
              </w:rPr>
              <w:t xml:space="preserve"> </w:t>
            </w:r>
            <w:r>
              <w:rPr>
                <w:rFonts w:ascii="Arial" w:hAnsi="Arial" w:cs="Arial"/>
                <w:sz w:val="20"/>
                <w:szCs w:val="20"/>
              </w:rPr>
              <w:t>conforme</w:t>
            </w:r>
            <w:r>
              <w:rPr>
                <w:rFonts w:ascii="Arial" w:hAnsi="Arial" w:cs="Arial"/>
                <w:spacing w:val="-1"/>
                <w:sz w:val="20"/>
                <w:szCs w:val="20"/>
              </w:rPr>
              <w:t xml:space="preserve"> </w:t>
            </w:r>
            <w:r>
              <w:rPr>
                <w:rFonts w:ascii="Arial" w:hAnsi="Arial" w:cs="Arial"/>
                <w:sz w:val="20"/>
                <w:szCs w:val="20"/>
              </w:rPr>
              <w:t>normativas</w:t>
            </w:r>
            <w:r>
              <w:rPr>
                <w:rFonts w:ascii="Arial" w:hAnsi="Arial" w:cs="Arial"/>
                <w:spacing w:val="2"/>
                <w:sz w:val="20"/>
                <w:szCs w:val="20"/>
              </w:rPr>
              <w:t xml:space="preserve"> </w:t>
            </w:r>
            <w:r>
              <w:rPr>
                <w:rFonts w:ascii="Arial" w:hAnsi="Arial" w:cs="Arial"/>
                <w:sz w:val="20"/>
                <w:szCs w:val="20"/>
              </w:rPr>
              <w:t>vigentes.</w:t>
            </w:r>
          </w:p>
        </w:tc>
      </w:tr>
    </w:tbl>
    <w:p>
      <w:pPr>
        <w:pStyle w:val="9"/>
        <w:rPr>
          <w:rFonts w:ascii="Arial" w:hAnsi="Arial" w:cs="Arial"/>
          <w:b/>
          <w:sz w:val="24"/>
          <w:szCs w:val="24"/>
        </w:rPr>
      </w:pPr>
    </w:p>
    <w:p>
      <w:pPr>
        <w:widowControl w:val="0"/>
        <w:tabs>
          <w:tab w:val="left" w:pos="412"/>
        </w:tabs>
        <w:autoSpaceDE w:val="0"/>
        <w:autoSpaceDN w:val="0"/>
        <w:spacing w:before="91"/>
        <w:rPr>
          <w:rFonts w:ascii="Arial" w:hAnsi="Arial" w:cs="Arial"/>
          <w:b/>
          <w:sz w:val="24"/>
          <w:szCs w:val="24"/>
        </w:rPr>
      </w:pPr>
      <w:r>
        <w:rPr>
          <w:rFonts w:ascii="Arial" w:hAnsi="Arial" w:cs="Arial"/>
          <w:b/>
          <w:sz w:val="24"/>
          <w:szCs w:val="24"/>
        </w:rPr>
        <w:t>1.10. COBERTURAS/IMPERMEABILIZAÇÕES/TRATAMENTOS</w:t>
      </w:r>
    </w:p>
    <w:p>
      <w:pPr>
        <w:pStyle w:val="9"/>
        <w:rPr>
          <w:rFonts w:ascii="Arial" w:hAnsi="Arial" w:cs="Arial"/>
          <w:b/>
          <w:sz w:val="24"/>
          <w:szCs w:val="24"/>
        </w:rPr>
      </w:pPr>
    </w:p>
    <w:tbl>
      <w:tblPr>
        <w:tblStyle w:val="5"/>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4"/>
        <w:gridCol w:w="2618"/>
        <w:gridCol w:w="64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9404" w:type="dxa"/>
            <w:gridSpan w:val="3"/>
            <w:tcBorders>
              <w:bottom w:val="single" w:color="000000" w:sz="4" w:space="0"/>
            </w:tcBorders>
            <w:shd w:val="clear" w:color="auto" w:fill="CCCCCC"/>
          </w:tcPr>
          <w:p>
            <w:pPr>
              <w:pStyle w:val="27"/>
              <w:spacing w:before="113"/>
              <w:ind w:left="3818"/>
              <w:rPr>
                <w:rFonts w:ascii="Arial" w:hAnsi="Arial" w:cs="Arial"/>
                <w:b/>
                <w:sz w:val="20"/>
                <w:szCs w:val="20"/>
              </w:rPr>
            </w:pPr>
            <w:r>
              <w:rPr>
                <w:rFonts w:ascii="Arial" w:hAnsi="Arial" w:cs="Arial"/>
                <w:b/>
                <w:sz w:val="20"/>
                <w:szCs w:val="20"/>
              </w:rPr>
              <w:t>1.10.1.</w:t>
            </w:r>
            <w:r>
              <w:rPr>
                <w:rFonts w:ascii="Arial" w:hAnsi="Arial" w:cs="Arial"/>
                <w:b/>
                <w:spacing w:val="-4"/>
                <w:sz w:val="20"/>
                <w:szCs w:val="20"/>
              </w:rPr>
              <w:t xml:space="preserve"> </w:t>
            </w:r>
            <w:r>
              <w:rPr>
                <w:rFonts w:ascii="Arial" w:hAnsi="Arial" w:cs="Arial"/>
                <w:b/>
                <w:sz w:val="20"/>
                <w:szCs w:val="20"/>
              </w:rPr>
              <w:t>COBERTURA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384" w:type="dxa"/>
            <w:tcBorders>
              <w:top w:val="single" w:color="000000" w:sz="4" w:space="0"/>
              <w:left w:val="single" w:color="000000" w:sz="4" w:space="0"/>
              <w:bottom w:val="single" w:color="000000" w:sz="4" w:space="0"/>
              <w:right w:val="single" w:color="000000" w:sz="4" w:space="0"/>
            </w:tcBorders>
          </w:tcPr>
          <w:p>
            <w:pPr>
              <w:pStyle w:val="27"/>
              <w:spacing w:before="125"/>
              <w:ind w:left="22"/>
              <w:jc w:val="center"/>
              <w:rPr>
                <w:rFonts w:ascii="Arial" w:hAnsi="Arial" w:cs="Arial"/>
                <w:sz w:val="20"/>
                <w:szCs w:val="20"/>
              </w:rPr>
            </w:pPr>
            <w:r>
              <w:rPr>
                <w:rFonts w:ascii="Arial" w:hAnsi="Arial" w:cs="Arial"/>
                <w:sz w:val="20"/>
                <w:szCs w:val="20"/>
              </w:rPr>
              <w:t>1</w:t>
            </w:r>
          </w:p>
        </w:tc>
        <w:tc>
          <w:tcPr>
            <w:tcW w:w="2618" w:type="dxa"/>
            <w:tcBorders>
              <w:top w:val="single" w:color="000000" w:sz="4" w:space="0"/>
              <w:left w:val="single" w:color="000000" w:sz="4" w:space="0"/>
              <w:bottom w:val="single" w:color="000000" w:sz="4" w:space="0"/>
              <w:right w:val="single" w:color="000000" w:sz="4" w:space="0"/>
            </w:tcBorders>
          </w:tcPr>
          <w:p>
            <w:pPr>
              <w:pStyle w:val="27"/>
              <w:spacing w:before="125"/>
              <w:ind w:right="333"/>
              <w:rPr>
                <w:rFonts w:ascii="Arial" w:hAnsi="Arial" w:cs="Arial"/>
                <w:sz w:val="20"/>
                <w:szCs w:val="20"/>
              </w:rPr>
            </w:pPr>
            <w:r>
              <w:rPr>
                <w:rFonts w:ascii="Arial" w:hAnsi="Arial" w:cs="Arial"/>
                <w:sz w:val="20"/>
                <w:szCs w:val="20"/>
              </w:rPr>
              <w:t>Estrutura</w:t>
            </w:r>
          </w:p>
        </w:tc>
        <w:tc>
          <w:tcPr>
            <w:tcW w:w="6402" w:type="dxa"/>
            <w:tcBorders>
              <w:top w:val="single" w:color="000000" w:sz="4" w:space="0"/>
              <w:left w:val="single" w:color="000000" w:sz="4" w:space="0"/>
              <w:bottom w:val="single" w:color="000000" w:sz="4" w:space="0"/>
              <w:right w:val="single" w:color="000000" w:sz="4" w:space="0"/>
            </w:tcBorders>
          </w:tcPr>
          <w:p>
            <w:pPr>
              <w:pStyle w:val="27"/>
              <w:spacing w:line="252" w:lineRule="exact"/>
              <w:ind w:left="77"/>
              <w:jc w:val="both"/>
              <w:rPr>
                <w:rFonts w:ascii="Arial" w:hAnsi="Arial" w:cs="Arial"/>
                <w:sz w:val="20"/>
                <w:szCs w:val="20"/>
              </w:rPr>
            </w:pPr>
            <w:r>
              <w:rPr>
                <w:rFonts w:ascii="Arial" w:hAnsi="Arial" w:cs="Arial"/>
                <w:sz w:val="20"/>
                <w:szCs w:val="20"/>
              </w:rPr>
              <w:t>Cobertura</w:t>
            </w:r>
            <w:r>
              <w:rPr>
                <w:rFonts w:ascii="Arial" w:hAnsi="Arial" w:cs="Arial"/>
                <w:spacing w:val="1"/>
                <w:sz w:val="20"/>
                <w:szCs w:val="20"/>
              </w:rPr>
              <w:t xml:space="preserve"> </w:t>
            </w:r>
            <w:r>
              <w:rPr>
                <w:rFonts w:ascii="Arial" w:hAnsi="Arial" w:cs="Arial"/>
                <w:sz w:val="20"/>
                <w:szCs w:val="20"/>
              </w:rPr>
              <w:t>em</w:t>
            </w:r>
            <w:r>
              <w:rPr>
                <w:rFonts w:ascii="Arial" w:hAnsi="Arial" w:cs="Arial"/>
                <w:spacing w:val="1"/>
                <w:sz w:val="20"/>
                <w:szCs w:val="20"/>
              </w:rPr>
              <w:t xml:space="preserve"> </w:t>
            </w:r>
            <w:r>
              <w:rPr>
                <w:rFonts w:ascii="Arial" w:hAnsi="Arial" w:cs="Arial"/>
                <w:sz w:val="20"/>
                <w:szCs w:val="20"/>
              </w:rPr>
              <w:t>perfil</w:t>
            </w:r>
            <w:r>
              <w:rPr>
                <w:rFonts w:ascii="Arial" w:hAnsi="Arial" w:cs="Arial"/>
                <w:spacing w:val="1"/>
                <w:sz w:val="20"/>
                <w:szCs w:val="20"/>
              </w:rPr>
              <w:t xml:space="preserve"> </w:t>
            </w:r>
            <w:r>
              <w:rPr>
                <w:rFonts w:ascii="Arial" w:hAnsi="Arial" w:cs="Arial"/>
                <w:sz w:val="20"/>
                <w:szCs w:val="20"/>
              </w:rPr>
              <w:t>75</w:t>
            </w:r>
            <w:r>
              <w:rPr>
                <w:rFonts w:ascii="Arial" w:hAnsi="Arial" w:cs="Arial"/>
                <w:spacing w:val="1"/>
                <w:sz w:val="20"/>
                <w:szCs w:val="20"/>
              </w:rPr>
              <w:t xml:space="preserve"> </w:t>
            </w:r>
            <w:r>
              <w:rPr>
                <w:rFonts w:ascii="Arial" w:hAnsi="Arial" w:cs="Arial"/>
                <w:sz w:val="20"/>
                <w:szCs w:val="20"/>
              </w:rPr>
              <w:t>x</w:t>
            </w:r>
            <w:r>
              <w:rPr>
                <w:rFonts w:ascii="Arial" w:hAnsi="Arial" w:cs="Arial"/>
                <w:spacing w:val="1"/>
                <w:sz w:val="20"/>
                <w:szCs w:val="20"/>
              </w:rPr>
              <w:t xml:space="preserve"> </w:t>
            </w:r>
            <w:r>
              <w:rPr>
                <w:rFonts w:ascii="Arial" w:hAnsi="Arial" w:cs="Arial"/>
                <w:sz w:val="20"/>
                <w:szCs w:val="20"/>
              </w:rPr>
              <w:t>40</w:t>
            </w:r>
            <w:r>
              <w:rPr>
                <w:rFonts w:ascii="Arial" w:hAnsi="Arial" w:cs="Arial"/>
                <w:spacing w:val="1"/>
                <w:sz w:val="20"/>
                <w:szCs w:val="20"/>
              </w:rPr>
              <w:t xml:space="preserve"> </w:t>
            </w:r>
            <w:r>
              <w:rPr>
                <w:rFonts w:ascii="Arial" w:hAnsi="Arial" w:cs="Arial"/>
                <w:sz w:val="20"/>
                <w:szCs w:val="20"/>
              </w:rPr>
              <w:t>x</w:t>
            </w:r>
            <w:r>
              <w:rPr>
                <w:rFonts w:ascii="Arial" w:hAnsi="Arial" w:cs="Arial"/>
                <w:spacing w:val="1"/>
                <w:sz w:val="20"/>
                <w:szCs w:val="20"/>
              </w:rPr>
              <w:t xml:space="preserve"> </w:t>
            </w:r>
            <w:r>
              <w:rPr>
                <w:rFonts w:ascii="Arial" w:hAnsi="Arial" w:cs="Arial"/>
                <w:sz w:val="20"/>
                <w:szCs w:val="20"/>
              </w:rPr>
              <w:t>2</w:t>
            </w:r>
            <w:r>
              <w:rPr>
                <w:rFonts w:ascii="Arial" w:hAnsi="Arial" w:cs="Arial"/>
                <w:spacing w:val="1"/>
                <w:sz w:val="20"/>
                <w:szCs w:val="20"/>
              </w:rPr>
              <w:t xml:space="preserve"> </w:t>
            </w:r>
            <w:r>
              <w:rPr>
                <w:rFonts w:ascii="Arial" w:hAnsi="Arial" w:cs="Arial"/>
                <w:sz w:val="20"/>
                <w:szCs w:val="20"/>
              </w:rPr>
              <w:t>mm</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100</w:t>
            </w:r>
            <w:r>
              <w:rPr>
                <w:rFonts w:ascii="Arial" w:hAnsi="Arial" w:cs="Arial"/>
                <w:spacing w:val="1"/>
                <w:sz w:val="20"/>
                <w:szCs w:val="20"/>
              </w:rPr>
              <w:t xml:space="preserve"> </w:t>
            </w:r>
            <w:r>
              <w:rPr>
                <w:rFonts w:ascii="Arial" w:hAnsi="Arial" w:cs="Arial"/>
                <w:sz w:val="20"/>
                <w:szCs w:val="20"/>
              </w:rPr>
              <w:t>x</w:t>
            </w:r>
            <w:r>
              <w:rPr>
                <w:rFonts w:ascii="Arial" w:hAnsi="Arial" w:cs="Arial"/>
                <w:spacing w:val="1"/>
                <w:sz w:val="20"/>
                <w:szCs w:val="20"/>
              </w:rPr>
              <w:t xml:space="preserve"> </w:t>
            </w:r>
            <w:r>
              <w:rPr>
                <w:rFonts w:ascii="Arial" w:hAnsi="Arial" w:cs="Arial"/>
                <w:sz w:val="20"/>
                <w:szCs w:val="20"/>
              </w:rPr>
              <w:t>50</w:t>
            </w:r>
            <w:r>
              <w:rPr>
                <w:rFonts w:ascii="Arial" w:hAnsi="Arial" w:cs="Arial"/>
                <w:spacing w:val="1"/>
                <w:sz w:val="20"/>
                <w:szCs w:val="20"/>
              </w:rPr>
              <w:t xml:space="preserve"> </w:t>
            </w:r>
            <w:r>
              <w:rPr>
                <w:rFonts w:ascii="Arial" w:hAnsi="Arial" w:cs="Arial"/>
                <w:sz w:val="20"/>
                <w:szCs w:val="20"/>
              </w:rPr>
              <w:t>x</w:t>
            </w:r>
            <w:r>
              <w:rPr>
                <w:rFonts w:ascii="Arial" w:hAnsi="Arial" w:cs="Arial"/>
                <w:spacing w:val="1"/>
                <w:sz w:val="20"/>
                <w:szCs w:val="20"/>
              </w:rPr>
              <w:t xml:space="preserve"> </w:t>
            </w:r>
            <w:r>
              <w:rPr>
                <w:rFonts w:ascii="Arial" w:hAnsi="Arial" w:cs="Arial"/>
                <w:sz w:val="20"/>
                <w:szCs w:val="20"/>
              </w:rPr>
              <w:t>2</w:t>
            </w:r>
            <w:r>
              <w:rPr>
                <w:rFonts w:ascii="Arial" w:hAnsi="Arial" w:cs="Arial"/>
                <w:spacing w:val="1"/>
                <w:sz w:val="20"/>
                <w:szCs w:val="20"/>
              </w:rPr>
              <w:t xml:space="preserve"> </w:t>
            </w:r>
            <w:r>
              <w:rPr>
                <w:rFonts w:ascii="Arial" w:hAnsi="Arial" w:cs="Arial"/>
                <w:sz w:val="20"/>
                <w:szCs w:val="20"/>
              </w:rPr>
              <w:t>mm</w:t>
            </w:r>
            <w:r>
              <w:rPr>
                <w:rFonts w:ascii="Arial" w:hAnsi="Arial" w:cs="Arial"/>
                <w:spacing w:val="-59"/>
                <w:sz w:val="20"/>
                <w:szCs w:val="20"/>
              </w:rPr>
              <w:t xml:space="preserve"> </w:t>
            </w:r>
            <w:r>
              <w:rPr>
                <w:rFonts w:ascii="Arial" w:hAnsi="Arial" w:cs="Arial"/>
                <w:sz w:val="20"/>
                <w:szCs w:val="20"/>
              </w:rPr>
              <w:t>enrijecido, revestido</w:t>
            </w:r>
            <w:r>
              <w:rPr>
                <w:rFonts w:ascii="Arial" w:hAnsi="Arial" w:cs="Arial"/>
                <w:spacing w:val="-1"/>
                <w:sz w:val="20"/>
                <w:szCs w:val="20"/>
              </w:rPr>
              <w:t xml:space="preserve"> </w:t>
            </w:r>
            <w:r>
              <w:rPr>
                <w:rFonts w:ascii="Arial" w:hAnsi="Arial" w:cs="Arial"/>
                <w:sz w:val="20"/>
                <w:szCs w:val="20"/>
              </w:rPr>
              <w:t>com</w:t>
            </w:r>
            <w:r>
              <w:rPr>
                <w:rFonts w:ascii="Arial" w:hAnsi="Arial" w:cs="Arial"/>
                <w:spacing w:val="-2"/>
                <w:sz w:val="20"/>
                <w:szCs w:val="20"/>
              </w:rPr>
              <w:t xml:space="preserve"> </w:t>
            </w:r>
            <w:r>
              <w:rPr>
                <w:rFonts w:ascii="Arial" w:hAnsi="Arial" w:cs="Arial"/>
                <w:sz w:val="20"/>
                <w:szCs w:val="20"/>
              </w:rPr>
              <w:t>pintura</w:t>
            </w:r>
            <w:r>
              <w:rPr>
                <w:rFonts w:ascii="Arial" w:hAnsi="Arial" w:cs="Arial"/>
                <w:spacing w:val="-3"/>
                <w:sz w:val="20"/>
                <w:szCs w:val="20"/>
              </w:rPr>
              <w:t xml:space="preserve"> </w:t>
            </w:r>
            <w:r>
              <w:rPr>
                <w:rFonts w:ascii="Arial" w:hAnsi="Arial" w:cs="Arial"/>
                <w:sz w:val="20"/>
                <w:szCs w:val="20"/>
              </w:rPr>
              <w:t>anticorrosão</w:t>
            </w:r>
            <w:r>
              <w:rPr>
                <w:rFonts w:ascii="Arial" w:hAnsi="Arial" w:cs="Arial"/>
                <w:spacing w:val="-3"/>
                <w:sz w:val="20"/>
                <w:szCs w:val="20"/>
              </w:rPr>
              <w:t xml:space="preserve"> </w:t>
            </w:r>
            <w:r>
              <w:rPr>
                <w:rFonts w:ascii="Arial" w:hAnsi="Arial" w:cs="Arial"/>
                <w:sz w:val="20"/>
                <w:szCs w:val="20"/>
              </w:rPr>
              <w:t>do</w:t>
            </w:r>
            <w:r>
              <w:rPr>
                <w:rFonts w:ascii="Arial" w:hAnsi="Arial" w:cs="Arial"/>
                <w:spacing w:val="-3"/>
                <w:sz w:val="20"/>
                <w:szCs w:val="20"/>
              </w:rPr>
              <w:t xml:space="preserve"> </w:t>
            </w:r>
            <w:r>
              <w:rPr>
                <w:rFonts w:ascii="Arial" w:hAnsi="Arial" w:cs="Arial"/>
                <w:sz w:val="20"/>
                <w:szCs w:val="20"/>
              </w:rPr>
              <w:t>tipo</w:t>
            </w:r>
            <w:r>
              <w:rPr>
                <w:rFonts w:ascii="Arial" w:hAnsi="Arial" w:cs="Arial"/>
                <w:spacing w:val="-2"/>
                <w:sz w:val="20"/>
                <w:szCs w:val="20"/>
              </w:rPr>
              <w:t xml:space="preserve"> </w:t>
            </w:r>
            <w:r>
              <w:rPr>
                <w:rFonts w:ascii="Arial" w:hAnsi="Arial" w:cs="Arial"/>
                <w:sz w:val="20"/>
                <w:szCs w:val="20"/>
              </w:rPr>
              <w:t>zarcão.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2" w:hRule="atLeast"/>
        </w:trPr>
        <w:tc>
          <w:tcPr>
            <w:tcW w:w="384" w:type="dxa"/>
            <w:tcBorders>
              <w:top w:val="single" w:color="000000" w:sz="4" w:space="0"/>
              <w:left w:val="single" w:color="000000" w:sz="4" w:space="0"/>
              <w:bottom w:val="single" w:color="000000" w:sz="4" w:space="0"/>
              <w:right w:val="single" w:color="000000" w:sz="4" w:space="0"/>
            </w:tcBorders>
          </w:tcPr>
          <w:p>
            <w:pPr>
              <w:pStyle w:val="27"/>
              <w:spacing w:before="9"/>
              <w:rPr>
                <w:rFonts w:ascii="Arial" w:hAnsi="Arial" w:cs="Arial"/>
                <w:b/>
                <w:sz w:val="20"/>
                <w:szCs w:val="20"/>
              </w:rPr>
            </w:pPr>
          </w:p>
          <w:p>
            <w:pPr>
              <w:pStyle w:val="27"/>
              <w:ind w:left="22"/>
              <w:jc w:val="center"/>
              <w:rPr>
                <w:rFonts w:ascii="Arial" w:hAnsi="Arial" w:cs="Arial"/>
                <w:sz w:val="20"/>
                <w:szCs w:val="20"/>
              </w:rPr>
            </w:pPr>
            <w:r>
              <w:rPr>
                <w:rFonts w:ascii="Arial" w:hAnsi="Arial" w:cs="Arial"/>
                <w:sz w:val="20"/>
                <w:szCs w:val="20"/>
              </w:rPr>
              <w:t>2</w:t>
            </w:r>
          </w:p>
        </w:tc>
        <w:tc>
          <w:tcPr>
            <w:tcW w:w="2618" w:type="dxa"/>
            <w:tcBorders>
              <w:top w:val="single" w:color="000000" w:sz="4" w:space="0"/>
              <w:left w:val="single" w:color="000000" w:sz="4" w:space="0"/>
              <w:bottom w:val="single" w:color="000000" w:sz="4" w:space="0"/>
              <w:right w:val="single" w:color="000000" w:sz="4" w:space="0"/>
            </w:tcBorders>
          </w:tcPr>
          <w:p>
            <w:pPr>
              <w:pStyle w:val="27"/>
              <w:spacing w:before="10"/>
              <w:rPr>
                <w:rFonts w:ascii="Arial" w:hAnsi="Arial" w:cs="Arial"/>
                <w:b/>
                <w:sz w:val="20"/>
                <w:szCs w:val="20"/>
              </w:rPr>
            </w:pPr>
          </w:p>
          <w:p>
            <w:pPr>
              <w:pStyle w:val="27"/>
              <w:ind w:right="171"/>
              <w:rPr>
                <w:rFonts w:ascii="Arial" w:hAnsi="Arial" w:cs="Arial"/>
                <w:sz w:val="20"/>
                <w:szCs w:val="20"/>
              </w:rPr>
            </w:pPr>
            <w:r>
              <w:rPr>
                <w:rFonts w:ascii="Arial" w:hAnsi="Arial" w:cs="Arial"/>
                <w:sz w:val="20"/>
                <w:szCs w:val="20"/>
              </w:rPr>
              <w:t>Fixação e apoio da</w:t>
            </w:r>
            <w:r>
              <w:rPr>
                <w:rFonts w:ascii="Arial" w:hAnsi="Arial" w:cs="Arial"/>
                <w:spacing w:val="1"/>
                <w:sz w:val="20"/>
                <w:szCs w:val="20"/>
              </w:rPr>
              <w:t xml:space="preserve"> </w:t>
            </w:r>
            <w:r>
              <w:rPr>
                <w:rFonts w:ascii="Arial" w:hAnsi="Arial" w:cs="Arial"/>
                <w:sz w:val="20"/>
                <w:szCs w:val="20"/>
              </w:rPr>
              <w:t>estrutura</w:t>
            </w:r>
            <w:r>
              <w:rPr>
                <w:rFonts w:ascii="Arial" w:hAnsi="Arial" w:cs="Arial"/>
                <w:spacing w:val="-6"/>
                <w:sz w:val="20"/>
                <w:szCs w:val="20"/>
              </w:rPr>
              <w:t xml:space="preserve"> </w:t>
            </w:r>
            <w:r>
              <w:rPr>
                <w:rFonts w:ascii="Arial" w:hAnsi="Arial" w:cs="Arial"/>
                <w:sz w:val="20"/>
                <w:szCs w:val="20"/>
              </w:rPr>
              <w:t>na</w:t>
            </w:r>
            <w:r>
              <w:rPr>
                <w:rFonts w:ascii="Arial" w:hAnsi="Arial" w:cs="Arial"/>
                <w:spacing w:val="-6"/>
                <w:sz w:val="20"/>
                <w:szCs w:val="20"/>
              </w:rPr>
              <w:t xml:space="preserve"> </w:t>
            </w:r>
            <w:r>
              <w:rPr>
                <w:rFonts w:ascii="Arial" w:hAnsi="Arial" w:cs="Arial"/>
                <w:sz w:val="20"/>
                <w:szCs w:val="20"/>
              </w:rPr>
              <w:t>edificação</w:t>
            </w:r>
          </w:p>
        </w:tc>
        <w:tc>
          <w:tcPr>
            <w:tcW w:w="6402" w:type="dxa"/>
            <w:tcBorders>
              <w:top w:val="single" w:color="000000" w:sz="4" w:space="0"/>
              <w:left w:val="single" w:color="000000" w:sz="4" w:space="0"/>
              <w:bottom w:val="single" w:color="000000" w:sz="4" w:space="0"/>
              <w:right w:val="single" w:color="000000" w:sz="4" w:space="0"/>
            </w:tcBorders>
          </w:tcPr>
          <w:p>
            <w:pPr>
              <w:pStyle w:val="27"/>
              <w:ind w:left="77" w:right="53"/>
              <w:jc w:val="both"/>
              <w:rPr>
                <w:rFonts w:ascii="Arial" w:hAnsi="Arial" w:cs="Arial"/>
                <w:sz w:val="20"/>
                <w:szCs w:val="20"/>
              </w:rPr>
            </w:pPr>
            <w:r>
              <w:rPr>
                <w:rFonts w:ascii="Arial" w:hAnsi="Arial" w:cs="Arial"/>
                <w:sz w:val="20"/>
                <w:szCs w:val="20"/>
              </w:rPr>
              <w:t>A cobertura será apoiada em pilaretes de perfil 100 x 50 x 2 mm</w:t>
            </w:r>
            <w:r>
              <w:rPr>
                <w:rFonts w:ascii="Arial" w:hAnsi="Arial" w:cs="Arial"/>
                <w:spacing w:val="-60"/>
                <w:sz w:val="20"/>
                <w:szCs w:val="20"/>
              </w:rPr>
              <w:t xml:space="preserve"> </w:t>
            </w:r>
            <w:r>
              <w:rPr>
                <w:rFonts w:ascii="Arial" w:hAnsi="Arial" w:cs="Arial"/>
                <w:sz w:val="20"/>
                <w:szCs w:val="20"/>
              </w:rPr>
              <w:t>enrijecido revestido com pintura anticorrosão do tipo zarcão. Os</w:t>
            </w:r>
            <w:r>
              <w:rPr>
                <w:rFonts w:ascii="Arial" w:hAnsi="Arial" w:cs="Arial"/>
                <w:spacing w:val="-59"/>
                <w:sz w:val="20"/>
                <w:szCs w:val="20"/>
              </w:rPr>
              <w:t xml:space="preserve"> </w:t>
            </w:r>
            <w:r>
              <w:rPr>
                <w:rFonts w:ascii="Arial" w:hAnsi="Arial" w:cs="Arial"/>
                <w:sz w:val="20"/>
                <w:szCs w:val="20"/>
              </w:rPr>
              <w:t>elementos</w:t>
            </w:r>
            <w:r>
              <w:rPr>
                <w:rFonts w:ascii="Arial" w:hAnsi="Arial" w:cs="Arial"/>
                <w:spacing w:val="13"/>
                <w:sz w:val="20"/>
                <w:szCs w:val="20"/>
              </w:rPr>
              <w:t xml:space="preserve"> </w:t>
            </w:r>
            <w:r>
              <w:rPr>
                <w:rFonts w:ascii="Arial" w:hAnsi="Arial" w:cs="Arial"/>
                <w:sz w:val="20"/>
                <w:szCs w:val="20"/>
              </w:rPr>
              <w:t>de</w:t>
            </w:r>
            <w:r>
              <w:rPr>
                <w:rFonts w:ascii="Arial" w:hAnsi="Arial" w:cs="Arial"/>
                <w:spacing w:val="13"/>
                <w:sz w:val="20"/>
                <w:szCs w:val="20"/>
              </w:rPr>
              <w:t xml:space="preserve"> </w:t>
            </w:r>
            <w:r>
              <w:rPr>
                <w:rFonts w:ascii="Arial" w:hAnsi="Arial" w:cs="Arial"/>
                <w:sz w:val="20"/>
                <w:szCs w:val="20"/>
              </w:rPr>
              <w:t>fixação</w:t>
            </w:r>
            <w:r>
              <w:rPr>
                <w:rFonts w:ascii="Arial" w:hAnsi="Arial" w:cs="Arial"/>
                <w:spacing w:val="13"/>
                <w:sz w:val="20"/>
                <w:szCs w:val="20"/>
              </w:rPr>
              <w:t xml:space="preserve"> </w:t>
            </w:r>
            <w:r>
              <w:rPr>
                <w:rFonts w:ascii="Arial" w:hAnsi="Arial" w:cs="Arial"/>
                <w:sz w:val="20"/>
                <w:szCs w:val="20"/>
              </w:rPr>
              <w:t>serão</w:t>
            </w:r>
            <w:r>
              <w:rPr>
                <w:rFonts w:ascii="Arial" w:hAnsi="Arial" w:cs="Arial"/>
                <w:spacing w:val="13"/>
                <w:sz w:val="20"/>
                <w:szCs w:val="20"/>
              </w:rPr>
              <w:t xml:space="preserve"> </w:t>
            </w:r>
            <w:r>
              <w:rPr>
                <w:rFonts w:ascii="Arial" w:hAnsi="Arial" w:cs="Arial"/>
                <w:sz w:val="20"/>
                <w:szCs w:val="20"/>
              </w:rPr>
              <w:t>galvanizados</w:t>
            </w:r>
            <w:r>
              <w:rPr>
                <w:rFonts w:ascii="Arial" w:hAnsi="Arial" w:cs="Arial"/>
                <w:spacing w:val="15"/>
                <w:sz w:val="20"/>
                <w:szCs w:val="20"/>
              </w:rPr>
              <w:t xml:space="preserve"> </w:t>
            </w:r>
            <w:r>
              <w:rPr>
                <w:rFonts w:ascii="Arial" w:hAnsi="Arial" w:cs="Arial"/>
                <w:sz w:val="20"/>
                <w:szCs w:val="20"/>
              </w:rPr>
              <w:t>(parafusos,</w:t>
            </w:r>
            <w:r>
              <w:rPr>
                <w:rFonts w:ascii="Arial" w:hAnsi="Arial" w:cs="Arial"/>
                <w:spacing w:val="12"/>
                <w:sz w:val="20"/>
                <w:szCs w:val="20"/>
              </w:rPr>
              <w:t xml:space="preserve"> </w:t>
            </w:r>
            <w:r>
              <w:rPr>
                <w:rFonts w:ascii="Arial" w:hAnsi="Arial" w:cs="Arial"/>
                <w:sz w:val="20"/>
                <w:szCs w:val="20"/>
              </w:rPr>
              <w:t>ganchos, arames</w:t>
            </w:r>
            <w:r>
              <w:rPr>
                <w:rFonts w:ascii="Arial" w:hAnsi="Arial" w:cs="Arial"/>
                <w:spacing w:val="-4"/>
                <w:sz w:val="20"/>
                <w:szCs w:val="20"/>
              </w:rPr>
              <w:t xml:space="preserve"> </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conjuntos</w:t>
            </w:r>
            <w:r>
              <w:rPr>
                <w:rFonts w:ascii="Arial" w:hAnsi="Arial" w:cs="Arial"/>
                <w:spacing w:val="-3"/>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vedação).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384" w:type="dxa"/>
            <w:tcBorders>
              <w:top w:val="single" w:color="000000" w:sz="4" w:space="0"/>
              <w:left w:val="single" w:color="000000" w:sz="4" w:space="0"/>
              <w:bottom w:val="single" w:color="000000" w:sz="4" w:space="0"/>
              <w:right w:val="single" w:color="000000" w:sz="4" w:space="0"/>
            </w:tcBorders>
          </w:tcPr>
          <w:p>
            <w:pPr>
              <w:pStyle w:val="27"/>
              <w:spacing w:before="125"/>
              <w:ind w:left="22"/>
              <w:jc w:val="center"/>
              <w:rPr>
                <w:rFonts w:ascii="Arial" w:hAnsi="Arial" w:cs="Arial"/>
                <w:sz w:val="20"/>
                <w:szCs w:val="20"/>
              </w:rPr>
            </w:pPr>
            <w:r>
              <w:rPr>
                <w:rFonts w:ascii="Arial" w:hAnsi="Arial" w:cs="Arial"/>
                <w:sz w:val="20"/>
                <w:szCs w:val="20"/>
              </w:rPr>
              <w:t>3</w:t>
            </w:r>
          </w:p>
        </w:tc>
        <w:tc>
          <w:tcPr>
            <w:tcW w:w="2618" w:type="dxa"/>
            <w:tcBorders>
              <w:top w:val="single" w:color="000000" w:sz="4" w:space="0"/>
              <w:left w:val="single" w:color="000000" w:sz="4" w:space="0"/>
              <w:bottom w:val="single" w:color="000000" w:sz="4" w:space="0"/>
              <w:right w:val="single" w:color="000000" w:sz="4" w:space="0"/>
            </w:tcBorders>
          </w:tcPr>
          <w:p>
            <w:pPr>
              <w:pStyle w:val="27"/>
              <w:spacing w:before="125"/>
              <w:ind w:right="333"/>
              <w:rPr>
                <w:rFonts w:ascii="Arial" w:hAnsi="Arial" w:cs="Arial"/>
                <w:sz w:val="20"/>
                <w:szCs w:val="20"/>
              </w:rPr>
            </w:pPr>
            <w:r>
              <w:rPr>
                <w:rFonts w:ascii="Arial" w:hAnsi="Arial" w:cs="Arial"/>
                <w:sz w:val="20"/>
                <w:szCs w:val="20"/>
              </w:rPr>
              <w:t>Tipo</w:t>
            </w:r>
            <w:r>
              <w:rPr>
                <w:rFonts w:ascii="Arial" w:hAnsi="Arial" w:cs="Arial"/>
                <w:spacing w:val="-1"/>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telha</w:t>
            </w:r>
          </w:p>
        </w:tc>
        <w:tc>
          <w:tcPr>
            <w:tcW w:w="6402" w:type="dxa"/>
            <w:tcBorders>
              <w:top w:val="single" w:color="000000" w:sz="4" w:space="0"/>
              <w:left w:val="single" w:color="000000" w:sz="4" w:space="0"/>
              <w:bottom w:val="single" w:color="000000" w:sz="4" w:space="0"/>
              <w:right w:val="single" w:color="000000" w:sz="4" w:space="0"/>
            </w:tcBorders>
          </w:tcPr>
          <w:p>
            <w:pPr>
              <w:pStyle w:val="27"/>
              <w:spacing w:line="252" w:lineRule="exact"/>
              <w:ind w:left="77"/>
              <w:jc w:val="both"/>
              <w:rPr>
                <w:rFonts w:ascii="Arial" w:hAnsi="Arial" w:cs="Arial"/>
                <w:sz w:val="20"/>
                <w:szCs w:val="20"/>
              </w:rPr>
            </w:pPr>
            <w:r>
              <w:rPr>
                <w:rFonts w:ascii="Arial" w:hAnsi="Arial" w:cs="Arial"/>
                <w:sz w:val="20"/>
                <w:szCs w:val="20"/>
              </w:rPr>
              <w:t>Telhas</w:t>
            </w:r>
            <w:r>
              <w:rPr>
                <w:rFonts w:ascii="Arial" w:hAnsi="Arial" w:cs="Arial"/>
                <w:spacing w:val="1"/>
                <w:sz w:val="20"/>
                <w:szCs w:val="20"/>
              </w:rPr>
              <w:t xml:space="preserve"> </w:t>
            </w:r>
            <w:r>
              <w:rPr>
                <w:rFonts w:ascii="Arial" w:hAnsi="Arial" w:cs="Arial"/>
                <w:sz w:val="20"/>
                <w:szCs w:val="20"/>
              </w:rPr>
              <w:t>metálicas</w:t>
            </w:r>
            <w:r>
              <w:rPr>
                <w:rFonts w:ascii="Arial" w:hAnsi="Arial" w:cs="Arial"/>
                <w:spacing w:val="1"/>
                <w:sz w:val="20"/>
                <w:szCs w:val="20"/>
              </w:rPr>
              <w:t xml:space="preserve"> </w:t>
            </w:r>
            <w:r>
              <w:rPr>
                <w:rFonts w:ascii="Arial" w:hAnsi="Arial" w:cs="Arial"/>
                <w:sz w:val="20"/>
                <w:szCs w:val="20"/>
              </w:rPr>
              <w:t>(tipo</w:t>
            </w:r>
            <w:r>
              <w:rPr>
                <w:rFonts w:ascii="Arial" w:hAnsi="Arial" w:cs="Arial"/>
                <w:spacing w:val="1"/>
                <w:sz w:val="20"/>
                <w:szCs w:val="20"/>
              </w:rPr>
              <w:t xml:space="preserve"> </w:t>
            </w:r>
            <w:r>
              <w:rPr>
                <w:rFonts w:ascii="Arial" w:hAnsi="Arial" w:cs="Arial"/>
                <w:sz w:val="20"/>
                <w:szCs w:val="20"/>
              </w:rPr>
              <w:t>Galvalume</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espessura</w:t>
            </w:r>
            <w:r>
              <w:rPr>
                <w:rFonts w:ascii="Arial" w:hAnsi="Arial" w:cs="Arial"/>
                <w:spacing w:val="1"/>
                <w:sz w:val="20"/>
                <w:szCs w:val="20"/>
              </w:rPr>
              <w:t xml:space="preserve"> </w:t>
            </w:r>
            <w:r>
              <w:rPr>
                <w:rFonts w:ascii="Arial" w:hAnsi="Arial" w:cs="Arial"/>
                <w:sz w:val="20"/>
                <w:szCs w:val="20"/>
              </w:rPr>
              <w:t>0,43mm);</w:t>
            </w:r>
            <w:r>
              <w:rPr>
                <w:rFonts w:ascii="Arial" w:hAnsi="Arial" w:cs="Arial"/>
                <w:spacing w:val="-59"/>
                <w:sz w:val="20"/>
                <w:szCs w:val="20"/>
              </w:rPr>
              <w:t xml:space="preserve"> </w:t>
            </w:r>
            <w:r>
              <w:rPr>
                <w:rFonts w:ascii="Arial" w:hAnsi="Arial" w:cs="Arial"/>
                <w:sz w:val="20"/>
                <w:szCs w:val="20"/>
              </w:rPr>
              <w:t>seguindo</w:t>
            </w:r>
            <w:r>
              <w:rPr>
                <w:rFonts w:ascii="Arial" w:hAnsi="Arial" w:cs="Arial"/>
                <w:spacing w:val="-1"/>
                <w:sz w:val="20"/>
                <w:szCs w:val="20"/>
              </w:rPr>
              <w:t xml:space="preserve"> </w:t>
            </w:r>
            <w:r>
              <w:rPr>
                <w:rFonts w:ascii="Arial" w:hAnsi="Arial" w:cs="Arial"/>
                <w:sz w:val="20"/>
                <w:szCs w:val="20"/>
              </w:rPr>
              <w:t>inclinação conforme</w:t>
            </w:r>
            <w:r>
              <w:rPr>
                <w:rFonts w:ascii="Arial" w:hAnsi="Arial" w:cs="Arial"/>
                <w:spacing w:val="-2"/>
                <w:sz w:val="20"/>
                <w:szCs w:val="20"/>
              </w:rPr>
              <w:t xml:space="preserve"> </w:t>
            </w:r>
            <w:r>
              <w:rPr>
                <w:rFonts w:ascii="Arial" w:hAnsi="Arial" w:cs="Arial"/>
                <w:sz w:val="20"/>
                <w:szCs w:val="20"/>
              </w:rPr>
              <w:t>especificação do</w:t>
            </w:r>
            <w:r>
              <w:rPr>
                <w:rFonts w:ascii="Arial" w:hAnsi="Arial" w:cs="Arial"/>
                <w:spacing w:val="-3"/>
                <w:sz w:val="20"/>
                <w:szCs w:val="20"/>
              </w:rPr>
              <w:t xml:space="preserve"> </w:t>
            </w:r>
            <w:r>
              <w:rPr>
                <w:rFonts w:ascii="Arial" w:hAnsi="Arial" w:cs="Arial"/>
                <w:sz w:val="20"/>
                <w:szCs w:val="20"/>
              </w:rPr>
              <w:t>fabricante.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384" w:type="dxa"/>
            <w:tcBorders>
              <w:top w:val="single" w:color="000000" w:sz="4" w:space="0"/>
              <w:left w:val="single" w:color="000000" w:sz="4" w:space="0"/>
              <w:bottom w:val="single" w:color="000000" w:sz="4" w:space="0"/>
              <w:right w:val="single" w:color="000000" w:sz="4" w:space="0"/>
            </w:tcBorders>
          </w:tcPr>
          <w:p>
            <w:pPr>
              <w:pStyle w:val="27"/>
              <w:spacing w:before="125"/>
              <w:ind w:left="22"/>
              <w:jc w:val="center"/>
              <w:rPr>
                <w:rFonts w:ascii="Arial" w:hAnsi="Arial" w:cs="Arial"/>
                <w:sz w:val="20"/>
                <w:szCs w:val="20"/>
              </w:rPr>
            </w:pPr>
            <w:r>
              <w:rPr>
                <w:rFonts w:ascii="Arial" w:hAnsi="Arial" w:cs="Arial"/>
                <w:sz w:val="20"/>
                <w:szCs w:val="20"/>
              </w:rPr>
              <w:t>4</w:t>
            </w:r>
          </w:p>
        </w:tc>
        <w:tc>
          <w:tcPr>
            <w:tcW w:w="2618" w:type="dxa"/>
            <w:tcBorders>
              <w:top w:val="single" w:color="000000" w:sz="4" w:space="0"/>
              <w:left w:val="single" w:color="000000" w:sz="4" w:space="0"/>
              <w:bottom w:val="single" w:color="000000" w:sz="4" w:space="0"/>
              <w:right w:val="single" w:color="000000" w:sz="4" w:space="0"/>
            </w:tcBorders>
          </w:tcPr>
          <w:p>
            <w:pPr>
              <w:pStyle w:val="27"/>
              <w:spacing w:before="125"/>
              <w:ind w:right="333"/>
              <w:rPr>
                <w:rFonts w:ascii="Arial" w:hAnsi="Arial" w:cs="Arial"/>
                <w:sz w:val="20"/>
                <w:szCs w:val="20"/>
              </w:rPr>
            </w:pPr>
            <w:r>
              <w:rPr>
                <w:rFonts w:ascii="Arial" w:hAnsi="Arial" w:cs="Arial"/>
                <w:sz w:val="20"/>
                <w:szCs w:val="20"/>
              </w:rPr>
              <w:t>Tipo</w:t>
            </w:r>
            <w:r>
              <w:rPr>
                <w:rFonts w:ascii="Arial" w:hAnsi="Arial" w:cs="Arial"/>
                <w:spacing w:val="-4"/>
                <w:sz w:val="20"/>
                <w:szCs w:val="20"/>
              </w:rPr>
              <w:t xml:space="preserve"> </w:t>
            </w:r>
            <w:r>
              <w:rPr>
                <w:rFonts w:ascii="Arial" w:hAnsi="Arial" w:cs="Arial"/>
                <w:sz w:val="20"/>
                <w:szCs w:val="20"/>
              </w:rPr>
              <w:t>de</w:t>
            </w:r>
            <w:r>
              <w:rPr>
                <w:rFonts w:ascii="Arial" w:hAnsi="Arial" w:cs="Arial"/>
                <w:spacing w:val="-3"/>
                <w:sz w:val="20"/>
                <w:szCs w:val="20"/>
              </w:rPr>
              <w:t xml:space="preserve"> </w:t>
            </w:r>
            <w:r>
              <w:rPr>
                <w:rFonts w:ascii="Arial" w:hAnsi="Arial" w:cs="Arial"/>
                <w:sz w:val="20"/>
                <w:szCs w:val="20"/>
              </w:rPr>
              <w:t>condutores</w:t>
            </w:r>
          </w:p>
        </w:tc>
        <w:tc>
          <w:tcPr>
            <w:tcW w:w="6402" w:type="dxa"/>
            <w:tcBorders>
              <w:top w:val="single" w:color="000000" w:sz="4" w:space="0"/>
              <w:left w:val="single" w:color="000000" w:sz="4" w:space="0"/>
              <w:bottom w:val="single" w:color="000000" w:sz="4" w:space="0"/>
              <w:right w:val="single" w:color="000000" w:sz="4" w:space="0"/>
            </w:tcBorders>
          </w:tcPr>
          <w:p>
            <w:pPr>
              <w:pStyle w:val="27"/>
              <w:spacing w:line="252" w:lineRule="exact"/>
              <w:ind w:left="77"/>
              <w:jc w:val="both"/>
              <w:rPr>
                <w:rFonts w:ascii="Arial" w:hAnsi="Arial" w:cs="Arial"/>
                <w:sz w:val="20"/>
                <w:szCs w:val="20"/>
              </w:rPr>
            </w:pPr>
            <w:r>
              <w:rPr>
                <w:rFonts w:ascii="Arial" w:hAnsi="Arial" w:cs="Arial"/>
                <w:sz w:val="20"/>
                <w:szCs w:val="20"/>
              </w:rPr>
              <w:t>Será utilizado</w:t>
            </w:r>
            <w:r>
              <w:rPr>
                <w:rFonts w:ascii="Arial" w:hAnsi="Arial" w:cs="Arial"/>
                <w:spacing w:val="4"/>
                <w:sz w:val="20"/>
                <w:szCs w:val="20"/>
              </w:rPr>
              <w:t xml:space="preserve"> </w:t>
            </w:r>
            <w:r>
              <w:rPr>
                <w:rFonts w:ascii="Arial" w:hAnsi="Arial" w:cs="Arial"/>
                <w:sz w:val="20"/>
                <w:szCs w:val="20"/>
              </w:rPr>
              <w:t>calhas</w:t>
            </w:r>
            <w:r>
              <w:rPr>
                <w:rFonts w:ascii="Arial" w:hAnsi="Arial" w:cs="Arial"/>
                <w:spacing w:val="3"/>
                <w:sz w:val="20"/>
                <w:szCs w:val="20"/>
              </w:rPr>
              <w:t xml:space="preserve"> </w:t>
            </w:r>
            <w:r>
              <w:rPr>
                <w:rFonts w:ascii="Arial" w:hAnsi="Arial" w:cs="Arial"/>
                <w:sz w:val="20"/>
                <w:szCs w:val="20"/>
              </w:rPr>
              <w:t>de zincaluminio,</w:t>
            </w:r>
            <w:r>
              <w:rPr>
                <w:rFonts w:ascii="Arial" w:hAnsi="Arial" w:cs="Arial"/>
                <w:spacing w:val="4"/>
                <w:sz w:val="20"/>
                <w:szCs w:val="20"/>
              </w:rPr>
              <w:t xml:space="preserve"> </w:t>
            </w:r>
            <w:r>
              <w:rPr>
                <w:rFonts w:ascii="Arial" w:hAnsi="Arial" w:cs="Arial"/>
                <w:sz w:val="20"/>
                <w:szCs w:val="20"/>
              </w:rPr>
              <w:t>que</w:t>
            </w:r>
            <w:r>
              <w:rPr>
                <w:rFonts w:ascii="Arial" w:hAnsi="Arial" w:cs="Arial"/>
                <w:spacing w:val="2"/>
                <w:sz w:val="20"/>
                <w:szCs w:val="20"/>
              </w:rPr>
              <w:t xml:space="preserve"> </w:t>
            </w:r>
            <w:r>
              <w:rPr>
                <w:rFonts w:ascii="Arial" w:hAnsi="Arial" w:cs="Arial"/>
                <w:sz w:val="20"/>
                <w:szCs w:val="20"/>
              </w:rPr>
              <w:t>conduzirá</w:t>
            </w:r>
            <w:r>
              <w:rPr>
                <w:rFonts w:ascii="Arial" w:hAnsi="Arial" w:cs="Arial"/>
                <w:spacing w:val="3"/>
                <w:sz w:val="20"/>
                <w:szCs w:val="20"/>
              </w:rPr>
              <w:t xml:space="preserve"> </w:t>
            </w:r>
            <w:r>
              <w:rPr>
                <w:rFonts w:ascii="Arial" w:hAnsi="Arial" w:cs="Arial"/>
                <w:sz w:val="20"/>
                <w:szCs w:val="20"/>
              </w:rPr>
              <w:t>a água</w:t>
            </w:r>
            <w:r>
              <w:rPr>
                <w:rFonts w:ascii="Arial" w:hAnsi="Arial" w:cs="Arial"/>
                <w:spacing w:val="3"/>
                <w:sz w:val="20"/>
                <w:szCs w:val="20"/>
              </w:rPr>
              <w:t xml:space="preserve"> </w:t>
            </w:r>
            <w:r>
              <w:rPr>
                <w:rFonts w:ascii="Arial" w:hAnsi="Arial" w:cs="Arial"/>
                <w:sz w:val="20"/>
                <w:szCs w:val="20"/>
              </w:rPr>
              <w:t>até</w:t>
            </w:r>
            <w:r>
              <w:rPr>
                <w:rFonts w:ascii="Arial" w:hAnsi="Arial" w:cs="Arial"/>
                <w:spacing w:val="-58"/>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canalização</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água pluvial (em</w:t>
            </w:r>
            <w:r>
              <w:rPr>
                <w:rFonts w:ascii="Arial" w:hAnsi="Arial" w:cs="Arial"/>
                <w:spacing w:val="1"/>
                <w:sz w:val="20"/>
                <w:szCs w:val="20"/>
              </w:rPr>
              <w:t xml:space="preserve"> </w:t>
            </w:r>
            <w:r>
              <w:rPr>
                <w:rFonts w:ascii="Arial" w:hAnsi="Arial" w:cs="Arial"/>
                <w:sz w:val="20"/>
                <w:szCs w:val="20"/>
              </w:rPr>
              <w:t>PVC).</w:t>
            </w:r>
          </w:p>
        </w:tc>
      </w:tr>
    </w:tbl>
    <w:p>
      <w:pPr>
        <w:pStyle w:val="9"/>
        <w:rPr>
          <w:rFonts w:ascii="Arial" w:hAnsi="Arial" w:cs="Arial"/>
          <w:b/>
          <w:sz w:val="24"/>
          <w:szCs w:val="24"/>
        </w:rPr>
      </w:pPr>
    </w:p>
    <w:p>
      <w:pPr>
        <w:pStyle w:val="9"/>
        <w:spacing w:before="10"/>
        <w:rPr>
          <w:rFonts w:ascii="Arial" w:hAnsi="Arial" w:cs="Arial"/>
          <w:b/>
          <w:sz w:val="24"/>
          <w:szCs w:val="24"/>
        </w:rPr>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709"/>
        <w:gridCol w:w="1657"/>
        <w:gridCol w:w="2714"/>
        <w:gridCol w:w="3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9406" w:type="dxa"/>
            <w:gridSpan w:val="5"/>
            <w:shd w:val="clear" w:color="auto" w:fill="CCCCCC"/>
          </w:tcPr>
          <w:p>
            <w:pPr>
              <w:pStyle w:val="27"/>
              <w:spacing w:before="117"/>
              <w:ind w:left="3330"/>
              <w:rPr>
                <w:rFonts w:ascii="Arial" w:hAnsi="Arial" w:cs="Arial"/>
                <w:b/>
                <w:sz w:val="20"/>
                <w:szCs w:val="20"/>
              </w:rPr>
            </w:pPr>
            <w:r>
              <w:rPr>
                <w:rFonts w:ascii="Arial" w:hAnsi="Arial" w:cs="Arial"/>
                <w:b/>
                <w:sz w:val="20"/>
                <w:szCs w:val="20"/>
              </w:rPr>
              <w:t>1.10.2.</w:t>
            </w:r>
            <w:r>
              <w:rPr>
                <w:rFonts w:ascii="Arial" w:hAnsi="Arial" w:cs="Arial"/>
                <w:b/>
                <w:spacing w:val="-6"/>
                <w:sz w:val="20"/>
                <w:szCs w:val="20"/>
              </w:rPr>
              <w:t xml:space="preserve"> </w:t>
            </w:r>
            <w:r>
              <w:rPr>
                <w:rFonts w:ascii="Arial" w:hAnsi="Arial" w:cs="Arial"/>
                <w:b/>
                <w:sz w:val="20"/>
                <w:szCs w:val="20"/>
              </w:rPr>
              <w:t>IMPERMEABILIZAÇÃO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302" w:type="dxa"/>
          </w:tcPr>
          <w:p>
            <w:pPr>
              <w:pStyle w:val="27"/>
              <w:rPr>
                <w:rFonts w:ascii="Arial" w:hAnsi="Arial" w:cs="Arial"/>
                <w:sz w:val="20"/>
                <w:szCs w:val="20"/>
              </w:rPr>
            </w:pPr>
          </w:p>
        </w:tc>
        <w:tc>
          <w:tcPr>
            <w:tcW w:w="709" w:type="dxa"/>
          </w:tcPr>
          <w:p>
            <w:pPr>
              <w:pStyle w:val="27"/>
              <w:rPr>
                <w:rFonts w:ascii="Arial" w:hAnsi="Arial" w:cs="Arial"/>
                <w:b/>
                <w:sz w:val="20"/>
                <w:szCs w:val="20"/>
              </w:rPr>
            </w:pPr>
          </w:p>
          <w:p>
            <w:pPr>
              <w:pStyle w:val="27"/>
              <w:spacing w:before="157"/>
              <w:ind w:left="73" w:right="60"/>
              <w:jc w:val="center"/>
              <w:rPr>
                <w:rFonts w:ascii="Arial" w:hAnsi="Arial" w:cs="Arial"/>
                <w:b/>
                <w:sz w:val="20"/>
                <w:szCs w:val="20"/>
              </w:rPr>
            </w:pPr>
            <w:r>
              <w:rPr>
                <w:rFonts w:ascii="Arial" w:hAnsi="Arial" w:cs="Arial"/>
                <w:b/>
                <w:sz w:val="20"/>
                <w:szCs w:val="20"/>
              </w:rPr>
              <w:t>ITEM</w:t>
            </w:r>
          </w:p>
        </w:tc>
        <w:tc>
          <w:tcPr>
            <w:tcW w:w="1657" w:type="dxa"/>
          </w:tcPr>
          <w:p>
            <w:pPr>
              <w:pStyle w:val="27"/>
              <w:rPr>
                <w:rFonts w:ascii="Arial" w:hAnsi="Arial" w:cs="Arial"/>
                <w:b/>
                <w:sz w:val="20"/>
                <w:szCs w:val="20"/>
              </w:rPr>
            </w:pPr>
          </w:p>
          <w:p>
            <w:pPr>
              <w:pStyle w:val="27"/>
              <w:spacing w:before="157"/>
              <w:ind w:left="555"/>
              <w:rPr>
                <w:rFonts w:ascii="Arial" w:hAnsi="Arial" w:cs="Arial"/>
                <w:b/>
                <w:sz w:val="20"/>
                <w:szCs w:val="20"/>
              </w:rPr>
            </w:pPr>
            <w:r>
              <w:rPr>
                <w:rFonts w:ascii="Arial" w:hAnsi="Arial" w:cs="Arial"/>
                <w:b/>
                <w:sz w:val="20"/>
                <w:szCs w:val="20"/>
              </w:rPr>
              <w:t>LOCAL</w:t>
            </w:r>
          </w:p>
        </w:tc>
        <w:tc>
          <w:tcPr>
            <w:tcW w:w="2714" w:type="dxa"/>
          </w:tcPr>
          <w:p>
            <w:pPr>
              <w:pStyle w:val="27"/>
              <w:rPr>
                <w:rFonts w:ascii="Arial" w:hAnsi="Arial" w:cs="Arial"/>
                <w:b/>
                <w:sz w:val="20"/>
                <w:szCs w:val="20"/>
              </w:rPr>
            </w:pPr>
          </w:p>
          <w:p>
            <w:pPr>
              <w:pStyle w:val="27"/>
              <w:spacing w:before="157"/>
              <w:ind w:left="313"/>
              <w:rPr>
                <w:rFonts w:ascii="Arial" w:hAnsi="Arial" w:cs="Arial"/>
                <w:b/>
                <w:sz w:val="20"/>
                <w:szCs w:val="20"/>
              </w:rPr>
            </w:pPr>
            <w:r>
              <w:rPr>
                <w:rFonts w:ascii="Arial" w:hAnsi="Arial" w:cs="Arial"/>
                <w:b/>
                <w:sz w:val="20"/>
                <w:szCs w:val="20"/>
              </w:rPr>
              <w:t>REQUISITO</w:t>
            </w:r>
            <w:r>
              <w:rPr>
                <w:rFonts w:ascii="Arial" w:hAnsi="Arial" w:cs="Arial"/>
                <w:b/>
                <w:spacing w:val="-4"/>
                <w:sz w:val="20"/>
                <w:szCs w:val="20"/>
              </w:rPr>
              <w:t xml:space="preserve"> </w:t>
            </w:r>
            <w:r>
              <w:rPr>
                <w:rFonts w:ascii="Arial" w:hAnsi="Arial" w:cs="Arial"/>
                <w:b/>
                <w:sz w:val="20"/>
                <w:szCs w:val="20"/>
              </w:rPr>
              <w:t>MÍNIMO</w:t>
            </w:r>
          </w:p>
        </w:tc>
        <w:tc>
          <w:tcPr>
            <w:tcW w:w="3024" w:type="dxa"/>
          </w:tcPr>
          <w:p>
            <w:pPr>
              <w:pStyle w:val="27"/>
              <w:spacing w:before="53"/>
              <w:ind w:right="434"/>
              <w:jc w:val="center"/>
              <w:rPr>
                <w:rFonts w:ascii="Arial" w:hAnsi="Arial" w:cs="Arial"/>
                <w:b/>
                <w:sz w:val="20"/>
                <w:szCs w:val="20"/>
              </w:rPr>
            </w:pPr>
            <w:r>
              <w:rPr>
                <w:rFonts w:ascii="Arial" w:hAnsi="Arial" w:cs="Arial"/>
                <w:b/>
                <w:sz w:val="20"/>
                <w:szCs w:val="20"/>
              </w:rPr>
              <w:t>COMPLEMENTO OU</w:t>
            </w:r>
            <w:r>
              <w:rPr>
                <w:rFonts w:ascii="Arial" w:hAnsi="Arial" w:cs="Arial"/>
                <w:b/>
                <w:spacing w:val="-59"/>
                <w:sz w:val="20"/>
                <w:szCs w:val="20"/>
              </w:rPr>
              <w:t xml:space="preserve"> </w:t>
            </w:r>
            <w:r>
              <w:rPr>
                <w:rFonts w:ascii="Arial" w:hAnsi="Arial" w:cs="Arial"/>
                <w:b/>
                <w:sz w:val="20"/>
                <w:szCs w:val="20"/>
              </w:rPr>
              <w:t>ALTERNATIVA COM</w:t>
            </w:r>
            <w:r>
              <w:rPr>
                <w:rFonts w:ascii="Arial" w:hAnsi="Arial" w:cs="Arial"/>
                <w:b/>
                <w:spacing w:val="-59"/>
                <w:sz w:val="20"/>
                <w:szCs w:val="20"/>
              </w:rPr>
              <w:t xml:space="preserve"> </w:t>
            </w:r>
            <w:r>
              <w:rPr>
                <w:rFonts w:ascii="Arial" w:hAnsi="Arial" w:cs="Arial"/>
                <w:b/>
                <w:sz w:val="20"/>
                <w:szCs w:val="20"/>
              </w:rPr>
              <w:t>DESCRIÇÃO</w:t>
            </w:r>
            <w:r>
              <w:rPr>
                <w:rFonts w:ascii="Arial" w:hAnsi="Arial" w:cs="Arial"/>
                <w:b/>
                <w:spacing w:val="2"/>
                <w:sz w:val="20"/>
                <w:szCs w:val="20"/>
              </w:rPr>
              <w:t xml:space="preserve"> </w:t>
            </w:r>
            <w:r>
              <w:rPr>
                <w:rFonts w:ascii="Arial" w:hAnsi="Arial" w:cs="Arial"/>
                <w:b/>
                <w:sz w:val="20"/>
                <w:szCs w:val="20"/>
              </w:rPr>
              <w:t>E</w:t>
            </w:r>
            <w:r>
              <w:rPr>
                <w:rFonts w:ascii="Arial" w:hAnsi="Arial" w:cs="Arial"/>
                <w:b/>
                <w:spacing w:val="1"/>
                <w:sz w:val="20"/>
                <w:szCs w:val="20"/>
              </w:rPr>
              <w:t xml:space="preserve"> </w:t>
            </w:r>
            <w:r>
              <w:rPr>
                <w:rFonts w:ascii="Arial" w:hAnsi="Arial" w:cs="Arial"/>
                <w:b/>
                <w:sz w:val="20"/>
                <w:szCs w:val="20"/>
              </w:rPr>
              <w:t>JUSTIFICATIVA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1302" w:type="dxa"/>
            <w:vMerge w:val="restart"/>
            <w:textDirection w:val="btLr"/>
          </w:tcPr>
          <w:p>
            <w:pPr>
              <w:pStyle w:val="27"/>
              <w:spacing w:before="165" w:line="252" w:lineRule="exact"/>
              <w:ind w:left="194" w:right="190"/>
              <w:jc w:val="center"/>
              <w:rPr>
                <w:rFonts w:ascii="Arial" w:hAnsi="Arial" w:cs="Arial"/>
                <w:b/>
                <w:sz w:val="20"/>
                <w:szCs w:val="20"/>
              </w:rPr>
            </w:pPr>
            <w:r>
              <w:rPr>
                <w:rFonts w:ascii="Arial" w:hAnsi="Arial" w:cs="Arial"/>
                <w:b/>
                <w:sz w:val="20"/>
                <w:szCs w:val="20"/>
              </w:rPr>
              <w:t>SISTEMA</w:t>
            </w:r>
            <w:r>
              <w:rPr>
                <w:rFonts w:ascii="Arial" w:hAnsi="Arial" w:cs="Arial"/>
                <w:b/>
                <w:spacing w:val="-3"/>
                <w:sz w:val="20"/>
                <w:szCs w:val="20"/>
              </w:rPr>
              <w:t xml:space="preserve"> </w:t>
            </w:r>
            <w:r>
              <w:rPr>
                <w:rFonts w:ascii="Arial" w:hAnsi="Arial" w:cs="Arial"/>
                <w:b/>
                <w:sz w:val="20"/>
                <w:szCs w:val="20"/>
              </w:rPr>
              <w:t>CONSTRUTITO</w:t>
            </w:r>
            <w:r>
              <w:rPr>
                <w:rFonts w:ascii="Arial" w:hAnsi="Arial" w:cs="Arial"/>
                <w:b/>
                <w:spacing w:val="-2"/>
                <w:sz w:val="20"/>
                <w:szCs w:val="20"/>
              </w:rPr>
              <w:t xml:space="preserve"> </w:t>
            </w:r>
            <w:r>
              <w:rPr>
                <w:rFonts w:ascii="Arial" w:hAnsi="Arial" w:cs="Arial"/>
                <w:b/>
                <w:sz w:val="20"/>
                <w:szCs w:val="20"/>
              </w:rPr>
              <w:t>–</w:t>
            </w:r>
            <w:r>
              <w:rPr>
                <w:rFonts w:ascii="Arial" w:hAnsi="Arial" w:cs="Arial"/>
                <w:b/>
                <w:spacing w:val="-3"/>
                <w:sz w:val="20"/>
                <w:szCs w:val="20"/>
              </w:rPr>
              <w:t xml:space="preserve"> </w:t>
            </w:r>
            <w:r>
              <w:rPr>
                <w:rFonts w:ascii="Arial" w:hAnsi="Arial" w:cs="Arial"/>
                <w:b/>
                <w:sz w:val="20"/>
                <w:szCs w:val="20"/>
              </w:rPr>
              <w:t>TIPO</w:t>
            </w:r>
            <w:r>
              <w:rPr>
                <w:rFonts w:ascii="Arial" w:hAnsi="Arial" w:cs="Arial"/>
                <w:b/>
                <w:spacing w:val="-1"/>
                <w:sz w:val="20"/>
                <w:szCs w:val="20"/>
              </w:rPr>
              <w:t xml:space="preserve"> </w:t>
            </w:r>
            <w:r>
              <w:rPr>
                <w:rFonts w:ascii="Arial" w:hAnsi="Arial" w:cs="Arial"/>
                <w:b/>
                <w:sz w:val="20"/>
                <w:szCs w:val="20"/>
              </w:rPr>
              <w:t>1</w:t>
            </w:r>
          </w:p>
          <w:p>
            <w:pPr>
              <w:pStyle w:val="27"/>
              <w:ind w:left="195" w:right="190"/>
              <w:jc w:val="center"/>
              <w:rPr>
                <w:rFonts w:ascii="Arial" w:hAnsi="Arial" w:cs="Arial"/>
                <w:b/>
                <w:sz w:val="20"/>
                <w:szCs w:val="20"/>
              </w:rPr>
            </w:pPr>
            <w:r>
              <w:rPr>
                <w:rFonts w:ascii="Arial" w:hAnsi="Arial" w:cs="Arial"/>
                <w:b/>
                <w:sz w:val="20"/>
                <w:szCs w:val="20"/>
              </w:rPr>
              <w:t>(Painéis</w:t>
            </w:r>
            <w:r>
              <w:rPr>
                <w:rFonts w:ascii="Arial" w:hAnsi="Arial" w:cs="Arial"/>
                <w:b/>
                <w:spacing w:val="-6"/>
                <w:sz w:val="20"/>
                <w:szCs w:val="20"/>
              </w:rPr>
              <w:t xml:space="preserve"> </w:t>
            </w:r>
            <w:r>
              <w:rPr>
                <w:rFonts w:ascii="Arial" w:hAnsi="Arial" w:cs="Arial"/>
                <w:b/>
                <w:sz w:val="20"/>
                <w:szCs w:val="20"/>
              </w:rPr>
              <w:t>pré-moldados</w:t>
            </w:r>
            <w:r>
              <w:rPr>
                <w:rFonts w:ascii="Arial" w:hAnsi="Arial" w:cs="Arial"/>
                <w:b/>
                <w:spacing w:val="-4"/>
                <w:sz w:val="20"/>
                <w:szCs w:val="20"/>
              </w:rPr>
              <w:t xml:space="preserve"> </w:t>
            </w:r>
            <w:r>
              <w:rPr>
                <w:rFonts w:ascii="Arial" w:hAnsi="Arial" w:cs="Arial"/>
                <w:b/>
                <w:sz w:val="20"/>
                <w:szCs w:val="20"/>
              </w:rPr>
              <w:t>mistos</w:t>
            </w:r>
            <w:r>
              <w:rPr>
                <w:rFonts w:ascii="Arial" w:hAnsi="Arial" w:cs="Arial"/>
                <w:b/>
                <w:spacing w:val="-6"/>
                <w:sz w:val="20"/>
                <w:szCs w:val="20"/>
              </w:rPr>
              <w:t xml:space="preserve"> </w:t>
            </w:r>
            <w:r>
              <w:rPr>
                <w:rFonts w:ascii="Arial" w:hAnsi="Arial" w:cs="Arial"/>
                <w:b/>
                <w:sz w:val="20"/>
                <w:szCs w:val="20"/>
              </w:rPr>
              <w:t>com</w:t>
            </w:r>
            <w:r>
              <w:rPr>
                <w:rFonts w:ascii="Arial" w:hAnsi="Arial" w:cs="Arial"/>
                <w:b/>
                <w:spacing w:val="-58"/>
                <w:sz w:val="20"/>
                <w:szCs w:val="20"/>
              </w:rPr>
              <w:t xml:space="preserve"> </w:t>
            </w:r>
            <w:r>
              <w:rPr>
                <w:rFonts w:ascii="Arial" w:hAnsi="Arial" w:cs="Arial"/>
                <w:b/>
                <w:sz w:val="20"/>
                <w:szCs w:val="20"/>
              </w:rPr>
              <w:t>dupla</w:t>
            </w:r>
            <w:r>
              <w:rPr>
                <w:rFonts w:ascii="Arial" w:hAnsi="Arial" w:cs="Arial"/>
                <w:b/>
                <w:spacing w:val="-1"/>
                <w:sz w:val="20"/>
                <w:szCs w:val="20"/>
              </w:rPr>
              <w:t xml:space="preserve"> </w:t>
            </w:r>
            <w:r>
              <w:rPr>
                <w:rFonts w:ascii="Arial" w:hAnsi="Arial" w:cs="Arial"/>
                <w:b/>
                <w:sz w:val="20"/>
                <w:szCs w:val="20"/>
              </w:rPr>
              <w:t>função)</w:t>
            </w:r>
          </w:p>
        </w:tc>
        <w:tc>
          <w:tcPr>
            <w:tcW w:w="709" w:type="dxa"/>
            <w:vMerge w:val="restart"/>
          </w:tcPr>
          <w:p>
            <w:pPr>
              <w:pStyle w:val="27"/>
              <w:rPr>
                <w:rFonts w:ascii="Arial" w:hAnsi="Arial" w:cs="Arial"/>
                <w:b/>
                <w:sz w:val="20"/>
                <w:szCs w:val="20"/>
              </w:rPr>
            </w:pPr>
          </w:p>
          <w:p>
            <w:pPr>
              <w:pStyle w:val="27"/>
              <w:rPr>
                <w:rFonts w:ascii="Arial" w:hAnsi="Arial" w:cs="Arial"/>
                <w:b/>
                <w:sz w:val="20"/>
                <w:szCs w:val="20"/>
              </w:rPr>
            </w:pPr>
          </w:p>
          <w:p>
            <w:pPr>
              <w:pStyle w:val="27"/>
              <w:rPr>
                <w:rFonts w:ascii="Arial" w:hAnsi="Arial" w:cs="Arial"/>
                <w:b/>
                <w:sz w:val="20"/>
                <w:szCs w:val="20"/>
              </w:rPr>
            </w:pPr>
          </w:p>
          <w:p>
            <w:pPr>
              <w:pStyle w:val="27"/>
              <w:rPr>
                <w:rFonts w:ascii="Arial" w:hAnsi="Arial" w:cs="Arial"/>
                <w:b/>
                <w:sz w:val="20"/>
                <w:szCs w:val="20"/>
              </w:rPr>
            </w:pPr>
          </w:p>
          <w:p>
            <w:pPr>
              <w:pStyle w:val="27"/>
              <w:spacing w:before="11"/>
              <w:rPr>
                <w:rFonts w:ascii="Arial" w:hAnsi="Arial" w:cs="Arial"/>
                <w:b/>
                <w:sz w:val="20"/>
                <w:szCs w:val="20"/>
              </w:rPr>
            </w:pPr>
          </w:p>
          <w:p>
            <w:pPr>
              <w:pStyle w:val="27"/>
              <w:ind w:right="3"/>
              <w:jc w:val="center"/>
              <w:rPr>
                <w:rFonts w:ascii="Arial" w:hAnsi="Arial" w:cs="Arial"/>
                <w:i/>
                <w:sz w:val="20"/>
                <w:szCs w:val="20"/>
              </w:rPr>
            </w:pPr>
            <w:r>
              <w:rPr>
                <w:rFonts w:ascii="Arial" w:hAnsi="Arial" w:cs="Arial"/>
                <w:i/>
                <w:sz w:val="20"/>
                <w:szCs w:val="20"/>
              </w:rPr>
              <w:t>1</w:t>
            </w:r>
          </w:p>
        </w:tc>
        <w:tc>
          <w:tcPr>
            <w:tcW w:w="1657" w:type="dxa"/>
            <w:vMerge w:val="restart"/>
          </w:tcPr>
          <w:p>
            <w:pPr>
              <w:pStyle w:val="27"/>
              <w:rPr>
                <w:rFonts w:ascii="Arial" w:hAnsi="Arial" w:cs="Arial"/>
                <w:b/>
                <w:sz w:val="20"/>
                <w:szCs w:val="20"/>
              </w:rPr>
            </w:pPr>
          </w:p>
          <w:p>
            <w:pPr>
              <w:pStyle w:val="27"/>
              <w:rPr>
                <w:rFonts w:ascii="Arial" w:hAnsi="Arial" w:cs="Arial"/>
                <w:b/>
                <w:sz w:val="20"/>
                <w:szCs w:val="20"/>
              </w:rPr>
            </w:pPr>
          </w:p>
          <w:p>
            <w:pPr>
              <w:pStyle w:val="27"/>
              <w:rPr>
                <w:rFonts w:ascii="Arial" w:hAnsi="Arial" w:cs="Arial"/>
                <w:b/>
                <w:sz w:val="20"/>
                <w:szCs w:val="20"/>
              </w:rPr>
            </w:pPr>
          </w:p>
          <w:p>
            <w:pPr>
              <w:pStyle w:val="27"/>
              <w:spacing w:before="171"/>
              <w:ind w:right="230"/>
              <w:rPr>
                <w:rFonts w:ascii="Arial" w:hAnsi="Arial" w:cs="Arial"/>
                <w:sz w:val="20"/>
                <w:szCs w:val="20"/>
              </w:rPr>
            </w:pPr>
            <w:r>
              <w:rPr>
                <w:rFonts w:ascii="Arial" w:hAnsi="Arial" w:cs="Arial"/>
                <w:sz w:val="20"/>
                <w:szCs w:val="20"/>
              </w:rPr>
              <w:t>Radier e/ou</w:t>
            </w:r>
            <w:r>
              <w:rPr>
                <w:rFonts w:ascii="Arial" w:hAnsi="Arial" w:cs="Arial"/>
                <w:spacing w:val="1"/>
                <w:sz w:val="20"/>
                <w:szCs w:val="20"/>
              </w:rPr>
              <w:t xml:space="preserve"> </w:t>
            </w:r>
            <w:r>
              <w:rPr>
                <w:rFonts w:ascii="Arial" w:hAnsi="Arial" w:cs="Arial"/>
                <w:sz w:val="20"/>
                <w:szCs w:val="20"/>
              </w:rPr>
              <w:t>fundações em</w:t>
            </w:r>
            <w:r>
              <w:rPr>
                <w:rFonts w:ascii="Arial" w:hAnsi="Arial" w:cs="Arial"/>
                <w:spacing w:val="-59"/>
                <w:sz w:val="20"/>
                <w:szCs w:val="20"/>
              </w:rPr>
              <w:t xml:space="preserve"> </w:t>
            </w:r>
            <w:r>
              <w:rPr>
                <w:rFonts w:ascii="Arial" w:hAnsi="Arial" w:cs="Arial"/>
                <w:sz w:val="20"/>
                <w:szCs w:val="20"/>
              </w:rPr>
              <w:t>contato direto</w:t>
            </w:r>
            <w:r>
              <w:rPr>
                <w:rFonts w:ascii="Arial" w:hAnsi="Arial" w:cs="Arial"/>
                <w:spacing w:val="-59"/>
                <w:sz w:val="20"/>
                <w:szCs w:val="20"/>
              </w:rPr>
              <w:t xml:space="preserve"> </w:t>
            </w:r>
            <w:r>
              <w:rPr>
                <w:rFonts w:ascii="Arial" w:hAnsi="Arial" w:cs="Arial"/>
                <w:sz w:val="20"/>
                <w:szCs w:val="20"/>
              </w:rPr>
              <w:t>com</w:t>
            </w:r>
            <w:r>
              <w:rPr>
                <w:rFonts w:ascii="Arial" w:hAnsi="Arial" w:cs="Arial"/>
                <w:spacing w:val="-2"/>
                <w:sz w:val="20"/>
                <w:szCs w:val="20"/>
              </w:rPr>
              <w:t xml:space="preserve"> </w:t>
            </w:r>
            <w:r>
              <w:rPr>
                <w:rFonts w:ascii="Arial" w:hAnsi="Arial" w:cs="Arial"/>
                <w:sz w:val="20"/>
                <w:szCs w:val="20"/>
              </w:rPr>
              <w:t>o solo</w:t>
            </w:r>
          </w:p>
        </w:tc>
        <w:tc>
          <w:tcPr>
            <w:tcW w:w="2714" w:type="dxa"/>
          </w:tcPr>
          <w:p>
            <w:pPr>
              <w:pStyle w:val="27"/>
              <w:spacing w:before="53"/>
              <w:ind w:left="130" w:right="114" w:hanging="1"/>
              <w:jc w:val="both"/>
              <w:rPr>
                <w:rFonts w:ascii="Arial" w:hAnsi="Arial" w:cs="Arial"/>
                <w:sz w:val="20"/>
                <w:szCs w:val="20"/>
              </w:rPr>
            </w:pPr>
            <w:r>
              <w:rPr>
                <w:rFonts w:ascii="Arial" w:hAnsi="Arial" w:cs="Arial"/>
                <w:sz w:val="20"/>
                <w:szCs w:val="20"/>
              </w:rPr>
              <w:t>Tratamento com sistema</w:t>
            </w:r>
            <w:r>
              <w:rPr>
                <w:rFonts w:ascii="Arial" w:hAnsi="Arial" w:cs="Arial"/>
                <w:spacing w:val="-59"/>
                <w:sz w:val="20"/>
                <w:szCs w:val="20"/>
              </w:rPr>
              <w:t xml:space="preserve"> </w:t>
            </w:r>
            <w:r>
              <w:rPr>
                <w:rFonts w:ascii="Arial" w:hAnsi="Arial" w:cs="Arial"/>
                <w:sz w:val="20"/>
                <w:szCs w:val="20"/>
              </w:rPr>
              <w:t>rígido</w:t>
            </w:r>
            <w:r>
              <w:rPr>
                <w:rFonts w:ascii="Arial" w:hAnsi="Arial" w:cs="Arial"/>
                <w:spacing w:val="-4"/>
                <w:sz w:val="20"/>
                <w:szCs w:val="20"/>
              </w:rPr>
              <w:t xml:space="preserve"> </w:t>
            </w:r>
            <w:r>
              <w:rPr>
                <w:rFonts w:ascii="Arial" w:hAnsi="Arial" w:cs="Arial"/>
                <w:sz w:val="20"/>
                <w:szCs w:val="20"/>
              </w:rPr>
              <w:t>sobre</w:t>
            </w:r>
            <w:r>
              <w:rPr>
                <w:rFonts w:ascii="Arial" w:hAnsi="Arial" w:cs="Arial"/>
                <w:spacing w:val="-3"/>
                <w:sz w:val="20"/>
                <w:szCs w:val="20"/>
              </w:rPr>
              <w:t xml:space="preserve"> </w:t>
            </w:r>
            <w:r>
              <w:rPr>
                <w:rFonts w:ascii="Arial" w:hAnsi="Arial" w:cs="Arial"/>
                <w:sz w:val="20"/>
                <w:szCs w:val="20"/>
              </w:rPr>
              <w:t>o</w:t>
            </w:r>
            <w:r>
              <w:rPr>
                <w:rFonts w:ascii="Arial" w:hAnsi="Arial" w:cs="Arial"/>
                <w:spacing w:val="-3"/>
                <w:sz w:val="20"/>
                <w:szCs w:val="20"/>
              </w:rPr>
              <w:t xml:space="preserve"> </w:t>
            </w:r>
            <w:r>
              <w:rPr>
                <w:rFonts w:ascii="Arial" w:hAnsi="Arial" w:cs="Arial"/>
                <w:sz w:val="20"/>
                <w:szCs w:val="20"/>
              </w:rPr>
              <w:t>radier</w:t>
            </w:r>
            <w:r>
              <w:rPr>
                <w:rFonts w:ascii="Arial" w:hAnsi="Arial" w:cs="Arial"/>
                <w:spacing w:val="-2"/>
                <w:sz w:val="20"/>
                <w:szCs w:val="20"/>
              </w:rPr>
              <w:t xml:space="preserve"> </w:t>
            </w:r>
            <w:r>
              <w:rPr>
                <w:rFonts w:ascii="Arial" w:hAnsi="Arial" w:cs="Arial"/>
                <w:sz w:val="20"/>
                <w:szCs w:val="20"/>
              </w:rPr>
              <w:t>e/ou</w:t>
            </w:r>
            <w:r>
              <w:rPr>
                <w:rFonts w:ascii="Arial" w:hAnsi="Arial" w:cs="Arial"/>
                <w:spacing w:val="-58"/>
                <w:sz w:val="20"/>
                <w:szCs w:val="20"/>
              </w:rPr>
              <w:t xml:space="preserve"> </w:t>
            </w:r>
            <w:r>
              <w:rPr>
                <w:rFonts w:ascii="Arial" w:hAnsi="Arial" w:cs="Arial"/>
                <w:sz w:val="20"/>
                <w:szCs w:val="20"/>
              </w:rPr>
              <w:t>fundações em contato</w:t>
            </w:r>
            <w:r>
              <w:rPr>
                <w:rFonts w:ascii="Arial" w:hAnsi="Arial" w:cs="Arial"/>
                <w:spacing w:val="1"/>
                <w:sz w:val="20"/>
                <w:szCs w:val="20"/>
              </w:rPr>
              <w:t xml:space="preserve"> </w:t>
            </w:r>
            <w:r>
              <w:rPr>
                <w:rFonts w:ascii="Arial" w:hAnsi="Arial" w:cs="Arial"/>
                <w:sz w:val="20"/>
                <w:szCs w:val="20"/>
              </w:rPr>
              <w:t>direto com o solo, após</w:t>
            </w:r>
            <w:r>
              <w:rPr>
                <w:rFonts w:ascii="Arial" w:hAnsi="Arial" w:cs="Arial"/>
                <w:spacing w:val="1"/>
                <w:sz w:val="20"/>
                <w:szCs w:val="20"/>
              </w:rPr>
              <w:t xml:space="preserve"> </w:t>
            </w:r>
            <w:r>
              <w:rPr>
                <w:rFonts w:ascii="Arial" w:hAnsi="Arial" w:cs="Arial"/>
                <w:sz w:val="20"/>
                <w:szCs w:val="20"/>
              </w:rPr>
              <w:t>concretado.</w:t>
            </w:r>
          </w:p>
        </w:tc>
        <w:tc>
          <w:tcPr>
            <w:tcW w:w="3024" w:type="dxa"/>
          </w:tcPr>
          <w:p>
            <w:pPr>
              <w:pStyle w:val="2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1302" w:type="dxa"/>
            <w:vMerge w:val="continue"/>
            <w:tcBorders>
              <w:top w:val="nil"/>
            </w:tcBorders>
            <w:textDirection w:val="btLr"/>
          </w:tcPr>
          <w:p>
            <w:pPr>
              <w:rPr>
                <w:rFonts w:ascii="Arial" w:hAnsi="Arial" w:cs="Arial"/>
                <w:sz w:val="20"/>
                <w:szCs w:val="20"/>
              </w:rPr>
            </w:pPr>
          </w:p>
        </w:tc>
        <w:tc>
          <w:tcPr>
            <w:tcW w:w="709" w:type="dxa"/>
            <w:vMerge w:val="continue"/>
            <w:tcBorders>
              <w:top w:val="nil"/>
            </w:tcBorders>
          </w:tcPr>
          <w:p>
            <w:pPr>
              <w:rPr>
                <w:rFonts w:ascii="Arial" w:hAnsi="Arial" w:cs="Arial"/>
                <w:sz w:val="20"/>
                <w:szCs w:val="20"/>
              </w:rPr>
            </w:pPr>
          </w:p>
        </w:tc>
        <w:tc>
          <w:tcPr>
            <w:tcW w:w="1657" w:type="dxa"/>
            <w:vMerge w:val="continue"/>
            <w:tcBorders>
              <w:top w:val="nil"/>
            </w:tcBorders>
          </w:tcPr>
          <w:p>
            <w:pPr>
              <w:rPr>
                <w:rFonts w:ascii="Arial" w:hAnsi="Arial" w:cs="Arial"/>
                <w:sz w:val="20"/>
                <w:szCs w:val="20"/>
              </w:rPr>
            </w:pPr>
          </w:p>
        </w:tc>
        <w:tc>
          <w:tcPr>
            <w:tcW w:w="2714" w:type="dxa"/>
          </w:tcPr>
          <w:p>
            <w:pPr>
              <w:pStyle w:val="27"/>
              <w:spacing w:before="55"/>
              <w:ind w:left="75" w:right="58" w:hanging="3"/>
              <w:jc w:val="both"/>
              <w:rPr>
                <w:rFonts w:ascii="Arial" w:hAnsi="Arial" w:cs="Arial"/>
                <w:sz w:val="20"/>
                <w:szCs w:val="20"/>
              </w:rPr>
            </w:pPr>
            <w:r>
              <w:rPr>
                <w:rFonts w:ascii="Arial" w:hAnsi="Arial" w:cs="Arial"/>
                <w:sz w:val="20"/>
                <w:szCs w:val="20"/>
              </w:rPr>
              <w:t>Caso haja alta incidência</w:t>
            </w:r>
            <w:r>
              <w:rPr>
                <w:rFonts w:ascii="Arial" w:hAnsi="Arial" w:cs="Arial"/>
                <w:spacing w:val="1"/>
                <w:sz w:val="20"/>
                <w:szCs w:val="20"/>
              </w:rPr>
              <w:t xml:space="preserve"> </w:t>
            </w:r>
            <w:r>
              <w:rPr>
                <w:rFonts w:ascii="Arial" w:hAnsi="Arial" w:cs="Arial"/>
                <w:sz w:val="20"/>
                <w:szCs w:val="20"/>
              </w:rPr>
              <w:t>de umidade, executar o</w:t>
            </w:r>
            <w:r>
              <w:rPr>
                <w:rFonts w:ascii="Arial" w:hAnsi="Arial" w:cs="Arial"/>
                <w:spacing w:val="1"/>
                <w:sz w:val="20"/>
                <w:szCs w:val="20"/>
              </w:rPr>
              <w:t xml:space="preserve"> </w:t>
            </w:r>
            <w:r>
              <w:rPr>
                <w:rFonts w:ascii="Arial" w:hAnsi="Arial" w:cs="Arial"/>
                <w:sz w:val="20"/>
                <w:szCs w:val="20"/>
              </w:rPr>
              <w:t>tratamento com manta, na</w:t>
            </w:r>
            <w:r>
              <w:rPr>
                <w:rFonts w:ascii="Arial" w:hAnsi="Arial" w:cs="Arial"/>
                <w:spacing w:val="-59"/>
                <w:sz w:val="20"/>
                <w:szCs w:val="20"/>
              </w:rPr>
              <w:t xml:space="preserve"> </w:t>
            </w:r>
            <w:r>
              <w:rPr>
                <w:rFonts w:ascii="Arial" w:hAnsi="Arial" w:cs="Arial"/>
                <w:sz w:val="20"/>
                <w:szCs w:val="20"/>
              </w:rPr>
              <w:t>face em contato com o</w:t>
            </w:r>
            <w:r>
              <w:rPr>
                <w:rFonts w:ascii="Arial" w:hAnsi="Arial" w:cs="Arial"/>
                <w:spacing w:val="1"/>
                <w:sz w:val="20"/>
                <w:szCs w:val="20"/>
              </w:rPr>
              <w:t xml:space="preserve"> </w:t>
            </w:r>
            <w:r>
              <w:rPr>
                <w:rFonts w:ascii="Arial" w:hAnsi="Arial" w:cs="Arial"/>
                <w:sz w:val="20"/>
                <w:szCs w:val="20"/>
              </w:rPr>
              <w:t>solo. Proteger a manta</w:t>
            </w:r>
            <w:r>
              <w:rPr>
                <w:rFonts w:ascii="Arial" w:hAnsi="Arial" w:cs="Arial"/>
                <w:spacing w:val="1"/>
                <w:sz w:val="20"/>
                <w:szCs w:val="20"/>
              </w:rPr>
              <w:t xml:space="preserve"> </w:t>
            </w:r>
            <w:r>
              <w:rPr>
                <w:rFonts w:ascii="Arial" w:hAnsi="Arial" w:cs="Arial"/>
                <w:sz w:val="20"/>
                <w:szCs w:val="20"/>
              </w:rPr>
              <w:t>antes</w:t>
            </w:r>
            <w:r>
              <w:rPr>
                <w:rFonts w:ascii="Arial" w:hAnsi="Arial" w:cs="Arial"/>
                <w:spacing w:val="-2"/>
                <w:sz w:val="20"/>
                <w:szCs w:val="20"/>
              </w:rPr>
              <w:t xml:space="preserve"> </w:t>
            </w:r>
            <w:r>
              <w:rPr>
                <w:rFonts w:ascii="Arial" w:hAnsi="Arial" w:cs="Arial"/>
                <w:sz w:val="20"/>
                <w:szCs w:val="20"/>
              </w:rPr>
              <w:t>da</w:t>
            </w:r>
            <w:r>
              <w:rPr>
                <w:rFonts w:ascii="Arial" w:hAnsi="Arial" w:cs="Arial"/>
                <w:spacing w:val="-2"/>
                <w:sz w:val="20"/>
                <w:szCs w:val="20"/>
              </w:rPr>
              <w:t xml:space="preserve"> </w:t>
            </w:r>
            <w:r>
              <w:rPr>
                <w:rFonts w:ascii="Arial" w:hAnsi="Arial" w:cs="Arial"/>
                <w:sz w:val="20"/>
                <w:szCs w:val="20"/>
              </w:rPr>
              <w:t>concretagem.</w:t>
            </w:r>
          </w:p>
        </w:tc>
        <w:tc>
          <w:tcPr>
            <w:tcW w:w="3024" w:type="dxa"/>
          </w:tcPr>
          <w:p>
            <w:pPr>
              <w:pStyle w:val="2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302" w:type="dxa"/>
            <w:vMerge w:val="continue"/>
            <w:tcBorders>
              <w:top w:val="nil"/>
            </w:tcBorders>
            <w:textDirection w:val="btLr"/>
          </w:tcPr>
          <w:p>
            <w:pPr>
              <w:rPr>
                <w:rFonts w:ascii="Arial" w:hAnsi="Arial" w:cs="Arial"/>
                <w:sz w:val="20"/>
                <w:szCs w:val="20"/>
              </w:rPr>
            </w:pPr>
          </w:p>
        </w:tc>
        <w:tc>
          <w:tcPr>
            <w:tcW w:w="709" w:type="dxa"/>
          </w:tcPr>
          <w:p>
            <w:pPr>
              <w:pStyle w:val="27"/>
              <w:spacing w:before="9"/>
              <w:rPr>
                <w:rFonts w:ascii="Arial" w:hAnsi="Arial" w:cs="Arial"/>
                <w:b/>
                <w:sz w:val="20"/>
                <w:szCs w:val="20"/>
              </w:rPr>
            </w:pPr>
          </w:p>
          <w:p>
            <w:pPr>
              <w:pStyle w:val="27"/>
              <w:ind w:right="3"/>
              <w:jc w:val="center"/>
              <w:rPr>
                <w:rFonts w:ascii="Arial" w:hAnsi="Arial" w:cs="Arial"/>
                <w:i/>
                <w:sz w:val="20"/>
                <w:szCs w:val="20"/>
              </w:rPr>
            </w:pPr>
            <w:r>
              <w:rPr>
                <w:rFonts w:ascii="Arial" w:hAnsi="Arial" w:cs="Arial"/>
                <w:i/>
                <w:sz w:val="20"/>
                <w:szCs w:val="20"/>
              </w:rPr>
              <w:t>2</w:t>
            </w:r>
          </w:p>
        </w:tc>
        <w:tc>
          <w:tcPr>
            <w:tcW w:w="1657" w:type="dxa"/>
          </w:tcPr>
          <w:p>
            <w:pPr>
              <w:pStyle w:val="27"/>
              <w:spacing w:before="125"/>
              <w:ind w:right="205"/>
              <w:rPr>
                <w:rFonts w:ascii="Arial" w:hAnsi="Arial" w:cs="Arial"/>
                <w:sz w:val="20"/>
                <w:szCs w:val="20"/>
              </w:rPr>
            </w:pPr>
            <w:r>
              <w:rPr>
                <w:rFonts w:ascii="Arial" w:hAnsi="Arial" w:cs="Arial"/>
                <w:sz w:val="20"/>
                <w:szCs w:val="20"/>
              </w:rPr>
              <w:t>Piso térreo em</w:t>
            </w:r>
            <w:r>
              <w:rPr>
                <w:rFonts w:ascii="Arial" w:hAnsi="Arial" w:cs="Arial"/>
                <w:spacing w:val="-60"/>
                <w:sz w:val="20"/>
                <w:szCs w:val="20"/>
              </w:rPr>
              <w:t xml:space="preserve"> </w:t>
            </w:r>
            <w:r>
              <w:rPr>
                <w:rFonts w:ascii="Arial" w:hAnsi="Arial" w:cs="Arial"/>
                <w:sz w:val="20"/>
                <w:szCs w:val="20"/>
              </w:rPr>
              <w:t>contato com o</w:t>
            </w:r>
            <w:r>
              <w:rPr>
                <w:rFonts w:ascii="Arial" w:hAnsi="Arial" w:cs="Arial"/>
                <w:spacing w:val="-59"/>
                <w:sz w:val="20"/>
                <w:szCs w:val="20"/>
              </w:rPr>
              <w:t xml:space="preserve"> </w:t>
            </w:r>
            <w:r>
              <w:rPr>
                <w:rFonts w:ascii="Arial" w:hAnsi="Arial" w:cs="Arial"/>
                <w:sz w:val="20"/>
                <w:szCs w:val="20"/>
              </w:rPr>
              <w:t>solo</w:t>
            </w:r>
          </w:p>
        </w:tc>
        <w:tc>
          <w:tcPr>
            <w:tcW w:w="2714" w:type="dxa"/>
          </w:tcPr>
          <w:p>
            <w:pPr>
              <w:pStyle w:val="27"/>
              <w:spacing w:before="10"/>
              <w:rPr>
                <w:rFonts w:ascii="Arial" w:hAnsi="Arial" w:cs="Arial"/>
                <w:b/>
                <w:sz w:val="20"/>
                <w:szCs w:val="20"/>
              </w:rPr>
            </w:pPr>
          </w:p>
          <w:p>
            <w:pPr>
              <w:pStyle w:val="27"/>
              <w:ind w:right="146"/>
              <w:jc w:val="both"/>
              <w:rPr>
                <w:rFonts w:ascii="Arial" w:hAnsi="Arial" w:cs="Arial"/>
                <w:sz w:val="20"/>
                <w:szCs w:val="20"/>
              </w:rPr>
            </w:pPr>
            <w:r>
              <w:rPr>
                <w:rFonts w:ascii="Arial" w:hAnsi="Arial" w:cs="Arial"/>
                <w:sz w:val="20"/>
                <w:szCs w:val="20"/>
              </w:rPr>
              <w:t>Camada drenante sob o piso</w:t>
            </w:r>
          </w:p>
        </w:tc>
        <w:tc>
          <w:tcPr>
            <w:tcW w:w="3024" w:type="dxa"/>
          </w:tcPr>
          <w:p>
            <w:pPr>
              <w:pStyle w:val="2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trPr>
        <w:tc>
          <w:tcPr>
            <w:tcW w:w="1302" w:type="dxa"/>
          </w:tcPr>
          <w:p>
            <w:pPr>
              <w:pStyle w:val="27"/>
              <w:rPr>
                <w:rFonts w:ascii="Arial" w:hAnsi="Arial" w:cs="Arial"/>
                <w:sz w:val="20"/>
                <w:szCs w:val="20"/>
              </w:rPr>
            </w:pPr>
          </w:p>
        </w:tc>
        <w:tc>
          <w:tcPr>
            <w:tcW w:w="709" w:type="dxa"/>
          </w:tcPr>
          <w:p>
            <w:pPr>
              <w:pStyle w:val="27"/>
              <w:rPr>
                <w:rFonts w:ascii="Arial" w:hAnsi="Arial" w:cs="Arial"/>
                <w:b/>
                <w:sz w:val="20"/>
                <w:szCs w:val="20"/>
              </w:rPr>
            </w:pPr>
          </w:p>
          <w:p>
            <w:pPr>
              <w:pStyle w:val="27"/>
              <w:rPr>
                <w:rFonts w:ascii="Arial" w:hAnsi="Arial" w:cs="Arial"/>
                <w:b/>
                <w:sz w:val="20"/>
                <w:szCs w:val="20"/>
              </w:rPr>
            </w:pPr>
          </w:p>
          <w:p>
            <w:pPr>
              <w:pStyle w:val="27"/>
              <w:spacing w:before="8"/>
              <w:rPr>
                <w:rFonts w:ascii="Arial" w:hAnsi="Arial" w:cs="Arial"/>
                <w:b/>
                <w:sz w:val="20"/>
                <w:szCs w:val="20"/>
              </w:rPr>
            </w:pPr>
          </w:p>
          <w:p>
            <w:pPr>
              <w:pStyle w:val="27"/>
              <w:ind w:left="285"/>
              <w:rPr>
                <w:rFonts w:ascii="Arial" w:hAnsi="Arial" w:cs="Arial"/>
                <w:i/>
                <w:sz w:val="20"/>
                <w:szCs w:val="20"/>
              </w:rPr>
            </w:pPr>
            <w:r>
              <w:rPr>
                <w:rFonts w:ascii="Arial" w:hAnsi="Arial" w:cs="Arial"/>
                <w:i/>
                <w:sz w:val="20"/>
                <w:szCs w:val="20"/>
              </w:rPr>
              <w:t>3</w:t>
            </w:r>
          </w:p>
        </w:tc>
        <w:tc>
          <w:tcPr>
            <w:tcW w:w="1657" w:type="dxa"/>
          </w:tcPr>
          <w:p>
            <w:pPr>
              <w:pStyle w:val="27"/>
              <w:rPr>
                <w:rFonts w:ascii="Arial" w:hAnsi="Arial" w:cs="Arial"/>
                <w:b/>
                <w:sz w:val="20"/>
                <w:szCs w:val="20"/>
              </w:rPr>
            </w:pPr>
          </w:p>
          <w:p>
            <w:pPr>
              <w:pStyle w:val="27"/>
              <w:spacing w:before="157"/>
              <w:ind w:right="205"/>
              <w:rPr>
                <w:rFonts w:ascii="Arial" w:hAnsi="Arial" w:cs="Arial"/>
                <w:sz w:val="20"/>
                <w:szCs w:val="20"/>
              </w:rPr>
            </w:pPr>
            <w:r>
              <w:rPr>
                <w:rFonts w:ascii="Arial" w:hAnsi="Arial" w:cs="Arial"/>
                <w:sz w:val="20"/>
                <w:szCs w:val="20"/>
              </w:rPr>
              <w:t>Parede em</w:t>
            </w:r>
            <w:r>
              <w:rPr>
                <w:rFonts w:ascii="Arial" w:hAnsi="Arial" w:cs="Arial"/>
                <w:spacing w:val="1"/>
                <w:sz w:val="20"/>
                <w:szCs w:val="20"/>
              </w:rPr>
              <w:t xml:space="preserve"> </w:t>
            </w:r>
            <w:r>
              <w:rPr>
                <w:rFonts w:ascii="Arial" w:hAnsi="Arial" w:cs="Arial"/>
                <w:sz w:val="20"/>
                <w:szCs w:val="20"/>
              </w:rPr>
              <w:t>contato com</w:t>
            </w:r>
            <w:r>
              <w:rPr>
                <w:rFonts w:ascii="Arial" w:hAnsi="Arial" w:cs="Arial"/>
                <w:spacing w:val="-59"/>
                <w:sz w:val="20"/>
                <w:szCs w:val="20"/>
              </w:rPr>
              <w:t xml:space="preserve"> </w:t>
            </w:r>
            <w:r>
              <w:rPr>
                <w:rFonts w:ascii="Arial" w:hAnsi="Arial" w:cs="Arial"/>
                <w:sz w:val="20"/>
                <w:szCs w:val="20"/>
              </w:rPr>
              <w:t>radier e/ou</w:t>
            </w:r>
            <w:r>
              <w:rPr>
                <w:rFonts w:ascii="Arial" w:hAnsi="Arial" w:cs="Arial"/>
                <w:spacing w:val="1"/>
                <w:sz w:val="20"/>
                <w:szCs w:val="20"/>
              </w:rPr>
              <w:t xml:space="preserve"> </w:t>
            </w:r>
            <w:r>
              <w:rPr>
                <w:rFonts w:ascii="Arial" w:hAnsi="Arial" w:cs="Arial"/>
                <w:sz w:val="20"/>
                <w:szCs w:val="20"/>
              </w:rPr>
              <w:t>estrutura</w:t>
            </w:r>
          </w:p>
        </w:tc>
        <w:tc>
          <w:tcPr>
            <w:tcW w:w="2714" w:type="dxa"/>
          </w:tcPr>
          <w:p>
            <w:pPr>
              <w:pStyle w:val="27"/>
              <w:spacing w:before="53"/>
              <w:ind w:left="116" w:right="101"/>
              <w:jc w:val="both"/>
              <w:rPr>
                <w:rFonts w:ascii="Arial" w:hAnsi="Arial" w:cs="Arial"/>
                <w:sz w:val="20"/>
                <w:szCs w:val="20"/>
              </w:rPr>
            </w:pPr>
            <w:r>
              <w:rPr>
                <w:rFonts w:ascii="Arial" w:hAnsi="Arial" w:cs="Arial"/>
                <w:sz w:val="20"/>
                <w:szCs w:val="20"/>
              </w:rPr>
              <w:t>Parede simples e</w:t>
            </w:r>
            <w:r>
              <w:rPr>
                <w:rFonts w:ascii="Arial" w:hAnsi="Arial" w:cs="Arial"/>
                <w:spacing w:val="1"/>
                <w:sz w:val="20"/>
                <w:szCs w:val="20"/>
              </w:rPr>
              <w:t xml:space="preserve"> </w:t>
            </w:r>
            <w:r>
              <w:rPr>
                <w:rFonts w:ascii="Arial" w:hAnsi="Arial" w:cs="Arial"/>
                <w:sz w:val="20"/>
                <w:szCs w:val="20"/>
              </w:rPr>
              <w:t>impermeabilização na</w:t>
            </w:r>
            <w:r>
              <w:rPr>
                <w:rFonts w:ascii="Arial" w:hAnsi="Arial" w:cs="Arial"/>
                <w:spacing w:val="1"/>
                <w:sz w:val="20"/>
                <w:szCs w:val="20"/>
              </w:rPr>
              <w:t xml:space="preserve"> </w:t>
            </w:r>
            <w:r>
              <w:rPr>
                <w:rFonts w:ascii="Arial" w:hAnsi="Arial" w:cs="Arial"/>
                <w:sz w:val="20"/>
                <w:szCs w:val="20"/>
              </w:rPr>
              <w:t>face externa, em contato</w:t>
            </w:r>
            <w:r>
              <w:rPr>
                <w:rFonts w:ascii="Arial" w:hAnsi="Arial" w:cs="Arial"/>
                <w:spacing w:val="1"/>
                <w:sz w:val="20"/>
                <w:szCs w:val="20"/>
              </w:rPr>
              <w:t xml:space="preserve"> </w:t>
            </w:r>
            <w:r>
              <w:rPr>
                <w:rFonts w:ascii="Arial" w:hAnsi="Arial" w:cs="Arial"/>
                <w:sz w:val="20"/>
                <w:szCs w:val="20"/>
              </w:rPr>
              <w:t>com o radier e/ou</w:t>
            </w:r>
            <w:r>
              <w:rPr>
                <w:rFonts w:ascii="Arial" w:hAnsi="Arial" w:cs="Arial"/>
                <w:spacing w:val="1"/>
                <w:sz w:val="20"/>
                <w:szCs w:val="20"/>
              </w:rPr>
              <w:t xml:space="preserve"> </w:t>
            </w:r>
            <w:r>
              <w:rPr>
                <w:rFonts w:ascii="Arial" w:hAnsi="Arial" w:cs="Arial"/>
                <w:sz w:val="20"/>
                <w:szCs w:val="20"/>
              </w:rPr>
              <w:t>fundações. Área sujeita a</w:t>
            </w:r>
            <w:r>
              <w:rPr>
                <w:rFonts w:ascii="Arial" w:hAnsi="Arial" w:cs="Arial"/>
                <w:spacing w:val="-59"/>
                <w:sz w:val="20"/>
                <w:szCs w:val="20"/>
              </w:rPr>
              <w:t xml:space="preserve"> </w:t>
            </w:r>
            <w:r>
              <w:rPr>
                <w:rFonts w:ascii="Arial" w:hAnsi="Arial" w:cs="Arial"/>
                <w:sz w:val="20"/>
                <w:szCs w:val="20"/>
              </w:rPr>
              <w:t>fissuração – Sistema</w:t>
            </w:r>
            <w:r>
              <w:rPr>
                <w:rFonts w:ascii="Arial" w:hAnsi="Arial" w:cs="Arial"/>
                <w:spacing w:val="1"/>
                <w:sz w:val="20"/>
                <w:szCs w:val="20"/>
              </w:rPr>
              <w:t xml:space="preserve"> </w:t>
            </w:r>
            <w:r>
              <w:rPr>
                <w:rFonts w:ascii="Arial" w:hAnsi="Arial" w:cs="Arial"/>
                <w:sz w:val="20"/>
                <w:szCs w:val="20"/>
              </w:rPr>
              <w:t>flexível.</w:t>
            </w:r>
          </w:p>
        </w:tc>
        <w:tc>
          <w:tcPr>
            <w:tcW w:w="3024" w:type="dxa"/>
          </w:tcPr>
          <w:p>
            <w:pPr>
              <w:pStyle w:val="27"/>
              <w:rPr>
                <w:rFonts w:ascii="Arial" w:hAnsi="Arial" w:cs="Arial"/>
                <w:b/>
                <w:sz w:val="20"/>
                <w:szCs w:val="20"/>
              </w:rPr>
            </w:pPr>
          </w:p>
          <w:p>
            <w:pPr>
              <w:pStyle w:val="27"/>
              <w:spacing w:before="157"/>
              <w:ind w:left="106" w:right="92"/>
              <w:jc w:val="both"/>
              <w:rPr>
                <w:rFonts w:ascii="Arial" w:hAnsi="Arial" w:cs="Arial"/>
                <w:sz w:val="20"/>
                <w:szCs w:val="20"/>
              </w:rPr>
            </w:pPr>
            <w:r>
              <w:rPr>
                <w:rFonts w:ascii="Arial" w:hAnsi="Arial" w:cs="Arial"/>
                <w:sz w:val="20"/>
                <w:szCs w:val="20"/>
              </w:rPr>
              <w:t>Impermeabilizado</w:t>
            </w:r>
            <w:r>
              <w:rPr>
                <w:rFonts w:ascii="Arial" w:hAnsi="Arial" w:cs="Arial"/>
                <w:spacing w:val="2"/>
                <w:sz w:val="20"/>
                <w:szCs w:val="20"/>
              </w:rPr>
              <w:t xml:space="preserve"> </w:t>
            </w:r>
            <w:r>
              <w:rPr>
                <w:rFonts w:ascii="Arial" w:hAnsi="Arial" w:cs="Arial"/>
                <w:sz w:val="20"/>
                <w:szCs w:val="20"/>
              </w:rPr>
              <w:t>com</w:t>
            </w:r>
            <w:r>
              <w:rPr>
                <w:rFonts w:ascii="Arial" w:hAnsi="Arial" w:cs="Arial"/>
                <w:spacing w:val="1"/>
                <w:sz w:val="20"/>
                <w:szCs w:val="20"/>
              </w:rPr>
              <w:t xml:space="preserve"> </w:t>
            </w:r>
            <w:r>
              <w:rPr>
                <w:rFonts w:ascii="Arial" w:hAnsi="Arial" w:cs="Arial"/>
                <w:sz w:val="20"/>
                <w:szCs w:val="20"/>
              </w:rPr>
              <w:t>pintura asfáltica em 60cm de</w:t>
            </w:r>
            <w:r>
              <w:rPr>
                <w:rFonts w:ascii="Arial" w:hAnsi="Arial" w:cs="Arial"/>
                <w:spacing w:val="-60"/>
                <w:sz w:val="20"/>
                <w:szCs w:val="20"/>
              </w:rPr>
              <w:t xml:space="preserve"> </w:t>
            </w:r>
            <w:r>
              <w:rPr>
                <w:rFonts w:ascii="Arial" w:hAnsi="Arial" w:cs="Arial"/>
                <w:sz w:val="20"/>
                <w:szCs w:val="20"/>
              </w:rPr>
              <w:t>altura em todo o perímetro</w:t>
            </w:r>
            <w:r>
              <w:rPr>
                <w:rFonts w:ascii="Arial" w:hAnsi="Arial" w:cs="Arial"/>
                <w:spacing w:val="1"/>
                <w:sz w:val="20"/>
                <w:szCs w:val="20"/>
              </w:rPr>
              <w:t xml:space="preserve"> </w:t>
            </w:r>
            <w:r>
              <w:rPr>
                <w:rFonts w:ascii="Arial" w:hAnsi="Arial" w:cs="Arial"/>
                <w:sz w:val="20"/>
                <w:szCs w:val="20"/>
              </w:rPr>
              <w:t>da</w:t>
            </w:r>
            <w:r>
              <w:rPr>
                <w:rFonts w:ascii="Arial" w:hAnsi="Arial" w:cs="Arial"/>
                <w:spacing w:val="-1"/>
                <w:sz w:val="20"/>
                <w:szCs w:val="20"/>
              </w:rPr>
              <w:t xml:space="preserve"> </w:t>
            </w:r>
            <w:r>
              <w:rPr>
                <w:rFonts w:ascii="Arial" w:hAnsi="Arial" w:cs="Arial"/>
                <w:sz w:val="20"/>
                <w:szCs w:val="20"/>
              </w:rPr>
              <w:t>torre.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trPr>
        <w:tc>
          <w:tcPr>
            <w:tcW w:w="1302" w:type="dxa"/>
            <w:vMerge w:val="restart"/>
            <w:textDirection w:val="btLr"/>
          </w:tcPr>
          <w:p>
            <w:pPr>
              <w:pStyle w:val="27"/>
              <w:ind w:left="51" w:right="46"/>
              <w:jc w:val="center"/>
              <w:rPr>
                <w:rFonts w:ascii="Arial" w:hAnsi="Arial" w:cs="Arial"/>
                <w:b/>
                <w:sz w:val="20"/>
                <w:szCs w:val="20"/>
              </w:rPr>
            </w:pPr>
            <w:r>
              <w:rPr>
                <w:rFonts w:ascii="Arial" w:hAnsi="Arial" w:cs="Arial"/>
                <w:b/>
                <w:sz w:val="20"/>
                <w:szCs w:val="20"/>
              </w:rPr>
              <w:t>SISTEMA</w:t>
            </w:r>
            <w:r>
              <w:rPr>
                <w:rFonts w:ascii="Arial" w:hAnsi="Arial" w:cs="Arial"/>
                <w:b/>
                <w:spacing w:val="-2"/>
                <w:sz w:val="20"/>
                <w:szCs w:val="20"/>
              </w:rPr>
              <w:t xml:space="preserve"> </w:t>
            </w:r>
            <w:r>
              <w:rPr>
                <w:rFonts w:ascii="Arial" w:hAnsi="Arial" w:cs="Arial"/>
                <w:b/>
                <w:sz w:val="20"/>
                <w:szCs w:val="20"/>
              </w:rPr>
              <w:t>CONSTRUTITO –</w:t>
            </w:r>
            <w:r>
              <w:rPr>
                <w:rFonts w:ascii="Arial" w:hAnsi="Arial" w:cs="Arial"/>
                <w:b/>
                <w:spacing w:val="-6"/>
                <w:sz w:val="20"/>
                <w:szCs w:val="20"/>
              </w:rPr>
              <w:t xml:space="preserve"> </w:t>
            </w:r>
            <w:r>
              <w:rPr>
                <w:rFonts w:ascii="Arial" w:hAnsi="Arial" w:cs="Arial"/>
                <w:b/>
                <w:sz w:val="20"/>
                <w:szCs w:val="20"/>
              </w:rPr>
              <w:t>TIPO</w:t>
            </w:r>
          </w:p>
          <w:p>
            <w:pPr>
              <w:pStyle w:val="27"/>
              <w:spacing w:before="1"/>
              <w:ind w:left="47" w:right="46"/>
              <w:jc w:val="center"/>
              <w:rPr>
                <w:rFonts w:ascii="Arial" w:hAnsi="Arial" w:cs="Arial"/>
                <w:b/>
                <w:sz w:val="20"/>
                <w:szCs w:val="20"/>
              </w:rPr>
            </w:pPr>
            <w:r>
              <w:rPr>
                <w:rFonts w:ascii="Arial" w:hAnsi="Arial" w:cs="Arial"/>
                <w:b/>
                <w:sz w:val="20"/>
                <w:szCs w:val="20"/>
              </w:rPr>
              <w:t>2</w:t>
            </w:r>
            <w:r>
              <w:rPr>
                <w:rFonts w:ascii="Arial" w:hAnsi="Arial" w:cs="Arial"/>
                <w:b/>
                <w:spacing w:val="-4"/>
                <w:sz w:val="20"/>
                <w:szCs w:val="20"/>
              </w:rPr>
              <w:t xml:space="preserve"> </w:t>
            </w:r>
            <w:r>
              <w:rPr>
                <w:rFonts w:ascii="Arial" w:hAnsi="Arial" w:cs="Arial"/>
                <w:b/>
                <w:sz w:val="20"/>
                <w:szCs w:val="20"/>
              </w:rPr>
              <w:t>(Blocos</w:t>
            </w:r>
            <w:r>
              <w:rPr>
                <w:rFonts w:ascii="Arial" w:hAnsi="Arial" w:cs="Arial"/>
                <w:b/>
                <w:spacing w:val="-3"/>
                <w:sz w:val="20"/>
                <w:szCs w:val="20"/>
              </w:rPr>
              <w:t xml:space="preserve"> </w:t>
            </w:r>
            <w:r>
              <w:rPr>
                <w:rFonts w:ascii="Arial" w:hAnsi="Arial" w:cs="Arial"/>
                <w:b/>
                <w:sz w:val="20"/>
                <w:szCs w:val="20"/>
              </w:rPr>
              <w:t>de</w:t>
            </w:r>
            <w:r>
              <w:rPr>
                <w:rFonts w:ascii="Arial" w:hAnsi="Arial" w:cs="Arial"/>
                <w:b/>
                <w:spacing w:val="-3"/>
                <w:sz w:val="20"/>
                <w:szCs w:val="20"/>
              </w:rPr>
              <w:t xml:space="preserve"> </w:t>
            </w:r>
            <w:r>
              <w:rPr>
                <w:rFonts w:ascii="Arial" w:hAnsi="Arial" w:cs="Arial"/>
                <w:b/>
                <w:sz w:val="20"/>
                <w:szCs w:val="20"/>
              </w:rPr>
              <w:t>Concreto)</w:t>
            </w:r>
          </w:p>
        </w:tc>
        <w:tc>
          <w:tcPr>
            <w:tcW w:w="709" w:type="dxa"/>
          </w:tcPr>
          <w:p>
            <w:pPr>
              <w:pStyle w:val="27"/>
              <w:rPr>
                <w:rFonts w:ascii="Arial" w:hAnsi="Arial" w:cs="Arial"/>
                <w:b/>
                <w:sz w:val="20"/>
                <w:szCs w:val="20"/>
              </w:rPr>
            </w:pPr>
          </w:p>
          <w:p>
            <w:pPr>
              <w:pStyle w:val="27"/>
              <w:spacing w:before="1"/>
              <w:rPr>
                <w:rFonts w:ascii="Arial" w:hAnsi="Arial" w:cs="Arial"/>
                <w:b/>
                <w:sz w:val="20"/>
                <w:szCs w:val="20"/>
              </w:rPr>
            </w:pPr>
          </w:p>
          <w:p>
            <w:pPr>
              <w:pStyle w:val="27"/>
              <w:ind w:left="295"/>
              <w:rPr>
                <w:rFonts w:ascii="Arial" w:hAnsi="Arial" w:cs="Arial"/>
                <w:sz w:val="20"/>
                <w:szCs w:val="20"/>
              </w:rPr>
            </w:pPr>
            <w:r>
              <w:rPr>
                <w:rFonts w:ascii="Arial" w:hAnsi="Arial" w:cs="Arial"/>
                <w:sz w:val="20"/>
                <w:szCs w:val="20"/>
              </w:rPr>
              <w:t>4</w:t>
            </w:r>
          </w:p>
        </w:tc>
        <w:tc>
          <w:tcPr>
            <w:tcW w:w="1657" w:type="dxa"/>
          </w:tcPr>
          <w:p>
            <w:pPr>
              <w:pStyle w:val="27"/>
              <w:rPr>
                <w:rFonts w:ascii="Arial" w:hAnsi="Arial" w:cs="Arial"/>
                <w:b/>
                <w:sz w:val="20"/>
                <w:szCs w:val="20"/>
              </w:rPr>
            </w:pPr>
          </w:p>
          <w:p>
            <w:pPr>
              <w:pStyle w:val="27"/>
              <w:ind w:right="205"/>
              <w:rPr>
                <w:rFonts w:ascii="Arial" w:hAnsi="Arial" w:cs="Arial"/>
                <w:sz w:val="20"/>
                <w:szCs w:val="20"/>
              </w:rPr>
            </w:pPr>
            <w:r>
              <w:rPr>
                <w:rFonts w:ascii="Arial" w:hAnsi="Arial" w:cs="Arial"/>
                <w:sz w:val="20"/>
                <w:szCs w:val="20"/>
              </w:rPr>
              <w:t>Piso térreo em</w:t>
            </w:r>
            <w:r>
              <w:rPr>
                <w:rFonts w:ascii="Arial" w:hAnsi="Arial" w:cs="Arial"/>
                <w:spacing w:val="-60"/>
                <w:sz w:val="20"/>
                <w:szCs w:val="20"/>
              </w:rPr>
              <w:t xml:space="preserve"> </w:t>
            </w:r>
            <w:r>
              <w:rPr>
                <w:rFonts w:ascii="Arial" w:hAnsi="Arial" w:cs="Arial"/>
                <w:sz w:val="20"/>
                <w:szCs w:val="20"/>
              </w:rPr>
              <w:t>contato com o</w:t>
            </w:r>
            <w:r>
              <w:rPr>
                <w:rFonts w:ascii="Arial" w:hAnsi="Arial" w:cs="Arial"/>
                <w:spacing w:val="-59"/>
                <w:sz w:val="20"/>
                <w:szCs w:val="20"/>
              </w:rPr>
              <w:t xml:space="preserve"> </w:t>
            </w:r>
            <w:r>
              <w:rPr>
                <w:rFonts w:ascii="Arial" w:hAnsi="Arial" w:cs="Arial"/>
                <w:sz w:val="20"/>
                <w:szCs w:val="20"/>
              </w:rPr>
              <w:t>solo</w:t>
            </w:r>
          </w:p>
        </w:tc>
        <w:tc>
          <w:tcPr>
            <w:tcW w:w="2714" w:type="dxa"/>
          </w:tcPr>
          <w:p>
            <w:pPr>
              <w:pStyle w:val="27"/>
              <w:rPr>
                <w:rFonts w:ascii="Arial" w:hAnsi="Arial" w:cs="Arial"/>
                <w:b/>
                <w:sz w:val="20"/>
                <w:szCs w:val="20"/>
              </w:rPr>
            </w:pPr>
          </w:p>
          <w:p>
            <w:pPr>
              <w:pStyle w:val="27"/>
              <w:spacing w:before="2"/>
              <w:rPr>
                <w:rFonts w:ascii="Arial" w:hAnsi="Arial" w:cs="Arial"/>
                <w:b/>
                <w:sz w:val="20"/>
                <w:szCs w:val="20"/>
              </w:rPr>
            </w:pPr>
          </w:p>
          <w:p>
            <w:pPr>
              <w:pStyle w:val="27"/>
              <w:ind w:right="146"/>
              <w:jc w:val="both"/>
              <w:rPr>
                <w:rFonts w:ascii="Arial" w:hAnsi="Arial" w:cs="Arial"/>
                <w:sz w:val="20"/>
                <w:szCs w:val="20"/>
              </w:rPr>
            </w:pPr>
            <w:r>
              <w:rPr>
                <w:rFonts w:ascii="Arial" w:hAnsi="Arial" w:cs="Arial"/>
                <w:sz w:val="20"/>
                <w:szCs w:val="20"/>
              </w:rPr>
              <w:t>Camada drenante sob o piso</w:t>
            </w:r>
          </w:p>
        </w:tc>
        <w:tc>
          <w:tcPr>
            <w:tcW w:w="3024" w:type="dxa"/>
          </w:tcPr>
          <w:p>
            <w:pPr>
              <w:pStyle w:val="27"/>
              <w:rPr>
                <w:rFonts w:ascii="Arial" w:hAnsi="Arial"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1302" w:type="dxa"/>
            <w:vMerge w:val="continue"/>
            <w:tcBorders>
              <w:top w:val="nil"/>
            </w:tcBorders>
            <w:textDirection w:val="btLr"/>
          </w:tcPr>
          <w:p>
            <w:pPr>
              <w:rPr>
                <w:rFonts w:ascii="Arial" w:hAnsi="Arial" w:cs="Arial"/>
                <w:sz w:val="20"/>
                <w:szCs w:val="20"/>
              </w:rPr>
            </w:pPr>
          </w:p>
        </w:tc>
        <w:tc>
          <w:tcPr>
            <w:tcW w:w="709" w:type="dxa"/>
          </w:tcPr>
          <w:p>
            <w:pPr>
              <w:pStyle w:val="27"/>
              <w:rPr>
                <w:rFonts w:ascii="Arial" w:hAnsi="Arial" w:cs="Arial"/>
                <w:b/>
                <w:sz w:val="20"/>
                <w:szCs w:val="20"/>
              </w:rPr>
            </w:pPr>
          </w:p>
          <w:p>
            <w:pPr>
              <w:pStyle w:val="27"/>
              <w:rPr>
                <w:rFonts w:ascii="Arial" w:hAnsi="Arial" w:cs="Arial"/>
                <w:b/>
                <w:sz w:val="20"/>
                <w:szCs w:val="20"/>
              </w:rPr>
            </w:pPr>
          </w:p>
          <w:p>
            <w:pPr>
              <w:pStyle w:val="27"/>
              <w:spacing w:before="2"/>
              <w:rPr>
                <w:rFonts w:ascii="Arial" w:hAnsi="Arial" w:cs="Arial"/>
                <w:b/>
                <w:sz w:val="20"/>
                <w:szCs w:val="20"/>
              </w:rPr>
            </w:pPr>
          </w:p>
          <w:p>
            <w:pPr>
              <w:pStyle w:val="27"/>
              <w:ind w:left="295"/>
              <w:rPr>
                <w:rFonts w:ascii="Arial" w:hAnsi="Arial" w:cs="Arial"/>
                <w:sz w:val="20"/>
                <w:szCs w:val="20"/>
              </w:rPr>
            </w:pPr>
            <w:r>
              <w:rPr>
                <w:rFonts w:ascii="Arial" w:hAnsi="Arial" w:cs="Arial"/>
                <w:sz w:val="20"/>
                <w:szCs w:val="20"/>
              </w:rPr>
              <w:t>5</w:t>
            </w:r>
          </w:p>
        </w:tc>
        <w:tc>
          <w:tcPr>
            <w:tcW w:w="1657" w:type="dxa"/>
          </w:tcPr>
          <w:p>
            <w:pPr>
              <w:pStyle w:val="27"/>
              <w:rPr>
                <w:rFonts w:ascii="Arial" w:hAnsi="Arial" w:cs="Arial"/>
                <w:b/>
                <w:sz w:val="20"/>
                <w:szCs w:val="20"/>
              </w:rPr>
            </w:pPr>
          </w:p>
          <w:p>
            <w:pPr>
              <w:pStyle w:val="27"/>
              <w:spacing w:before="199"/>
              <w:ind w:right="204"/>
              <w:rPr>
                <w:rFonts w:ascii="Arial" w:hAnsi="Arial" w:cs="Arial"/>
                <w:sz w:val="20"/>
                <w:szCs w:val="20"/>
              </w:rPr>
            </w:pPr>
            <w:r>
              <w:rPr>
                <w:rFonts w:ascii="Arial" w:hAnsi="Arial" w:cs="Arial"/>
                <w:spacing w:val="-1"/>
                <w:sz w:val="20"/>
                <w:szCs w:val="20"/>
              </w:rPr>
              <w:t>Revestimento</w:t>
            </w:r>
            <w:r>
              <w:rPr>
                <w:rFonts w:ascii="Arial" w:hAnsi="Arial" w:cs="Arial"/>
                <w:spacing w:val="-59"/>
                <w:sz w:val="20"/>
                <w:szCs w:val="20"/>
              </w:rPr>
              <w:t xml:space="preserve"> </w:t>
            </w:r>
            <w:r>
              <w:rPr>
                <w:rFonts w:ascii="Arial" w:hAnsi="Arial" w:cs="Arial"/>
                <w:sz w:val="20"/>
                <w:szCs w:val="20"/>
              </w:rPr>
              <w:t>externo de</w:t>
            </w:r>
            <w:r>
              <w:rPr>
                <w:rFonts w:ascii="Arial" w:hAnsi="Arial" w:cs="Arial"/>
                <w:spacing w:val="1"/>
                <w:sz w:val="20"/>
                <w:szCs w:val="20"/>
              </w:rPr>
              <w:t xml:space="preserve"> </w:t>
            </w:r>
            <w:r>
              <w:rPr>
                <w:rFonts w:ascii="Arial" w:hAnsi="Arial" w:cs="Arial"/>
                <w:sz w:val="20"/>
                <w:szCs w:val="20"/>
              </w:rPr>
              <w:t>paredes do</w:t>
            </w:r>
            <w:r>
              <w:rPr>
                <w:rFonts w:ascii="Arial" w:hAnsi="Arial" w:cs="Arial"/>
                <w:spacing w:val="1"/>
                <w:sz w:val="20"/>
                <w:szCs w:val="20"/>
              </w:rPr>
              <w:t xml:space="preserve"> </w:t>
            </w:r>
            <w:r>
              <w:rPr>
                <w:rFonts w:ascii="Arial" w:hAnsi="Arial" w:cs="Arial"/>
                <w:sz w:val="20"/>
                <w:szCs w:val="20"/>
              </w:rPr>
              <w:t>térreo</w:t>
            </w:r>
          </w:p>
        </w:tc>
        <w:tc>
          <w:tcPr>
            <w:tcW w:w="2714" w:type="dxa"/>
          </w:tcPr>
          <w:p>
            <w:pPr>
              <w:pStyle w:val="27"/>
              <w:rPr>
                <w:rFonts w:ascii="Arial" w:hAnsi="Arial" w:cs="Arial"/>
                <w:b/>
                <w:sz w:val="20"/>
                <w:szCs w:val="20"/>
              </w:rPr>
            </w:pPr>
          </w:p>
          <w:p>
            <w:pPr>
              <w:pStyle w:val="27"/>
              <w:rPr>
                <w:rFonts w:ascii="Arial" w:hAnsi="Arial" w:cs="Arial"/>
                <w:b/>
                <w:sz w:val="20"/>
                <w:szCs w:val="20"/>
              </w:rPr>
            </w:pPr>
          </w:p>
          <w:p>
            <w:pPr>
              <w:pStyle w:val="27"/>
              <w:spacing w:before="2"/>
              <w:rPr>
                <w:rFonts w:ascii="Arial" w:hAnsi="Arial" w:cs="Arial"/>
                <w:b/>
                <w:sz w:val="20"/>
                <w:szCs w:val="20"/>
              </w:rPr>
            </w:pPr>
          </w:p>
          <w:p>
            <w:pPr>
              <w:pStyle w:val="27"/>
              <w:rPr>
                <w:rFonts w:ascii="Arial" w:hAnsi="Arial" w:cs="Arial"/>
                <w:sz w:val="20"/>
                <w:szCs w:val="20"/>
              </w:rPr>
            </w:pPr>
            <w:r>
              <w:rPr>
                <w:rFonts w:ascii="Arial" w:hAnsi="Arial" w:cs="Arial"/>
                <w:sz w:val="20"/>
                <w:szCs w:val="20"/>
              </w:rPr>
              <w:t>Barrado</w:t>
            </w:r>
            <w:r>
              <w:rPr>
                <w:rFonts w:ascii="Arial" w:hAnsi="Arial" w:cs="Arial"/>
                <w:spacing w:val="-6"/>
                <w:sz w:val="20"/>
                <w:szCs w:val="20"/>
              </w:rPr>
              <w:t xml:space="preserve"> </w:t>
            </w:r>
            <w:r>
              <w:rPr>
                <w:rFonts w:ascii="Arial" w:hAnsi="Arial" w:cs="Arial"/>
                <w:sz w:val="20"/>
                <w:szCs w:val="20"/>
              </w:rPr>
              <w:t>impermeável.</w:t>
            </w:r>
          </w:p>
        </w:tc>
        <w:tc>
          <w:tcPr>
            <w:tcW w:w="3024" w:type="dxa"/>
          </w:tcPr>
          <w:p>
            <w:pPr>
              <w:pStyle w:val="27"/>
              <w:rPr>
                <w:rFonts w:ascii="Arial" w:hAnsi="Arial" w:cs="Arial"/>
                <w:b/>
                <w:sz w:val="20"/>
                <w:szCs w:val="20"/>
              </w:rPr>
            </w:pPr>
          </w:p>
          <w:p>
            <w:pPr>
              <w:pStyle w:val="27"/>
              <w:spacing w:before="175"/>
              <w:ind w:right="62"/>
              <w:jc w:val="both"/>
              <w:rPr>
                <w:rFonts w:ascii="Arial" w:hAnsi="Arial" w:cs="Arial"/>
                <w:sz w:val="20"/>
                <w:szCs w:val="20"/>
                <w:lang w:val="pt-BR"/>
              </w:rPr>
            </w:pPr>
            <w:r>
              <w:rPr>
                <w:rFonts w:ascii="Arial" w:hAnsi="Arial" w:cs="Arial"/>
                <w:sz w:val="20"/>
                <w:szCs w:val="20"/>
                <w:lang w:val="pt-BR"/>
              </w:rPr>
              <w:t>Impermeabilizado com pintura asfáltica em 60cm de altura em todo o perímetro da torre.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1302" w:type="dxa"/>
            <w:textDirection w:val="btLr"/>
          </w:tcPr>
          <w:p>
            <w:pPr>
              <w:pStyle w:val="27"/>
              <w:spacing w:before="165"/>
              <w:ind w:left="108" w:right="107" w:firstLine="6"/>
              <w:jc w:val="center"/>
              <w:rPr>
                <w:rFonts w:ascii="Arial" w:hAnsi="Arial" w:cs="Arial"/>
                <w:b/>
                <w:sz w:val="20"/>
                <w:szCs w:val="20"/>
              </w:rPr>
            </w:pPr>
            <w:r>
              <w:rPr>
                <w:rFonts w:ascii="Arial" w:hAnsi="Arial" w:cs="Arial"/>
                <w:b/>
                <w:sz w:val="20"/>
                <w:szCs w:val="20"/>
              </w:rPr>
              <w:t>AMBOS OS</w:t>
            </w:r>
            <w:r>
              <w:rPr>
                <w:rFonts w:ascii="Arial" w:hAnsi="Arial" w:cs="Arial"/>
                <w:b/>
                <w:spacing w:val="1"/>
                <w:sz w:val="20"/>
                <w:szCs w:val="20"/>
              </w:rPr>
              <w:t xml:space="preserve"> </w:t>
            </w:r>
            <w:r>
              <w:rPr>
                <w:rFonts w:ascii="Arial" w:hAnsi="Arial" w:cs="Arial"/>
                <w:b/>
                <w:sz w:val="20"/>
                <w:szCs w:val="20"/>
              </w:rPr>
              <w:t>SISTEMAS</w:t>
            </w:r>
            <w:r>
              <w:rPr>
                <w:rFonts w:ascii="Arial" w:hAnsi="Arial" w:cs="Arial"/>
                <w:b/>
                <w:spacing w:val="1"/>
                <w:sz w:val="20"/>
                <w:szCs w:val="20"/>
              </w:rPr>
              <w:t xml:space="preserve"> </w:t>
            </w:r>
            <w:r>
              <w:rPr>
                <w:rFonts w:ascii="Arial" w:hAnsi="Arial" w:cs="Arial"/>
                <w:b/>
                <w:spacing w:val="-1"/>
                <w:sz w:val="20"/>
                <w:szCs w:val="20"/>
              </w:rPr>
              <w:t>CONSTRUTIVOS</w:t>
            </w:r>
          </w:p>
        </w:tc>
        <w:tc>
          <w:tcPr>
            <w:tcW w:w="709" w:type="dxa"/>
          </w:tcPr>
          <w:p>
            <w:pPr>
              <w:pStyle w:val="27"/>
              <w:rPr>
                <w:rFonts w:ascii="Arial" w:hAnsi="Arial" w:cs="Arial"/>
                <w:b/>
                <w:sz w:val="20"/>
                <w:szCs w:val="20"/>
              </w:rPr>
            </w:pPr>
          </w:p>
          <w:p>
            <w:pPr>
              <w:pStyle w:val="27"/>
              <w:rPr>
                <w:rFonts w:ascii="Arial" w:hAnsi="Arial" w:cs="Arial"/>
                <w:b/>
                <w:sz w:val="20"/>
                <w:szCs w:val="20"/>
              </w:rPr>
            </w:pPr>
          </w:p>
          <w:p>
            <w:pPr>
              <w:pStyle w:val="27"/>
              <w:spacing w:before="2"/>
              <w:rPr>
                <w:rFonts w:ascii="Arial" w:hAnsi="Arial" w:cs="Arial"/>
                <w:b/>
                <w:sz w:val="20"/>
                <w:szCs w:val="20"/>
              </w:rPr>
            </w:pPr>
          </w:p>
          <w:p>
            <w:pPr>
              <w:pStyle w:val="27"/>
              <w:ind w:left="295"/>
              <w:rPr>
                <w:rFonts w:ascii="Arial" w:hAnsi="Arial" w:cs="Arial"/>
                <w:sz w:val="20"/>
                <w:szCs w:val="20"/>
              </w:rPr>
            </w:pPr>
            <w:r>
              <w:rPr>
                <w:rFonts w:ascii="Arial" w:hAnsi="Arial" w:cs="Arial"/>
                <w:sz w:val="20"/>
                <w:szCs w:val="20"/>
              </w:rPr>
              <w:t>6</w:t>
            </w:r>
          </w:p>
        </w:tc>
        <w:tc>
          <w:tcPr>
            <w:tcW w:w="1657" w:type="dxa"/>
          </w:tcPr>
          <w:p>
            <w:pPr>
              <w:pStyle w:val="27"/>
              <w:ind w:left="107" w:right="93"/>
              <w:rPr>
                <w:rFonts w:ascii="Arial" w:hAnsi="Arial" w:cs="Arial"/>
                <w:sz w:val="20"/>
                <w:szCs w:val="20"/>
                <w:lang w:val="pt-BR"/>
              </w:rPr>
            </w:pPr>
            <w:r>
              <w:rPr>
                <w:rFonts w:ascii="Arial" w:hAnsi="Arial" w:cs="Arial"/>
                <w:sz w:val="20"/>
                <w:szCs w:val="20"/>
                <w:lang w:val="pt-BR"/>
              </w:rPr>
              <w:t xml:space="preserve">Todos os pisos de áreas molhadas, como banheiros, cozinhas e área de serviço, bem como áreas molháveis ralos. </w:t>
            </w:r>
          </w:p>
        </w:tc>
        <w:tc>
          <w:tcPr>
            <w:tcW w:w="2714" w:type="dxa"/>
          </w:tcPr>
          <w:p>
            <w:pPr>
              <w:pStyle w:val="27"/>
              <w:rPr>
                <w:rFonts w:ascii="Arial" w:hAnsi="Arial" w:cs="Arial"/>
                <w:b/>
                <w:sz w:val="20"/>
                <w:szCs w:val="20"/>
              </w:rPr>
            </w:pPr>
          </w:p>
          <w:p>
            <w:pPr>
              <w:pStyle w:val="27"/>
              <w:spacing w:before="199"/>
              <w:ind w:left="81" w:right="65" w:hanging="2"/>
              <w:jc w:val="both"/>
              <w:rPr>
                <w:rFonts w:ascii="Arial" w:hAnsi="Arial" w:cs="Arial"/>
                <w:sz w:val="20"/>
                <w:szCs w:val="20"/>
              </w:rPr>
            </w:pPr>
            <w:r>
              <w:rPr>
                <w:rFonts w:ascii="Arial" w:hAnsi="Arial" w:cs="Arial"/>
                <w:sz w:val="20"/>
                <w:szCs w:val="20"/>
              </w:rPr>
              <w:t>Sistema rígido com</w:t>
            </w:r>
            <w:r>
              <w:rPr>
                <w:rFonts w:ascii="Arial" w:hAnsi="Arial" w:cs="Arial"/>
                <w:spacing w:val="1"/>
                <w:sz w:val="20"/>
                <w:szCs w:val="20"/>
              </w:rPr>
              <w:t xml:space="preserve"> </w:t>
            </w:r>
            <w:r>
              <w:rPr>
                <w:rFonts w:ascii="Arial" w:hAnsi="Arial" w:cs="Arial"/>
                <w:sz w:val="20"/>
                <w:szCs w:val="20"/>
              </w:rPr>
              <w:t>reforço de sistema flexível</w:t>
            </w:r>
            <w:r>
              <w:rPr>
                <w:rFonts w:ascii="Arial" w:hAnsi="Arial" w:cs="Arial"/>
                <w:spacing w:val="-60"/>
                <w:sz w:val="20"/>
                <w:szCs w:val="20"/>
              </w:rPr>
              <w:t xml:space="preserve"> </w:t>
            </w:r>
            <w:r>
              <w:rPr>
                <w:rFonts w:ascii="Arial" w:hAnsi="Arial" w:cs="Arial"/>
                <w:sz w:val="20"/>
                <w:szCs w:val="20"/>
              </w:rPr>
              <w:t>nos ralos,</w:t>
            </w:r>
            <w:r>
              <w:rPr>
                <w:rFonts w:ascii="Arial" w:hAnsi="Arial" w:cs="Arial"/>
                <w:spacing w:val="1"/>
                <w:sz w:val="20"/>
                <w:szCs w:val="20"/>
              </w:rPr>
              <w:t xml:space="preserve"> </w:t>
            </w:r>
            <w:r>
              <w:rPr>
                <w:rFonts w:ascii="Arial" w:hAnsi="Arial" w:cs="Arial"/>
                <w:sz w:val="20"/>
                <w:szCs w:val="20"/>
              </w:rPr>
              <w:t>pontos</w:t>
            </w:r>
            <w:r>
              <w:rPr>
                <w:rFonts w:ascii="Arial" w:hAnsi="Arial" w:cs="Arial"/>
                <w:spacing w:val="1"/>
                <w:sz w:val="20"/>
                <w:szCs w:val="20"/>
              </w:rPr>
              <w:t xml:space="preserve"> </w:t>
            </w:r>
            <w:r>
              <w:rPr>
                <w:rFonts w:ascii="Arial" w:hAnsi="Arial" w:cs="Arial"/>
                <w:sz w:val="20"/>
                <w:szCs w:val="20"/>
              </w:rPr>
              <w:t>críticos</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áreas</w:t>
            </w:r>
            <w:r>
              <w:rPr>
                <w:rFonts w:ascii="Arial" w:hAnsi="Arial" w:cs="Arial"/>
                <w:spacing w:val="-1"/>
                <w:sz w:val="20"/>
                <w:szCs w:val="20"/>
              </w:rPr>
              <w:t xml:space="preserve"> </w:t>
            </w:r>
            <w:r>
              <w:rPr>
                <w:rFonts w:ascii="Arial" w:hAnsi="Arial" w:cs="Arial"/>
                <w:sz w:val="20"/>
                <w:szCs w:val="20"/>
              </w:rPr>
              <w:t>dos</w:t>
            </w:r>
            <w:r>
              <w:rPr>
                <w:rFonts w:ascii="Arial" w:hAnsi="Arial" w:cs="Arial"/>
                <w:spacing w:val="-1"/>
                <w:sz w:val="20"/>
                <w:szCs w:val="20"/>
              </w:rPr>
              <w:t xml:space="preserve"> </w:t>
            </w:r>
            <w:r>
              <w:rPr>
                <w:rFonts w:ascii="Arial" w:hAnsi="Arial" w:cs="Arial"/>
                <w:sz w:val="20"/>
                <w:szCs w:val="20"/>
              </w:rPr>
              <w:t>boxes.</w:t>
            </w:r>
          </w:p>
        </w:tc>
        <w:tc>
          <w:tcPr>
            <w:tcW w:w="3024" w:type="dxa"/>
          </w:tcPr>
          <w:p>
            <w:pPr>
              <w:pStyle w:val="27"/>
              <w:spacing w:before="3"/>
              <w:rPr>
                <w:rFonts w:ascii="Arial" w:hAnsi="Arial" w:cs="Arial"/>
                <w:b/>
                <w:sz w:val="20"/>
                <w:szCs w:val="20"/>
              </w:rPr>
            </w:pPr>
          </w:p>
          <w:p>
            <w:pPr>
              <w:pStyle w:val="27"/>
              <w:ind w:left="131" w:right="117" w:hanging="1"/>
              <w:jc w:val="both"/>
              <w:rPr>
                <w:rFonts w:ascii="Arial" w:hAnsi="Arial" w:cs="Arial"/>
                <w:sz w:val="20"/>
                <w:szCs w:val="20"/>
              </w:rPr>
            </w:pPr>
            <w:r>
              <w:rPr>
                <w:rFonts w:ascii="Arial" w:hAnsi="Arial" w:cs="Arial"/>
                <w:sz w:val="20"/>
                <w:szCs w:val="20"/>
              </w:rPr>
              <w:t>Impermeabilizado</w:t>
            </w:r>
            <w:r>
              <w:rPr>
                <w:rFonts w:ascii="Arial" w:hAnsi="Arial" w:cs="Arial"/>
                <w:spacing w:val="2"/>
                <w:sz w:val="20"/>
                <w:szCs w:val="20"/>
              </w:rPr>
              <w:t xml:space="preserve"> </w:t>
            </w:r>
            <w:r>
              <w:rPr>
                <w:rFonts w:ascii="Arial" w:hAnsi="Arial" w:cs="Arial"/>
                <w:sz w:val="20"/>
                <w:szCs w:val="20"/>
              </w:rPr>
              <w:t>com</w:t>
            </w:r>
            <w:r>
              <w:rPr>
                <w:rFonts w:ascii="Arial" w:hAnsi="Arial" w:cs="Arial"/>
                <w:spacing w:val="1"/>
                <w:sz w:val="20"/>
                <w:szCs w:val="20"/>
              </w:rPr>
              <w:t xml:space="preserve"> </w:t>
            </w:r>
            <w:r>
              <w:rPr>
                <w:rFonts w:ascii="Arial" w:hAnsi="Arial" w:cs="Arial"/>
                <w:sz w:val="20"/>
                <w:szCs w:val="20"/>
              </w:rPr>
              <w:t>argamassa polimérica e tela</w:t>
            </w:r>
            <w:r>
              <w:rPr>
                <w:rFonts w:ascii="Arial" w:hAnsi="Arial" w:cs="Arial"/>
                <w:spacing w:val="-59"/>
                <w:sz w:val="20"/>
                <w:szCs w:val="20"/>
              </w:rPr>
              <w:t xml:space="preserve"> </w:t>
            </w:r>
            <w:r>
              <w:rPr>
                <w:rFonts w:ascii="Arial" w:hAnsi="Arial" w:cs="Arial"/>
                <w:sz w:val="20"/>
                <w:szCs w:val="20"/>
              </w:rPr>
              <w:t>de poliéster malha 2 x 2 mm</w:t>
            </w:r>
            <w:r>
              <w:rPr>
                <w:rFonts w:ascii="Arial" w:hAnsi="Arial" w:cs="Arial"/>
                <w:spacing w:val="-60"/>
                <w:sz w:val="20"/>
                <w:szCs w:val="20"/>
              </w:rPr>
              <w:t xml:space="preserve"> </w:t>
            </w:r>
            <w:r>
              <w:rPr>
                <w:rFonts w:ascii="Arial" w:hAnsi="Arial" w:cs="Arial"/>
                <w:sz w:val="20"/>
                <w:szCs w:val="20"/>
              </w:rPr>
              <w:t>e contrapiso para proteção</w:t>
            </w:r>
            <w:r>
              <w:rPr>
                <w:rFonts w:ascii="Arial" w:hAnsi="Arial" w:cs="Arial"/>
                <w:spacing w:val="1"/>
                <w:sz w:val="20"/>
                <w:szCs w:val="20"/>
              </w:rPr>
              <w:t xml:space="preserve"> </w:t>
            </w:r>
            <w:r>
              <w:rPr>
                <w:rFonts w:ascii="Arial" w:hAnsi="Arial" w:cs="Arial"/>
                <w:sz w:val="20"/>
                <w:szCs w:val="20"/>
              </w:rPr>
              <w:t>mecânica. Altura mínima de</w:t>
            </w:r>
            <w:r>
              <w:rPr>
                <w:rFonts w:ascii="Arial" w:hAnsi="Arial" w:cs="Arial"/>
                <w:spacing w:val="-59"/>
                <w:sz w:val="20"/>
                <w:szCs w:val="20"/>
              </w:rPr>
              <w:t xml:space="preserve"> </w:t>
            </w:r>
            <w:r>
              <w:rPr>
                <w:rFonts w:ascii="Arial" w:hAnsi="Arial" w:cs="Arial"/>
                <w:sz w:val="20"/>
                <w:szCs w:val="20"/>
              </w:rPr>
              <w:t>20cm.</w:t>
            </w:r>
          </w:p>
        </w:tc>
      </w:tr>
    </w:tbl>
    <w:p>
      <w:pPr>
        <w:pStyle w:val="9"/>
        <w:rPr>
          <w:rFonts w:ascii="Arial" w:hAnsi="Arial" w:cs="Arial"/>
          <w:b/>
          <w:sz w:val="24"/>
          <w:szCs w:val="24"/>
        </w:rPr>
      </w:pP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0"/>
        <w:gridCol w:w="1882"/>
        <w:gridCol w:w="1534"/>
        <w:gridCol w:w="1768"/>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400" w:type="dxa"/>
            <w:gridSpan w:val="5"/>
            <w:shd w:val="clear" w:color="auto" w:fill="CCCCCC"/>
          </w:tcPr>
          <w:p>
            <w:pPr>
              <w:pStyle w:val="27"/>
              <w:spacing w:before="109"/>
              <w:ind w:left="3675"/>
              <w:rPr>
                <w:rFonts w:ascii="Arial" w:hAnsi="Arial" w:cs="Arial"/>
                <w:b/>
                <w:sz w:val="20"/>
                <w:szCs w:val="20"/>
              </w:rPr>
            </w:pPr>
            <w:r>
              <w:rPr>
                <w:rFonts w:ascii="Arial" w:hAnsi="Arial" w:cs="Arial"/>
                <w:b/>
                <w:sz w:val="20"/>
                <w:szCs w:val="20"/>
              </w:rPr>
              <w:t>1.10.3.</w:t>
            </w:r>
            <w:r>
              <w:rPr>
                <w:rFonts w:ascii="Arial" w:hAnsi="Arial" w:cs="Arial"/>
                <w:b/>
                <w:spacing w:val="-6"/>
                <w:sz w:val="20"/>
                <w:szCs w:val="20"/>
              </w:rPr>
              <w:t xml:space="preserve"> </w:t>
            </w:r>
            <w:r>
              <w:rPr>
                <w:rFonts w:ascii="Arial" w:hAnsi="Arial" w:cs="Arial"/>
                <w:b/>
                <w:sz w:val="20"/>
                <w:szCs w:val="20"/>
              </w:rPr>
              <w:t>TRATAMENTOS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530" w:type="dxa"/>
            <w:vMerge w:val="restart"/>
          </w:tcPr>
          <w:p>
            <w:pPr>
              <w:pStyle w:val="27"/>
              <w:rPr>
                <w:rFonts w:ascii="Arial" w:hAnsi="Arial" w:cs="Arial"/>
                <w:b/>
                <w:sz w:val="20"/>
                <w:szCs w:val="20"/>
              </w:rPr>
            </w:pPr>
          </w:p>
          <w:p>
            <w:pPr>
              <w:pStyle w:val="27"/>
              <w:rPr>
                <w:rFonts w:ascii="Arial" w:hAnsi="Arial" w:cs="Arial"/>
                <w:b/>
                <w:sz w:val="20"/>
                <w:szCs w:val="20"/>
              </w:rPr>
            </w:pPr>
          </w:p>
          <w:p>
            <w:pPr>
              <w:pStyle w:val="27"/>
              <w:spacing w:before="209"/>
              <w:ind w:left="14"/>
              <w:jc w:val="center"/>
              <w:rPr>
                <w:rFonts w:ascii="Arial" w:hAnsi="Arial" w:cs="Arial"/>
                <w:sz w:val="20"/>
                <w:szCs w:val="20"/>
              </w:rPr>
            </w:pPr>
            <w:r>
              <w:rPr>
                <w:rFonts w:ascii="Arial" w:hAnsi="Arial" w:cs="Arial"/>
                <w:sz w:val="20"/>
                <w:szCs w:val="20"/>
              </w:rPr>
              <w:t>1</w:t>
            </w:r>
          </w:p>
        </w:tc>
        <w:tc>
          <w:tcPr>
            <w:tcW w:w="1882" w:type="dxa"/>
            <w:vMerge w:val="restart"/>
          </w:tcPr>
          <w:p>
            <w:pPr>
              <w:pStyle w:val="27"/>
              <w:rPr>
                <w:rFonts w:ascii="Arial" w:hAnsi="Arial" w:cs="Arial"/>
                <w:b/>
                <w:sz w:val="20"/>
                <w:szCs w:val="20"/>
              </w:rPr>
            </w:pPr>
          </w:p>
          <w:p>
            <w:pPr>
              <w:pStyle w:val="27"/>
              <w:spacing w:before="8"/>
              <w:rPr>
                <w:rFonts w:ascii="Arial" w:hAnsi="Arial" w:cs="Arial"/>
                <w:b/>
                <w:sz w:val="20"/>
                <w:szCs w:val="20"/>
              </w:rPr>
            </w:pPr>
          </w:p>
          <w:p>
            <w:pPr>
              <w:pStyle w:val="27"/>
              <w:spacing w:line="360" w:lineRule="auto"/>
              <w:ind w:right="463"/>
              <w:rPr>
                <w:rFonts w:ascii="Arial" w:hAnsi="Arial" w:cs="Arial"/>
                <w:sz w:val="20"/>
                <w:szCs w:val="20"/>
              </w:rPr>
            </w:pPr>
            <w:r>
              <w:rPr>
                <w:rFonts w:ascii="Arial" w:hAnsi="Arial" w:cs="Arial"/>
                <w:sz w:val="20"/>
                <w:szCs w:val="20"/>
              </w:rPr>
              <w:t>Concreto</w:t>
            </w:r>
            <w:r>
              <w:rPr>
                <w:rFonts w:ascii="Arial" w:hAnsi="Arial" w:cs="Arial"/>
                <w:spacing w:val="-60"/>
                <w:sz w:val="20"/>
                <w:szCs w:val="20"/>
              </w:rPr>
              <w:t xml:space="preserve"> </w:t>
            </w:r>
            <w:r>
              <w:rPr>
                <w:rFonts w:ascii="Arial" w:hAnsi="Arial" w:cs="Arial"/>
                <w:sz w:val="20"/>
                <w:szCs w:val="20"/>
              </w:rPr>
              <w:t>parente</w:t>
            </w:r>
          </w:p>
        </w:tc>
        <w:tc>
          <w:tcPr>
            <w:tcW w:w="1534" w:type="dxa"/>
            <w:vMerge w:val="restart"/>
          </w:tcPr>
          <w:p>
            <w:pPr>
              <w:pStyle w:val="27"/>
              <w:rPr>
                <w:rFonts w:ascii="Arial" w:hAnsi="Arial" w:cs="Arial"/>
                <w:b/>
                <w:sz w:val="20"/>
                <w:szCs w:val="20"/>
              </w:rPr>
            </w:pPr>
          </w:p>
          <w:p>
            <w:pPr>
              <w:pStyle w:val="27"/>
              <w:spacing w:before="8"/>
              <w:rPr>
                <w:rFonts w:ascii="Arial" w:hAnsi="Arial" w:cs="Arial"/>
                <w:b/>
                <w:sz w:val="20"/>
                <w:szCs w:val="20"/>
              </w:rPr>
            </w:pPr>
          </w:p>
          <w:p>
            <w:pPr>
              <w:pStyle w:val="27"/>
              <w:spacing w:line="360" w:lineRule="auto"/>
              <w:ind w:right="119"/>
              <w:rPr>
                <w:rFonts w:ascii="Arial" w:hAnsi="Arial" w:cs="Arial"/>
                <w:sz w:val="20"/>
                <w:szCs w:val="20"/>
              </w:rPr>
            </w:pPr>
            <w:r>
              <w:rPr>
                <w:rFonts w:ascii="Arial" w:hAnsi="Arial" w:cs="Arial"/>
                <w:sz w:val="20"/>
                <w:szCs w:val="20"/>
              </w:rPr>
              <w:t>Tratamento</w:t>
            </w:r>
            <w:r>
              <w:rPr>
                <w:rFonts w:ascii="Arial" w:hAnsi="Arial" w:cs="Arial"/>
                <w:spacing w:val="1"/>
                <w:sz w:val="20"/>
                <w:szCs w:val="20"/>
              </w:rPr>
              <w:t xml:space="preserve"> </w:t>
            </w:r>
            <w:r>
              <w:rPr>
                <w:rFonts w:ascii="Arial" w:hAnsi="Arial" w:cs="Arial"/>
                <w:sz w:val="20"/>
                <w:szCs w:val="20"/>
              </w:rPr>
              <w:t>da</w:t>
            </w:r>
            <w:r>
              <w:rPr>
                <w:rFonts w:ascii="Arial" w:hAnsi="Arial" w:cs="Arial"/>
                <w:spacing w:val="-15"/>
                <w:sz w:val="20"/>
                <w:szCs w:val="20"/>
              </w:rPr>
              <w:t xml:space="preserve"> </w:t>
            </w:r>
            <w:r>
              <w:rPr>
                <w:rFonts w:ascii="Arial" w:hAnsi="Arial" w:cs="Arial"/>
                <w:sz w:val="20"/>
                <w:szCs w:val="20"/>
              </w:rPr>
              <w:t>superfície</w:t>
            </w:r>
          </w:p>
        </w:tc>
        <w:tc>
          <w:tcPr>
            <w:tcW w:w="1768" w:type="dxa"/>
          </w:tcPr>
          <w:p>
            <w:pPr>
              <w:pStyle w:val="27"/>
              <w:spacing w:before="187" w:line="360" w:lineRule="auto"/>
              <w:ind w:left="752" w:right="147" w:hanging="582"/>
              <w:rPr>
                <w:rFonts w:ascii="Arial" w:hAnsi="Arial" w:cs="Arial"/>
                <w:sz w:val="20"/>
                <w:szCs w:val="20"/>
              </w:rPr>
            </w:pPr>
            <w:r>
              <w:rPr>
                <w:rFonts w:ascii="Arial" w:hAnsi="Arial" w:cs="Arial"/>
                <w:spacing w:val="-1"/>
                <w:sz w:val="20"/>
                <w:szCs w:val="20"/>
              </w:rPr>
              <w:t>Regularizaçã</w:t>
            </w:r>
            <w:r>
              <w:rPr>
                <w:rFonts w:ascii="Arial" w:hAnsi="Arial" w:cs="Arial"/>
                <w:spacing w:val="-59"/>
                <w:sz w:val="20"/>
                <w:szCs w:val="20"/>
              </w:rPr>
              <w:t xml:space="preserve"> </w:t>
            </w:r>
            <w:r>
              <w:rPr>
                <w:rFonts w:ascii="Arial" w:hAnsi="Arial" w:cs="Arial"/>
                <w:sz w:val="20"/>
                <w:szCs w:val="20"/>
              </w:rPr>
              <w:t>o</w:t>
            </w:r>
          </w:p>
        </w:tc>
        <w:tc>
          <w:tcPr>
            <w:tcW w:w="3686" w:type="dxa"/>
          </w:tcPr>
          <w:p>
            <w:pPr>
              <w:pStyle w:val="27"/>
              <w:spacing w:line="357" w:lineRule="auto"/>
              <w:ind w:right="242"/>
              <w:jc w:val="both"/>
              <w:rPr>
                <w:rFonts w:ascii="Arial" w:hAnsi="Arial" w:cs="Arial"/>
                <w:sz w:val="20"/>
                <w:szCs w:val="20"/>
              </w:rPr>
            </w:pPr>
            <w:r>
              <w:rPr>
                <w:rFonts w:ascii="Arial" w:hAnsi="Arial" w:cs="Arial"/>
                <w:sz w:val="20"/>
                <w:szCs w:val="20"/>
              </w:rPr>
              <w:t>Estucagem com argamassa</w:t>
            </w:r>
            <w:r>
              <w:rPr>
                <w:rFonts w:ascii="Arial" w:hAnsi="Arial" w:cs="Arial"/>
                <w:spacing w:val="1"/>
                <w:sz w:val="20"/>
                <w:szCs w:val="20"/>
              </w:rPr>
              <w:t xml:space="preserve"> </w:t>
            </w:r>
            <w:r>
              <w:rPr>
                <w:rFonts w:ascii="Arial" w:hAnsi="Arial" w:cs="Arial"/>
                <w:sz w:val="20"/>
                <w:szCs w:val="20"/>
              </w:rPr>
              <w:t>compatível</w:t>
            </w:r>
            <w:r>
              <w:rPr>
                <w:rFonts w:ascii="Arial" w:hAnsi="Arial" w:cs="Arial"/>
                <w:spacing w:val="-5"/>
                <w:sz w:val="20"/>
                <w:szCs w:val="20"/>
              </w:rPr>
              <w:t xml:space="preserve"> </w:t>
            </w:r>
            <w:r>
              <w:rPr>
                <w:rFonts w:ascii="Arial" w:hAnsi="Arial" w:cs="Arial"/>
                <w:sz w:val="20"/>
                <w:szCs w:val="20"/>
              </w:rPr>
              <w:t>com</w:t>
            </w:r>
            <w:r>
              <w:rPr>
                <w:rFonts w:ascii="Arial" w:hAnsi="Arial" w:cs="Arial"/>
                <w:spacing w:val="-5"/>
                <w:sz w:val="20"/>
                <w:szCs w:val="20"/>
              </w:rPr>
              <w:t xml:space="preserve"> </w:t>
            </w:r>
            <w:r>
              <w:rPr>
                <w:rFonts w:ascii="Arial" w:hAnsi="Arial" w:cs="Arial"/>
                <w:sz w:val="20"/>
                <w:szCs w:val="20"/>
              </w:rPr>
              <w:t>as</w:t>
            </w:r>
            <w:r>
              <w:rPr>
                <w:rFonts w:ascii="Arial" w:hAnsi="Arial" w:cs="Arial"/>
                <w:spacing w:val="-4"/>
                <w:sz w:val="20"/>
                <w:szCs w:val="20"/>
              </w:rPr>
              <w:t xml:space="preserve"> </w:t>
            </w:r>
            <w:r>
              <w:rPr>
                <w:rFonts w:ascii="Arial" w:hAnsi="Arial" w:cs="Arial"/>
                <w:sz w:val="20"/>
                <w:szCs w:val="20"/>
              </w:rPr>
              <w:t>características de</w:t>
            </w:r>
            <w:r>
              <w:rPr>
                <w:rFonts w:ascii="Arial" w:hAnsi="Arial" w:cs="Arial"/>
                <w:spacing w:val="-3"/>
                <w:sz w:val="20"/>
                <w:szCs w:val="20"/>
              </w:rPr>
              <w:t xml:space="preserve"> </w:t>
            </w:r>
            <w:r>
              <w:rPr>
                <w:rFonts w:ascii="Arial" w:hAnsi="Arial" w:cs="Arial"/>
                <w:sz w:val="20"/>
                <w:szCs w:val="20"/>
              </w:rPr>
              <w:t>cor</w:t>
            </w:r>
            <w:r>
              <w:rPr>
                <w:rFonts w:ascii="Arial" w:hAnsi="Arial" w:cs="Arial"/>
                <w:spacing w:val="-4"/>
                <w:sz w:val="20"/>
                <w:szCs w:val="20"/>
              </w:rPr>
              <w:t xml:space="preserve"> </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tonalidade do</w:t>
            </w:r>
            <w:r>
              <w:rPr>
                <w:rFonts w:ascii="Arial" w:hAnsi="Arial" w:cs="Arial"/>
                <w:spacing w:val="-3"/>
                <w:sz w:val="20"/>
                <w:szCs w:val="20"/>
              </w:rPr>
              <w:t xml:space="preserve"> </w:t>
            </w:r>
            <w:r>
              <w:rPr>
                <w:rFonts w:ascii="Arial" w:hAnsi="Arial" w:cs="Arial"/>
                <w:sz w:val="20"/>
                <w:szCs w:val="20"/>
              </w:rPr>
              <w:t>concreto.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530" w:type="dxa"/>
            <w:vMerge w:val="continue"/>
            <w:tcBorders>
              <w:top w:val="nil"/>
            </w:tcBorders>
          </w:tcPr>
          <w:p>
            <w:pPr>
              <w:rPr>
                <w:rFonts w:ascii="Arial" w:hAnsi="Arial" w:cs="Arial"/>
                <w:sz w:val="20"/>
                <w:szCs w:val="20"/>
              </w:rPr>
            </w:pPr>
          </w:p>
        </w:tc>
        <w:tc>
          <w:tcPr>
            <w:tcW w:w="1882" w:type="dxa"/>
            <w:vMerge w:val="continue"/>
            <w:tcBorders>
              <w:top w:val="nil"/>
            </w:tcBorders>
          </w:tcPr>
          <w:p>
            <w:pPr>
              <w:rPr>
                <w:rFonts w:ascii="Arial" w:hAnsi="Arial" w:cs="Arial"/>
                <w:sz w:val="20"/>
                <w:szCs w:val="20"/>
              </w:rPr>
            </w:pPr>
          </w:p>
        </w:tc>
        <w:tc>
          <w:tcPr>
            <w:tcW w:w="1534" w:type="dxa"/>
            <w:vMerge w:val="continue"/>
            <w:tcBorders>
              <w:top w:val="nil"/>
            </w:tcBorders>
          </w:tcPr>
          <w:p>
            <w:pPr>
              <w:rPr>
                <w:rFonts w:ascii="Arial" w:hAnsi="Arial" w:cs="Arial"/>
                <w:sz w:val="20"/>
                <w:szCs w:val="20"/>
              </w:rPr>
            </w:pPr>
          </w:p>
        </w:tc>
        <w:tc>
          <w:tcPr>
            <w:tcW w:w="1768" w:type="dxa"/>
          </w:tcPr>
          <w:p>
            <w:pPr>
              <w:pStyle w:val="27"/>
              <w:spacing w:before="189"/>
              <w:ind w:left="196"/>
              <w:rPr>
                <w:rFonts w:ascii="Arial" w:hAnsi="Arial" w:cs="Arial"/>
                <w:sz w:val="20"/>
                <w:szCs w:val="20"/>
              </w:rPr>
            </w:pPr>
            <w:r>
              <w:rPr>
                <w:rFonts w:ascii="Arial" w:hAnsi="Arial" w:cs="Arial"/>
                <w:sz w:val="20"/>
                <w:szCs w:val="20"/>
              </w:rPr>
              <w:t>Acabamento</w:t>
            </w:r>
          </w:p>
        </w:tc>
        <w:tc>
          <w:tcPr>
            <w:tcW w:w="3686" w:type="dxa"/>
          </w:tcPr>
          <w:p>
            <w:pPr>
              <w:pStyle w:val="27"/>
              <w:spacing w:line="253" w:lineRule="exact"/>
              <w:jc w:val="both"/>
              <w:rPr>
                <w:rFonts w:ascii="Arial" w:hAnsi="Arial" w:cs="Arial"/>
                <w:sz w:val="20"/>
                <w:szCs w:val="20"/>
              </w:rPr>
            </w:pPr>
            <w:r>
              <w:rPr>
                <w:rFonts w:ascii="Arial" w:hAnsi="Arial" w:cs="Arial"/>
                <w:sz w:val="20"/>
                <w:szCs w:val="20"/>
              </w:rPr>
              <w:t>Tinta</w:t>
            </w:r>
            <w:r>
              <w:rPr>
                <w:rFonts w:ascii="Arial" w:hAnsi="Arial" w:cs="Arial"/>
                <w:spacing w:val="-5"/>
                <w:sz w:val="20"/>
                <w:szCs w:val="20"/>
              </w:rPr>
              <w:t xml:space="preserve"> </w:t>
            </w:r>
            <w:r>
              <w:rPr>
                <w:rFonts w:ascii="Arial" w:hAnsi="Arial" w:cs="Arial"/>
                <w:sz w:val="20"/>
                <w:szCs w:val="20"/>
              </w:rPr>
              <w:t>acrílica</w:t>
            </w:r>
            <w:r>
              <w:rPr>
                <w:rFonts w:ascii="Arial" w:hAnsi="Arial" w:cs="Arial"/>
                <w:spacing w:val="-3"/>
                <w:sz w:val="20"/>
                <w:szCs w:val="20"/>
              </w:rPr>
              <w:t xml:space="preserve"> </w:t>
            </w:r>
            <w:r>
              <w:rPr>
                <w:rFonts w:ascii="Arial" w:hAnsi="Arial" w:cs="Arial"/>
                <w:sz w:val="20"/>
                <w:szCs w:val="20"/>
              </w:rPr>
              <w:t>conforme</w:t>
            </w:r>
            <w:r>
              <w:rPr>
                <w:rFonts w:ascii="Arial" w:hAnsi="Arial" w:cs="Arial"/>
                <w:spacing w:val="-4"/>
                <w:sz w:val="20"/>
                <w:szCs w:val="20"/>
              </w:rPr>
              <w:t xml:space="preserve"> </w:t>
            </w:r>
            <w:r>
              <w:rPr>
                <w:rFonts w:ascii="Arial" w:hAnsi="Arial" w:cs="Arial"/>
                <w:sz w:val="20"/>
                <w:szCs w:val="20"/>
              </w:rPr>
              <w:t>as orientações</w:t>
            </w:r>
            <w:r>
              <w:rPr>
                <w:rFonts w:ascii="Arial" w:hAnsi="Arial" w:cs="Arial"/>
                <w:spacing w:val="-7"/>
                <w:sz w:val="20"/>
                <w:szCs w:val="20"/>
              </w:rPr>
              <w:t xml:space="preserve"> </w:t>
            </w:r>
            <w:r>
              <w:rPr>
                <w:rFonts w:ascii="Arial" w:hAnsi="Arial" w:cs="Arial"/>
                <w:sz w:val="20"/>
                <w:szCs w:val="20"/>
              </w:rPr>
              <w:t>do</w:t>
            </w:r>
            <w:r>
              <w:rPr>
                <w:rFonts w:ascii="Arial" w:hAnsi="Arial" w:cs="Arial"/>
                <w:spacing w:val="-6"/>
                <w:sz w:val="20"/>
                <w:szCs w:val="20"/>
              </w:rPr>
              <w:t xml:space="preserve"> </w:t>
            </w:r>
            <w:r>
              <w:rPr>
                <w:rFonts w:ascii="Arial" w:hAnsi="Arial" w:cs="Arial"/>
                <w:sz w:val="20"/>
                <w:szCs w:val="20"/>
              </w:rPr>
              <w:t>fabricante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530" w:type="dxa"/>
          </w:tcPr>
          <w:p>
            <w:pPr>
              <w:pStyle w:val="27"/>
              <w:rPr>
                <w:rFonts w:ascii="Arial" w:hAnsi="Arial" w:cs="Arial"/>
                <w:b/>
                <w:sz w:val="20"/>
                <w:szCs w:val="20"/>
              </w:rPr>
            </w:pPr>
          </w:p>
          <w:p>
            <w:pPr>
              <w:pStyle w:val="27"/>
              <w:ind w:left="14"/>
              <w:jc w:val="center"/>
              <w:rPr>
                <w:rFonts w:ascii="Arial" w:hAnsi="Arial" w:cs="Arial"/>
                <w:sz w:val="20"/>
                <w:szCs w:val="20"/>
              </w:rPr>
            </w:pPr>
            <w:r>
              <w:rPr>
                <w:rFonts w:ascii="Arial" w:hAnsi="Arial" w:cs="Arial"/>
                <w:sz w:val="20"/>
                <w:szCs w:val="20"/>
              </w:rPr>
              <w:t>2</w:t>
            </w:r>
          </w:p>
        </w:tc>
        <w:tc>
          <w:tcPr>
            <w:tcW w:w="1882" w:type="dxa"/>
          </w:tcPr>
          <w:p>
            <w:pPr>
              <w:pStyle w:val="27"/>
              <w:spacing w:before="189" w:line="357" w:lineRule="auto"/>
              <w:ind w:right="479"/>
              <w:rPr>
                <w:rFonts w:ascii="Arial" w:hAnsi="Arial" w:cs="Arial"/>
                <w:sz w:val="20"/>
                <w:szCs w:val="20"/>
              </w:rPr>
            </w:pPr>
            <w:r>
              <w:rPr>
                <w:rFonts w:ascii="Arial" w:hAnsi="Arial" w:cs="Arial"/>
                <w:sz w:val="20"/>
                <w:szCs w:val="20"/>
              </w:rPr>
              <w:t>Junta de</w:t>
            </w:r>
            <w:r>
              <w:rPr>
                <w:rFonts w:ascii="Arial" w:hAnsi="Arial" w:cs="Arial"/>
                <w:spacing w:val="-59"/>
                <w:sz w:val="20"/>
                <w:szCs w:val="20"/>
              </w:rPr>
              <w:t xml:space="preserve">  </w:t>
            </w:r>
            <w:r>
              <w:rPr>
                <w:rFonts w:ascii="Arial" w:hAnsi="Arial" w:cs="Arial"/>
                <w:spacing w:val="-1"/>
                <w:sz w:val="20"/>
                <w:szCs w:val="20"/>
              </w:rPr>
              <w:t>dilatação</w:t>
            </w:r>
          </w:p>
        </w:tc>
        <w:tc>
          <w:tcPr>
            <w:tcW w:w="1534" w:type="dxa"/>
          </w:tcPr>
          <w:p>
            <w:pPr>
              <w:pStyle w:val="27"/>
              <w:spacing w:line="253" w:lineRule="exact"/>
              <w:rPr>
                <w:rFonts w:ascii="Arial" w:hAnsi="Arial" w:cs="Arial"/>
                <w:sz w:val="20"/>
                <w:szCs w:val="20"/>
              </w:rPr>
            </w:pPr>
            <w:r>
              <w:rPr>
                <w:rFonts w:ascii="Arial" w:hAnsi="Arial" w:cs="Arial"/>
                <w:sz w:val="20"/>
                <w:szCs w:val="20"/>
              </w:rPr>
              <w:t>Local,</w:t>
            </w:r>
          </w:p>
          <w:p>
            <w:pPr>
              <w:pStyle w:val="27"/>
              <w:spacing w:line="380" w:lineRule="atLeast"/>
              <w:ind w:right="139"/>
              <w:rPr>
                <w:rFonts w:ascii="Arial" w:hAnsi="Arial" w:cs="Arial"/>
                <w:sz w:val="20"/>
                <w:szCs w:val="20"/>
              </w:rPr>
            </w:pPr>
            <w:r>
              <w:rPr>
                <w:rFonts w:ascii="Arial" w:hAnsi="Arial" w:cs="Arial"/>
                <w:sz w:val="20"/>
                <w:szCs w:val="20"/>
              </w:rPr>
              <w:t>descrição e</w:t>
            </w:r>
            <w:r>
              <w:rPr>
                <w:rFonts w:ascii="Arial" w:hAnsi="Arial" w:cs="Arial"/>
                <w:spacing w:val="-59"/>
                <w:sz w:val="20"/>
                <w:szCs w:val="20"/>
              </w:rPr>
              <w:t xml:space="preserve"> </w:t>
            </w:r>
            <w:r>
              <w:rPr>
                <w:rFonts w:ascii="Arial" w:hAnsi="Arial" w:cs="Arial"/>
                <w:spacing w:val="-1"/>
                <w:sz w:val="20"/>
                <w:szCs w:val="20"/>
              </w:rPr>
              <w:t>acabamento</w:t>
            </w:r>
          </w:p>
        </w:tc>
        <w:tc>
          <w:tcPr>
            <w:tcW w:w="5454" w:type="dxa"/>
            <w:gridSpan w:val="2"/>
          </w:tcPr>
          <w:p>
            <w:pPr>
              <w:pStyle w:val="27"/>
              <w:spacing w:before="189" w:line="357" w:lineRule="auto"/>
              <w:ind w:right="190"/>
              <w:jc w:val="both"/>
              <w:rPr>
                <w:rFonts w:ascii="Arial" w:hAnsi="Arial" w:cs="Arial"/>
                <w:sz w:val="20"/>
                <w:szCs w:val="20"/>
              </w:rPr>
            </w:pPr>
            <w:r>
              <w:rPr>
                <w:rFonts w:ascii="Arial" w:hAnsi="Arial" w:cs="Arial"/>
                <w:sz w:val="20"/>
                <w:szCs w:val="20"/>
              </w:rPr>
              <w:t>Junta</w:t>
            </w:r>
            <w:r>
              <w:rPr>
                <w:rFonts w:ascii="Arial" w:hAnsi="Arial" w:cs="Arial"/>
                <w:spacing w:val="-4"/>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dilatação</w:t>
            </w:r>
            <w:r>
              <w:rPr>
                <w:rFonts w:ascii="Arial" w:hAnsi="Arial" w:cs="Arial"/>
                <w:spacing w:val="-2"/>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sz w:val="20"/>
                <w:szCs w:val="20"/>
              </w:rPr>
              <w:t>cada</w:t>
            </w:r>
            <w:r>
              <w:rPr>
                <w:rFonts w:ascii="Arial" w:hAnsi="Arial" w:cs="Arial"/>
                <w:spacing w:val="-2"/>
                <w:sz w:val="20"/>
                <w:szCs w:val="20"/>
              </w:rPr>
              <w:t xml:space="preserve"> </w:t>
            </w:r>
            <w:r>
              <w:rPr>
                <w:rFonts w:ascii="Arial" w:hAnsi="Arial" w:cs="Arial"/>
                <w:sz w:val="20"/>
                <w:szCs w:val="20"/>
              </w:rPr>
              <w:t>pavimento,</w:t>
            </w:r>
            <w:r>
              <w:rPr>
                <w:rFonts w:ascii="Arial" w:hAnsi="Arial" w:cs="Arial"/>
                <w:spacing w:val="-5"/>
                <w:sz w:val="20"/>
                <w:szCs w:val="20"/>
              </w:rPr>
              <w:t xml:space="preserve"> </w:t>
            </w:r>
            <w:r>
              <w:rPr>
                <w:rFonts w:ascii="Arial" w:hAnsi="Arial" w:cs="Arial"/>
                <w:sz w:val="20"/>
                <w:szCs w:val="20"/>
              </w:rPr>
              <w:t>preenchidas</w:t>
            </w:r>
            <w:r>
              <w:rPr>
                <w:rFonts w:ascii="Arial" w:hAnsi="Arial" w:cs="Arial"/>
                <w:spacing w:val="-58"/>
                <w:sz w:val="20"/>
                <w:szCs w:val="20"/>
              </w:rPr>
              <w:t xml:space="preserve"> </w:t>
            </w:r>
            <w:r>
              <w:rPr>
                <w:rFonts w:ascii="Arial" w:hAnsi="Arial" w:cs="Arial"/>
                <w:sz w:val="20"/>
                <w:szCs w:val="20"/>
              </w:rPr>
              <w:t>com polímero</w:t>
            </w:r>
            <w:r>
              <w:rPr>
                <w:rFonts w:ascii="Arial" w:hAnsi="Arial" w:cs="Arial"/>
                <w:spacing w:val="-2"/>
                <w:sz w:val="20"/>
                <w:szCs w:val="20"/>
              </w:rPr>
              <w:t xml:space="preserve"> </w:t>
            </w:r>
            <w:r>
              <w:rPr>
                <w:rFonts w:ascii="Arial" w:hAnsi="Arial" w:cs="Arial"/>
                <w:sz w:val="20"/>
                <w:szCs w:val="20"/>
              </w:rPr>
              <w:t>selante.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530" w:type="dxa"/>
          </w:tcPr>
          <w:p>
            <w:pPr>
              <w:pStyle w:val="27"/>
              <w:spacing w:line="253" w:lineRule="exact"/>
              <w:ind w:left="14"/>
              <w:jc w:val="center"/>
              <w:rPr>
                <w:rFonts w:ascii="Arial" w:hAnsi="Arial" w:cs="Arial"/>
                <w:sz w:val="20"/>
                <w:szCs w:val="20"/>
              </w:rPr>
            </w:pPr>
            <w:r>
              <w:rPr>
                <w:rFonts w:ascii="Arial" w:hAnsi="Arial" w:cs="Arial"/>
                <w:sz w:val="20"/>
                <w:szCs w:val="20"/>
              </w:rPr>
              <w:t>3</w:t>
            </w:r>
          </w:p>
        </w:tc>
        <w:tc>
          <w:tcPr>
            <w:tcW w:w="1882" w:type="dxa"/>
          </w:tcPr>
          <w:p>
            <w:pPr>
              <w:pStyle w:val="27"/>
              <w:spacing w:line="357" w:lineRule="auto"/>
              <w:rPr>
                <w:rFonts w:ascii="Arial" w:hAnsi="Arial" w:cs="Arial"/>
                <w:sz w:val="20"/>
                <w:szCs w:val="20"/>
              </w:rPr>
            </w:pPr>
            <w:r>
              <w:rPr>
                <w:rFonts w:ascii="Arial" w:hAnsi="Arial" w:cs="Arial"/>
                <w:sz w:val="20"/>
                <w:szCs w:val="20"/>
              </w:rPr>
              <w:t>Junta entre</w:t>
            </w:r>
            <w:r>
              <w:rPr>
                <w:rFonts w:ascii="Arial" w:hAnsi="Arial" w:cs="Arial"/>
                <w:spacing w:val="1"/>
                <w:sz w:val="20"/>
                <w:szCs w:val="20"/>
              </w:rPr>
              <w:t xml:space="preserve"> </w:t>
            </w:r>
            <w:r>
              <w:rPr>
                <w:rFonts w:ascii="Arial" w:hAnsi="Arial" w:cs="Arial"/>
                <w:spacing w:val="-1"/>
                <w:sz w:val="20"/>
                <w:szCs w:val="20"/>
              </w:rPr>
              <w:t>esquadrias</w:t>
            </w:r>
            <w:r>
              <w:rPr>
                <w:rFonts w:ascii="Arial" w:hAnsi="Arial" w:cs="Arial"/>
                <w:spacing w:val="-9"/>
                <w:sz w:val="20"/>
                <w:szCs w:val="20"/>
              </w:rPr>
              <w:t xml:space="preserve"> </w:t>
            </w:r>
            <w:r>
              <w:rPr>
                <w:rFonts w:ascii="Arial" w:hAnsi="Arial" w:cs="Arial"/>
                <w:sz w:val="20"/>
                <w:szCs w:val="20"/>
              </w:rPr>
              <w:t>e</w:t>
            </w:r>
          </w:p>
          <w:p>
            <w:pPr>
              <w:pStyle w:val="27"/>
              <w:spacing w:before="3" w:line="232" w:lineRule="exact"/>
              <w:rPr>
                <w:rFonts w:ascii="Arial" w:hAnsi="Arial" w:cs="Arial"/>
                <w:sz w:val="20"/>
                <w:szCs w:val="20"/>
                <w:lang w:val="pt-BR"/>
              </w:rPr>
            </w:pPr>
            <w:r>
              <w:rPr>
                <w:rFonts w:ascii="Arial" w:hAnsi="Arial" w:cs="Arial"/>
                <w:sz w:val="20"/>
                <w:szCs w:val="20"/>
              </w:rPr>
              <w:t>alvenaria</w:t>
            </w:r>
            <w:r>
              <w:rPr>
                <w:rFonts w:ascii="Arial" w:hAnsi="Arial" w:cs="Arial"/>
                <w:spacing w:val="-4"/>
                <w:sz w:val="20"/>
                <w:szCs w:val="20"/>
              </w:rPr>
              <w:t xml:space="preserve"> </w:t>
            </w:r>
            <w:r>
              <w:rPr>
                <w:rFonts w:ascii="Arial" w:hAnsi="Arial" w:cs="Arial"/>
                <w:sz w:val="20"/>
                <w:szCs w:val="20"/>
              </w:rPr>
              <w:t xml:space="preserve">/ </w:t>
            </w:r>
            <w:r>
              <w:rPr>
                <w:rFonts w:ascii="Arial" w:hAnsi="Arial" w:cs="Arial"/>
                <w:sz w:val="20"/>
                <w:szCs w:val="20"/>
                <w:lang w:val="pt-BR"/>
              </w:rPr>
              <w:t>estrutural</w:t>
            </w:r>
          </w:p>
        </w:tc>
        <w:tc>
          <w:tcPr>
            <w:tcW w:w="1534" w:type="dxa"/>
          </w:tcPr>
          <w:p>
            <w:pPr>
              <w:pStyle w:val="27"/>
              <w:spacing w:line="253" w:lineRule="exact"/>
              <w:ind w:left="280"/>
              <w:rPr>
                <w:rFonts w:ascii="Arial" w:hAnsi="Arial" w:cs="Arial"/>
                <w:sz w:val="20"/>
                <w:szCs w:val="20"/>
              </w:rPr>
            </w:pPr>
          </w:p>
          <w:p>
            <w:pPr>
              <w:pStyle w:val="27"/>
              <w:spacing w:line="253" w:lineRule="exact"/>
              <w:ind w:left="280"/>
              <w:rPr>
                <w:rFonts w:ascii="Arial" w:hAnsi="Arial" w:cs="Arial"/>
                <w:sz w:val="20"/>
                <w:szCs w:val="20"/>
              </w:rPr>
            </w:pPr>
          </w:p>
          <w:p>
            <w:pPr>
              <w:pStyle w:val="27"/>
              <w:spacing w:line="253" w:lineRule="exact"/>
              <w:ind w:left="280"/>
              <w:rPr>
                <w:rFonts w:ascii="Arial" w:hAnsi="Arial" w:cs="Arial"/>
                <w:sz w:val="20"/>
                <w:szCs w:val="20"/>
              </w:rPr>
            </w:pPr>
            <w:r>
              <w:rPr>
                <w:rFonts w:ascii="Arial" w:hAnsi="Arial" w:cs="Arial"/>
                <w:sz w:val="20"/>
                <w:szCs w:val="20"/>
              </w:rPr>
              <w:t>Descrição</w:t>
            </w:r>
          </w:p>
        </w:tc>
        <w:tc>
          <w:tcPr>
            <w:tcW w:w="5454" w:type="dxa"/>
            <w:gridSpan w:val="2"/>
          </w:tcPr>
          <w:p>
            <w:pPr>
              <w:pStyle w:val="27"/>
              <w:spacing w:line="357" w:lineRule="auto"/>
              <w:ind w:right="190"/>
              <w:jc w:val="both"/>
              <w:rPr>
                <w:rFonts w:ascii="Arial" w:hAnsi="Arial" w:cs="Arial"/>
                <w:sz w:val="20"/>
                <w:szCs w:val="20"/>
              </w:rPr>
            </w:pPr>
            <w:r>
              <w:rPr>
                <w:rFonts w:ascii="Arial" w:hAnsi="Arial" w:cs="Arial"/>
                <w:sz w:val="20"/>
                <w:szCs w:val="20"/>
                <w:lang w:val="pt-BR"/>
              </w:rPr>
              <w:t xml:space="preserve">Requadro ou </w:t>
            </w:r>
            <w:r>
              <w:rPr>
                <w:rFonts w:ascii="Arial" w:hAnsi="Arial" w:cs="Arial"/>
                <w:sz w:val="20"/>
                <w:szCs w:val="20"/>
              </w:rPr>
              <w:t>Junta</w:t>
            </w:r>
            <w:r>
              <w:rPr>
                <w:rFonts w:ascii="Arial" w:hAnsi="Arial" w:cs="Arial"/>
                <w:spacing w:val="-4"/>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dilatação</w:t>
            </w:r>
            <w:r>
              <w:rPr>
                <w:rFonts w:ascii="Arial" w:hAnsi="Arial" w:cs="Arial"/>
                <w:spacing w:val="-2"/>
                <w:sz w:val="20"/>
                <w:szCs w:val="20"/>
              </w:rPr>
              <w:t xml:space="preserve"> </w:t>
            </w:r>
            <w:r>
              <w:rPr>
                <w:rFonts w:ascii="Arial" w:hAnsi="Arial" w:cs="Arial"/>
                <w:sz w:val="20"/>
                <w:szCs w:val="20"/>
              </w:rPr>
              <w:t>ao</w:t>
            </w:r>
            <w:r>
              <w:rPr>
                <w:rFonts w:ascii="Arial" w:hAnsi="Arial" w:cs="Arial"/>
                <w:spacing w:val="-4"/>
                <w:sz w:val="20"/>
                <w:szCs w:val="20"/>
              </w:rPr>
              <w:t xml:space="preserve"> </w:t>
            </w:r>
            <w:r>
              <w:rPr>
                <w:rFonts w:ascii="Arial" w:hAnsi="Arial" w:cs="Arial"/>
                <w:sz w:val="20"/>
                <w:szCs w:val="20"/>
              </w:rPr>
              <w:t>redor</w:t>
            </w:r>
            <w:r>
              <w:rPr>
                <w:rFonts w:ascii="Arial" w:hAnsi="Arial" w:cs="Arial"/>
                <w:spacing w:val="-2"/>
                <w:sz w:val="20"/>
                <w:szCs w:val="20"/>
              </w:rPr>
              <w:t xml:space="preserve"> </w:t>
            </w:r>
            <w:r>
              <w:rPr>
                <w:rFonts w:ascii="Arial" w:hAnsi="Arial" w:cs="Arial"/>
                <w:sz w:val="20"/>
                <w:szCs w:val="20"/>
              </w:rPr>
              <w:t>da</w:t>
            </w:r>
            <w:r>
              <w:rPr>
                <w:rFonts w:ascii="Arial" w:hAnsi="Arial" w:cs="Arial"/>
                <w:spacing w:val="-4"/>
                <w:sz w:val="20"/>
                <w:szCs w:val="20"/>
              </w:rPr>
              <w:t xml:space="preserve"> </w:t>
            </w:r>
            <w:r>
              <w:rPr>
                <w:rFonts w:ascii="Arial" w:hAnsi="Arial" w:cs="Arial"/>
                <w:sz w:val="20"/>
                <w:szCs w:val="20"/>
              </w:rPr>
              <w:t>janela</w:t>
            </w:r>
            <w:r>
              <w:rPr>
                <w:rFonts w:ascii="Arial" w:hAnsi="Arial" w:cs="Arial"/>
                <w:spacing w:val="-2"/>
                <w:sz w:val="20"/>
                <w:szCs w:val="20"/>
              </w:rPr>
              <w:t xml:space="preserve"> </w:t>
            </w:r>
            <w:r>
              <w:rPr>
                <w:rFonts w:ascii="Arial" w:hAnsi="Arial" w:cs="Arial"/>
                <w:sz w:val="20"/>
                <w:szCs w:val="20"/>
              </w:rPr>
              <w:t>preenchida</w:t>
            </w:r>
            <w:r>
              <w:rPr>
                <w:rFonts w:ascii="Arial" w:hAnsi="Arial" w:cs="Arial"/>
                <w:spacing w:val="-58"/>
                <w:sz w:val="20"/>
                <w:szCs w:val="20"/>
              </w:rPr>
              <w:t xml:space="preserve"> </w:t>
            </w:r>
            <w:r>
              <w:rPr>
                <w:rFonts w:ascii="Arial" w:hAnsi="Arial" w:cs="Arial"/>
                <w:spacing w:val="-58"/>
                <w:sz w:val="20"/>
                <w:szCs w:val="20"/>
                <w:lang w:val="pt-BR"/>
              </w:rPr>
              <w:t xml:space="preserve"> </w:t>
            </w:r>
            <w:r>
              <w:rPr>
                <w:rFonts w:ascii="Arial" w:hAnsi="Arial" w:cs="Arial"/>
                <w:sz w:val="20"/>
                <w:szCs w:val="20"/>
              </w:rPr>
              <w:t>com silicone</w:t>
            </w:r>
            <w:r>
              <w:rPr>
                <w:rFonts w:ascii="Arial" w:hAnsi="Arial" w:cs="Arial"/>
                <w:spacing w:val="2"/>
                <w:sz w:val="20"/>
                <w:szCs w:val="20"/>
              </w:rPr>
              <w:t xml:space="preserve"> </w:t>
            </w:r>
            <w:r>
              <w:rPr>
                <w:rFonts w:ascii="Arial" w:hAnsi="Arial" w:cs="Arial"/>
                <w:sz w:val="20"/>
                <w:szCs w:val="20"/>
              </w:rPr>
              <w:t>branco</w:t>
            </w:r>
            <w:r>
              <w:rPr>
                <w:rFonts w:ascii="Arial" w:hAnsi="Arial" w:cs="Arial"/>
                <w:spacing w:val="-1"/>
                <w:sz w:val="20"/>
                <w:szCs w:val="20"/>
              </w:rPr>
              <w:t xml:space="preserve"> </w:t>
            </w:r>
            <w:r>
              <w:rPr>
                <w:rFonts w:ascii="Arial" w:hAnsi="Arial" w:cs="Arial"/>
                <w:sz w:val="20"/>
                <w:szCs w:val="20"/>
              </w:rPr>
              <w:t>ou incolor.</w:t>
            </w:r>
          </w:p>
        </w:tc>
      </w:tr>
    </w:tbl>
    <w:p>
      <w:pPr>
        <w:pStyle w:val="9"/>
        <w:rPr>
          <w:rFonts w:ascii="Arial" w:hAnsi="Arial" w:cs="Arial"/>
          <w:b/>
          <w:sz w:val="24"/>
          <w:szCs w:val="24"/>
        </w:rPr>
      </w:pPr>
    </w:p>
    <w:p>
      <w:pPr>
        <w:pStyle w:val="2"/>
        <w:keepNext w:val="0"/>
        <w:widowControl w:val="0"/>
        <w:tabs>
          <w:tab w:val="left" w:pos="412"/>
        </w:tabs>
        <w:autoSpaceDE w:val="0"/>
        <w:autoSpaceDN w:val="0"/>
        <w:spacing w:before="92"/>
        <w:jc w:val="left"/>
        <w:rPr>
          <w:rFonts w:hAnsi="Arial" w:cs="Arial"/>
          <w:b/>
          <w:i w:val="0"/>
          <w:sz w:val="24"/>
        </w:rPr>
      </w:pPr>
      <w:r>
        <w:rPr>
          <w:rFonts w:hAnsi="Arial" w:cs="Arial"/>
          <w:b/>
          <w:i w:val="0"/>
          <w:sz w:val="24"/>
        </w:rPr>
        <w:t>1.11. REVESTIMENTOS,</w:t>
      </w:r>
      <w:r>
        <w:rPr>
          <w:rFonts w:hAnsi="Arial" w:cs="Arial"/>
          <w:b/>
          <w:i w:val="0"/>
          <w:spacing w:val="-6"/>
          <w:sz w:val="24"/>
        </w:rPr>
        <w:t xml:space="preserve"> </w:t>
      </w:r>
      <w:r>
        <w:rPr>
          <w:rFonts w:hAnsi="Arial" w:cs="Arial"/>
          <w:b/>
          <w:i w:val="0"/>
          <w:sz w:val="24"/>
        </w:rPr>
        <w:t>ACABAMENTO</w:t>
      </w:r>
      <w:r>
        <w:rPr>
          <w:rFonts w:hAnsi="Arial" w:cs="Arial"/>
          <w:b/>
          <w:i w:val="0"/>
          <w:spacing w:val="-6"/>
          <w:sz w:val="24"/>
        </w:rPr>
        <w:t xml:space="preserve"> </w:t>
      </w:r>
      <w:r>
        <w:rPr>
          <w:rFonts w:hAnsi="Arial" w:cs="Arial"/>
          <w:b/>
          <w:i w:val="0"/>
          <w:sz w:val="24"/>
        </w:rPr>
        <w:t>E</w:t>
      </w:r>
      <w:r>
        <w:rPr>
          <w:rFonts w:hAnsi="Arial" w:cs="Arial"/>
          <w:b/>
          <w:i w:val="0"/>
          <w:spacing w:val="-6"/>
          <w:sz w:val="24"/>
        </w:rPr>
        <w:t xml:space="preserve"> </w:t>
      </w:r>
      <w:r>
        <w:rPr>
          <w:rFonts w:hAnsi="Arial" w:cs="Arial"/>
          <w:b/>
          <w:i w:val="0"/>
          <w:sz w:val="24"/>
        </w:rPr>
        <w:t>PINTURA</w:t>
      </w:r>
    </w:p>
    <w:p/>
    <w:tbl>
      <w:tblPr>
        <w:tblStyle w:val="5"/>
        <w:tblpPr w:leftFromText="180" w:rightFromText="180" w:vertAnchor="text" w:horzAnchor="margin" w:tblpY="61"/>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26"/>
        <w:gridCol w:w="1342"/>
        <w:gridCol w:w="2060"/>
        <w:gridCol w:w="1984"/>
        <w:gridCol w:w="142"/>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11" w:hRule="atLeast"/>
        </w:trPr>
        <w:tc>
          <w:tcPr>
            <w:tcW w:w="9214" w:type="dxa"/>
            <w:gridSpan w:val="7"/>
            <w:tcBorders>
              <w:top w:val="single" w:color="auto" w:sz="4" w:space="0"/>
              <w:left w:val="single" w:color="auto" w:sz="4" w:space="0"/>
              <w:bottom w:val="single" w:color="auto" w:sz="4" w:space="0"/>
              <w:right w:val="single" w:color="auto" w:sz="4" w:space="0"/>
            </w:tcBorders>
            <w:shd w:val="pct10" w:color="auto" w:fill="FFFFFF"/>
          </w:tcPr>
          <w:p>
            <w:pPr>
              <w:jc w:val="center"/>
              <w:outlineLvl w:val="0"/>
              <w:rPr>
                <w:rFonts w:ascii="Arial" w:hAnsi="Arial" w:cs="Arial"/>
                <w:b/>
                <w:sz w:val="20"/>
                <w:szCs w:val="20"/>
              </w:rPr>
            </w:pPr>
            <w:r>
              <w:rPr>
                <w:rFonts w:ascii="Arial" w:hAnsi="Arial" w:cs="Arial"/>
                <w:b/>
                <w:sz w:val="20"/>
                <w:szCs w:val="20"/>
              </w:rPr>
              <w:t>1.11.1. REVESTIMENTOS, ACABAMENTOS E PINTURA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09" w:hRule="atLeast"/>
        </w:trPr>
        <w:tc>
          <w:tcPr>
            <w:tcW w:w="17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
                <w:sz w:val="20"/>
                <w:szCs w:val="20"/>
              </w:rPr>
            </w:pPr>
            <w:r>
              <w:rPr>
                <w:rFonts w:ascii="Arial" w:hAnsi="Arial" w:cs="Arial"/>
                <w:b/>
                <w:sz w:val="20"/>
                <w:szCs w:val="20"/>
              </w:rPr>
              <w:t>AMBIENTE</w:t>
            </w:r>
          </w:p>
        </w:tc>
        <w:tc>
          <w:tcPr>
            <w:tcW w:w="20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
                <w:sz w:val="20"/>
                <w:szCs w:val="20"/>
              </w:rPr>
            </w:pPr>
            <w:r>
              <w:rPr>
                <w:rFonts w:ascii="Arial" w:hAnsi="Arial" w:cs="Arial"/>
                <w:b/>
                <w:sz w:val="20"/>
                <w:szCs w:val="20"/>
              </w:rPr>
              <w:t>PISO, RODAPÉ E SOLEIRA</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
                <w:sz w:val="20"/>
                <w:szCs w:val="20"/>
              </w:rPr>
            </w:pPr>
            <w:r>
              <w:rPr>
                <w:rFonts w:ascii="Arial" w:hAnsi="Arial" w:cs="Arial"/>
                <w:b/>
                <w:sz w:val="20"/>
                <w:szCs w:val="20"/>
              </w:rPr>
              <w:t>PAREDE</w:t>
            </w:r>
          </w:p>
        </w:tc>
        <w:tc>
          <w:tcPr>
            <w:tcW w:w="1843" w:type="dxa"/>
            <w:tcBorders>
              <w:top w:val="single" w:color="auto" w:sz="4" w:space="0"/>
              <w:left w:val="single" w:color="auto" w:sz="4" w:space="0"/>
              <w:bottom w:val="single" w:color="auto" w:sz="4" w:space="0"/>
            </w:tcBorders>
            <w:vAlign w:val="center"/>
          </w:tcPr>
          <w:p>
            <w:pPr>
              <w:spacing w:line="360" w:lineRule="auto"/>
              <w:jc w:val="center"/>
              <w:rPr>
                <w:rFonts w:ascii="Arial" w:hAnsi="Arial" w:cs="Arial"/>
                <w:sz w:val="20"/>
                <w:szCs w:val="20"/>
              </w:rPr>
            </w:pPr>
            <w:r>
              <w:rPr>
                <w:rFonts w:ascii="Arial" w:hAnsi="Arial" w:cs="Arial"/>
                <w:b/>
                <w:sz w:val="20"/>
                <w:szCs w:val="20"/>
              </w:rPr>
              <w:t>TETO</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cs="Arial"/>
                <w:b/>
                <w:sz w:val="20"/>
                <w:szCs w:val="20"/>
              </w:rPr>
            </w:pPr>
            <w:r>
              <w:rPr>
                <w:rFonts w:ascii="Arial" w:hAnsi="Arial" w:cs="Arial"/>
                <w:b/>
                <w:sz w:val="20"/>
                <w:szCs w:val="20"/>
              </w:rPr>
              <w:t>PEITORIL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restart"/>
            <w:tcBorders>
              <w:top w:val="single" w:color="auto" w:sz="4" w:space="0"/>
              <w:left w:val="single" w:color="auto" w:sz="4" w:space="0"/>
              <w:bottom w:val="single" w:color="auto" w:sz="4" w:space="0"/>
              <w:right w:val="single" w:color="auto" w:sz="4" w:space="0"/>
            </w:tcBorders>
            <w:textDirection w:val="btLr"/>
          </w:tcPr>
          <w:p>
            <w:pPr>
              <w:spacing w:line="360" w:lineRule="auto"/>
              <w:ind w:left="113" w:right="113"/>
              <w:jc w:val="center"/>
              <w:rPr>
                <w:rFonts w:ascii="Arial" w:hAnsi="Arial" w:cs="Arial"/>
                <w:b/>
                <w:sz w:val="20"/>
                <w:szCs w:val="20"/>
              </w:rPr>
            </w:pPr>
            <w:r>
              <w:rPr>
                <w:rFonts w:ascii="Arial" w:hAnsi="Arial" w:cs="Arial"/>
                <w:b/>
                <w:sz w:val="20"/>
                <w:szCs w:val="20"/>
              </w:rPr>
              <w:t>ÁREA PRIVATIVA</w:t>
            </w:r>
          </w:p>
          <w:p>
            <w:pPr>
              <w:spacing w:line="360" w:lineRule="auto"/>
              <w:ind w:left="113" w:right="113"/>
              <w:rPr>
                <w:rFonts w:ascii="Arial" w:hAnsi="Arial" w:cs="Arial"/>
                <w:b/>
                <w:sz w:val="20"/>
                <w:szCs w:val="20"/>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r>
              <w:rPr>
                <w:rFonts w:ascii="Arial" w:hAnsi="Arial" w:cs="Arial"/>
                <w:sz w:val="20"/>
                <w:szCs w:val="20"/>
              </w:rPr>
              <w:t>Sala</w:t>
            </w:r>
          </w:p>
        </w:tc>
        <w:tc>
          <w:tcPr>
            <w:tcW w:w="206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r>
              <w:rPr>
                <w:rFonts w:ascii="Arial" w:hAnsi="Arial" w:cs="Arial"/>
                <w:sz w:val="20"/>
                <w:szCs w:val="20"/>
              </w:rPr>
              <w:t>Soleira em pedra natural na porta principal de entrada.</w:t>
            </w:r>
          </w:p>
        </w:tc>
        <w:tc>
          <w:tcPr>
            <w:tcW w:w="2126" w:type="dxa"/>
            <w:gridSpan w:val="2"/>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 xml:space="preserve">Pintura ACRILICA cor BRANCO NEVE sobre textura, aplicada sobre reboco. Utilizar 02 demãos de tinta. </w:t>
            </w: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r>
              <w:rPr>
                <w:rFonts w:ascii="Arial" w:hAnsi="Arial" w:cs="Arial"/>
                <w:sz w:val="20"/>
                <w:szCs w:val="20"/>
              </w:rPr>
              <w:t>Quarto 1</w:t>
            </w:r>
          </w:p>
          <w:p>
            <w:pPr>
              <w:spacing w:line="360" w:lineRule="auto"/>
              <w:rPr>
                <w:rFonts w:ascii="Arial" w:hAnsi="Arial" w:cs="Arial"/>
                <w:sz w:val="20"/>
                <w:szCs w:val="20"/>
              </w:rPr>
            </w:pPr>
            <w:r>
              <w:rPr>
                <w:rFonts w:ascii="Arial" w:hAnsi="Arial" w:cs="Arial"/>
                <w:sz w:val="20"/>
                <w:szCs w:val="20"/>
              </w:rPr>
              <w:t>Quarto 2 Circulação</w:t>
            </w:r>
          </w:p>
        </w:tc>
        <w:tc>
          <w:tcPr>
            <w:tcW w:w="206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r>
              <w:rPr>
                <w:rFonts w:ascii="Arial" w:hAnsi="Arial" w:cs="Arial"/>
                <w:sz w:val="20"/>
                <w:szCs w:val="20"/>
              </w:rPr>
              <w:t xml:space="preserve">Banheiro </w:t>
            </w:r>
          </w:p>
        </w:tc>
        <w:tc>
          <w:tcPr>
            <w:tcW w:w="206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As paredes internas ao box receberão revestimento cerâmico com em todo pé direito, as demais paredes receberão revestimento cerâmico até a altura de 1,50m e após pintura ACRILICA cor BRANCO GELO sobre textura, aplicada sobre reboco. Utilizar 02 demãos de tinta.</w:t>
            </w: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Rebaixamento de gesso com pintura ACRILICA cor BRANCO NEVE ou quando em laje, aplicar textura sobre reboco. Utilizar 02 demãos de tinta.</w:t>
            </w: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p>
        </w:tc>
        <w:tc>
          <w:tcPr>
            <w:tcW w:w="13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r>
              <w:rPr>
                <w:rFonts w:ascii="Arial" w:hAnsi="Arial" w:cs="Arial"/>
                <w:sz w:val="20"/>
                <w:szCs w:val="20"/>
              </w:rPr>
              <w:t>Área Serviço e Cozinha</w:t>
            </w:r>
          </w:p>
          <w:p>
            <w:pPr>
              <w:spacing w:line="360" w:lineRule="auto"/>
              <w:rPr>
                <w:rFonts w:ascii="Arial" w:hAnsi="Arial" w:cs="Arial"/>
                <w:sz w:val="20"/>
                <w:szCs w:val="20"/>
              </w:rPr>
            </w:pPr>
          </w:p>
        </w:tc>
        <w:tc>
          <w:tcPr>
            <w:tcW w:w="2060" w:type="dxa"/>
            <w:tcBorders>
              <w:top w:val="single" w:color="auto" w:sz="4" w:space="0"/>
              <w:left w:val="single" w:color="auto" w:sz="4" w:space="0"/>
              <w:bottom w:val="single" w:color="auto" w:sz="4" w:space="0"/>
              <w:right w:val="single" w:color="auto" w:sz="4" w:space="0"/>
            </w:tcBorders>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p>
          <w:p>
            <w:pPr>
              <w:spacing w:line="360" w:lineRule="auto"/>
              <w:rPr>
                <w:rFonts w:ascii="Arial" w:hAnsi="Arial" w:cs="Arial"/>
                <w:sz w:val="20"/>
                <w:szCs w:val="20"/>
              </w:rPr>
            </w:pPr>
          </w:p>
        </w:tc>
        <w:tc>
          <w:tcPr>
            <w:tcW w:w="2126" w:type="dxa"/>
            <w:gridSpan w:val="2"/>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Em áreas molhadas receberão revestimento cerâmico em todas as paredes com altura mínima de 1,50m, após receberão pintura ACRILICA cor BRANCO GELO sobre textura, aplicada sobre reboco. Utilizar 02 demãos de tinta.</w:t>
            </w: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Rebaixamento de gesso com pintura ACRILICA cor BRANCO NEVE ou quando em laje, aplicar textura sobre reboco. Utilizar 02 demãos de tinta.</w:t>
            </w: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restart"/>
            <w:textDirection w:val="btLr"/>
          </w:tcPr>
          <w:p>
            <w:pPr>
              <w:spacing w:line="360" w:lineRule="auto"/>
              <w:ind w:left="113" w:right="113"/>
              <w:jc w:val="center"/>
              <w:rPr>
                <w:rFonts w:ascii="Arial" w:hAnsi="Arial" w:cs="Arial"/>
                <w:b/>
                <w:sz w:val="20"/>
                <w:szCs w:val="20"/>
              </w:rPr>
            </w:pPr>
            <w:r>
              <w:rPr>
                <w:rFonts w:ascii="Arial" w:hAnsi="Arial" w:cs="Arial"/>
                <w:b/>
                <w:sz w:val="20"/>
                <w:szCs w:val="20"/>
              </w:rPr>
              <w:t xml:space="preserve">ÁREA COMUM </w:t>
            </w:r>
          </w:p>
        </w:tc>
        <w:tc>
          <w:tcPr>
            <w:tcW w:w="1342" w:type="dxa"/>
            <w:vAlign w:val="center"/>
          </w:tcPr>
          <w:p>
            <w:pPr>
              <w:spacing w:line="360" w:lineRule="auto"/>
              <w:rPr>
                <w:rFonts w:ascii="Arial" w:hAnsi="Arial" w:cs="Arial"/>
                <w:sz w:val="20"/>
                <w:szCs w:val="20"/>
              </w:rPr>
            </w:pPr>
            <w:r>
              <w:rPr>
                <w:rFonts w:ascii="Arial" w:hAnsi="Arial" w:cs="Arial"/>
                <w:sz w:val="20"/>
                <w:szCs w:val="20"/>
              </w:rPr>
              <w:t>Guarita</w:t>
            </w:r>
          </w:p>
        </w:tc>
        <w:tc>
          <w:tcPr>
            <w:tcW w:w="2060" w:type="dxa"/>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3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r>
              <w:rPr>
                <w:rFonts w:ascii="Arial" w:hAnsi="Arial" w:cs="Arial"/>
                <w:sz w:val="20"/>
                <w:szCs w:val="20"/>
              </w:rPr>
              <w:t>Soleira em pedra natural na porta principal de entrada.</w:t>
            </w:r>
          </w:p>
        </w:tc>
        <w:tc>
          <w:tcPr>
            <w:tcW w:w="1984" w:type="dxa"/>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 xml:space="preserve">Espaço Gourmet </w:t>
            </w:r>
          </w:p>
          <w:p>
            <w:pPr>
              <w:spacing w:line="360" w:lineRule="auto"/>
              <w:rPr>
                <w:rFonts w:ascii="Arial" w:hAnsi="Arial" w:cs="Arial"/>
                <w:sz w:val="20"/>
                <w:szCs w:val="20"/>
              </w:rPr>
            </w:pPr>
            <w:r>
              <w:rPr>
                <w:rFonts w:ascii="Arial" w:hAnsi="Arial" w:cs="Arial"/>
                <w:sz w:val="20"/>
                <w:szCs w:val="20"/>
              </w:rPr>
              <w:t>(quando houver)</w:t>
            </w:r>
          </w:p>
        </w:tc>
        <w:tc>
          <w:tcPr>
            <w:tcW w:w="2060" w:type="dxa"/>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3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r>
              <w:rPr>
                <w:rFonts w:ascii="Arial" w:hAnsi="Arial" w:cs="Arial"/>
                <w:sz w:val="20"/>
                <w:szCs w:val="20"/>
              </w:rPr>
              <w:t>Soleira em pedra natural na porta principal de entrada.</w:t>
            </w:r>
          </w:p>
        </w:tc>
        <w:tc>
          <w:tcPr>
            <w:tcW w:w="1984" w:type="dxa"/>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Banheiros das Guaritas e Quiosques</w:t>
            </w:r>
          </w:p>
        </w:tc>
        <w:tc>
          <w:tcPr>
            <w:tcW w:w="2060" w:type="dxa"/>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3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r>
              <w:rPr>
                <w:rFonts w:ascii="Arial" w:hAnsi="Arial" w:cs="Arial"/>
                <w:sz w:val="20"/>
                <w:szCs w:val="20"/>
              </w:rPr>
              <w:t>Soleira em pedra natural nas portas quando externas.</w:t>
            </w:r>
          </w:p>
        </w:tc>
        <w:tc>
          <w:tcPr>
            <w:tcW w:w="1984" w:type="dxa"/>
          </w:tcPr>
          <w:p>
            <w:pPr>
              <w:spacing w:line="360" w:lineRule="auto"/>
              <w:rPr>
                <w:rFonts w:ascii="Arial" w:hAnsi="Arial" w:cs="Arial"/>
                <w:sz w:val="20"/>
                <w:szCs w:val="20"/>
              </w:rPr>
            </w:pPr>
            <w:r>
              <w:rPr>
                <w:rFonts w:ascii="Arial" w:hAnsi="Arial" w:cs="Arial"/>
                <w:sz w:val="20"/>
                <w:szCs w:val="20"/>
              </w:rPr>
              <w:t>As paredes internas ao box receberão revestimento cerâmico com em todo pé direito, as demais paredes receberão revestimento cerâmico até a altura de 1,50m e após pintura ACRILICA cor BRANCO GELO sobre textura, aplicada sobre reboco. Utilizar 02 demãos de tinta.</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Hall Térreo</w:t>
            </w:r>
          </w:p>
          <w:p>
            <w:pPr>
              <w:spacing w:line="360" w:lineRule="auto"/>
              <w:rPr>
                <w:rFonts w:ascii="Arial" w:hAnsi="Arial" w:cs="Arial"/>
                <w:sz w:val="20"/>
                <w:szCs w:val="20"/>
              </w:rPr>
            </w:pPr>
          </w:p>
        </w:tc>
        <w:tc>
          <w:tcPr>
            <w:tcW w:w="2060" w:type="dxa"/>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r>
              <w:rPr>
                <w:rFonts w:ascii="Arial" w:hAnsi="Arial" w:cs="Arial"/>
                <w:sz w:val="20"/>
                <w:szCs w:val="20"/>
              </w:rPr>
              <w:t>Soleira em pedra natural nas portas externas.</w:t>
            </w:r>
          </w:p>
        </w:tc>
        <w:tc>
          <w:tcPr>
            <w:tcW w:w="1984" w:type="dxa"/>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022" w:hRule="atLeas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Hall Andares</w:t>
            </w:r>
          </w:p>
        </w:tc>
        <w:tc>
          <w:tcPr>
            <w:tcW w:w="2060" w:type="dxa"/>
          </w:tcPr>
          <w:p>
            <w:pPr>
              <w:shd w:val="clear" w:color="auto" w:fill="FFFFFF"/>
              <w:spacing w:line="360" w:lineRule="auto"/>
              <w:rPr>
                <w:rFonts w:ascii="Arial" w:hAnsi="Arial" w:cs="Arial"/>
                <w:sz w:val="20"/>
                <w:szCs w:val="20"/>
                <w:shd w:val="clear" w:color="auto" w:fill="FFFF00"/>
              </w:rPr>
            </w:pPr>
            <w:r>
              <w:rPr>
                <w:rFonts w:ascii="Arial" w:hAnsi="Arial" w:cs="Arial"/>
                <w:sz w:val="20"/>
                <w:szCs w:val="20"/>
              </w:rPr>
              <w:t>Contrapiso alisado, mínimo de 2 cm, revestido com piso cerâmico.</w:t>
            </w:r>
          </w:p>
          <w:p>
            <w:pPr>
              <w:spacing w:line="360" w:lineRule="auto"/>
              <w:rPr>
                <w:rFonts w:ascii="Arial" w:hAnsi="Arial" w:cs="Arial"/>
                <w:sz w:val="20"/>
                <w:szCs w:val="20"/>
              </w:rPr>
            </w:pPr>
            <w:r>
              <w:rPr>
                <w:rFonts w:ascii="Arial" w:hAnsi="Arial" w:cs="Arial"/>
                <w:sz w:val="20"/>
                <w:szCs w:val="20"/>
              </w:rPr>
              <w:t>Rodapé em cerâmica, do mesmo material do piso.</w:t>
            </w:r>
          </w:p>
          <w:p>
            <w:pPr>
              <w:spacing w:line="360" w:lineRule="auto"/>
              <w:rPr>
                <w:rFonts w:ascii="Arial" w:hAnsi="Arial" w:cs="Arial"/>
                <w:sz w:val="20"/>
                <w:szCs w:val="20"/>
              </w:rPr>
            </w:pPr>
          </w:p>
        </w:tc>
        <w:tc>
          <w:tcPr>
            <w:tcW w:w="1984" w:type="dxa"/>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Caixa de Escada</w:t>
            </w:r>
          </w:p>
        </w:tc>
        <w:tc>
          <w:tcPr>
            <w:tcW w:w="2060" w:type="dxa"/>
          </w:tcPr>
          <w:p>
            <w:pPr>
              <w:spacing w:line="360" w:lineRule="auto"/>
              <w:rPr>
                <w:rFonts w:ascii="Arial" w:hAnsi="Arial" w:cs="Arial"/>
                <w:sz w:val="20"/>
                <w:szCs w:val="20"/>
              </w:rPr>
            </w:pPr>
            <w:r>
              <w:rPr>
                <w:rFonts w:ascii="Arial" w:hAnsi="Arial" w:cs="Arial"/>
                <w:sz w:val="20"/>
                <w:szCs w:val="20"/>
              </w:rPr>
              <w:t>Ardósia ou pré-moldado de concreto revestido com piso cerâmico.</w:t>
            </w:r>
          </w:p>
        </w:tc>
        <w:tc>
          <w:tcPr>
            <w:tcW w:w="1984" w:type="dxa"/>
          </w:tcPr>
          <w:p>
            <w:pPr>
              <w:spacing w:line="360" w:lineRule="auto"/>
              <w:rPr>
                <w:rFonts w:ascii="Arial" w:hAnsi="Arial" w:cs="Arial"/>
                <w:sz w:val="20"/>
                <w:szCs w:val="20"/>
              </w:rPr>
            </w:pPr>
            <w:r>
              <w:rPr>
                <w:rFonts w:ascii="Arial" w:hAnsi="Arial" w:cs="Arial"/>
                <w:sz w:val="20"/>
                <w:szCs w:val="20"/>
              </w:rPr>
              <w:t xml:space="preserve">Pintura ACRILICA cor BRANCO GELO sobre textura, aplicada sobre reboco. Utilizar 02 demãos de tinta. </w:t>
            </w:r>
          </w:p>
        </w:tc>
        <w:tc>
          <w:tcPr>
            <w:tcW w:w="1985" w:type="dxa"/>
            <w:gridSpan w:val="2"/>
          </w:tcPr>
          <w:p>
            <w:pPr>
              <w:spacing w:line="360" w:lineRule="auto"/>
              <w:rPr>
                <w:rFonts w:ascii="Arial" w:hAnsi="Arial" w:cs="Arial"/>
                <w:sz w:val="20"/>
                <w:szCs w:val="20"/>
              </w:rPr>
            </w:pPr>
            <w:r>
              <w:rPr>
                <w:rFonts w:ascii="Arial" w:hAnsi="Arial" w:cs="Arial"/>
                <w:sz w:val="20"/>
                <w:szCs w:val="20"/>
              </w:rPr>
              <w:t>Pintura ACRILICA cor BRANCO NEVE sobre textura, aplicada sobre reboco. Utilizar 02 demãos de tinta.</w:t>
            </w:r>
          </w:p>
        </w:tc>
        <w:tc>
          <w:tcPr>
            <w:tcW w:w="1417" w:type="dxa"/>
          </w:tcPr>
          <w:p>
            <w:pPr>
              <w:spacing w:line="360" w:lineRule="auto"/>
              <w:rPr>
                <w:rFonts w:ascii="Arial" w:hAnsi="Arial" w:cs="Arial"/>
                <w:sz w:val="20"/>
                <w:szCs w:val="20"/>
              </w:rPr>
            </w:pPr>
            <w:r>
              <w:rPr>
                <w:rFonts w:ascii="Arial" w:hAnsi="Arial" w:cs="Arial"/>
                <w:sz w:val="20"/>
                <w:szCs w:val="20"/>
              </w:rPr>
              <w:t>Pedra natural, elemento pré-moldado de concreto ou solução equivalente.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426" w:type="dxa"/>
            <w:vMerge w:val="continue"/>
          </w:tcPr>
          <w:p>
            <w:pPr>
              <w:spacing w:line="360" w:lineRule="auto"/>
              <w:rPr>
                <w:rFonts w:ascii="Arial" w:hAnsi="Arial" w:cs="Arial"/>
                <w:sz w:val="20"/>
                <w:szCs w:val="20"/>
              </w:rPr>
            </w:pPr>
          </w:p>
        </w:tc>
        <w:tc>
          <w:tcPr>
            <w:tcW w:w="1342" w:type="dxa"/>
            <w:vAlign w:val="center"/>
          </w:tcPr>
          <w:p>
            <w:pPr>
              <w:spacing w:line="360" w:lineRule="auto"/>
              <w:rPr>
                <w:rFonts w:ascii="Arial" w:hAnsi="Arial" w:cs="Arial"/>
                <w:sz w:val="20"/>
                <w:szCs w:val="20"/>
              </w:rPr>
            </w:pPr>
            <w:r>
              <w:rPr>
                <w:rFonts w:ascii="Arial" w:hAnsi="Arial" w:cs="Arial"/>
                <w:sz w:val="20"/>
                <w:szCs w:val="20"/>
              </w:rPr>
              <w:t xml:space="preserve">Garagem </w:t>
            </w:r>
          </w:p>
        </w:tc>
        <w:tc>
          <w:tcPr>
            <w:tcW w:w="2060" w:type="dxa"/>
            <w:shd w:val="clear" w:color="auto" w:fill="auto"/>
          </w:tcPr>
          <w:p>
            <w:pPr>
              <w:spacing w:line="360" w:lineRule="auto"/>
              <w:rPr>
                <w:rFonts w:ascii="Arial" w:hAnsi="Arial" w:cs="Arial"/>
                <w:sz w:val="20"/>
                <w:szCs w:val="20"/>
              </w:rPr>
            </w:pPr>
            <w:r>
              <w:rPr>
                <w:rFonts w:ascii="Arial" w:hAnsi="Arial" w:cs="Arial"/>
                <w:sz w:val="20"/>
                <w:szCs w:val="20"/>
              </w:rPr>
              <w:t>Calçamento em Piso Intertravado PAVER em vagas acessíveis e pedra brita em todo estacionamento.</w:t>
            </w:r>
          </w:p>
        </w:tc>
        <w:tc>
          <w:tcPr>
            <w:tcW w:w="1984" w:type="dxa"/>
          </w:tcPr>
          <w:p>
            <w:pPr>
              <w:spacing w:line="360" w:lineRule="auto"/>
              <w:rPr>
                <w:rFonts w:ascii="Arial" w:hAnsi="Arial" w:cs="Arial"/>
                <w:sz w:val="20"/>
                <w:szCs w:val="20"/>
              </w:rPr>
            </w:pPr>
            <w:r>
              <w:rPr>
                <w:rFonts w:ascii="Arial" w:hAnsi="Arial" w:cs="Arial"/>
                <w:sz w:val="20"/>
                <w:szCs w:val="20"/>
              </w:rPr>
              <w:t>Garagem sem paredes.</w:t>
            </w:r>
          </w:p>
        </w:tc>
        <w:tc>
          <w:tcPr>
            <w:tcW w:w="1985" w:type="dxa"/>
            <w:gridSpan w:val="2"/>
          </w:tcPr>
          <w:p>
            <w:pPr>
              <w:spacing w:line="360" w:lineRule="auto"/>
              <w:rPr>
                <w:rFonts w:ascii="Arial" w:hAnsi="Arial" w:cs="Arial"/>
                <w:sz w:val="20"/>
                <w:szCs w:val="20"/>
              </w:rPr>
            </w:pPr>
            <w:r>
              <w:rPr>
                <w:rFonts w:ascii="Arial" w:hAnsi="Arial" w:cs="Arial"/>
                <w:sz w:val="20"/>
                <w:szCs w:val="20"/>
              </w:rPr>
              <w:t>Garagem sem cobertura.</w:t>
            </w:r>
          </w:p>
        </w:tc>
        <w:tc>
          <w:tcPr>
            <w:tcW w:w="1417" w:type="dxa"/>
          </w:tcPr>
          <w:p>
            <w:pPr>
              <w:spacing w:line="360" w:lineRule="auto"/>
              <w:rPr>
                <w:rFonts w:ascii="Arial" w:hAnsi="Arial" w:cs="Arial"/>
                <w:sz w:val="20"/>
                <w:szCs w:val="20"/>
              </w:rPr>
            </w:pPr>
          </w:p>
        </w:tc>
      </w:tr>
    </w:tbl>
    <w:p>
      <w:pPr>
        <w:rPr>
          <w:sz w:val="24"/>
          <w:szCs w:val="24"/>
        </w:rPr>
      </w:pPr>
    </w:p>
    <w:p>
      <w:pPr>
        <w:spacing w:line="360" w:lineRule="auto"/>
        <w:jc w:val="both"/>
        <w:rPr>
          <w:rFonts w:ascii="Arial" w:hAnsi="Arial" w:cs="Arial"/>
          <w:b/>
          <w:sz w:val="24"/>
          <w:szCs w:val="24"/>
        </w:rPr>
      </w:pPr>
      <w:r>
        <w:rPr>
          <w:rFonts w:ascii="Arial" w:hAnsi="Arial" w:cs="Arial"/>
          <w:b/>
          <w:sz w:val="24"/>
          <w:szCs w:val="24"/>
        </w:rPr>
        <w:t>1.11.1.1. MARCAS</w:t>
      </w:r>
      <w:r>
        <w:rPr>
          <w:rFonts w:ascii="Arial" w:hAnsi="Arial" w:cs="Arial"/>
          <w:b/>
          <w:spacing w:val="1"/>
          <w:sz w:val="24"/>
          <w:szCs w:val="24"/>
        </w:rPr>
        <w:t xml:space="preserve"> </w:t>
      </w:r>
      <w:r>
        <w:rPr>
          <w:rFonts w:ascii="Arial" w:hAnsi="Arial" w:cs="Arial"/>
          <w:b/>
          <w:sz w:val="24"/>
          <w:szCs w:val="24"/>
        </w:rPr>
        <w:t>DE</w:t>
      </w:r>
      <w:r>
        <w:rPr>
          <w:rFonts w:ascii="Arial" w:hAnsi="Arial" w:cs="Arial"/>
          <w:b/>
          <w:spacing w:val="1"/>
          <w:sz w:val="24"/>
          <w:szCs w:val="24"/>
        </w:rPr>
        <w:t xml:space="preserve"> </w:t>
      </w:r>
      <w:r>
        <w:rPr>
          <w:rFonts w:ascii="Arial" w:hAnsi="Arial" w:cs="Arial"/>
          <w:b/>
          <w:sz w:val="24"/>
          <w:szCs w:val="24"/>
        </w:rPr>
        <w:t>TINTAS:</w:t>
      </w:r>
    </w:p>
    <w:p>
      <w:pPr>
        <w:spacing w:line="360" w:lineRule="auto"/>
        <w:ind w:firstLine="851"/>
        <w:jc w:val="both"/>
        <w:rPr>
          <w:rFonts w:ascii="Arial" w:hAnsi="Arial" w:cs="Arial"/>
          <w:sz w:val="24"/>
          <w:szCs w:val="24"/>
        </w:rPr>
      </w:pPr>
      <w:r>
        <w:rPr>
          <w:rFonts w:ascii="Arial" w:hAnsi="Arial" w:cs="Arial"/>
          <w:sz w:val="24"/>
          <w:szCs w:val="24"/>
        </w:rPr>
        <w:t>Ellus</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Hipervinil</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Ourocolor</w:t>
      </w:r>
      <w:r>
        <w:rPr>
          <w:rFonts w:ascii="Arial" w:hAnsi="Arial" w:cs="Arial"/>
          <w:spacing w:val="1"/>
          <w:sz w:val="24"/>
          <w:szCs w:val="24"/>
        </w:rPr>
        <w:t xml:space="preserve"> </w:t>
      </w:r>
      <w:r>
        <w:rPr>
          <w:rFonts w:ascii="Arial" w:hAnsi="Arial" w:cs="Arial"/>
          <w:sz w:val="24"/>
          <w:szCs w:val="24"/>
        </w:rPr>
        <w:t>OU</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qualidade</w:t>
      </w:r>
      <w:r>
        <w:rPr>
          <w:rFonts w:ascii="Arial" w:hAnsi="Arial" w:cs="Arial"/>
          <w:spacing w:val="1"/>
          <w:sz w:val="24"/>
          <w:szCs w:val="24"/>
        </w:rPr>
        <w:t xml:space="preserve"> </w:t>
      </w:r>
      <w:r>
        <w:rPr>
          <w:rFonts w:ascii="Arial" w:hAnsi="Arial" w:cs="Arial"/>
          <w:sz w:val="24"/>
          <w:szCs w:val="24"/>
        </w:rPr>
        <w:t>EQUIVALENTE</w:t>
      </w:r>
      <w:r>
        <w:rPr>
          <w:rFonts w:ascii="Arial" w:hAnsi="Arial" w:cs="Arial"/>
          <w:spacing w:val="1"/>
          <w:sz w:val="24"/>
          <w:szCs w:val="24"/>
        </w:rPr>
        <w:t xml:space="preserve"> </w:t>
      </w:r>
      <w:r>
        <w:rPr>
          <w:rFonts w:ascii="Arial" w:hAnsi="Arial" w:cs="Arial"/>
          <w:sz w:val="24"/>
          <w:szCs w:val="24"/>
        </w:rPr>
        <w:t>ou</w:t>
      </w:r>
      <w:r>
        <w:rPr>
          <w:rFonts w:ascii="Arial" w:hAnsi="Arial" w:cs="Arial"/>
          <w:spacing w:val="-59"/>
          <w:sz w:val="24"/>
          <w:szCs w:val="24"/>
        </w:rPr>
        <w:t xml:space="preserve">  </w:t>
      </w:r>
      <w:r>
        <w:rPr>
          <w:rFonts w:ascii="Arial" w:hAnsi="Arial" w:cs="Arial"/>
          <w:sz w:val="24"/>
          <w:szCs w:val="24"/>
        </w:rPr>
        <w:t>SUPERIOR (cor branco gelo</w:t>
      </w:r>
      <w:r>
        <w:rPr>
          <w:rFonts w:ascii="Arial" w:hAnsi="Arial" w:cs="Arial"/>
          <w:spacing w:val="-1"/>
          <w:sz w:val="24"/>
          <w:szCs w:val="24"/>
        </w:rPr>
        <w:t xml:space="preserve"> </w:t>
      </w:r>
      <w:r>
        <w:rPr>
          <w:rFonts w:ascii="Arial" w:hAnsi="Arial" w:cs="Arial"/>
          <w:sz w:val="24"/>
          <w:szCs w:val="24"/>
        </w:rPr>
        <w:t>nas paredes</w:t>
      </w:r>
      <w:r>
        <w:rPr>
          <w:rFonts w:ascii="Arial" w:hAnsi="Arial" w:cs="Arial"/>
          <w:spacing w:val="-1"/>
          <w:sz w:val="24"/>
          <w:szCs w:val="24"/>
        </w:rPr>
        <w:t xml:space="preserve"> </w:t>
      </w:r>
      <w:r>
        <w:rPr>
          <w:rFonts w:ascii="Arial" w:hAnsi="Arial" w:cs="Arial"/>
          <w:sz w:val="24"/>
          <w:szCs w:val="24"/>
        </w:rPr>
        <w:t>e branco</w:t>
      </w:r>
      <w:r>
        <w:rPr>
          <w:rFonts w:ascii="Arial" w:hAnsi="Arial" w:cs="Arial"/>
          <w:spacing w:val="-1"/>
          <w:sz w:val="24"/>
          <w:szCs w:val="24"/>
        </w:rPr>
        <w:t xml:space="preserve"> </w:t>
      </w:r>
      <w:r>
        <w:rPr>
          <w:rFonts w:ascii="Arial" w:hAnsi="Arial" w:cs="Arial"/>
          <w:sz w:val="24"/>
          <w:szCs w:val="24"/>
        </w:rPr>
        <w:t>neve</w:t>
      </w:r>
      <w:r>
        <w:rPr>
          <w:rFonts w:ascii="Arial" w:hAnsi="Arial" w:cs="Arial"/>
          <w:spacing w:val="-1"/>
          <w:sz w:val="24"/>
          <w:szCs w:val="24"/>
        </w:rPr>
        <w:t xml:space="preserve"> </w:t>
      </w:r>
      <w:r>
        <w:rPr>
          <w:rFonts w:ascii="Arial" w:hAnsi="Arial" w:cs="Arial"/>
          <w:sz w:val="24"/>
          <w:szCs w:val="24"/>
        </w:rPr>
        <w:t>nos tetos).</w:t>
      </w:r>
    </w:p>
    <w:p>
      <w:pPr>
        <w:spacing w:line="360" w:lineRule="auto"/>
        <w:jc w:val="both"/>
        <w:rPr>
          <w:rFonts w:ascii="Arial" w:hAnsi="Arial" w:cs="Arial"/>
          <w:b/>
        </w:rPr>
      </w:pPr>
    </w:p>
    <w:p>
      <w:pPr>
        <w:spacing w:line="360" w:lineRule="auto"/>
        <w:jc w:val="both"/>
        <w:rPr>
          <w:rFonts w:ascii="Arial" w:hAnsi="Arial" w:cs="Arial"/>
          <w:sz w:val="24"/>
          <w:szCs w:val="24"/>
        </w:rPr>
      </w:pPr>
      <w:r>
        <w:rPr>
          <w:rFonts w:ascii="Arial" w:hAnsi="Arial" w:cs="Arial"/>
          <w:b/>
          <w:sz w:val="24"/>
          <w:szCs w:val="24"/>
        </w:rPr>
        <w:t>1.11.11.2. MARCAS DE REVESTIMENTOS CERÂMICOS</w:t>
      </w:r>
      <w:r>
        <w:rPr>
          <w:rFonts w:ascii="Arial" w:hAnsi="Arial" w:cs="Arial"/>
          <w:sz w:val="24"/>
          <w:szCs w:val="24"/>
        </w:rPr>
        <w:t>:</w:t>
      </w:r>
    </w:p>
    <w:p>
      <w:pPr>
        <w:spacing w:line="360" w:lineRule="auto"/>
        <w:ind w:firstLine="851"/>
        <w:jc w:val="both"/>
        <w:rPr>
          <w:rFonts w:ascii="Arial" w:hAnsi="Arial" w:cs="Arial"/>
          <w:sz w:val="24"/>
          <w:szCs w:val="24"/>
        </w:rPr>
      </w:pPr>
      <w:r>
        <w:rPr>
          <w:rFonts w:ascii="Arial" w:hAnsi="Arial" w:cs="Arial"/>
          <w:sz w:val="24"/>
          <w:szCs w:val="24"/>
        </w:rPr>
        <w:t>Biancogrês / Bella Casa / Cecrisa / Triunfo / Incefra. OU de qualidade EQUIVALENTE ou SUPERIOR; Os revestimentos receberão rejuntes e argamassas específicos para garantia de sua qualidade e durabilidade.</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1.11.11.3. OBSERVAÇÃO 01:</w:t>
      </w:r>
    </w:p>
    <w:p>
      <w:pPr>
        <w:spacing w:line="360" w:lineRule="auto"/>
        <w:ind w:firstLine="851"/>
        <w:jc w:val="both"/>
        <w:rPr>
          <w:rFonts w:ascii="Arial" w:hAnsi="Arial" w:cs="Arial"/>
          <w:sz w:val="24"/>
          <w:szCs w:val="24"/>
        </w:rPr>
      </w:pPr>
      <w:r>
        <w:rPr>
          <w:rFonts w:ascii="Arial" w:hAnsi="Arial" w:cs="Arial"/>
          <w:sz w:val="24"/>
          <w:szCs w:val="24"/>
        </w:rPr>
        <w:t>Os</w:t>
      </w:r>
      <w:r>
        <w:rPr>
          <w:rFonts w:ascii="Arial" w:hAnsi="Arial" w:cs="Arial"/>
          <w:spacing w:val="1"/>
          <w:sz w:val="24"/>
          <w:szCs w:val="24"/>
        </w:rPr>
        <w:t xml:space="preserve"> </w:t>
      </w:r>
      <w:r>
        <w:rPr>
          <w:rFonts w:ascii="Arial" w:hAnsi="Arial" w:cs="Arial"/>
          <w:sz w:val="24"/>
          <w:szCs w:val="24"/>
        </w:rPr>
        <w:t>revestimentos</w:t>
      </w:r>
      <w:r>
        <w:rPr>
          <w:rFonts w:ascii="Arial" w:hAnsi="Arial" w:cs="Arial"/>
          <w:spacing w:val="1"/>
          <w:sz w:val="24"/>
          <w:szCs w:val="24"/>
        </w:rPr>
        <w:t xml:space="preserve"> </w:t>
      </w:r>
      <w:r>
        <w:rPr>
          <w:rFonts w:ascii="Arial" w:hAnsi="Arial" w:cs="Arial"/>
          <w:sz w:val="24"/>
          <w:szCs w:val="24"/>
        </w:rPr>
        <w:t>cerâmicos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serem</w:t>
      </w:r>
      <w:r>
        <w:rPr>
          <w:rFonts w:ascii="Arial" w:hAnsi="Arial" w:cs="Arial"/>
          <w:spacing w:val="1"/>
          <w:sz w:val="24"/>
          <w:szCs w:val="24"/>
        </w:rPr>
        <w:t xml:space="preserve"> </w:t>
      </w:r>
      <w:r>
        <w:rPr>
          <w:rFonts w:ascii="Arial" w:hAnsi="Arial" w:cs="Arial"/>
          <w:sz w:val="24"/>
          <w:szCs w:val="24"/>
        </w:rPr>
        <w:t>utilizados</w:t>
      </w:r>
      <w:r>
        <w:rPr>
          <w:rFonts w:ascii="Arial" w:hAnsi="Arial" w:cs="Arial"/>
          <w:spacing w:val="1"/>
          <w:sz w:val="24"/>
          <w:szCs w:val="24"/>
        </w:rPr>
        <w:t xml:space="preserve"> </w:t>
      </w:r>
      <w:r>
        <w:rPr>
          <w:rFonts w:ascii="Arial" w:hAnsi="Arial" w:cs="Arial"/>
          <w:sz w:val="24"/>
          <w:szCs w:val="24"/>
        </w:rPr>
        <w:t>deverão</w:t>
      </w:r>
      <w:r>
        <w:rPr>
          <w:rFonts w:ascii="Arial" w:hAnsi="Arial" w:cs="Arial"/>
          <w:spacing w:val="1"/>
          <w:sz w:val="24"/>
          <w:szCs w:val="24"/>
        </w:rPr>
        <w:t xml:space="preserve"> </w:t>
      </w:r>
      <w:r>
        <w:rPr>
          <w:rFonts w:ascii="Arial" w:hAnsi="Arial" w:cs="Arial"/>
          <w:sz w:val="24"/>
          <w:szCs w:val="24"/>
        </w:rPr>
        <w:t>ter</w:t>
      </w:r>
      <w:r>
        <w:rPr>
          <w:rFonts w:ascii="Arial" w:hAnsi="Arial" w:cs="Arial"/>
          <w:spacing w:val="1"/>
          <w:sz w:val="24"/>
          <w:szCs w:val="24"/>
        </w:rPr>
        <w:t xml:space="preserve"> </w:t>
      </w:r>
      <w:r>
        <w:rPr>
          <w:rFonts w:ascii="Arial" w:hAnsi="Arial" w:cs="Arial"/>
          <w:sz w:val="24"/>
          <w:szCs w:val="24"/>
        </w:rPr>
        <w:t>tonalidades</w:t>
      </w:r>
      <w:r>
        <w:rPr>
          <w:rFonts w:ascii="Arial" w:hAnsi="Arial" w:cs="Arial"/>
          <w:spacing w:val="1"/>
          <w:sz w:val="24"/>
          <w:szCs w:val="24"/>
        </w:rPr>
        <w:t xml:space="preserve"> </w:t>
      </w:r>
      <w:r>
        <w:rPr>
          <w:rFonts w:ascii="Arial" w:hAnsi="Arial" w:cs="Arial"/>
          <w:sz w:val="24"/>
          <w:szCs w:val="24"/>
        </w:rPr>
        <w:t>CLARAS, e serem seguidos como padrão, tendo um único modelo para piso e um único modelo</w:t>
      </w:r>
      <w:r>
        <w:rPr>
          <w:rFonts w:ascii="Arial" w:hAnsi="Arial" w:cs="Arial"/>
          <w:spacing w:val="-59"/>
          <w:sz w:val="24"/>
          <w:szCs w:val="24"/>
        </w:rPr>
        <w:t xml:space="preserve"> </w:t>
      </w:r>
      <w:r>
        <w:rPr>
          <w:rFonts w:ascii="Arial" w:hAnsi="Arial" w:cs="Arial"/>
          <w:sz w:val="24"/>
          <w:szCs w:val="24"/>
        </w:rPr>
        <w:t>para</w:t>
      </w:r>
      <w:r>
        <w:rPr>
          <w:rFonts w:ascii="Arial" w:hAnsi="Arial" w:cs="Arial"/>
          <w:spacing w:val="-1"/>
          <w:sz w:val="24"/>
          <w:szCs w:val="24"/>
        </w:rPr>
        <w:t xml:space="preserve"> </w:t>
      </w:r>
      <w:r>
        <w:rPr>
          <w:rFonts w:ascii="Arial" w:hAnsi="Arial" w:cs="Arial"/>
          <w:sz w:val="24"/>
          <w:szCs w:val="24"/>
        </w:rPr>
        <w:t>parede,</w:t>
      </w:r>
      <w:r>
        <w:rPr>
          <w:rFonts w:ascii="Arial" w:hAnsi="Arial" w:cs="Arial"/>
          <w:spacing w:val="-2"/>
          <w:sz w:val="24"/>
          <w:szCs w:val="24"/>
        </w:rPr>
        <w:t xml:space="preserve"> </w:t>
      </w:r>
      <w:r>
        <w:rPr>
          <w:rFonts w:ascii="Arial" w:hAnsi="Arial" w:cs="Arial"/>
          <w:sz w:val="24"/>
          <w:szCs w:val="24"/>
        </w:rPr>
        <w:t>mantendo</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unidade</w:t>
      </w:r>
      <w:r>
        <w:rPr>
          <w:rFonts w:ascii="Arial" w:hAnsi="Arial" w:cs="Arial"/>
          <w:spacing w:val="1"/>
          <w:sz w:val="24"/>
          <w:szCs w:val="24"/>
        </w:rPr>
        <w:t xml:space="preserve"> </w:t>
      </w:r>
      <w:r>
        <w:rPr>
          <w:rFonts w:ascii="Arial" w:hAnsi="Arial" w:cs="Arial"/>
          <w:sz w:val="24"/>
          <w:szCs w:val="24"/>
        </w:rPr>
        <w:t>dos materiais</w:t>
      </w:r>
      <w:r>
        <w:rPr>
          <w:rFonts w:ascii="Arial" w:hAnsi="Arial" w:cs="Arial"/>
          <w:spacing w:val="1"/>
          <w:sz w:val="24"/>
          <w:szCs w:val="24"/>
        </w:rPr>
        <w:t xml:space="preserve"> e das variações de tonalidades </w:t>
      </w:r>
      <w:r>
        <w:rPr>
          <w:rFonts w:ascii="Arial" w:hAnsi="Arial" w:cs="Arial"/>
          <w:sz w:val="24"/>
          <w:szCs w:val="24"/>
        </w:rPr>
        <w:t>em todo</w:t>
      </w:r>
      <w:r>
        <w:rPr>
          <w:rFonts w:ascii="Arial" w:hAnsi="Arial" w:cs="Arial"/>
          <w:spacing w:val="-1"/>
          <w:sz w:val="24"/>
          <w:szCs w:val="24"/>
        </w:rPr>
        <w:t xml:space="preserve"> </w:t>
      </w:r>
      <w:r>
        <w:rPr>
          <w:rFonts w:ascii="Arial" w:hAnsi="Arial" w:cs="Arial"/>
          <w:sz w:val="24"/>
          <w:szCs w:val="24"/>
        </w:rPr>
        <w:t>apartamento.</w:t>
      </w:r>
    </w:p>
    <w:p>
      <w:pPr>
        <w:spacing w:line="360" w:lineRule="auto"/>
        <w:jc w:val="both"/>
        <w:rPr>
          <w:rFonts w:ascii="Arial" w:hAnsi="Arial" w:cs="Arial"/>
          <w:b/>
          <w:sz w:val="24"/>
          <w:szCs w:val="24"/>
        </w:rPr>
      </w:pPr>
    </w:p>
    <w:p>
      <w:pPr>
        <w:spacing w:line="360" w:lineRule="auto"/>
        <w:jc w:val="both"/>
        <w:rPr>
          <w:rFonts w:ascii="Arial" w:hAnsi="Arial" w:cs="Arial"/>
          <w:bCs/>
          <w:sz w:val="24"/>
          <w:szCs w:val="24"/>
        </w:rPr>
      </w:pPr>
      <w:r>
        <w:rPr>
          <w:rFonts w:ascii="Arial" w:hAnsi="Arial" w:cs="Arial"/>
          <w:b/>
          <w:sz w:val="24"/>
          <w:szCs w:val="24"/>
        </w:rPr>
        <w:t>1.11.11.4. OBSERVAÇÃO 02</w:t>
      </w:r>
      <w:r>
        <w:rPr>
          <w:rFonts w:ascii="Arial" w:hAnsi="Arial" w:cs="Arial"/>
          <w:bCs/>
          <w:sz w:val="24"/>
          <w:szCs w:val="24"/>
        </w:rPr>
        <w:t xml:space="preserve">: </w:t>
      </w:r>
    </w:p>
    <w:p>
      <w:pPr>
        <w:spacing w:line="360" w:lineRule="auto"/>
        <w:ind w:firstLine="851"/>
        <w:jc w:val="both"/>
        <w:rPr>
          <w:rFonts w:ascii="Arial" w:hAnsi="Arial" w:cs="Arial"/>
          <w:bCs/>
          <w:sz w:val="24"/>
          <w:szCs w:val="24"/>
        </w:rPr>
      </w:pPr>
      <w:r>
        <w:rPr>
          <w:rFonts w:ascii="Arial" w:hAnsi="Arial" w:cs="Arial"/>
          <w:bCs/>
          <w:sz w:val="24"/>
          <w:szCs w:val="24"/>
        </w:rPr>
        <w:t>Nas paredes externas das edificações, serão executados revestimentos externos adequados para acabamento no mínimo com pintura em tinta látex ou textura impermeável, conforme normas vigentes.</w:t>
      </w:r>
    </w:p>
    <w:p>
      <w:pPr>
        <w:spacing w:line="360" w:lineRule="auto"/>
        <w:jc w:val="both"/>
        <w:rPr>
          <w:rFonts w:ascii="Arial" w:hAnsi="Arial" w:cs="Arial"/>
          <w:b/>
          <w:sz w:val="24"/>
          <w:szCs w:val="24"/>
        </w:rPr>
      </w:pPr>
    </w:p>
    <w:p>
      <w:pPr>
        <w:spacing w:line="360" w:lineRule="auto"/>
        <w:jc w:val="both"/>
        <w:rPr>
          <w:rFonts w:ascii="Arial" w:hAnsi="Arial" w:cs="Arial"/>
          <w:bCs/>
          <w:sz w:val="24"/>
          <w:szCs w:val="24"/>
        </w:rPr>
      </w:pPr>
      <w:r>
        <w:rPr>
          <w:rFonts w:ascii="Arial" w:hAnsi="Arial" w:cs="Arial"/>
          <w:b/>
          <w:sz w:val="24"/>
          <w:szCs w:val="24"/>
        </w:rPr>
        <w:t>1.11.11.5. OBSERVAÇÃO 03</w:t>
      </w:r>
      <w:r>
        <w:rPr>
          <w:rFonts w:ascii="Arial" w:hAnsi="Arial" w:cs="Arial"/>
          <w:bCs/>
          <w:sz w:val="24"/>
          <w:szCs w:val="24"/>
        </w:rPr>
        <w:t xml:space="preserve">: </w:t>
      </w:r>
    </w:p>
    <w:p>
      <w:pPr>
        <w:spacing w:line="360" w:lineRule="auto"/>
        <w:ind w:firstLine="851"/>
        <w:jc w:val="both"/>
        <w:rPr>
          <w:rFonts w:ascii="Arial" w:hAnsi="Arial" w:cs="Arial"/>
          <w:sz w:val="24"/>
          <w:szCs w:val="24"/>
        </w:rPr>
      </w:pPr>
      <w:r>
        <w:rPr>
          <w:rFonts w:ascii="Arial" w:hAnsi="Arial" w:cs="Arial"/>
          <w:bCs/>
          <w:sz w:val="24"/>
          <w:szCs w:val="24"/>
        </w:rPr>
        <w:t>Rebaixamentos em gesso dos forros das unidades habitacionais e das áreas comuns, é um opcional a ser definido pela construtora de acordo com os métodos construtivos a serem empregados.</w:t>
      </w:r>
    </w:p>
    <w:p>
      <w:pPr>
        <w:pStyle w:val="9"/>
        <w:spacing w:before="10"/>
        <w:rPr>
          <w:rFonts w:ascii="Arial" w:hAnsi="Arial" w:cs="Arial"/>
          <w:sz w:val="24"/>
          <w:szCs w:val="24"/>
        </w:rPr>
      </w:pPr>
    </w:p>
    <w:p>
      <w:pPr>
        <w:pStyle w:val="2"/>
        <w:keepNext w:val="0"/>
        <w:widowControl w:val="0"/>
        <w:tabs>
          <w:tab w:val="left" w:pos="412"/>
        </w:tabs>
        <w:autoSpaceDE w:val="0"/>
        <w:autoSpaceDN w:val="0"/>
        <w:jc w:val="left"/>
        <w:rPr>
          <w:rFonts w:hAnsi="Arial" w:cs="Arial"/>
          <w:b/>
          <w:i w:val="0"/>
          <w:sz w:val="24"/>
        </w:rPr>
      </w:pPr>
      <w:r>
        <w:rPr>
          <w:rFonts w:hAnsi="Arial" w:cs="Arial"/>
          <w:b/>
          <w:i w:val="0"/>
          <w:sz w:val="24"/>
        </w:rPr>
        <w:t>1.12. ESQUADRIAS</w:t>
      </w:r>
      <w:r>
        <w:rPr>
          <w:rFonts w:hAnsi="Arial" w:cs="Arial"/>
          <w:b/>
          <w:i w:val="0"/>
          <w:spacing w:val="-5"/>
          <w:sz w:val="24"/>
        </w:rPr>
        <w:t xml:space="preserve"> </w:t>
      </w:r>
      <w:r>
        <w:rPr>
          <w:rFonts w:hAnsi="Arial" w:cs="Arial"/>
          <w:b/>
          <w:i w:val="0"/>
          <w:sz w:val="24"/>
        </w:rPr>
        <w:t>E</w:t>
      </w:r>
      <w:r>
        <w:rPr>
          <w:rFonts w:hAnsi="Arial" w:cs="Arial"/>
          <w:b/>
          <w:i w:val="0"/>
          <w:spacing w:val="-5"/>
          <w:sz w:val="24"/>
        </w:rPr>
        <w:t xml:space="preserve"> </w:t>
      </w:r>
      <w:r>
        <w:rPr>
          <w:rFonts w:hAnsi="Arial" w:cs="Arial"/>
          <w:b/>
          <w:i w:val="0"/>
          <w:sz w:val="24"/>
        </w:rPr>
        <w:t>SEUS</w:t>
      </w:r>
      <w:r>
        <w:rPr>
          <w:rFonts w:hAnsi="Arial" w:cs="Arial"/>
          <w:b/>
          <w:i w:val="0"/>
          <w:spacing w:val="-5"/>
          <w:sz w:val="24"/>
        </w:rPr>
        <w:t xml:space="preserve"> </w:t>
      </w:r>
      <w:r>
        <w:rPr>
          <w:rFonts w:hAnsi="Arial" w:cs="Arial"/>
          <w:b/>
          <w:i w:val="0"/>
          <w:sz w:val="24"/>
        </w:rPr>
        <w:t>COMPLEMENTOS</w:t>
      </w:r>
    </w:p>
    <w:tbl>
      <w:tblPr>
        <w:tblStyle w:val="5"/>
        <w:tblpPr w:leftFromText="180" w:rightFromText="180" w:vertAnchor="text" w:horzAnchor="page" w:tblpX="1788" w:tblpY="263"/>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26"/>
        <w:gridCol w:w="1417"/>
        <w:gridCol w:w="1276"/>
        <w:gridCol w:w="3544"/>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1" w:hRule="atLeast"/>
        </w:trPr>
        <w:tc>
          <w:tcPr>
            <w:tcW w:w="426" w:type="dxa"/>
            <w:shd w:val="pct10" w:color="auto" w:fill="FFFFFF"/>
          </w:tcPr>
          <w:p>
            <w:pPr>
              <w:pStyle w:val="3"/>
              <w:tabs>
                <w:tab w:val="left" w:pos="1701"/>
              </w:tabs>
              <w:spacing w:line="360" w:lineRule="auto"/>
              <w:rPr>
                <w:rFonts w:ascii="Arial" w:hAnsi="Arial" w:cs="Arial"/>
                <w:color w:val="auto"/>
                <w:sz w:val="20"/>
                <w:szCs w:val="20"/>
              </w:rPr>
            </w:pPr>
          </w:p>
        </w:tc>
        <w:tc>
          <w:tcPr>
            <w:tcW w:w="8788" w:type="dxa"/>
            <w:gridSpan w:val="5"/>
            <w:shd w:val="pct10" w:color="auto" w:fill="FFFFFF"/>
            <w:vAlign w:val="center"/>
          </w:tcPr>
          <w:p>
            <w:pPr>
              <w:pStyle w:val="3"/>
              <w:tabs>
                <w:tab w:val="left" w:pos="1701"/>
              </w:tabs>
              <w:spacing w:line="360" w:lineRule="auto"/>
              <w:rPr>
                <w:rFonts w:ascii="Arial" w:hAnsi="Arial" w:cs="Arial"/>
                <w:color w:val="auto"/>
                <w:sz w:val="20"/>
                <w:szCs w:val="20"/>
              </w:rPr>
            </w:pPr>
            <w:r>
              <w:rPr>
                <w:rFonts w:ascii="Arial" w:hAnsi="Arial" w:cs="Arial"/>
                <w:color w:val="auto"/>
                <w:sz w:val="20"/>
                <w:szCs w:val="20"/>
              </w:rPr>
              <w:t>1.12.1. PORTAS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21" w:hRule="atLeast"/>
        </w:trPr>
        <w:tc>
          <w:tcPr>
            <w:tcW w:w="426" w:type="dxa"/>
          </w:tcPr>
          <w:p>
            <w:pPr>
              <w:spacing w:line="360" w:lineRule="auto"/>
              <w:jc w:val="center"/>
              <w:rPr>
                <w:rFonts w:ascii="Arial" w:hAnsi="Arial" w:cs="Arial"/>
                <w:b/>
                <w:sz w:val="20"/>
                <w:szCs w:val="20"/>
              </w:rPr>
            </w:pPr>
          </w:p>
        </w:tc>
        <w:tc>
          <w:tcPr>
            <w:tcW w:w="1417" w:type="dxa"/>
            <w:vAlign w:val="center"/>
          </w:tcPr>
          <w:p>
            <w:pPr>
              <w:spacing w:line="360" w:lineRule="auto"/>
              <w:jc w:val="center"/>
              <w:rPr>
                <w:rFonts w:ascii="Arial" w:hAnsi="Arial" w:cs="Arial"/>
                <w:b/>
                <w:sz w:val="20"/>
                <w:szCs w:val="20"/>
              </w:rPr>
            </w:pPr>
            <w:r>
              <w:rPr>
                <w:rFonts w:ascii="Arial" w:hAnsi="Arial" w:cs="Arial"/>
                <w:b/>
                <w:sz w:val="20"/>
                <w:szCs w:val="20"/>
              </w:rPr>
              <w:t>AMBIENTE</w:t>
            </w:r>
          </w:p>
        </w:tc>
        <w:tc>
          <w:tcPr>
            <w:tcW w:w="1276" w:type="dxa"/>
            <w:vAlign w:val="center"/>
          </w:tcPr>
          <w:p>
            <w:pPr>
              <w:spacing w:line="360" w:lineRule="auto"/>
              <w:jc w:val="center"/>
              <w:rPr>
                <w:rFonts w:ascii="Arial" w:hAnsi="Arial" w:cs="Arial"/>
                <w:b/>
                <w:sz w:val="20"/>
                <w:szCs w:val="20"/>
              </w:rPr>
            </w:pPr>
            <w:r>
              <w:rPr>
                <w:rFonts w:ascii="Arial" w:hAnsi="Arial" w:cs="Arial"/>
                <w:b/>
                <w:sz w:val="20"/>
                <w:szCs w:val="20"/>
              </w:rPr>
              <w:t>MATERIAL</w:t>
            </w:r>
          </w:p>
        </w:tc>
        <w:tc>
          <w:tcPr>
            <w:tcW w:w="3544" w:type="dxa"/>
            <w:vAlign w:val="center"/>
          </w:tcPr>
          <w:p>
            <w:pPr>
              <w:spacing w:line="360" w:lineRule="auto"/>
              <w:jc w:val="center"/>
              <w:rPr>
                <w:rFonts w:ascii="Arial" w:hAnsi="Arial" w:cs="Arial"/>
                <w:b/>
                <w:sz w:val="20"/>
                <w:szCs w:val="20"/>
              </w:rPr>
            </w:pPr>
            <w:r>
              <w:rPr>
                <w:rFonts w:ascii="Arial" w:hAnsi="Arial" w:cs="Arial"/>
                <w:b/>
                <w:sz w:val="20"/>
                <w:szCs w:val="20"/>
              </w:rPr>
              <w:t>TIPO E MODELO</w:t>
            </w:r>
          </w:p>
        </w:tc>
        <w:tc>
          <w:tcPr>
            <w:tcW w:w="1559" w:type="dxa"/>
            <w:vAlign w:val="center"/>
          </w:tcPr>
          <w:p>
            <w:pPr>
              <w:spacing w:line="360" w:lineRule="auto"/>
              <w:jc w:val="center"/>
              <w:rPr>
                <w:rFonts w:ascii="Arial" w:hAnsi="Arial" w:cs="Arial"/>
                <w:b/>
                <w:sz w:val="20"/>
                <w:szCs w:val="20"/>
              </w:rPr>
            </w:pPr>
            <w:r>
              <w:rPr>
                <w:rFonts w:ascii="Arial" w:hAnsi="Arial" w:cs="Arial"/>
                <w:b/>
                <w:sz w:val="20"/>
                <w:szCs w:val="20"/>
              </w:rPr>
              <w:t>DIMENSÃO</w:t>
            </w:r>
          </w:p>
        </w:tc>
        <w:tc>
          <w:tcPr>
            <w:tcW w:w="992" w:type="dxa"/>
            <w:vAlign w:val="center"/>
          </w:tcPr>
          <w:p>
            <w:pPr>
              <w:spacing w:line="360" w:lineRule="auto"/>
              <w:jc w:val="center"/>
              <w:rPr>
                <w:rFonts w:ascii="Arial" w:hAnsi="Arial" w:cs="Arial"/>
                <w:b/>
                <w:sz w:val="20"/>
                <w:szCs w:val="20"/>
              </w:rPr>
            </w:pPr>
            <w:r>
              <w:rPr>
                <w:rFonts w:ascii="Arial" w:hAnsi="Arial" w:cs="Arial"/>
                <w:b/>
                <w:sz w:val="20"/>
                <w:szCs w:val="20"/>
              </w:rPr>
              <w:t>MARCA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restart"/>
            <w:textDirection w:val="btLr"/>
          </w:tcPr>
          <w:p>
            <w:pPr>
              <w:spacing w:line="360" w:lineRule="auto"/>
              <w:ind w:left="113" w:right="113"/>
              <w:jc w:val="center"/>
              <w:rPr>
                <w:rFonts w:ascii="Arial" w:hAnsi="Arial" w:cs="Arial"/>
                <w:b/>
                <w:sz w:val="20"/>
                <w:szCs w:val="20"/>
              </w:rPr>
            </w:pPr>
            <w:r>
              <w:rPr>
                <w:rFonts w:ascii="Arial" w:hAnsi="Arial" w:cs="Arial"/>
                <w:b/>
                <w:sz w:val="20"/>
                <w:szCs w:val="20"/>
              </w:rPr>
              <w:t>ÁREA PRIVATIVA</w:t>
            </w:r>
          </w:p>
          <w:p>
            <w:pPr>
              <w:spacing w:line="360" w:lineRule="auto"/>
              <w:ind w:left="113" w:right="113"/>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Sala</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 xml:space="preserve">Madeira </w:t>
            </w:r>
          </w:p>
        </w:tc>
        <w:tc>
          <w:tcPr>
            <w:tcW w:w="3544" w:type="dxa"/>
          </w:tcPr>
          <w:p>
            <w:pPr>
              <w:adjustRightInd w:val="0"/>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tcPr>
          <w:p>
            <w:pPr>
              <w:spacing w:line="360" w:lineRule="auto"/>
              <w:rPr>
                <w:rFonts w:ascii="Arial" w:hAnsi="Arial" w:cs="Arial"/>
                <w:sz w:val="20"/>
                <w:szCs w:val="20"/>
              </w:rPr>
            </w:pPr>
            <w:r>
              <w:rPr>
                <w:rFonts w:ascii="Arial" w:hAnsi="Arial" w:cs="Arial"/>
                <w:sz w:val="20"/>
                <w:szCs w:val="20"/>
              </w:rPr>
              <w:t>0,80 x 2,10 (m)</w:t>
            </w:r>
          </w:p>
          <w:p>
            <w:pPr>
              <w:spacing w:line="360" w:lineRule="auto"/>
              <w:rPr>
                <w:rFonts w:ascii="Arial" w:hAnsi="Arial" w:cs="Arial"/>
                <w:sz w:val="20"/>
                <w:szCs w:val="20"/>
              </w:rPr>
            </w:pPr>
            <w:r>
              <w:rPr>
                <w:rFonts w:ascii="Arial" w:hAnsi="Arial" w:cs="Arial"/>
                <w:sz w:val="20"/>
                <w:szCs w:val="20"/>
              </w:rPr>
              <w:t>PCD</w:t>
            </w:r>
          </w:p>
          <w:p>
            <w:pPr>
              <w:spacing w:line="360" w:lineRule="auto"/>
              <w:rPr>
                <w:rFonts w:ascii="Arial" w:hAnsi="Arial" w:cs="Arial"/>
                <w:sz w:val="20"/>
                <w:szCs w:val="20"/>
              </w:rPr>
            </w:pPr>
            <w:r>
              <w:rPr>
                <w:rFonts w:ascii="Arial" w:hAnsi="Arial" w:cs="Arial"/>
                <w:sz w:val="20"/>
                <w:szCs w:val="20"/>
              </w:rPr>
              <w:t>0,90X2,10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Quarto 1</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Madeira</w:t>
            </w:r>
          </w:p>
        </w:tc>
        <w:tc>
          <w:tcPr>
            <w:tcW w:w="3544" w:type="dxa"/>
          </w:tcPr>
          <w:p>
            <w:pPr>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tcPr>
          <w:p>
            <w:pPr>
              <w:spacing w:line="360" w:lineRule="auto"/>
              <w:rPr>
                <w:rFonts w:ascii="Arial" w:hAnsi="Arial" w:cs="Arial"/>
                <w:sz w:val="20"/>
                <w:szCs w:val="20"/>
              </w:rPr>
            </w:pPr>
            <w:r>
              <w:rPr>
                <w:rFonts w:ascii="Arial" w:hAnsi="Arial" w:cs="Arial"/>
                <w:sz w:val="20"/>
                <w:szCs w:val="20"/>
              </w:rPr>
              <w:t>0,80 x 2,10 (m)</w:t>
            </w:r>
          </w:p>
          <w:p>
            <w:pPr>
              <w:spacing w:line="360" w:lineRule="auto"/>
              <w:rPr>
                <w:rFonts w:ascii="Arial" w:hAnsi="Arial" w:cs="Arial"/>
                <w:sz w:val="20"/>
                <w:szCs w:val="20"/>
              </w:rPr>
            </w:pPr>
            <w:r>
              <w:rPr>
                <w:rFonts w:ascii="Arial" w:hAnsi="Arial" w:cs="Arial"/>
                <w:sz w:val="20"/>
                <w:szCs w:val="20"/>
              </w:rPr>
              <w:t>PCD 0,90X2,10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Quarto 2</w:t>
            </w:r>
          </w:p>
        </w:tc>
        <w:tc>
          <w:tcPr>
            <w:tcW w:w="1276" w:type="dxa"/>
          </w:tcPr>
          <w:p>
            <w:pPr>
              <w:spacing w:line="360" w:lineRule="auto"/>
              <w:rPr>
                <w:rFonts w:ascii="Arial" w:hAnsi="Arial" w:cs="Arial"/>
                <w:sz w:val="20"/>
                <w:szCs w:val="20"/>
              </w:rPr>
            </w:pPr>
            <w:r>
              <w:rPr>
                <w:rFonts w:ascii="Arial" w:hAnsi="Arial" w:cs="Arial"/>
                <w:sz w:val="20"/>
                <w:szCs w:val="20"/>
              </w:rPr>
              <w:t>Madeira</w:t>
            </w:r>
          </w:p>
        </w:tc>
        <w:tc>
          <w:tcPr>
            <w:tcW w:w="3544" w:type="dxa"/>
            <w:shd w:val="clear" w:color="auto" w:fill="auto"/>
          </w:tcPr>
          <w:p>
            <w:pPr>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shd w:val="clear" w:color="auto" w:fill="auto"/>
          </w:tcPr>
          <w:p>
            <w:pPr>
              <w:spacing w:line="360" w:lineRule="auto"/>
              <w:rPr>
                <w:rFonts w:ascii="Arial" w:hAnsi="Arial" w:cs="Arial"/>
                <w:sz w:val="20"/>
                <w:szCs w:val="20"/>
              </w:rPr>
            </w:pPr>
            <w:r>
              <w:rPr>
                <w:rFonts w:ascii="Arial" w:hAnsi="Arial" w:cs="Arial"/>
                <w:sz w:val="20"/>
                <w:szCs w:val="20"/>
              </w:rPr>
              <w:t>0,80 x 2,10 (m)</w:t>
            </w:r>
          </w:p>
          <w:p>
            <w:pPr>
              <w:spacing w:line="360" w:lineRule="auto"/>
              <w:rPr>
                <w:rFonts w:ascii="Arial" w:hAnsi="Arial" w:cs="Arial"/>
                <w:sz w:val="20"/>
                <w:szCs w:val="20"/>
              </w:rPr>
            </w:pP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Banheiro</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Madeira</w:t>
            </w:r>
          </w:p>
        </w:tc>
        <w:tc>
          <w:tcPr>
            <w:tcW w:w="3544" w:type="dxa"/>
          </w:tcPr>
          <w:p>
            <w:pPr>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tcPr>
          <w:p>
            <w:pPr>
              <w:spacing w:line="360" w:lineRule="auto"/>
              <w:rPr>
                <w:rFonts w:ascii="Arial" w:hAnsi="Arial" w:cs="Arial"/>
                <w:sz w:val="20"/>
                <w:szCs w:val="20"/>
              </w:rPr>
            </w:pPr>
            <w:r>
              <w:rPr>
                <w:rFonts w:ascii="Arial" w:hAnsi="Arial" w:cs="Arial"/>
                <w:sz w:val="20"/>
                <w:szCs w:val="20"/>
              </w:rPr>
              <w:t>0,60 x 2,10 (m)</w:t>
            </w:r>
          </w:p>
          <w:p>
            <w:pPr>
              <w:spacing w:line="360" w:lineRule="auto"/>
              <w:rPr>
                <w:rFonts w:ascii="Arial" w:hAnsi="Arial" w:cs="Arial"/>
                <w:sz w:val="20"/>
                <w:szCs w:val="20"/>
              </w:rPr>
            </w:pPr>
            <w:r>
              <w:rPr>
                <w:rFonts w:ascii="Arial" w:hAnsi="Arial" w:cs="Arial"/>
                <w:sz w:val="20"/>
                <w:szCs w:val="20"/>
              </w:rPr>
              <w:t>PCD 0,90X2,10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restart"/>
            <w:textDirection w:val="btLr"/>
          </w:tcPr>
          <w:p>
            <w:pPr>
              <w:spacing w:line="360" w:lineRule="auto"/>
              <w:ind w:left="113" w:right="113"/>
              <w:jc w:val="center"/>
              <w:rPr>
                <w:rFonts w:ascii="Arial" w:hAnsi="Arial" w:cs="Arial"/>
                <w:b/>
                <w:sz w:val="20"/>
                <w:szCs w:val="20"/>
              </w:rPr>
            </w:pPr>
            <w:r>
              <w:rPr>
                <w:rFonts w:ascii="Arial" w:hAnsi="Arial" w:cs="Arial"/>
                <w:b/>
                <w:sz w:val="20"/>
                <w:szCs w:val="20"/>
              </w:rPr>
              <w:t>ÁREA COMUM</w:t>
            </w:r>
          </w:p>
          <w:p>
            <w:pPr>
              <w:spacing w:line="360" w:lineRule="auto"/>
              <w:ind w:left="113" w:right="113"/>
              <w:rPr>
                <w:rFonts w:ascii="Arial" w:hAnsi="Arial" w:cs="Arial"/>
                <w:sz w:val="20"/>
                <w:szCs w:val="20"/>
              </w:rPr>
            </w:pPr>
          </w:p>
        </w:tc>
        <w:tc>
          <w:tcPr>
            <w:tcW w:w="1417" w:type="dxa"/>
            <w:vAlign w:val="center"/>
          </w:tcPr>
          <w:p>
            <w:pPr>
              <w:spacing w:line="360" w:lineRule="auto"/>
              <w:rPr>
                <w:rFonts w:ascii="Arial" w:hAnsi="Arial" w:cs="Arial"/>
                <w:sz w:val="20"/>
                <w:szCs w:val="20"/>
              </w:rPr>
            </w:pPr>
            <w:r>
              <w:rPr>
                <w:rFonts w:ascii="Arial" w:hAnsi="Arial" w:cs="Arial"/>
                <w:sz w:val="20"/>
                <w:szCs w:val="20"/>
              </w:rPr>
              <w:t xml:space="preserve">Guarita </w:t>
            </w:r>
          </w:p>
        </w:tc>
        <w:tc>
          <w:tcPr>
            <w:tcW w:w="1276" w:type="dxa"/>
          </w:tcPr>
          <w:p>
            <w:pPr>
              <w:spacing w:line="360" w:lineRule="auto"/>
              <w:rPr>
                <w:rFonts w:ascii="Arial" w:hAnsi="Arial" w:cs="Arial"/>
                <w:sz w:val="20"/>
                <w:szCs w:val="20"/>
              </w:rPr>
            </w:pPr>
            <w:r>
              <w:rPr>
                <w:rFonts w:ascii="Arial" w:hAnsi="Arial" w:cs="Arial"/>
                <w:sz w:val="20"/>
                <w:szCs w:val="20"/>
              </w:rPr>
              <w:t>Madeira</w:t>
            </w:r>
          </w:p>
        </w:tc>
        <w:tc>
          <w:tcPr>
            <w:tcW w:w="3544" w:type="dxa"/>
          </w:tcPr>
          <w:p>
            <w:pPr>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tcPr>
          <w:p>
            <w:pPr>
              <w:spacing w:line="360" w:lineRule="auto"/>
              <w:rPr>
                <w:rFonts w:ascii="Arial" w:hAnsi="Arial" w:cs="Arial"/>
                <w:sz w:val="20"/>
                <w:szCs w:val="20"/>
              </w:rPr>
            </w:pPr>
            <w:r>
              <w:rPr>
                <w:rFonts w:ascii="Arial" w:hAnsi="Arial" w:cs="Arial"/>
                <w:sz w:val="20"/>
                <w:szCs w:val="20"/>
              </w:rPr>
              <w:t>0,80 x 2,10 (m)</w:t>
            </w:r>
          </w:p>
          <w:p>
            <w:pPr>
              <w:spacing w:line="360" w:lineRule="auto"/>
              <w:rPr>
                <w:rFonts w:ascii="Arial" w:hAnsi="Arial" w:cs="Arial"/>
                <w:sz w:val="20"/>
                <w:szCs w:val="20"/>
              </w:rPr>
            </w:pP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Guarita BWC</w:t>
            </w:r>
          </w:p>
        </w:tc>
        <w:tc>
          <w:tcPr>
            <w:tcW w:w="1276" w:type="dxa"/>
          </w:tcPr>
          <w:p>
            <w:pPr>
              <w:spacing w:line="360" w:lineRule="auto"/>
              <w:rPr>
                <w:rFonts w:ascii="Arial" w:hAnsi="Arial" w:cs="Arial"/>
                <w:sz w:val="20"/>
                <w:szCs w:val="20"/>
              </w:rPr>
            </w:pPr>
            <w:r>
              <w:rPr>
                <w:rFonts w:ascii="Arial" w:hAnsi="Arial" w:cs="Arial"/>
                <w:sz w:val="20"/>
                <w:szCs w:val="20"/>
              </w:rPr>
              <w:t>Madeira</w:t>
            </w:r>
          </w:p>
        </w:tc>
        <w:tc>
          <w:tcPr>
            <w:tcW w:w="3544" w:type="dxa"/>
          </w:tcPr>
          <w:p>
            <w:pPr>
              <w:spacing w:line="360" w:lineRule="auto"/>
              <w:rPr>
                <w:rFonts w:ascii="Arial" w:hAnsi="Arial" w:cs="Arial"/>
                <w:sz w:val="20"/>
                <w:szCs w:val="20"/>
              </w:rPr>
            </w:pPr>
            <w:r>
              <w:rPr>
                <w:rFonts w:ascii="Arial" w:hAnsi="Arial" w:cs="Arial"/>
                <w:sz w:val="20"/>
                <w:szCs w:val="20"/>
              </w:rPr>
              <w:t>1 folha de abrir, lisa DPL Mog,Núcleo Colméia; Marco em Pinus 100x4885x30mm PW,Alisar 50x5400x10mm PW.</w:t>
            </w:r>
          </w:p>
        </w:tc>
        <w:tc>
          <w:tcPr>
            <w:tcW w:w="1559" w:type="dxa"/>
          </w:tcPr>
          <w:p>
            <w:pPr>
              <w:spacing w:line="360" w:lineRule="auto"/>
              <w:rPr>
                <w:rFonts w:ascii="Arial" w:hAnsi="Arial" w:cs="Arial"/>
                <w:sz w:val="20"/>
                <w:szCs w:val="20"/>
              </w:rPr>
            </w:pPr>
            <w:r>
              <w:rPr>
                <w:rFonts w:ascii="Arial" w:hAnsi="Arial" w:cs="Arial"/>
                <w:sz w:val="20"/>
                <w:szCs w:val="20"/>
              </w:rPr>
              <w:t>0,60 x 2,10 (m)</w:t>
            </w:r>
          </w:p>
          <w:p>
            <w:pPr>
              <w:spacing w:line="360" w:lineRule="auto"/>
              <w:rPr>
                <w:rFonts w:ascii="Arial" w:hAnsi="Arial" w:cs="Arial"/>
                <w:sz w:val="20"/>
                <w:szCs w:val="20"/>
              </w:rPr>
            </w:pP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Quiosque</w:t>
            </w:r>
          </w:p>
          <w:p>
            <w:pPr>
              <w:spacing w:line="360" w:lineRule="auto"/>
              <w:rPr>
                <w:rFonts w:ascii="Arial" w:hAnsi="Arial" w:cs="Arial"/>
                <w:sz w:val="20"/>
                <w:szCs w:val="20"/>
              </w:rPr>
            </w:pPr>
            <w:r>
              <w:rPr>
                <w:rFonts w:ascii="Arial" w:hAnsi="Arial" w:cs="Arial"/>
                <w:sz w:val="20"/>
                <w:szCs w:val="20"/>
              </w:rPr>
              <w:t>BWC</w:t>
            </w:r>
          </w:p>
        </w:tc>
        <w:tc>
          <w:tcPr>
            <w:tcW w:w="1276" w:type="dxa"/>
          </w:tcPr>
          <w:p>
            <w:pPr>
              <w:spacing w:line="360" w:lineRule="auto"/>
              <w:rPr>
                <w:rFonts w:ascii="Arial" w:hAnsi="Arial" w:cs="Arial"/>
                <w:sz w:val="20"/>
                <w:szCs w:val="20"/>
              </w:rPr>
            </w:pPr>
            <w:r>
              <w:rPr>
                <w:rFonts w:ascii="Arial" w:hAnsi="Arial" w:cs="Arial"/>
                <w:sz w:val="20"/>
                <w:szCs w:val="20"/>
              </w:rPr>
              <w:t>Alumínio</w:t>
            </w:r>
          </w:p>
        </w:tc>
        <w:tc>
          <w:tcPr>
            <w:tcW w:w="3544" w:type="dxa"/>
          </w:tcPr>
          <w:p>
            <w:pPr>
              <w:spacing w:line="360" w:lineRule="auto"/>
              <w:rPr>
                <w:rFonts w:ascii="Arial" w:hAnsi="Arial" w:cs="Arial"/>
                <w:sz w:val="20"/>
                <w:szCs w:val="20"/>
              </w:rPr>
            </w:pPr>
            <w:r>
              <w:rPr>
                <w:rFonts w:ascii="Arial" w:hAnsi="Arial" w:cs="Arial"/>
                <w:sz w:val="20"/>
                <w:szCs w:val="20"/>
              </w:rPr>
              <w:t>Alumínio com ventilação veneziana, de giro.</w:t>
            </w:r>
          </w:p>
        </w:tc>
        <w:tc>
          <w:tcPr>
            <w:tcW w:w="1559" w:type="dxa"/>
          </w:tcPr>
          <w:p>
            <w:pPr>
              <w:spacing w:line="360" w:lineRule="auto"/>
              <w:rPr>
                <w:rFonts w:ascii="Arial" w:hAnsi="Arial" w:cs="Arial"/>
                <w:sz w:val="20"/>
                <w:szCs w:val="20"/>
              </w:rPr>
            </w:pPr>
            <w:r>
              <w:rPr>
                <w:rFonts w:ascii="Arial" w:hAnsi="Arial" w:cs="Arial"/>
                <w:sz w:val="20"/>
                <w:szCs w:val="20"/>
              </w:rPr>
              <w:t>PCD 0,90X2,10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Quiosque</w:t>
            </w:r>
          </w:p>
          <w:p>
            <w:pPr>
              <w:spacing w:line="360" w:lineRule="auto"/>
              <w:rPr>
                <w:rFonts w:ascii="Arial" w:hAnsi="Arial" w:cs="Arial"/>
                <w:sz w:val="20"/>
                <w:szCs w:val="20"/>
              </w:rPr>
            </w:pPr>
            <w:r>
              <w:rPr>
                <w:rFonts w:ascii="Arial" w:hAnsi="Arial" w:cs="Arial"/>
                <w:sz w:val="20"/>
                <w:szCs w:val="20"/>
              </w:rPr>
              <w:t>DML</w:t>
            </w:r>
          </w:p>
        </w:tc>
        <w:tc>
          <w:tcPr>
            <w:tcW w:w="1276" w:type="dxa"/>
          </w:tcPr>
          <w:p>
            <w:pPr>
              <w:spacing w:line="360" w:lineRule="auto"/>
              <w:rPr>
                <w:rFonts w:ascii="Arial" w:hAnsi="Arial" w:cs="Arial"/>
                <w:sz w:val="20"/>
                <w:szCs w:val="20"/>
              </w:rPr>
            </w:pPr>
            <w:r>
              <w:rPr>
                <w:rFonts w:ascii="Arial" w:hAnsi="Arial" w:cs="Arial"/>
                <w:sz w:val="20"/>
                <w:szCs w:val="20"/>
              </w:rPr>
              <w:t>Alumínio</w:t>
            </w:r>
          </w:p>
        </w:tc>
        <w:tc>
          <w:tcPr>
            <w:tcW w:w="3544" w:type="dxa"/>
          </w:tcPr>
          <w:p>
            <w:pPr>
              <w:spacing w:line="360" w:lineRule="auto"/>
              <w:rPr>
                <w:rFonts w:ascii="Arial" w:hAnsi="Arial" w:cs="Arial"/>
                <w:sz w:val="20"/>
                <w:szCs w:val="20"/>
              </w:rPr>
            </w:pPr>
            <w:r>
              <w:rPr>
                <w:rFonts w:ascii="Arial" w:hAnsi="Arial" w:cs="Arial"/>
                <w:sz w:val="20"/>
                <w:szCs w:val="20"/>
              </w:rPr>
              <w:t>Alumínio com ventilação veneziana, de giro.</w:t>
            </w:r>
          </w:p>
        </w:tc>
        <w:tc>
          <w:tcPr>
            <w:tcW w:w="1559" w:type="dxa"/>
          </w:tcPr>
          <w:p>
            <w:pPr>
              <w:spacing w:line="360" w:lineRule="auto"/>
              <w:rPr>
                <w:rFonts w:ascii="Arial" w:hAnsi="Arial" w:cs="Arial"/>
                <w:sz w:val="20"/>
                <w:szCs w:val="20"/>
              </w:rPr>
            </w:pPr>
            <w:r>
              <w:rPr>
                <w:rFonts w:ascii="Arial" w:hAnsi="Arial" w:cs="Arial"/>
                <w:sz w:val="20"/>
                <w:szCs w:val="20"/>
              </w:rPr>
              <w:t>0,80X2,10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Hall dos prédios – Principal</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Alumínio e vidro</w:t>
            </w:r>
          </w:p>
        </w:tc>
        <w:tc>
          <w:tcPr>
            <w:tcW w:w="3544" w:type="dxa"/>
          </w:tcPr>
          <w:p>
            <w:pPr>
              <w:spacing w:line="360" w:lineRule="auto"/>
              <w:rPr>
                <w:rFonts w:ascii="Arial" w:hAnsi="Arial" w:cs="Arial"/>
                <w:sz w:val="20"/>
                <w:szCs w:val="20"/>
              </w:rPr>
            </w:pPr>
            <w:r>
              <w:rPr>
                <w:rFonts w:ascii="Arial" w:hAnsi="Arial" w:cs="Arial"/>
                <w:sz w:val="20"/>
                <w:szCs w:val="20"/>
              </w:rPr>
              <w:t>Perfil de alumínio com vidro incolor, com espessura compatível a sua qualidade e segurança, 2 folhas, de giro.</w:t>
            </w:r>
          </w:p>
        </w:tc>
        <w:tc>
          <w:tcPr>
            <w:tcW w:w="1559" w:type="dxa"/>
          </w:tcPr>
          <w:p>
            <w:pPr>
              <w:spacing w:line="360" w:lineRule="auto"/>
              <w:rPr>
                <w:rFonts w:ascii="Arial" w:hAnsi="Arial" w:cs="Arial"/>
                <w:sz w:val="20"/>
                <w:szCs w:val="20"/>
              </w:rPr>
            </w:pPr>
            <w:r>
              <w:rPr>
                <w:rFonts w:ascii="Arial" w:hAnsi="Arial" w:cs="Arial"/>
                <w:sz w:val="20"/>
                <w:szCs w:val="20"/>
              </w:rPr>
              <w:t>2,00X2,10</w:t>
            </w:r>
          </w:p>
        </w:tc>
        <w:tc>
          <w:tcPr>
            <w:tcW w:w="992" w:type="dxa"/>
          </w:tcPr>
          <w:p>
            <w:pPr>
              <w:spacing w:line="360"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continue"/>
          </w:tcPr>
          <w:p>
            <w:pPr>
              <w:spacing w:line="360" w:lineRule="auto"/>
              <w:rPr>
                <w:rFonts w:ascii="Arial" w:hAnsi="Arial" w:cs="Arial"/>
                <w:sz w:val="20"/>
                <w:szCs w:val="20"/>
              </w:rPr>
            </w:pPr>
          </w:p>
        </w:tc>
        <w:tc>
          <w:tcPr>
            <w:tcW w:w="1417" w:type="dxa"/>
          </w:tcPr>
          <w:p>
            <w:pPr>
              <w:spacing w:line="360" w:lineRule="auto"/>
              <w:rPr>
                <w:rFonts w:ascii="Arial" w:hAnsi="Arial" w:cs="Arial"/>
                <w:sz w:val="20"/>
                <w:szCs w:val="20"/>
              </w:rPr>
            </w:pPr>
            <w:r>
              <w:rPr>
                <w:rFonts w:ascii="Arial" w:hAnsi="Arial" w:cs="Arial"/>
                <w:sz w:val="20"/>
                <w:szCs w:val="20"/>
              </w:rPr>
              <w:t>Hall dos prédios –</w:t>
            </w:r>
          </w:p>
          <w:p>
            <w:pPr>
              <w:spacing w:line="360" w:lineRule="auto"/>
              <w:rPr>
                <w:rFonts w:ascii="Arial" w:hAnsi="Arial" w:cs="Arial"/>
                <w:sz w:val="20"/>
                <w:szCs w:val="20"/>
              </w:rPr>
            </w:pPr>
            <w:r>
              <w:rPr>
                <w:rFonts w:ascii="Arial" w:hAnsi="Arial" w:cs="Arial"/>
                <w:sz w:val="20"/>
                <w:szCs w:val="20"/>
              </w:rPr>
              <w:t>Secundária</w:t>
            </w:r>
          </w:p>
        </w:tc>
        <w:tc>
          <w:tcPr>
            <w:tcW w:w="1276" w:type="dxa"/>
          </w:tcPr>
          <w:p>
            <w:pPr>
              <w:spacing w:line="360" w:lineRule="auto"/>
              <w:rPr>
                <w:rFonts w:ascii="Arial" w:hAnsi="Arial" w:cs="Arial"/>
                <w:sz w:val="20"/>
                <w:szCs w:val="20"/>
              </w:rPr>
            </w:pPr>
            <w:r>
              <w:rPr>
                <w:rFonts w:ascii="Arial" w:hAnsi="Arial" w:cs="Arial"/>
                <w:sz w:val="20"/>
                <w:szCs w:val="20"/>
              </w:rPr>
              <w:t>Alumínio e vidro</w:t>
            </w:r>
          </w:p>
        </w:tc>
        <w:tc>
          <w:tcPr>
            <w:tcW w:w="3544" w:type="dxa"/>
          </w:tcPr>
          <w:p>
            <w:pPr>
              <w:spacing w:line="360" w:lineRule="auto"/>
              <w:rPr>
                <w:rFonts w:ascii="Arial" w:hAnsi="Arial" w:cs="Arial"/>
                <w:sz w:val="20"/>
                <w:szCs w:val="20"/>
              </w:rPr>
            </w:pPr>
            <w:r>
              <w:rPr>
                <w:rFonts w:ascii="Arial" w:hAnsi="Arial" w:cs="Arial"/>
                <w:sz w:val="20"/>
                <w:szCs w:val="20"/>
              </w:rPr>
              <w:t>Perfil de alumínio com vidro incolor, com espessura compatível a sua qualidade e segurança, 1 folha, de giro.</w:t>
            </w:r>
          </w:p>
        </w:tc>
        <w:tc>
          <w:tcPr>
            <w:tcW w:w="1559" w:type="dxa"/>
          </w:tcPr>
          <w:p>
            <w:pPr>
              <w:spacing w:line="360" w:lineRule="auto"/>
              <w:rPr>
                <w:rFonts w:ascii="Arial" w:hAnsi="Arial" w:cs="Arial"/>
                <w:sz w:val="20"/>
                <w:szCs w:val="20"/>
              </w:rPr>
            </w:pPr>
            <w:r>
              <w:rPr>
                <w:rFonts w:ascii="Arial" w:hAnsi="Arial" w:cs="Arial"/>
                <w:sz w:val="20"/>
                <w:szCs w:val="20"/>
              </w:rPr>
              <w:t>1,20X2,10</w:t>
            </w:r>
          </w:p>
        </w:tc>
        <w:tc>
          <w:tcPr>
            <w:tcW w:w="992" w:type="dxa"/>
          </w:tcPr>
          <w:p>
            <w:pPr>
              <w:spacing w:line="360" w:lineRule="auto"/>
              <w:rPr>
                <w:rFonts w:ascii="Arial" w:hAnsi="Arial" w:cs="Arial"/>
                <w:sz w:val="20"/>
                <w:szCs w:val="20"/>
              </w:rPr>
            </w:pPr>
          </w:p>
        </w:tc>
      </w:tr>
    </w:tbl>
    <w:p>
      <w:pPr>
        <w:rPr>
          <w:rFonts w:ascii="Arial" w:hAnsi="Arial" w:cs="Arial"/>
        </w:rPr>
      </w:pPr>
    </w:p>
    <w:p>
      <w:pPr>
        <w:pStyle w:val="9"/>
        <w:spacing w:before="1" w:line="360" w:lineRule="auto"/>
        <w:rPr>
          <w:rFonts w:ascii="Arial" w:hAnsi="Arial" w:cs="Arial"/>
          <w:bCs/>
          <w:sz w:val="24"/>
          <w:szCs w:val="24"/>
        </w:rPr>
      </w:pPr>
      <w:r>
        <w:rPr>
          <w:rFonts w:ascii="Arial" w:hAnsi="Arial" w:cs="Arial"/>
          <w:b/>
          <w:bCs/>
          <w:sz w:val="24"/>
          <w:szCs w:val="24"/>
        </w:rPr>
        <w:t>1.12.1.1. OBSERVAÇÃO 1</w:t>
      </w:r>
      <w:r>
        <w:rPr>
          <w:rFonts w:ascii="Arial" w:hAnsi="Arial" w:cs="Arial"/>
          <w:bCs/>
          <w:sz w:val="24"/>
          <w:szCs w:val="24"/>
        </w:rPr>
        <w:t xml:space="preserve">: </w:t>
      </w:r>
    </w:p>
    <w:p>
      <w:pPr>
        <w:pStyle w:val="9"/>
        <w:spacing w:before="1" w:line="360" w:lineRule="auto"/>
        <w:ind w:firstLine="851"/>
        <w:rPr>
          <w:rFonts w:ascii="Arial" w:hAnsi="Arial" w:cs="Arial"/>
          <w:sz w:val="24"/>
          <w:szCs w:val="24"/>
        </w:rPr>
      </w:pPr>
      <w:r>
        <w:rPr>
          <w:rFonts w:ascii="Arial" w:hAnsi="Arial" w:cs="Arial"/>
          <w:sz w:val="24"/>
          <w:szCs w:val="24"/>
        </w:rPr>
        <w:t xml:space="preserve">Os apartamentos e demais banheiros ou ambientes destinados a </w:t>
      </w:r>
      <w:r>
        <w:rPr>
          <w:rFonts w:ascii="Arial" w:hAnsi="Arial" w:cs="Arial"/>
          <w:bCs/>
          <w:sz w:val="24"/>
          <w:szCs w:val="24"/>
        </w:rPr>
        <w:t>Portadores de Necessidades Especiais (PNE)</w:t>
      </w:r>
      <w:r>
        <w:rPr>
          <w:rFonts w:ascii="Arial" w:hAnsi="Arial" w:cs="Arial"/>
          <w:sz w:val="24"/>
          <w:szCs w:val="24"/>
        </w:rPr>
        <w:t>, deverão ter portas acessíveis com medida de passagem livre de 0,90x2,10m, com abertura para o lado externo, possibilitando o acesso total seguindo todas normativas de acessibilidade vigentes.</w:t>
      </w:r>
    </w:p>
    <w:p>
      <w:pPr>
        <w:pStyle w:val="9"/>
        <w:spacing w:before="1"/>
        <w:rPr>
          <w:rFonts w:ascii="Arial" w:hAnsi="Arial" w:cs="Arial"/>
          <w:sz w:val="24"/>
          <w:szCs w:val="24"/>
        </w:rPr>
      </w:pPr>
    </w:p>
    <w:tbl>
      <w:tblPr>
        <w:tblStyle w:val="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26"/>
        <w:gridCol w:w="1275"/>
        <w:gridCol w:w="1276"/>
        <w:gridCol w:w="2977"/>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33" w:hRule="atLeast"/>
        </w:trPr>
        <w:tc>
          <w:tcPr>
            <w:tcW w:w="9214" w:type="dxa"/>
            <w:gridSpan w:val="6"/>
            <w:shd w:val="pct10" w:color="auto" w:fill="FFFFFF"/>
          </w:tcPr>
          <w:p>
            <w:pPr>
              <w:spacing w:line="360" w:lineRule="auto"/>
              <w:jc w:val="center"/>
              <w:rPr>
                <w:rFonts w:ascii="Arial" w:hAnsi="Arial" w:cs="Arial"/>
                <w:sz w:val="20"/>
                <w:szCs w:val="20"/>
              </w:rPr>
            </w:pPr>
            <w:r>
              <w:rPr>
                <w:rFonts w:ascii="Arial" w:hAnsi="Arial" w:cs="Arial"/>
                <w:sz w:val="20"/>
                <w:szCs w:val="20"/>
              </w:rPr>
              <w:br w:type="page"/>
            </w:r>
          </w:p>
          <w:p>
            <w:pPr>
              <w:spacing w:line="360" w:lineRule="auto"/>
              <w:jc w:val="center"/>
              <w:rPr>
                <w:rFonts w:ascii="Arial" w:hAnsi="Arial" w:cs="Arial"/>
                <w:b/>
                <w:sz w:val="20"/>
                <w:szCs w:val="20"/>
              </w:rPr>
            </w:pPr>
            <w:r>
              <w:rPr>
                <w:rFonts w:ascii="Arial" w:hAnsi="Arial" w:cs="Arial"/>
                <w:b/>
                <w:sz w:val="20"/>
                <w:szCs w:val="20"/>
              </w:rPr>
              <w:t>1.12.2 JANELAS E BASCULANTES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65" w:hRule="atLeast"/>
        </w:trPr>
        <w:tc>
          <w:tcPr>
            <w:tcW w:w="426" w:type="dxa"/>
          </w:tcPr>
          <w:p>
            <w:pPr>
              <w:spacing w:line="360" w:lineRule="auto"/>
              <w:jc w:val="center"/>
              <w:rPr>
                <w:rFonts w:ascii="Arial" w:hAnsi="Arial" w:cs="Arial"/>
                <w:b/>
                <w:sz w:val="20"/>
                <w:szCs w:val="20"/>
              </w:rPr>
            </w:pPr>
          </w:p>
        </w:tc>
        <w:tc>
          <w:tcPr>
            <w:tcW w:w="1275" w:type="dxa"/>
            <w:vAlign w:val="center"/>
          </w:tcPr>
          <w:p>
            <w:pPr>
              <w:spacing w:line="360" w:lineRule="auto"/>
              <w:jc w:val="center"/>
              <w:rPr>
                <w:rFonts w:ascii="Arial" w:hAnsi="Arial" w:cs="Arial"/>
                <w:b/>
                <w:sz w:val="20"/>
                <w:szCs w:val="20"/>
              </w:rPr>
            </w:pPr>
            <w:r>
              <w:rPr>
                <w:rFonts w:ascii="Arial" w:hAnsi="Arial" w:cs="Arial"/>
                <w:b/>
                <w:sz w:val="20"/>
                <w:szCs w:val="20"/>
              </w:rPr>
              <w:t>AMBIENTE</w:t>
            </w:r>
          </w:p>
        </w:tc>
        <w:tc>
          <w:tcPr>
            <w:tcW w:w="1276" w:type="dxa"/>
            <w:vAlign w:val="center"/>
          </w:tcPr>
          <w:p>
            <w:pPr>
              <w:spacing w:line="360" w:lineRule="auto"/>
              <w:jc w:val="center"/>
              <w:rPr>
                <w:rFonts w:ascii="Arial" w:hAnsi="Arial" w:cs="Arial"/>
                <w:b/>
                <w:sz w:val="20"/>
                <w:szCs w:val="20"/>
              </w:rPr>
            </w:pPr>
            <w:r>
              <w:rPr>
                <w:rFonts w:ascii="Arial" w:hAnsi="Arial" w:cs="Arial"/>
                <w:b/>
                <w:sz w:val="20"/>
                <w:szCs w:val="20"/>
              </w:rPr>
              <w:t>MATERIAL</w:t>
            </w:r>
          </w:p>
        </w:tc>
        <w:tc>
          <w:tcPr>
            <w:tcW w:w="2977" w:type="dxa"/>
            <w:vAlign w:val="center"/>
          </w:tcPr>
          <w:p>
            <w:pPr>
              <w:spacing w:line="360" w:lineRule="auto"/>
              <w:jc w:val="center"/>
              <w:rPr>
                <w:rFonts w:ascii="Arial" w:hAnsi="Arial" w:cs="Arial"/>
                <w:b/>
                <w:sz w:val="20"/>
                <w:szCs w:val="20"/>
              </w:rPr>
            </w:pPr>
            <w:r>
              <w:rPr>
                <w:rFonts w:ascii="Arial" w:hAnsi="Arial" w:cs="Arial"/>
                <w:b/>
                <w:sz w:val="20"/>
                <w:szCs w:val="20"/>
              </w:rPr>
              <w:t>TIPO E MODELO</w:t>
            </w:r>
          </w:p>
        </w:tc>
        <w:tc>
          <w:tcPr>
            <w:tcW w:w="1276" w:type="dxa"/>
            <w:vAlign w:val="center"/>
          </w:tcPr>
          <w:p>
            <w:pPr>
              <w:spacing w:line="360" w:lineRule="auto"/>
              <w:jc w:val="center"/>
              <w:rPr>
                <w:rFonts w:ascii="Arial" w:hAnsi="Arial" w:cs="Arial"/>
                <w:b/>
                <w:sz w:val="20"/>
                <w:szCs w:val="20"/>
              </w:rPr>
            </w:pPr>
            <w:r>
              <w:rPr>
                <w:rFonts w:ascii="Arial" w:hAnsi="Arial" w:cs="Arial"/>
                <w:b/>
                <w:sz w:val="20"/>
                <w:szCs w:val="20"/>
              </w:rPr>
              <w:t>DIMENSÃO</w:t>
            </w:r>
          </w:p>
        </w:tc>
        <w:tc>
          <w:tcPr>
            <w:tcW w:w="1984" w:type="dxa"/>
            <w:vAlign w:val="center"/>
          </w:tcPr>
          <w:p>
            <w:pPr>
              <w:spacing w:line="360" w:lineRule="auto"/>
              <w:jc w:val="center"/>
              <w:rPr>
                <w:rFonts w:ascii="Arial" w:hAnsi="Arial" w:cs="Arial"/>
                <w:b/>
                <w:sz w:val="20"/>
                <w:szCs w:val="20"/>
              </w:rPr>
            </w:pPr>
            <w:r>
              <w:rPr>
                <w:rFonts w:ascii="Arial" w:hAnsi="Arial" w:cs="Arial"/>
                <w:b/>
                <w:sz w:val="20"/>
                <w:szCs w:val="20"/>
              </w:rPr>
              <w:t>MARCA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restart"/>
            <w:textDirection w:val="btLr"/>
          </w:tcPr>
          <w:p>
            <w:pPr>
              <w:spacing w:line="360" w:lineRule="auto"/>
              <w:ind w:left="113" w:right="113"/>
              <w:jc w:val="center"/>
              <w:rPr>
                <w:rFonts w:ascii="Arial" w:hAnsi="Arial" w:cs="Arial"/>
                <w:sz w:val="20"/>
                <w:szCs w:val="20"/>
              </w:rPr>
            </w:pPr>
            <w:r>
              <w:rPr>
                <w:rFonts w:ascii="Arial" w:hAnsi="Arial" w:cs="Arial"/>
                <w:b/>
                <w:sz w:val="20"/>
                <w:szCs w:val="20"/>
              </w:rPr>
              <w:t>ÁREA PRIVATIVA</w:t>
            </w:r>
          </w:p>
        </w:tc>
        <w:tc>
          <w:tcPr>
            <w:tcW w:w="1275" w:type="dxa"/>
          </w:tcPr>
          <w:p>
            <w:pPr>
              <w:spacing w:line="360" w:lineRule="auto"/>
              <w:rPr>
                <w:rFonts w:ascii="Arial" w:hAnsi="Arial" w:cs="Arial"/>
                <w:sz w:val="20"/>
                <w:szCs w:val="20"/>
              </w:rPr>
            </w:pPr>
            <w:r>
              <w:rPr>
                <w:rFonts w:ascii="Arial" w:hAnsi="Arial" w:cs="Arial"/>
                <w:sz w:val="20"/>
                <w:szCs w:val="20"/>
              </w:rPr>
              <w:t>Sala</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1,50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Quarto 1</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venezianas + 1 folha em vidro incolor 4 mm OU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1,50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Quarto 2</w:t>
            </w: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venezianas + 1 folha em vidro incolor 4 mm OU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1,40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Cozinha/ Lavanderia</w:t>
            </w: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1,00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Banheiro</w:t>
            </w:r>
          </w:p>
          <w:p>
            <w:pPr>
              <w:spacing w:line="360" w:lineRule="auto"/>
              <w:rPr>
                <w:rFonts w:ascii="Arial" w:hAnsi="Arial" w:cs="Arial"/>
                <w:sz w:val="20"/>
                <w:szCs w:val="20"/>
              </w:rPr>
            </w:pPr>
            <w:r>
              <w:rPr>
                <w:rFonts w:ascii="Arial" w:hAnsi="Arial" w:cs="Arial"/>
                <w:sz w:val="20"/>
                <w:szCs w:val="20"/>
              </w:rPr>
              <w:t>Social</w:t>
            </w:r>
          </w:p>
        </w:tc>
        <w:tc>
          <w:tcPr>
            <w:tcW w:w="1276" w:type="dxa"/>
          </w:tcPr>
          <w:p>
            <w:pPr>
              <w:spacing w:line="360" w:lineRule="auto"/>
              <w:rPr>
                <w:rFonts w:ascii="Arial" w:hAnsi="Arial" w:cs="Arial"/>
                <w:sz w:val="20"/>
                <w:szCs w:val="20"/>
              </w:rPr>
            </w:pPr>
            <w:r>
              <w:rPr>
                <w:rFonts w:ascii="Arial" w:hAnsi="Arial" w:cs="Arial"/>
                <w:sz w:val="20"/>
                <w:szCs w:val="20"/>
              </w:rPr>
              <w:t>Alumínio e vidro boreal</w:t>
            </w:r>
          </w:p>
        </w:tc>
        <w:tc>
          <w:tcPr>
            <w:tcW w:w="2977" w:type="dxa"/>
          </w:tcPr>
          <w:p>
            <w:pPr>
              <w:spacing w:line="360" w:lineRule="auto"/>
              <w:rPr>
                <w:rFonts w:ascii="Arial" w:hAnsi="Arial" w:cs="Arial"/>
                <w:sz w:val="20"/>
                <w:szCs w:val="20"/>
              </w:rPr>
            </w:pPr>
            <w:r>
              <w:rPr>
                <w:rFonts w:ascii="Arial" w:hAnsi="Arial" w:cs="Arial"/>
                <w:sz w:val="20"/>
                <w:szCs w:val="20"/>
              </w:rPr>
              <w:t>Basculante ou Maxim-ar, em aço ou alumínio com vidro mini boreal com fecho tipo alavanca.</w:t>
            </w:r>
          </w:p>
        </w:tc>
        <w:tc>
          <w:tcPr>
            <w:tcW w:w="1276" w:type="dxa"/>
          </w:tcPr>
          <w:p>
            <w:pPr>
              <w:spacing w:line="360" w:lineRule="auto"/>
              <w:rPr>
                <w:rFonts w:ascii="Arial" w:hAnsi="Arial" w:cs="Arial"/>
                <w:sz w:val="20"/>
                <w:szCs w:val="20"/>
              </w:rPr>
            </w:pPr>
            <w:r>
              <w:rPr>
                <w:rFonts w:ascii="Arial" w:hAnsi="Arial" w:cs="Arial"/>
                <w:sz w:val="20"/>
                <w:szCs w:val="20"/>
              </w:rPr>
              <w:t>0,50 x 0,50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restart"/>
            <w:textDirection w:val="btLr"/>
          </w:tcPr>
          <w:p>
            <w:pPr>
              <w:spacing w:line="360" w:lineRule="auto"/>
              <w:ind w:left="113" w:right="113"/>
              <w:jc w:val="center"/>
              <w:rPr>
                <w:rFonts w:ascii="Arial" w:hAnsi="Arial" w:cs="Arial"/>
                <w:b/>
                <w:sz w:val="20"/>
                <w:szCs w:val="20"/>
              </w:rPr>
            </w:pPr>
            <w:r>
              <w:rPr>
                <w:rFonts w:ascii="Arial" w:hAnsi="Arial" w:cs="Arial"/>
                <w:b/>
                <w:sz w:val="20"/>
                <w:szCs w:val="20"/>
              </w:rPr>
              <w:t xml:space="preserve"> ÁREA COMUM</w:t>
            </w:r>
          </w:p>
          <w:p>
            <w:pPr>
              <w:spacing w:line="360" w:lineRule="auto"/>
              <w:ind w:left="113" w:right="113"/>
              <w:rPr>
                <w:rFonts w:ascii="Arial" w:hAnsi="Arial" w:cs="Arial"/>
                <w:sz w:val="20"/>
                <w:szCs w:val="20"/>
              </w:rPr>
            </w:pPr>
          </w:p>
        </w:tc>
        <w:tc>
          <w:tcPr>
            <w:tcW w:w="1275" w:type="dxa"/>
            <w:vAlign w:val="center"/>
          </w:tcPr>
          <w:p>
            <w:pPr>
              <w:spacing w:line="360" w:lineRule="auto"/>
              <w:rPr>
                <w:rFonts w:ascii="Arial" w:hAnsi="Arial" w:cs="Arial"/>
                <w:sz w:val="20"/>
                <w:szCs w:val="20"/>
              </w:rPr>
            </w:pPr>
            <w:r>
              <w:rPr>
                <w:rFonts w:ascii="Arial" w:hAnsi="Arial" w:cs="Arial"/>
                <w:sz w:val="20"/>
                <w:szCs w:val="20"/>
              </w:rPr>
              <w:t xml:space="preserve">Guarita </w:t>
            </w: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em vidro incolor 4 mm, com fecho em trinco meia lua. Fachada frontal com vidro fixo tipo painel.</w:t>
            </w:r>
          </w:p>
        </w:tc>
        <w:tc>
          <w:tcPr>
            <w:tcW w:w="1276" w:type="dxa"/>
          </w:tcPr>
          <w:p>
            <w:pPr>
              <w:spacing w:line="360" w:lineRule="auto"/>
              <w:rPr>
                <w:rFonts w:ascii="Arial" w:hAnsi="Arial" w:cs="Arial"/>
                <w:sz w:val="20"/>
                <w:szCs w:val="20"/>
              </w:rPr>
            </w:pPr>
            <w:r>
              <w:rPr>
                <w:rFonts w:ascii="Arial" w:hAnsi="Arial" w:cs="Arial"/>
                <w:sz w:val="20"/>
                <w:szCs w:val="20"/>
              </w:rPr>
              <w:t>Conforme projeto</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Guarita BWC</w:t>
            </w:r>
          </w:p>
        </w:tc>
        <w:tc>
          <w:tcPr>
            <w:tcW w:w="1276" w:type="dxa"/>
          </w:tcPr>
          <w:p>
            <w:pPr>
              <w:spacing w:line="360" w:lineRule="auto"/>
              <w:rPr>
                <w:rFonts w:ascii="Arial" w:hAnsi="Arial" w:cs="Arial"/>
                <w:sz w:val="20"/>
                <w:szCs w:val="20"/>
              </w:rPr>
            </w:pPr>
            <w:r>
              <w:rPr>
                <w:rFonts w:ascii="Arial" w:hAnsi="Arial" w:cs="Arial"/>
                <w:sz w:val="20"/>
                <w:szCs w:val="20"/>
              </w:rPr>
              <w:t>Alumínio e vidro boreal</w:t>
            </w:r>
          </w:p>
        </w:tc>
        <w:tc>
          <w:tcPr>
            <w:tcW w:w="2977" w:type="dxa"/>
          </w:tcPr>
          <w:p>
            <w:pPr>
              <w:spacing w:line="360" w:lineRule="auto"/>
              <w:rPr>
                <w:rFonts w:ascii="Arial" w:hAnsi="Arial" w:cs="Arial"/>
                <w:sz w:val="20"/>
                <w:szCs w:val="20"/>
              </w:rPr>
            </w:pPr>
            <w:r>
              <w:rPr>
                <w:rFonts w:ascii="Arial" w:hAnsi="Arial" w:cs="Arial"/>
                <w:sz w:val="20"/>
                <w:szCs w:val="20"/>
              </w:rPr>
              <w:t>Basculante ou Maxim-ar, em aço ou alumínio com vidro mini boreal com fecho tipo alavanca.</w:t>
            </w:r>
          </w:p>
        </w:tc>
        <w:tc>
          <w:tcPr>
            <w:tcW w:w="1276" w:type="dxa"/>
          </w:tcPr>
          <w:p>
            <w:pPr>
              <w:spacing w:line="360" w:lineRule="auto"/>
              <w:rPr>
                <w:rFonts w:ascii="Arial" w:hAnsi="Arial" w:cs="Arial"/>
                <w:sz w:val="20"/>
                <w:szCs w:val="20"/>
              </w:rPr>
            </w:pPr>
            <w:r>
              <w:rPr>
                <w:rFonts w:ascii="Arial" w:hAnsi="Arial" w:cs="Arial"/>
                <w:sz w:val="20"/>
                <w:szCs w:val="20"/>
              </w:rPr>
              <w:t>0,65 x 0,60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Hall dos prédios – Principal</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1,40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6" w:type="dxa"/>
            <w:vMerge w:val="continue"/>
          </w:tcPr>
          <w:p>
            <w:pPr>
              <w:spacing w:line="360" w:lineRule="auto"/>
              <w:rPr>
                <w:rFonts w:ascii="Arial" w:hAnsi="Arial" w:cs="Arial"/>
                <w:sz w:val="20"/>
                <w:szCs w:val="20"/>
              </w:rPr>
            </w:pPr>
          </w:p>
        </w:tc>
        <w:tc>
          <w:tcPr>
            <w:tcW w:w="1275" w:type="dxa"/>
          </w:tcPr>
          <w:p>
            <w:pPr>
              <w:spacing w:line="360" w:lineRule="auto"/>
              <w:rPr>
                <w:rFonts w:ascii="Arial" w:hAnsi="Arial" w:cs="Arial"/>
                <w:sz w:val="20"/>
                <w:szCs w:val="20"/>
              </w:rPr>
            </w:pPr>
            <w:r>
              <w:rPr>
                <w:rFonts w:ascii="Arial" w:hAnsi="Arial" w:cs="Arial"/>
                <w:sz w:val="20"/>
                <w:szCs w:val="20"/>
              </w:rPr>
              <w:t>Escada</w:t>
            </w:r>
          </w:p>
          <w:p>
            <w:pPr>
              <w:spacing w:line="360" w:lineRule="auto"/>
              <w:rPr>
                <w:rFonts w:ascii="Arial" w:hAnsi="Arial" w:cs="Arial"/>
                <w:sz w:val="20"/>
                <w:szCs w:val="20"/>
              </w:rPr>
            </w:pPr>
          </w:p>
        </w:tc>
        <w:tc>
          <w:tcPr>
            <w:tcW w:w="1276" w:type="dxa"/>
          </w:tcPr>
          <w:p>
            <w:pPr>
              <w:spacing w:line="360" w:lineRule="auto"/>
              <w:rPr>
                <w:rFonts w:ascii="Arial" w:hAnsi="Arial" w:cs="Arial"/>
                <w:sz w:val="20"/>
                <w:szCs w:val="20"/>
              </w:rPr>
            </w:pPr>
            <w:r>
              <w:rPr>
                <w:rFonts w:ascii="Arial" w:hAnsi="Arial" w:cs="Arial"/>
                <w:sz w:val="20"/>
                <w:szCs w:val="20"/>
              </w:rPr>
              <w:t>Vidro incolor 4 mm</w:t>
            </w:r>
          </w:p>
        </w:tc>
        <w:tc>
          <w:tcPr>
            <w:tcW w:w="2977" w:type="dxa"/>
          </w:tcPr>
          <w:p>
            <w:pPr>
              <w:spacing w:line="360" w:lineRule="auto"/>
              <w:rPr>
                <w:rFonts w:ascii="Arial" w:hAnsi="Arial" w:cs="Arial"/>
                <w:sz w:val="20"/>
                <w:szCs w:val="20"/>
              </w:rPr>
            </w:pPr>
            <w:r>
              <w:rPr>
                <w:rFonts w:ascii="Arial" w:hAnsi="Arial" w:cs="Arial"/>
                <w:sz w:val="20"/>
                <w:szCs w:val="20"/>
              </w:rPr>
              <w:t>Correr em aço ou alumínio, com 2 folhas em vidro incolor 4 mm, com fecho em trinco meia lua.</w:t>
            </w:r>
          </w:p>
        </w:tc>
        <w:tc>
          <w:tcPr>
            <w:tcW w:w="1276" w:type="dxa"/>
          </w:tcPr>
          <w:p>
            <w:pPr>
              <w:spacing w:line="360" w:lineRule="auto"/>
              <w:rPr>
                <w:rFonts w:ascii="Arial" w:hAnsi="Arial" w:cs="Arial"/>
                <w:sz w:val="20"/>
                <w:szCs w:val="20"/>
              </w:rPr>
            </w:pPr>
            <w:r>
              <w:rPr>
                <w:rFonts w:ascii="Arial" w:hAnsi="Arial" w:cs="Arial"/>
                <w:sz w:val="20"/>
                <w:szCs w:val="20"/>
              </w:rPr>
              <w:t>1,50 x 1,00 (m)</w:t>
            </w:r>
          </w:p>
        </w:tc>
        <w:tc>
          <w:tcPr>
            <w:tcW w:w="1984" w:type="dxa"/>
          </w:tcPr>
          <w:p>
            <w:pPr>
              <w:spacing w:line="360" w:lineRule="auto"/>
              <w:rPr>
                <w:rFonts w:ascii="Arial" w:hAnsi="Arial" w:cs="Arial"/>
                <w:sz w:val="20"/>
                <w:szCs w:val="20"/>
              </w:rPr>
            </w:pPr>
            <w:r>
              <w:rPr>
                <w:rFonts w:ascii="Arial" w:hAnsi="Arial" w:cs="Arial"/>
                <w:sz w:val="20"/>
                <w:szCs w:val="20"/>
              </w:rPr>
              <w:t>Alumínio Castelo, Vitral, Alunobre, Perfil, Metalúrgica Mozer, Madarlan, Esaf ou Ibrap</w:t>
            </w:r>
          </w:p>
        </w:tc>
      </w:tr>
    </w:tbl>
    <w:p>
      <w:pPr>
        <w:pStyle w:val="9"/>
        <w:spacing w:before="1"/>
        <w:rPr>
          <w:rFonts w:ascii="Arial" w:hAnsi="Arial" w:cs="Arial"/>
          <w:sz w:val="24"/>
          <w:szCs w:val="24"/>
        </w:rPr>
      </w:pPr>
    </w:p>
    <w:p>
      <w:pPr>
        <w:spacing w:line="360" w:lineRule="auto"/>
        <w:jc w:val="both"/>
        <w:outlineLvl w:val="0"/>
        <w:rPr>
          <w:rFonts w:ascii="Arial" w:hAnsi="Arial" w:cs="Arial"/>
          <w:bCs/>
          <w:sz w:val="24"/>
          <w:szCs w:val="24"/>
        </w:rPr>
      </w:pPr>
      <w:r>
        <w:rPr>
          <w:rFonts w:ascii="Arial" w:hAnsi="Arial" w:cs="Arial"/>
          <w:b/>
          <w:bCs/>
          <w:sz w:val="24"/>
          <w:szCs w:val="24"/>
        </w:rPr>
        <w:t>1.12.2.1. OBSERVAÇÃO 1</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O dimensionamento das esquadrias poderá ser ajustado pela construtora, de acordo com os produtos a serem fornecidos pelos fabricantes, desde que atendam as áreas de iluminação e ventilação conforme normativas vigentes.</w:t>
      </w:r>
    </w:p>
    <w:p>
      <w:pPr>
        <w:spacing w:line="360" w:lineRule="auto"/>
        <w:jc w:val="both"/>
        <w:outlineLvl w:val="0"/>
        <w:rPr>
          <w:rFonts w:ascii="Arial" w:hAnsi="Arial" w:cs="Arial"/>
          <w:bCs/>
        </w:rPr>
      </w:pPr>
    </w:p>
    <w:tbl>
      <w:tblPr>
        <w:tblStyle w:val="5"/>
        <w:tblW w:w="907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552"/>
        <w:gridCol w:w="467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08" w:hRule="atLeast"/>
        </w:trPr>
        <w:tc>
          <w:tcPr>
            <w:tcW w:w="9072" w:type="dxa"/>
            <w:gridSpan w:val="3"/>
            <w:shd w:val="pct10" w:color="auto" w:fill="FFFFFF"/>
          </w:tcPr>
          <w:p>
            <w:pPr>
              <w:spacing w:line="360" w:lineRule="auto"/>
              <w:rPr>
                <w:rFonts w:ascii="Arial" w:hAnsi="Arial" w:cs="Arial"/>
                <w:b/>
                <w:sz w:val="20"/>
                <w:szCs w:val="20"/>
              </w:rPr>
            </w:pPr>
          </w:p>
          <w:p>
            <w:pPr>
              <w:spacing w:line="360" w:lineRule="auto"/>
              <w:jc w:val="center"/>
              <w:rPr>
                <w:rFonts w:ascii="Arial" w:hAnsi="Arial" w:cs="Arial"/>
                <w:b/>
                <w:sz w:val="20"/>
                <w:szCs w:val="20"/>
              </w:rPr>
            </w:pPr>
            <w:r>
              <w:rPr>
                <w:rFonts w:ascii="Arial" w:hAnsi="Arial" w:cs="Arial"/>
                <w:b/>
                <w:sz w:val="20"/>
                <w:szCs w:val="20"/>
              </w:rPr>
              <w:t>1.12.3. FECHADURAS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23" w:hRule="atLeast"/>
        </w:trPr>
        <w:tc>
          <w:tcPr>
            <w:tcW w:w="2552" w:type="dxa"/>
            <w:vAlign w:val="center"/>
          </w:tcPr>
          <w:p>
            <w:pPr>
              <w:spacing w:line="360" w:lineRule="auto"/>
              <w:jc w:val="center"/>
              <w:rPr>
                <w:rFonts w:ascii="Arial" w:hAnsi="Arial" w:cs="Arial"/>
                <w:b/>
                <w:sz w:val="20"/>
                <w:szCs w:val="20"/>
              </w:rPr>
            </w:pPr>
            <w:r>
              <w:rPr>
                <w:rFonts w:ascii="Arial" w:hAnsi="Arial" w:cs="Arial"/>
                <w:b/>
                <w:sz w:val="20"/>
                <w:szCs w:val="20"/>
              </w:rPr>
              <w:t>ESQUADRIA</w:t>
            </w:r>
          </w:p>
        </w:tc>
        <w:tc>
          <w:tcPr>
            <w:tcW w:w="4678" w:type="dxa"/>
            <w:vAlign w:val="center"/>
          </w:tcPr>
          <w:p>
            <w:pPr>
              <w:spacing w:line="360" w:lineRule="auto"/>
              <w:jc w:val="center"/>
              <w:rPr>
                <w:rFonts w:ascii="Arial" w:hAnsi="Arial" w:cs="Arial"/>
                <w:b/>
                <w:sz w:val="20"/>
                <w:szCs w:val="20"/>
              </w:rPr>
            </w:pPr>
            <w:r>
              <w:rPr>
                <w:rFonts w:ascii="Arial" w:hAnsi="Arial" w:cs="Arial"/>
                <w:b/>
                <w:sz w:val="20"/>
                <w:szCs w:val="20"/>
              </w:rPr>
              <w:t>TIPO E MODELO</w:t>
            </w:r>
          </w:p>
        </w:tc>
        <w:tc>
          <w:tcPr>
            <w:tcW w:w="1842" w:type="dxa"/>
            <w:vAlign w:val="center"/>
          </w:tcPr>
          <w:p>
            <w:pPr>
              <w:spacing w:line="360" w:lineRule="auto"/>
              <w:jc w:val="center"/>
              <w:rPr>
                <w:rFonts w:ascii="Arial" w:hAnsi="Arial" w:cs="Arial"/>
                <w:b/>
                <w:sz w:val="20"/>
                <w:szCs w:val="20"/>
              </w:rPr>
            </w:pPr>
            <w:r>
              <w:rPr>
                <w:rFonts w:ascii="Arial" w:hAnsi="Arial" w:cs="Arial"/>
                <w:b/>
                <w:sz w:val="20"/>
                <w:szCs w:val="20"/>
              </w:rPr>
              <w:t>MARCA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552" w:type="dxa"/>
          </w:tcPr>
          <w:p>
            <w:pPr>
              <w:spacing w:line="360" w:lineRule="auto"/>
              <w:rPr>
                <w:rFonts w:ascii="Arial" w:hAnsi="Arial" w:cs="Arial"/>
                <w:sz w:val="20"/>
                <w:szCs w:val="20"/>
              </w:rPr>
            </w:pPr>
            <w:r>
              <w:rPr>
                <w:rFonts w:ascii="Arial" w:hAnsi="Arial" w:cs="Arial"/>
                <w:sz w:val="20"/>
                <w:szCs w:val="20"/>
              </w:rPr>
              <w:t xml:space="preserve">Porta Entrada </w:t>
            </w:r>
          </w:p>
          <w:p>
            <w:pPr>
              <w:spacing w:line="360" w:lineRule="auto"/>
              <w:rPr>
                <w:rFonts w:ascii="Arial" w:hAnsi="Arial" w:cs="Arial"/>
                <w:sz w:val="20"/>
                <w:szCs w:val="20"/>
              </w:rPr>
            </w:pPr>
          </w:p>
        </w:tc>
        <w:tc>
          <w:tcPr>
            <w:tcW w:w="4678" w:type="dxa"/>
          </w:tcPr>
          <w:p>
            <w:pPr>
              <w:spacing w:line="360" w:lineRule="auto"/>
              <w:rPr>
                <w:rFonts w:ascii="Arial" w:hAnsi="Arial" w:cs="Arial"/>
                <w:sz w:val="20"/>
                <w:szCs w:val="20"/>
              </w:rPr>
            </w:pPr>
            <w:r>
              <w:rPr>
                <w:rFonts w:ascii="Arial" w:hAnsi="Arial" w:cs="Arial"/>
                <w:sz w:val="20"/>
                <w:szCs w:val="20"/>
              </w:rPr>
              <w:t>Em latão cromado, com maçaneta tipo alavanca, externa fixa, chave em cilindro, com acabamento de espelho.</w:t>
            </w:r>
          </w:p>
        </w:tc>
        <w:tc>
          <w:tcPr>
            <w:tcW w:w="1842" w:type="dxa"/>
          </w:tcPr>
          <w:p>
            <w:pPr>
              <w:spacing w:line="360" w:lineRule="auto"/>
              <w:jc w:val="center"/>
              <w:rPr>
                <w:rFonts w:ascii="Arial" w:hAnsi="Arial" w:cs="Arial"/>
                <w:sz w:val="20"/>
                <w:szCs w:val="20"/>
              </w:rPr>
            </w:pPr>
            <w:r>
              <w:rPr>
                <w:rFonts w:ascii="Arial" w:hAnsi="Arial" w:cs="Arial"/>
                <w:sz w:val="20"/>
                <w:szCs w:val="20"/>
              </w:rPr>
              <w:t>Aliança, 3F, Soprano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552" w:type="dxa"/>
          </w:tcPr>
          <w:p>
            <w:pPr>
              <w:spacing w:line="360" w:lineRule="auto"/>
              <w:rPr>
                <w:rFonts w:ascii="Arial" w:hAnsi="Arial" w:cs="Arial"/>
                <w:sz w:val="20"/>
                <w:szCs w:val="20"/>
              </w:rPr>
            </w:pPr>
            <w:r>
              <w:rPr>
                <w:rFonts w:ascii="Arial" w:hAnsi="Arial" w:cs="Arial"/>
                <w:sz w:val="20"/>
                <w:szCs w:val="20"/>
              </w:rPr>
              <w:t>Porta quartos 1, 2 e banheiro</w:t>
            </w:r>
          </w:p>
          <w:p>
            <w:pPr>
              <w:spacing w:line="360" w:lineRule="auto"/>
              <w:rPr>
                <w:rFonts w:ascii="Arial" w:hAnsi="Arial" w:cs="Arial"/>
                <w:sz w:val="20"/>
                <w:szCs w:val="20"/>
              </w:rPr>
            </w:pPr>
          </w:p>
        </w:tc>
        <w:tc>
          <w:tcPr>
            <w:tcW w:w="4678" w:type="dxa"/>
          </w:tcPr>
          <w:p>
            <w:pPr>
              <w:spacing w:line="360" w:lineRule="auto"/>
              <w:rPr>
                <w:rFonts w:ascii="Arial" w:hAnsi="Arial" w:cs="Arial"/>
                <w:sz w:val="20"/>
                <w:szCs w:val="20"/>
              </w:rPr>
            </w:pPr>
            <w:r>
              <w:rPr>
                <w:rFonts w:ascii="Arial" w:hAnsi="Arial" w:cs="Arial"/>
                <w:sz w:val="20"/>
                <w:szCs w:val="20"/>
              </w:rPr>
              <w:t>Em latão cromado, com maçaneta tipo alavanca, externa fixa, chave em cilindro, com acabamento de espelho.</w:t>
            </w:r>
          </w:p>
        </w:tc>
        <w:tc>
          <w:tcPr>
            <w:tcW w:w="1842" w:type="dxa"/>
          </w:tcPr>
          <w:p>
            <w:pPr>
              <w:spacing w:line="360" w:lineRule="auto"/>
              <w:jc w:val="center"/>
              <w:rPr>
                <w:rFonts w:ascii="Arial" w:hAnsi="Arial" w:cs="Arial"/>
                <w:sz w:val="20"/>
                <w:szCs w:val="20"/>
              </w:rPr>
            </w:pPr>
            <w:r>
              <w:rPr>
                <w:rFonts w:ascii="Arial" w:hAnsi="Arial" w:cs="Arial"/>
                <w:sz w:val="20"/>
                <w:szCs w:val="20"/>
              </w:rPr>
              <w:t>Aliança, 3F, Soprano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2552" w:type="dxa"/>
          </w:tcPr>
          <w:p>
            <w:pPr>
              <w:spacing w:line="360" w:lineRule="auto"/>
              <w:rPr>
                <w:rFonts w:ascii="Arial" w:hAnsi="Arial" w:cs="Arial"/>
                <w:sz w:val="20"/>
                <w:szCs w:val="20"/>
              </w:rPr>
            </w:pPr>
            <w:r>
              <w:rPr>
                <w:rFonts w:ascii="Arial" w:hAnsi="Arial" w:cs="Arial"/>
                <w:sz w:val="20"/>
                <w:szCs w:val="20"/>
              </w:rPr>
              <w:t>Portas áreas de uso</w:t>
            </w:r>
          </w:p>
          <w:p>
            <w:pPr>
              <w:spacing w:line="360" w:lineRule="auto"/>
              <w:rPr>
                <w:rFonts w:ascii="Arial" w:hAnsi="Arial" w:cs="Arial"/>
                <w:sz w:val="20"/>
                <w:szCs w:val="20"/>
              </w:rPr>
            </w:pPr>
            <w:r>
              <w:rPr>
                <w:rFonts w:ascii="Arial" w:hAnsi="Arial" w:cs="Arial"/>
                <w:sz w:val="20"/>
                <w:szCs w:val="20"/>
              </w:rPr>
              <w:t>comum</w:t>
            </w:r>
          </w:p>
          <w:p>
            <w:pPr>
              <w:spacing w:line="360" w:lineRule="auto"/>
              <w:rPr>
                <w:rFonts w:ascii="Arial" w:hAnsi="Arial" w:cs="Arial"/>
                <w:sz w:val="20"/>
                <w:szCs w:val="20"/>
              </w:rPr>
            </w:pPr>
          </w:p>
        </w:tc>
        <w:tc>
          <w:tcPr>
            <w:tcW w:w="4678" w:type="dxa"/>
          </w:tcPr>
          <w:p>
            <w:pPr>
              <w:spacing w:line="360" w:lineRule="auto"/>
              <w:rPr>
                <w:rFonts w:ascii="Arial" w:hAnsi="Arial" w:cs="Arial"/>
                <w:sz w:val="20"/>
                <w:szCs w:val="20"/>
              </w:rPr>
            </w:pPr>
            <w:r>
              <w:rPr>
                <w:rFonts w:ascii="Arial" w:hAnsi="Arial" w:cs="Arial"/>
                <w:sz w:val="20"/>
                <w:szCs w:val="20"/>
              </w:rPr>
              <w:t>Em latão cromado, com maçaneta tipo alavanca, externa fixa, chave em cilindro, com acabamento de espelho.</w:t>
            </w:r>
          </w:p>
        </w:tc>
        <w:tc>
          <w:tcPr>
            <w:tcW w:w="1842" w:type="dxa"/>
          </w:tcPr>
          <w:p>
            <w:pPr>
              <w:spacing w:line="360" w:lineRule="auto"/>
              <w:jc w:val="center"/>
              <w:rPr>
                <w:rFonts w:ascii="Arial" w:hAnsi="Arial" w:cs="Arial"/>
                <w:sz w:val="20"/>
                <w:szCs w:val="20"/>
              </w:rPr>
            </w:pPr>
            <w:r>
              <w:rPr>
                <w:rFonts w:ascii="Arial" w:hAnsi="Arial" w:cs="Arial"/>
                <w:sz w:val="20"/>
                <w:szCs w:val="20"/>
              </w:rPr>
              <w:t>Aliança, 3F, Soprano</w:t>
            </w:r>
          </w:p>
        </w:tc>
      </w:tr>
    </w:tbl>
    <w:p>
      <w:pPr>
        <w:pStyle w:val="9"/>
        <w:spacing w:before="10"/>
        <w:rPr>
          <w:rFonts w:ascii="Arial" w:hAnsi="Arial" w:cs="Arial"/>
          <w:b/>
          <w:sz w:val="24"/>
          <w:szCs w:val="24"/>
        </w:rPr>
      </w:pPr>
    </w:p>
    <w:p>
      <w:pPr>
        <w:pStyle w:val="9"/>
        <w:spacing w:before="10"/>
        <w:rPr>
          <w:rFonts w:ascii="Arial" w:hAnsi="Arial" w:cs="Arial"/>
          <w:b/>
          <w:sz w:val="24"/>
          <w:szCs w:val="24"/>
        </w:rPr>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561"/>
        <w:gridCol w:w="1540"/>
        <w:gridCol w:w="1805"/>
        <w:gridCol w:w="158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9072" w:type="dxa"/>
            <w:gridSpan w:val="6"/>
            <w:shd w:val="clear" w:color="auto" w:fill="CCCCCC"/>
            <w:vAlign w:val="center"/>
          </w:tcPr>
          <w:p>
            <w:pPr>
              <w:spacing w:line="360" w:lineRule="auto"/>
              <w:jc w:val="center"/>
              <w:rPr>
                <w:rFonts w:ascii="Arial" w:hAnsi="Arial" w:cs="Arial"/>
                <w:b/>
                <w:bCs/>
                <w:sz w:val="20"/>
                <w:szCs w:val="20"/>
              </w:rPr>
            </w:pPr>
            <w:r>
              <w:rPr>
                <w:rFonts w:ascii="Arial" w:hAnsi="Arial" w:cs="Arial"/>
                <w:b/>
                <w:bCs/>
                <w:sz w:val="20"/>
                <w:szCs w:val="20"/>
              </w:rPr>
              <w:t>1.12.4. BATENTES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42" w:type="dxa"/>
            <w:vAlign w:val="center"/>
          </w:tcPr>
          <w:p>
            <w:pPr>
              <w:spacing w:line="360" w:lineRule="auto"/>
              <w:jc w:val="center"/>
              <w:rPr>
                <w:rFonts w:ascii="Arial" w:hAnsi="Arial" w:cs="Arial"/>
                <w:b/>
                <w:bCs/>
                <w:sz w:val="20"/>
                <w:szCs w:val="20"/>
              </w:rPr>
            </w:pPr>
            <w:r>
              <w:rPr>
                <w:rFonts w:ascii="Arial" w:hAnsi="Arial" w:cs="Arial"/>
                <w:b/>
                <w:bCs/>
                <w:sz w:val="20"/>
                <w:szCs w:val="20"/>
              </w:rPr>
              <w:t>ITEM</w:t>
            </w:r>
          </w:p>
        </w:tc>
        <w:tc>
          <w:tcPr>
            <w:tcW w:w="1561" w:type="dxa"/>
            <w:vAlign w:val="center"/>
          </w:tcPr>
          <w:p>
            <w:pPr>
              <w:spacing w:line="360" w:lineRule="auto"/>
              <w:jc w:val="center"/>
              <w:rPr>
                <w:rFonts w:ascii="Arial" w:hAnsi="Arial" w:cs="Arial"/>
                <w:b/>
                <w:bCs/>
                <w:sz w:val="20"/>
                <w:szCs w:val="20"/>
              </w:rPr>
            </w:pPr>
            <w:r>
              <w:rPr>
                <w:rFonts w:ascii="Arial" w:hAnsi="Arial" w:cs="Arial"/>
                <w:b/>
                <w:bCs/>
                <w:sz w:val="20"/>
                <w:szCs w:val="20"/>
              </w:rPr>
              <w:t>AMBIENTE E LOCAL</w:t>
            </w:r>
          </w:p>
        </w:tc>
        <w:tc>
          <w:tcPr>
            <w:tcW w:w="1540" w:type="dxa"/>
            <w:vAlign w:val="center"/>
          </w:tcPr>
          <w:p>
            <w:pPr>
              <w:spacing w:line="360" w:lineRule="auto"/>
              <w:jc w:val="center"/>
              <w:rPr>
                <w:rFonts w:ascii="Arial" w:hAnsi="Arial" w:cs="Arial"/>
                <w:b/>
                <w:bCs/>
                <w:sz w:val="20"/>
                <w:szCs w:val="20"/>
              </w:rPr>
            </w:pPr>
            <w:r>
              <w:rPr>
                <w:rFonts w:ascii="Arial" w:hAnsi="Arial" w:cs="Arial"/>
                <w:b/>
                <w:bCs/>
                <w:sz w:val="20"/>
                <w:szCs w:val="20"/>
              </w:rPr>
              <w:t>LARGURA EM RELAÇÃO A PAREDE</w:t>
            </w:r>
          </w:p>
        </w:tc>
        <w:tc>
          <w:tcPr>
            <w:tcW w:w="1805" w:type="dxa"/>
            <w:vAlign w:val="center"/>
          </w:tcPr>
          <w:p>
            <w:pPr>
              <w:spacing w:line="360" w:lineRule="auto"/>
              <w:jc w:val="center"/>
              <w:rPr>
                <w:rFonts w:ascii="Arial" w:hAnsi="Arial" w:cs="Arial"/>
                <w:b/>
                <w:bCs/>
                <w:sz w:val="20"/>
                <w:szCs w:val="20"/>
              </w:rPr>
            </w:pPr>
            <w:r>
              <w:rPr>
                <w:rFonts w:ascii="Arial" w:hAnsi="Arial" w:cs="Arial"/>
                <w:b/>
                <w:bCs/>
                <w:sz w:val="20"/>
                <w:szCs w:val="20"/>
              </w:rPr>
              <w:t>MATERIAL / ACABAMENTO</w:t>
            </w:r>
          </w:p>
        </w:tc>
        <w:tc>
          <w:tcPr>
            <w:tcW w:w="1582" w:type="dxa"/>
            <w:vAlign w:val="center"/>
          </w:tcPr>
          <w:p>
            <w:pPr>
              <w:spacing w:line="360" w:lineRule="auto"/>
              <w:jc w:val="center"/>
              <w:rPr>
                <w:rFonts w:ascii="Arial" w:hAnsi="Arial" w:cs="Arial"/>
                <w:b/>
                <w:bCs/>
                <w:sz w:val="20"/>
                <w:szCs w:val="20"/>
              </w:rPr>
            </w:pPr>
            <w:r>
              <w:rPr>
                <w:rFonts w:ascii="Arial" w:hAnsi="Arial" w:cs="Arial"/>
                <w:b/>
                <w:bCs/>
                <w:sz w:val="20"/>
                <w:szCs w:val="20"/>
              </w:rPr>
              <w:t>FIXAÇÃO</w:t>
            </w:r>
          </w:p>
        </w:tc>
        <w:tc>
          <w:tcPr>
            <w:tcW w:w="1842" w:type="dxa"/>
            <w:vAlign w:val="center"/>
          </w:tcPr>
          <w:p>
            <w:pPr>
              <w:spacing w:line="360" w:lineRule="auto"/>
              <w:jc w:val="center"/>
              <w:rPr>
                <w:rFonts w:ascii="Arial" w:hAnsi="Arial" w:cs="Arial"/>
                <w:b/>
                <w:bCs/>
                <w:sz w:val="20"/>
                <w:szCs w:val="20"/>
              </w:rPr>
            </w:pPr>
            <w:r>
              <w:rPr>
                <w:rFonts w:ascii="Arial" w:hAnsi="Arial" w:cs="Arial"/>
                <w:b/>
                <w:bCs/>
                <w:sz w:val="20"/>
                <w:szCs w:val="20"/>
              </w:rPr>
              <w:t>TIPO DE GUARNIÇÃO / ACABAMENTO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Arial" w:hAnsi="Arial" w:cs="Arial"/>
                <w:sz w:val="20"/>
                <w:szCs w:val="20"/>
              </w:rPr>
            </w:pPr>
            <w:r>
              <w:rPr>
                <w:rFonts w:ascii="Arial" w:hAnsi="Arial" w:cs="Arial"/>
                <w:sz w:val="20"/>
                <w:szCs w:val="20"/>
              </w:rPr>
              <w:t>1</w:t>
            </w:r>
          </w:p>
        </w:tc>
        <w:tc>
          <w:tcPr>
            <w:tcW w:w="1561" w:type="dxa"/>
            <w:vAlign w:val="center"/>
          </w:tcPr>
          <w:p>
            <w:pPr>
              <w:spacing w:line="360" w:lineRule="auto"/>
              <w:jc w:val="center"/>
              <w:rPr>
                <w:rFonts w:ascii="Arial" w:hAnsi="Arial" w:cs="Arial"/>
                <w:sz w:val="20"/>
                <w:szCs w:val="20"/>
              </w:rPr>
            </w:pPr>
            <w:r>
              <w:rPr>
                <w:rFonts w:ascii="Arial" w:hAnsi="Arial" w:cs="Arial"/>
                <w:sz w:val="20"/>
                <w:szCs w:val="20"/>
              </w:rPr>
              <w:t>Porta - entrada</w:t>
            </w:r>
          </w:p>
        </w:tc>
        <w:tc>
          <w:tcPr>
            <w:tcW w:w="1540" w:type="dxa"/>
            <w:vAlign w:val="center"/>
          </w:tcPr>
          <w:p>
            <w:pPr>
              <w:spacing w:line="360" w:lineRule="auto"/>
              <w:rPr>
                <w:rFonts w:ascii="Arial" w:hAnsi="Arial" w:cs="Arial"/>
                <w:sz w:val="20"/>
                <w:szCs w:val="20"/>
              </w:rPr>
            </w:pPr>
            <w:r>
              <w:rPr>
                <w:rFonts w:ascii="Arial" w:hAnsi="Arial" w:cs="Arial"/>
                <w:sz w:val="20"/>
                <w:szCs w:val="20"/>
              </w:rPr>
              <w:t>Rente</w:t>
            </w:r>
          </w:p>
        </w:tc>
        <w:tc>
          <w:tcPr>
            <w:tcW w:w="1805" w:type="dxa"/>
            <w:vAlign w:val="center"/>
          </w:tcPr>
          <w:p>
            <w:pPr>
              <w:spacing w:line="360" w:lineRule="auto"/>
              <w:jc w:val="center"/>
              <w:rPr>
                <w:rFonts w:ascii="Arial" w:hAnsi="Arial" w:cs="Arial"/>
                <w:sz w:val="20"/>
                <w:szCs w:val="20"/>
              </w:rPr>
            </w:pPr>
            <w:r>
              <w:rPr>
                <w:rFonts w:ascii="Arial" w:hAnsi="Arial" w:cs="Arial"/>
                <w:sz w:val="20"/>
                <w:szCs w:val="20"/>
              </w:rPr>
              <w:t>Madeira, laminado branco ou alumínio</w:t>
            </w:r>
          </w:p>
        </w:tc>
        <w:tc>
          <w:tcPr>
            <w:tcW w:w="1582" w:type="dxa"/>
            <w:vAlign w:val="center"/>
          </w:tcPr>
          <w:p>
            <w:pPr>
              <w:spacing w:line="360" w:lineRule="auto"/>
              <w:jc w:val="center"/>
              <w:rPr>
                <w:rFonts w:ascii="Arial" w:hAnsi="Arial" w:cs="Arial"/>
                <w:sz w:val="20"/>
                <w:szCs w:val="20"/>
              </w:rPr>
            </w:pPr>
            <w:r>
              <w:rPr>
                <w:rFonts w:ascii="Arial" w:hAnsi="Arial" w:cs="Arial"/>
                <w:sz w:val="20"/>
                <w:szCs w:val="20"/>
              </w:rPr>
              <w:t>Espuma expansiva ou de acordo com o tipo a ser usado</w:t>
            </w:r>
          </w:p>
        </w:tc>
        <w:tc>
          <w:tcPr>
            <w:tcW w:w="1842" w:type="dxa"/>
            <w:vAlign w:val="center"/>
          </w:tcPr>
          <w:p>
            <w:pPr>
              <w:spacing w:line="360" w:lineRule="auto"/>
              <w:jc w:val="center"/>
              <w:rPr>
                <w:rFonts w:ascii="Arial" w:hAnsi="Arial" w:cs="Arial"/>
                <w:sz w:val="20"/>
                <w:szCs w:val="20"/>
              </w:rPr>
            </w:pPr>
            <w:r>
              <w:rPr>
                <w:rFonts w:ascii="Arial" w:hAnsi="Arial" w:cs="Arial"/>
                <w:sz w:val="20"/>
                <w:szCs w:val="20"/>
              </w:rPr>
              <w:t>Madeira, esmalte sintético branca ou de acordo com o tipo a ser usado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Arial" w:hAnsi="Arial" w:cs="Arial"/>
                <w:sz w:val="20"/>
                <w:szCs w:val="20"/>
              </w:rPr>
            </w:pPr>
            <w:r>
              <w:rPr>
                <w:rFonts w:ascii="Arial" w:hAnsi="Arial" w:cs="Arial"/>
                <w:sz w:val="20"/>
                <w:szCs w:val="20"/>
              </w:rPr>
              <w:t>2</w:t>
            </w:r>
          </w:p>
        </w:tc>
        <w:tc>
          <w:tcPr>
            <w:tcW w:w="1561" w:type="dxa"/>
            <w:vAlign w:val="center"/>
          </w:tcPr>
          <w:p>
            <w:pPr>
              <w:spacing w:line="360" w:lineRule="auto"/>
              <w:jc w:val="center"/>
              <w:rPr>
                <w:rFonts w:ascii="Arial" w:hAnsi="Arial" w:cs="Arial"/>
                <w:sz w:val="20"/>
                <w:szCs w:val="20"/>
              </w:rPr>
            </w:pPr>
            <w:r>
              <w:rPr>
                <w:rFonts w:ascii="Arial" w:hAnsi="Arial" w:cs="Arial"/>
                <w:sz w:val="20"/>
                <w:szCs w:val="20"/>
              </w:rPr>
              <w:t>Porta – quartos 1/2</w:t>
            </w:r>
          </w:p>
        </w:tc>
        <w:tc>
          <w:tcPr>
            <w:tcW w:w="1540" w:type="dxa"/>
            <w:vAlign w:val="center"/>
          </w:tcPr>
          <w:p>
            <w:pPr>
              <w:spacing w:line="360" w:lineRule="auto"/>
              <w:rPr>
                <w:rFonts w:ascii="Arial" w:hAnsi="Arial" w:cs="Arial"/>
                <w:sz w:val="20"/>
                <w:szCs w:val="20"/>
              </w:rPr>
            </w:pPr>
            <w:r>
              <w:rPr>
                <w:rFonts w:ascii="Arial" w:hAnsi="Arial" w:cs="Arial"/>
                <w:sz w:val="20"/>
                <w:szCs w:val="20"/>
              </w:rPr>
              <w:t>Rente</w:t>
            </w:r>
          </w:p>
        </w:tc>
        <w:tc>
          <w:tcPr>
            <w:tcW w:w="1805" w:type="dxa"/>
            <w:vAlign w:val="center"/>
          </w:tcPr>
          <w:p>
            <w:pPr>
              <w:spacing w:line="360" w:lineRule="auto"/>
              <w:jc w:val="center"/>
              <w:rPr>
                <w:rFonts w:ascii="Arial" w:hAnsi="Arial" w:cs="Arial"/>
                <w:sz w:val="20"/>
                <w:szCs w:val="20"/>
              </w:rPr>
            </w:pPr>
            <w:r>
              <w:rPr>
                <w:rFonts w:ascii="Arial" w:hAnsi="Arial" w:cs="Arial"/>
                <w:sz w:val="20"/>
                <w:szCs w:val="20"/>
              </w:rPr>
              <w:t>Madeira, laminado branco, prime ou alumínio</w:t>
            </w:r>
          </w:p>
        </w:tc>
        <w:tc>
          <w:tcPr>
            <w:tcW w:w="1582" w:type="dxa"/>
            <w:vAlign w:val="center"/>
          </w:tcPr>
          <w:p>
            <w:pPr>
              <w:spacing w:line="360" w:lineRule="auto"/>
              <w:jc w:val="center"/>
              <w:rPr>
                <w:rFonts w:ascii="Arial" w:hAnsi="Arial" w:cs="Arial"/>
                <w:sz w:val="20"/>
                <w:szCs w:val="20"/>
              </w:rPr>
            </w:pPr>
            <w:r>
              <w:rPr>
                <w:rFonts w:ascii="Arial" w:hAnsi="Arial" w:cs="Arial"/>
                <w:sz w:val="20"/>
                <w:szCs w:val="20"/>
              </w:rPr>
              <w:t>Espuma expansiva ou de acordo com o tipo a ser usado</w:t>
            </w:r>
          </w:p>
        </w:tc>
        <w:tc>
          <w:tcPr>
            <w:tcW w:w="1842" w:type="dxa"/>
            <w:vAlign w:val="center"/>
          </w:tcPr>
          <w:p>
            <w:pPr>
              <w:spacing w:line="360" w:lineRule="auto"/>
              <w:jc w:val="center"/>
              <w:rPr>
                <w:rFonts w:ascii="Arial" w:hAnsi="Arial" w:cs="Arial"/>
                <w:sz w:val="20"/>
                <w:szCs w:val="20"/>
              </w:rPr>
            </w:pPr>
            <w:r>
              <w:rPr>
                <w:rFonts w:ascii="Arial" w:hAnsi="Arial" w:cs="Arial"/>
                <w:sz w:val="20"/>
                <w:szCs w:val="20"/>
              </w:rPr>
              <w:t>Madeira, esmalte sintético branca ou de acordo com o tipo a ser usado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Arial" w:hAnsi="Arial" w:cs="Arial"/>
                <w:sz w:val="20"/>
                <w:szCs w:val="20"/>
              </w:rPr>
            </w:pPr>
            <w:r>
              <w:rPr>
                <w:rFonts w:ascii="Arial" w:hAnsi="Arial" w:cs="Arial"/>
                <w:sz w:val="20"/>
                <w:szCs w:val="20"/>
              </w:rPr>
              <w:t>3</w:t>
            </w:r>
          </w:p>
        </w:tc>
        <w:tc>
          <w:tcPr>
            <w:tcW w:w="1561" w:type="dxa"/>
            <w:vAlign w:val="center"/>
          </w:tcPr>
          <w:p>
            <w:pPr>
              <w:spacing w:line="360" w:lineRule="auto"/>
              <w:jc w:val="center"/>
              <w:rPr>
                <w:rFonts w:ascii="Arial" w:hAnsi="Arial" w:cs="Arial"/>
                <w:sz w:val="20"/>
                <w:szCs w:val="20"/>
              </w:rPr>
            </w:pPr>
            <w:r>
              <w:rPr>
                <w:rFonts w:ascii="Arial" w:hAnsi="Arial" w:cs="Arial"/>
                <w:sz w:val="20"/>
                <w:szCs w:val="20"/>
              </w:rPr>
              <w:t>Porta - banheiro</w:t>
            </w:r>
          </w:p>
        </w:tc>
        <w:tc>
          <w:tcPr>
            <w:tcW w:w="1540" w:type="dxa"/>
            <w:vAlign w:val="center"/>
          </w:tcPr>
          <w:p>
            <w:pPr>
              <w:spacing w:line="360" w:lineRule="auto"/>
              <w:rPr>
                <w:rFonts w:ascii="Arial" w:hAnsi="Arial" w:cs="Arial"/>
                <w:sz w:val="20"/>
                <w:szCs w:val="20"/>
              </w:rPr>
            </w:pPr>
            <w:r>
              <w:rPr>
                <w:rFonts w:ascii="Arial" w:hAnsi="Arial" w:cs="Arial"/>
                <w:sz w:val="20"/>
                <w:szCs w:val="20"/>
              </w:rPr>
              <w:t>Rente</w:t>
            </w:r>
          </w:p>
        </w:tc>
        <w:tc>
          <w:tcPr>
            <w:tcW w:w="1805" w:type="dxa"/>
            <w:vAlign w:val="center"/>
          </w:tcPr>
          <w:p>
            <w:pPr>
              <w:spacing w:line="360" w:lineRule="auto"/>
              <w:jc w:val="center"/>
              <w:rPr>
                <w:rFonts w:ascii="Arial" w:hAnsi="Arial" w:cs="Arial"/>
                <w:sz w:val="20"/>
                <w:szCs w:val="20"/>
              </w:rPr>
            </w:pPr>
            <w:r>
              <w:rPr>
                <w:rFonts w:ascii="Arial" w:hAnsi="Arial" w:cs="Arial"/>
                <w:sz w:val="20"/>
                <w:szCs w:val="20"/>
              </w:rPr>
              <w:t>Madeira, laminado branco, prime ou alumínio</w:t>
            </w:r>
          </w:p>
        </w:tc>
        <w:tc>
          <w:tcPr>
            <w:tcW w:w="1582" w:type="dxa"/>
            <w:vAlign w:val="center"/>
          </w:tcPr>
          <w:p>
            <w:pPr>
              <w:spacing w:line="360" w:lineRule="auto"/>
              <w:jc w:val="center"/>
              <w:rPr>
                <w:rFonts w:ascii="Arial" w:hAnsi="Arial" w:cs="Arial"/>
                <w:sz w:val="20"/>
                <w:szCs w:val="20"/>
              </w:rPr>
            </w:pPr>
            <w:r>
              <w:rPr>
                <w:rFonts w:ascii="Arial" w:hAnsi="Arial" w:cs="Arial"/>
                <w:sz w:val="20"/>
                <w:szCs w:val="20"/>
              </w:rPr>
              <w:t>Espuma expansiva ou de acordo com o tipo a ser usado</w:t>
            </w:r>
          </w:p>
        </w:tc>
        <w:tc>
          <w:tcPr>
            <w:tcW w:w="1842" w:type="dxa"/>
            <w:vAlign w:val="center"/>
          </w:tcPr>
          <w:p>
            <w:pPr>
              <w:spacing w:line="360" w:lineRule="auto"/>
              <w:jc w:val="center"/>
              <w:rPr>
                <w:rFonts w:ascii="Arial" w:hAnsi="Arial" w:cs="Arial"/>
                <w:sz w:val="20"/>
                <w:szCs w:val="20"/>
              </w:rPr>
            </w:pPr>
            <w:r>
              <w:rPr>
                <w:rFonts w:ascii="Arial" w:hAnsi="Arial" w:cs="Arial"/>
                <w:sz w:val="20"/>
                <w:szCs w:val="20"/>
              </w:rPr>
              <w:t>Madeira, esmalte sintético branca ou de acordo com o tipo a ser usado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spacing w:line="360" w:lineRule="auto"/>
              <w:jc w:val="center"/>
              <w:rPr>
                <w:rFonts w:ascii="Arial" w:hAnsi="Arial" w:cs="Arial"/>
                <w:sz w:val="20"/>
                <w:szCs w:val="20"/>
              </w:rPr>
            </w:pPr>
            <w:r>
              <w:rPr>
                <w:rFonts w:ascii="Arial" w:hAnsi="Arial" w:cs="Arial"/>
                <w:sz w:val="20"/>
                <w:szCs w:val="20"/>
              </w:rPr>
              <w:t>4</w:t>
            </w:r>
          </w:p>
        </w:tc>
        <w:tc>
          <w:tcPr>
            <w:tcW w:w="1561" w:type="dxa"/>
            <w:vAlign w:val="center"/>
          </w:tcPr>
          <w:p>
            <w:pPr>
              <w:spacing w:line="360" w:lineRule="auto"/>
              <w:jc w:val="center"/>
              <w:rPr>
                <w:rFonts w:ascii="Arial" w:hAnsi="Arial" w:cs="Arial"/>
                <w:sz w:val="20"/>
                <w:szCs w:val="20"/>
              </w:rPr>
            </w:pPr>
            <w:r>
              <w:rPr>
                <w:rFonts w:ascii="Arial" w:hAnsi="Arial" w:cs="Arial"/>
                <w:sz w:val="20"/>
                <w:szCs w:val="20"/>
              </w:rPr>
              <w:t>Portas de uso comum</w:t>
            </w:r>
          </w:p>
          <w:p>
            <w:pPr>
              <w:spacing w:line="360" w:lineRule="auto"/>
              <w:jc w:val="center"/>
              <w:rPr>
                <w:rFonts w:ascii="Arial" w:hAnsi="Arial" w:cs="Arial"/>
                <w:sz w:val="20"/>
                <w:szCs w:val="20"/>
              </w:rPr>
            </w:pPr>
            <w:r>
              <w:rPr>
                <w:rFonts w:ascii="Arial" w:hAnsi="Arial" w:cs="Arial"/>
                <w:sz w:val="20"/>
                <w:szCs w:val="20"/>
              </w:rPr>
              <w:t>MADEIRA</w:t>
            </w:r>
          </w:p>
        </w:tc>
        <w:tc>
          <w:tcPr>
            <w:tcW w:w="1540" w:type="dxa"/>
            <w:vAlign w:val="center"/>
          </w:tcPr>
          <w:p>
            <w:pPr>
              <w:spacing w:line="360" w:lineRule="auto"/>
              <w:rPr>
                <w:rFonts w:ascii="Arial" w:hAnsi="Arial" w:cs="Arial"/>
                <w:sz w:val="20"/>
                <w:szCs w:val="20"/>
              </w:rPr>
            </w:pPr>
            <w:r>
              <w:rPr>
                <w:rFonts w:ascii="Arial" w:hAnsi="Arial" w:cs="Arial"/>
                <w:sz w:val="20"/>
                <w:szCs w:val="20"/>
              </w:rPr>
              <w:t>Rente</w:t>
            </w:r>
          </w:p>
        </w:tc>
        <w:tc>
          <w:tcPr>
            <w:tcW w:w="1805" w:type="dxa"/>
            <w:vAlign w:val="center"/>
          </w:tcPr>
          <w:p>
            <w:pPr>
              <w:spacing w:line="360" w:lineRule="auto"/>
              <w:jc w:val="center"/>
              <w:rPr>
                <w:rFonts w:ascii="Arial" w:hAnsi="Arial" w:cs="Arial"/>
                <w:sz w:val="20"/>
                <w:szCs w:val="20"/>
              </w:rPr>
            </w:pPr>
            <w:r>
              <w:rPr>
                <w:rFonts w:ascii="Arial" w:hAnsi="Arial" w:cs="Arial"/>
                <w:sz w:val="20"/>
                <w:szCs w:val="20"/>
              </w:rPr>
              <w:t>Madeira, laminado branco, prime ou alumínio</w:t>
            </w:r>
          </w:p>
        </w:tc>
        <w:tc>
          <w:tcPr>
            <w:tcW w:w="1582" w:type="dxa"/>
            <w:vAlign w:val="center"/>
          </w:tcPr>
          <w:p>
            <w:pPr>
              <w:spacing w:line="360" w:lineRule="auto"/>
              <w:jc w:val="center"/>
              <w:rPr>
                <w:rFonts w:ascii="Arial" w:hAnsi="Arial" w:cs="Arial"/>
                <w:sz w:val="20"/>
                <w:szCs w:val="20"/>
              </w:rPr>
            </w:pPr>
            <w:r>
              <w:rPr>
                <w:rFonts w:ascii="Arial" w:hAnsi="Arial" w:cs="Arial"/>
                <w:sz w:val="20"/>
                <w:szCs w:val="20"/>
              </w:rPr>
              <w:t>Espuma expansiva ou de acordo com o tipo a ser usado</w:t>
            </w:r>
          </w:p>
        </w:tc>
        <w:tc>
          <w:tcPr>
            <w:tcW w:w="1842" w:type="dxa"/>
            <w:vAlign w:val="center"/>
          </w:tcPr>
          <w:p>
            <w:pPr>
              <w:spacing w:line="360" w:lineRule="auto"/>
              <w:jc w:val="center"/>
              <w:rPr>
                <w:rFonts w:ascii="Arial" w:hAnsi="Arial" w:cs="Arial"/>
                <w:sz w:val="20"/>
                <w:szCs w:val="20"/>
              </w:rPr>
            </w:pPr>
            <w:r>
              <w:rPr>
                <w:rFonts w:ascii="Arial" w:hAnsi="Arial" w:cs="Arial"/>
                <w:sz w:val="20"/>
                <w:szCs w:val="20"/>
              </w:rPr>
              <w:t>Madeira, esmalte sintético branca ou de acordo com o tipo a ser usado</w:t>
            </w:r>
          </w:p>
        </w:tc>
      </w:tr>
    </w:tbl>
    <w:p>
      <w:pPr>
        <w:pStyle w:val="9"/>
        <w:rPr>
          <w:rFonts w:ascii="Arial" w:hAnsi="Arial" w:cs="Arial"/>
          <w:b/>
          <w:sz w:val="24"/>
          <w:szCs w:val="24"/>
        </w:rPr>
      </w:pPr>
    </w:p>
    <w:p>
      <w:pPr>
        <w:pStyle w:val="9"/>
        <w:rPr>
          <w:rFonts w:ascii="Arial" w:hAnsi="Arial" w:cs="Arial"/>
          <w:b/>
          <w:sz w:val="24"/>
          <w:szCs w:val="24"/>
        </w:rPr>
      </w:pPr>
    </w:p>
    <w:p>
      <w:pPr>
        <w:pStyle w:val="9"/>
        <w:rPr>
          <w:rFonts w:ascii="Arial" w:hAnsi="Arial" w:cs="Arial"/>
          <w:b/>
          <w:sz w:val="24"/>
          <w:szCs w:val="24"/>
        </w:rPr>
      </w:pPr>
    </w:p>
    <w:p>
      <w:pPr>
        <w:pStyle w:val="9"/>
        <w:rPr>
          <w:rFonts w:ascii="Arial" w:hAnsi="Arial" w:cs="Arial"/>
          <w:b/>
          <w:sz w:val="24"/>
          <w:szCs w:val="24"/>
        </w:rPr>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6"/>
        <w:gridCol w:w="6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9404" w:type="dxa"/>
            <w:gridSpan w:val="2"/>
            <w:shd w:val="clear" w:color="auto" w:fill="D7D7D7"/>
          </w:tcPr>
          <w:p>
            <w:pPr>
              <w:pStyle w:val="27"/>
              <w:spacing w:line="232" w:lineRule="exact"/>
              <w:ind w:left="4100"/>
              <w:rPr>
                <w:rFonts w:ascii="Arial" w:hAnsi="Arial" w:cs="Arial"/>
                <w:b/>
                <w:sz w:val="20"/>
                <w:szCs w:val="20"/>
              </w:rPr>
            </w:pPr>
            <w:r>
              <w:rPr>
                <w:rFonts w:ascii="Arial" w:hAnsi="Arial" w:cs="Arial"/>
                <w:b/>
                <w:sz w:val="20"/>
                <w:szCs w:val="20"/>
              </w:rPr>
              <w:t>1.12.5.</w:t>
            </w:r>
            <w:r>
              <w:rPr>
                <w:rFonts w:ascii="Arial" w:hAnsi="Arial" w:cs="Arial"/>
                <w:b/>
                <w:spacing w:val="-4"/>
                <w:sz w:val="20"/>
                <w:szCs w:val="20"/>
              </w:rPr>
              <w:t xml:space="preserve"> </w:t>
            </w:r>
            <w:r>
              <w:rPr>
                <w:rFonts w:ascii="Arial" w:hAnsi="Arial" w:cs="Arial"/>
                <w:b/>
                <w:sz w:val="20"/>
                <w:szCs w:val="20"/>
              </w:rPr>
              <w:t>VIDROS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2466" w:type="dxa"/>
          </w:tcPr>
          <w:p>
            <w:pPr>
              <w:pStyle w:val="27"/>
              <w:spacing w:line="360" w:lineRule="auto"/>
              <w:ind w:left="575"/>
              <w:rPr>
                <w:rFonts w:ascii="Arial" w:hAnsi="Arial" w:cs="Arial"/>
                <w:b/>
                <w:sz w:val="20"/>
                <w:szCs w:val="20"/>
              </w:rPr>
            </w:pPr>
            <w:r>
              <w:rPr>
                <w:rFonts w:ascii="Arial" w:hAnsi="Arial" w:cs="Arial"/>
                <w:b/>
                <w:sz w:val="20"/>
                <w:szCs w:val="20"/>
              </w:rPr>
              <w:t>ESQUADRIA</w:t>
            </w:r>
          </w:p>
        </w:tc>
        <w:tc>
          <w:tcPr>
            <w:tcW w:w="6938" w:type="dxa"/>
          </w:tcPr>
          <w:p>
            <w:pPr>
              <w:pStyle w:val="27"/>
              <w:spacing w:line="360" w:lineRule="auto"/>
              <w:ind w:left="1173" w:right="1164"/>
              <w:jc w:val="center"/>
              <w:rPr>
                <w:rFonts w:ascii="Arial" w:hAnsi="Arial" w:cs="Arial"/>
                <w:b/>
                <w:sz w:val="20"/>
                <w:szCs w:val="20"/>
              </w:rPr>
            </w:pPr>
            <w:r>
              <w:rPr>
                <w:rFonts w:ascii="Arial" w:hAnsi="Arial" w:cs="Arial"/>
                <w:b/>
                <w:sz w:val="20"/>
                <w:szCs w:val="20"/>
              </w:rPr>
              <w:t>ESPESSURA,</w:t>
            </w:r>
            <w:r>
              <w:rPr>
                <w:rFonts w:ascii="Arial" w:hAnsi="Arial" w:cs="Arial"/>
                <w:b/>
                <w:spacing w:val="-2"/>
                <w:sz w:val="20"/>
                <w:szCs w:val="20"/>
              </w:rPr>
              <w:t xml:space="preserve"> </w:t>
            </w:r>
            <w:r>
              <w:rPr>
                <w:rFonts w:ascii="Arial" w:hAnsi="Arial" w:cs="Arial"/>
                <w:b/>
                <w:sz w:val="20"/>
                <w:szCs w:val="20"/>
              </w:rPr>
              <w:t>MODELO</w:t>
            </w:r>
            <w:r>
              <w:rPr>
                <w:rFonts w:ascii="Arial" w:hAnsi="Arial" w:cs="Arial"/>
                <w:b/>
                <w:spacing w:val="-4"/>
                <w:sz w:val="20"/>
                <w:szCs w:val="20"/>
              </w:rPr>
              <w:t xml:space="preserve"> </w:t>
            </w:r>
            <w:r>
              <w:rPr>
                <w:rFonts w:ascii="Arial" w:hAnsi="Arial" w:cs="Arial"/>
                <w:b/>
                <w:sz w:val="20"/>
                <w:szCs w:val="20"/>
              </w:rPr>
              <w:t>E</w:t>
            </w:r>
            <w:r>
              <w:rPr>
                <w:rFonts w:ascii="Arial" w:hAnsi="Arial" w:cs="Arial"/>
                <w:b/>
                <w:spacing w:val="-4"/>
                <w:sz w:val="20"/>
                <w:szCs w:val="20"/>
              </w:rPr>
              <w:t xml:space="preserve"> </w:t>
            </w:r>
            <w:r>
              <w:rPr>
                <w:rFonts w:ascii="Arial" w:hAnsi="Arial" w:cs="Arial"/>
                <w:b/>
                <w:sz w:val="20"/>
                <w:szCs w:val="20"/>
              </w:rPr>
              <w:t>ASSENTAMENTO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466" w:type="dxa"/>
          </w:tcPr>
          <w:p>
            <w:pPr>
              <w:pStyle w:val="27"/>
              <w:spacing w:line="360" w:lineRule="auto"/>
              <w:ind w:left="72"/>
              <w:rPr>
                <w:rFonts w:ascii="Arial" w:hAnsi="Arial" w:cs="Arial"/>
                <w:sz w:val="20"/>
                <w:szCs w:val="20"/>
              </w:rPr>
            </w:pPr>
            <w:r>
              <w:rPr>
                <w:rFonts w:ascii="Arial" w:hAnsi="Arial" w:cs="Arial"/>
                <w:sz w:val="20"/>
                <w:szCs w:val="20"/>
              </w:rPr>
              <w:t>Janela</w:t>
            </w:r>
            <w:r>
              <w:rPr>
                <w:rFonts w:ascii="Arial" w:hAnsi="Arial" w:cs="Arial"/>
                <w:spacing w:val="-2"/>
                <w:sz w:val="20"/>
                <w:szCs w:val="20"/>
              </w:rPr>
              <w:t xml:space="preserve"> </w:t>
            </w:r>
            <w:r>
              <w:rPr>
                <w:rFonts w:ascii="Arial" w:hAnsi="Arial" w:cs="Arial"/>
                <w:sz w:val="20"/>
                <w:szCs w:val="20"/>
              </w:rPr>
              <w:t>Sala</w:t>
            </w:r>
          </w:p>
        </w:tc>
        <w:tc>
          <w:tcPr>
            <w:tcW w:w="6938" w:type="dxa"/>
          </w:tcPr>
          <w:p>
            <w:pPr>
              <w:pStyle w:val="27"/>
              <w:spacing w:line="360" w:lineRule="auto"/>
              <w:ind w:left="71"/>
              <w:rPr>
                <w:rFonts w:ascii="Arial" w:hAnsi="Arial" w:cs="Arial"/>
                <w:sz w:val="20"/>
                <w:szCs w:val="20"/>
              </w:rPr>
            </w:pPr>
            <w:r>
              <w:rPr>
                <w:rFonts w:ascii="Arial" w:hAnsi="Arial" w:cs="Arial"/>
                <w:sz w:val="20"/>
                <w:szCs w:val="20"/>
              </w:rPr>
              <w:t>4</w:t>
            </w:r>
            <w:r>
              <w:rPr>
                <w:rFonts w:ascii="Arial" w:hAnsi="Arial" w:cs="Arial"/>
                <w:spacing w:val="-3"/>
                <w:sz w:val="20"/>
                <w:szCs w:val="20"/>
              </w:rPr>
              <w:t xml:space="preserve"> </w:t>
            </w:r>
            <w:r>
              <w:rPr>
                <w:rFonts w:ascii="Arial" w:hAnsi="Arial" w:cs="Arial"/>
                <w:sz w:val="20"/>
                <w:szCs w:val="20"/>
              </w:rPr>
              <w:t>mm,</w:t>
            </w:r>
            <w:r>
              <w:rPr>
                <w:rFonts w:ascii="Arial" w:hAnsi="Arial" w:cs="Arial"/>
                <w:spacing w:val="-2"/>
                <w:sz w:val="20"/>
                <w:szCs w:val="20"/>
              </w:rPr>
              <w:t xml:space="preserve"> </w:t>
            </w:r>
            <w:r>
              <w:rPr>
                <w:rFonts w:ascii="Arial" w:hAnsi="Arial" w:cs="Arial"/>
                <w:sz w:val="20"/>
                <w:szCs w:val="20"/>
              </w:rPr>
              <w:t>incolor,</w:t>
            </w:r>
            <w:r>
              <w:rPr>
                <w:rFonts w:ascii="Arial" w:hAnsi="Arial" w:cs="Arial"/>
                <w:spacing w:val="-2"/>
                <w:sz w:val="20"/>
                <w:szCs w:val="20"/>
              </w:rPr>
              <w:t xml:space="preserve"> </w:t>
            </w:r>
            <w:r>
              <w:rPr>
                <w:rFonts w:ascii="Arial" w:hAnsi="Arial" w:cs="Arial"/>
                <w:sz w:val="20"/>
                <w:szCs w:val="20"/>
              </w:rPr>
              <w:t>fornecido</w:t>
            </w:r>
            <w:r>
              <w:rPr>
                <w:rFonts w:ascii="Arial" w:hAnsi="Arial" w:cs="Arial"/>
                <w:spacing w:val="-1"/>
                <w:sz w:val="20"/>
                <w:szCs w:val="20"/>
              </w:rPr>
              <w:t xml:space="preserve"> </w:t>
            </w:r>
            <w:r>
              <w:rPr>
                <w:rFonts w:ascii="Arial" w:hAnsi="Arial" w:cs="Arial"/>
                <w:sz w:val="20"/>
                <w:szCs w:val="20"/>
              </w:rPr>
              <w:t>junto</w:t>
            </w:r>
            <w:r>
              <w:rPr>
                <w:rFonts w:ascii="Arial" w:hAnsi="Arial" w:cs="Arial"/>
                <w:spacing w:val="-3"/>
                <w:sz w:val="20"/>
                <w:szCs w:val="20"/>
              </w:rPr>
              <w:t xml:space="preserve"> </w:t>
            </w:r>
            <w:r>
              <w:rPr>
                <w:rFonts w:ascii="Arial" w:hAnsi="Arial" w:cs="Arial"/>
                <w:sz w:val="20"/>
                <w:szCs w:val="20"/>
              </w:rPr>
              <w:t>com</w:t>
            </w:r>
            <w:r>
              <w:rPr>
                <w:rFonts w:ascii="Arial" w:hAnsi="Arial" w:cs="Arial"/>
                <w:spacing w:val="-4"/>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esquadria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466" w:type="dxa"/>
          </w:tcPr>
          <w:p>
            <w:pPr>
              <w:pStyle w:val="27"/>
              <w:spacing w:line="360" w:lineRule="auto"/>
              <w:ind w:left="72"/>
              <w:rPr>
                <w:rFonts w:ascii="Arial" w:hAnsi="Arial" w:cs="Arial"/>
                <w:sz w:val="20"/>
                <w:szCs w:val="20"/>
              </w:rPr>
            </w:pPr>
            <w:r>
              <w:rPr>
                <w:rFonts w:ascii="Arial" w:hAnsi="Arial" w:cs="Arial"/>
                <w:sz w:val="20"/>
                <w:szCs w:val="20"/>
              </w:rPr>
              <w:t>Janela</w:t>
            </w:r>
            <w:r>
              <w:rPr>
                <w:rFonts w:ascii="Arial" w:hAnsi="Arial" w:cs="Arial"/>
                <w:spacing w:val="-1"/>
                <w:sz w:val="20"/>
                <w:szCs w:val="20"/>
              </w:rPr>
              <w:t xml:space="preserve"> </w:t>
            </w:r>
            <w:r>
              <w:rPr>
                <w:rFonts w:ascii="Arial" w:hAnsi="Arial" w:cs="Arial"/>
                <w:sz w:val="20"/>
                <w:szCs w:val="20"/>
              </w:rPr>
              <w:t>Quarto</w:t>
            </w:r>
            <w:r>
              <w:rPr>
                <w:rFonts w:ascii="Arial" w:hAnsi="Arial" w:cs="Arial"/>
                <w:spacing w:val="-3"/>
                <w:sz w:val="20"/>
                <w:szCs w:val="20"/>
              </w:rPr>
              <w:t xml:space="preserve"> </w:t>
            </w:r>
            <w:r>
              <w:rPr>
                <w:rFonts w:ascii="Arial" w:hAnsi="Arial" w:cs="Arial"/>
                <w:sz w:val="20"/>
                <w:szCs w:val="20"/>
              </w:rPr>
              <w:t>1</w:t>
            </w:r>
          </w:p>
        </w:tc>
        <w:tc>
          <w:tcPr>
            <w:tcW w:w="6938" w:type="dxa"/>
          </w:tcPr>
          <w:p>
            <w:pPr>
              <w:pStyle w:val="27"/>
              <w:spacing w:line="360" w:lineRule="auto"/>
              <w:ind w:left="71"/>
              <w:rPr>
                <w:rFonts w:ascii="Arial" w:hAnsi="Arial" w:cs="Arial"/>
                <w:sz w:val="20"/>
                <w:szCs w:val="20"/>
              </w:rPr>
            </w:pPr>
            <w:r>
              <w:rPr>
                <w:rFonts w:ascii="Arial" w:hAnsi="Arial" w:cs="Arial"/>
                <w:sz w:val="20"/>
                <w:szCs w:val="20"/>
              </w:rPr>
              <w:t>4</w:t>
            </w:r>
            <w:r>
              <w:rPr>
                <w:rFonts w:ascii="Arial" w:hAnsi="Arial" w:cs="Arial"/>
                <w:spacing w:val="-3"/>
                <w:sz w:val="20"/>
                <w:szCs w:val="20"/>
              </w:rPr>
              <w:t xml:space="preserve"> </w:t>
            </w:r>
            <w:r>
              <w:rPr>
                <w:rFonts w:ascii="Arial" w:hAnsi="Arial" w:cs="Arial"/>
                <w:sz w:val="20"/>
                <w:szCs w:val="20"/>
              </w:rPr>
              <w:t>mm,</w:t>
            </w:r>
            <w:r>
              <w:rPr>
                <w:rFonts w:ascii="Arial" w:hAnsi="Arial" w:cs="Arial"/>
                <w:spacing w:val="-2"/>
                <w:sz w:val="20"/>
                <w:szCs w:val="20"/>
              </w:rPr>
              <w:t xml:space="preserve"> </w:t>
            </w:r>
            <w:r>
              <w:rPr>
                <w:rFonts w:ascii="Arial" w:hAnsi="Arial" w:cs="Arial"/>
                <w:sz w:val="20"/>
                <w:szCs w:val="20"/>
              </w:rPr>
              <w:t>incolor,</w:t>
            </w:r>
            <w:r>
              <w:rPr>
                <w:rFonts w:ascii="Arial" w:hAnsi="Arial" w:cs="Arial"/>
                <w:spacing w:val="-2"/>
                <w:sz w:val="20"/>
                <w:szCs w:val="20"/>
              </w:rPr>
              <w:t xml:space="preserve"> </w:t>
            </w:r>
            <w:r>
              <w:rPr>
                <w:rFonts w:ascii="Arial" w:hAnsi="Arial" w:cs="Arial"/>
                <w:sz w:val="20"/>
                <w:szCs w:val="20"/>
              </w:rPr>
              <w:t>fornecido</w:t>
            </w:r>
            <w:r>
              <w:rPr>
                <w:rFonts w:ascii="Arial" w:hAnsi="Arial" w:cs="Arial"/>
                <w:spacing w:val="-1"/>
                <w:sz w:val="20"/>
                <w:szCs w:val="20"/>
              </w:rPr>
              <w:t xml:space="preserve"> </w:t>
            </w:r>
            <w:r>
              <w:rPr>
                <w:rFonts w:ascii="Arial" w:hAnsi="Arial" w:cs="Arial"/>
                <w:sz w:val="20"/>
                <w:szCs w:val="20"/>
              </w:rPr>
              <w:t>junto</w:t>
            </w:r>
            <w:r>
              <w:rPr>
                <w:rFonts w:ascii="Arial" w:hAnsi="Arial" w:cs="Arial"/>
                <w:spacing w:val="-3"/>
                <w:sz w:val="20"/>
                <w:szCs w:val="20"/>
              </w:rPr>
              <w:t xml:space="preserve"> </w:t>
            </w:r>
            <w:r>
              <w:rPr>
                <w:rFonts w:ascii="Arial" w:hAnsi="Arial" w:cs="Arial"/>
                <w:sz w:val="20"/>
                <w:szCs w:val="20"/>
              </w:rPr>
              <w:t>com</w:t>
            </w:r>
            <w:r>
              <w:rPr>
                <w:rFonts w:ascii="Arial" w:hAnsi="Arial" w:cs="Arial"/>
                <w:spacing w:val="-4"/>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esquadria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466" w:type="dxa"/>
          </w:tcPr>
          <w:p>
            <w:pPr>
              <w:pStyle w:val="27"/>
              <w:spacing w:line="360" w:lineRule="auto"/>
              <w:ind w:left="72"/>
              <w:rPr>
                <w:rFonts w:ascii="Arial" w:hAnsi="Arial" w:cs="Arial"/>
                <w:sz w:val="20"/>
                <w:szCs w:val="20"/>
              </w:rPr>
            </w:pPr>
            <w:r>
              <w:rPr>
                <w:rFonts w:ascii="Arial" w:hAnsi="Arial" w:cs="Arial"/>
                <w:sz w:val="20"/>
                <w:szCs w:val="20"/>
              </w:rPr>
              <w:t>Janela</w:t>
            </w:r>
            <w:r>
              <w:rPr>
                <w:rFonts w:ascii="Arial" w:hAnsi="Arial" w:cs="Arial"/>
                <w:spacing w:val="-1"/>
                <w:sz w:val="20"/>
                <w:szCs w:val="20"/>
              </w:rPr>
              <w:t xml:space="preserve"> </w:t>
            </w:r>
            <w:r>
              <w:rPr>
                <w:rFonts w:ascii="Arial" w:hAnsi="Arial" w:cs="Arial"/>
                <w:sz w:val="20"/>
                <w:szCs w:val="20"/>
              </w:rPr>
              <w:t>Quarto</w:t>
            </w:r>
            <w:r>
              <w:rPr>
                <w:rFonts w:ascii="Arial" w:hAnsi="Arial" w:cs="Arial"/>
                <w:spacing w:val="-3"/>
                <w:sz w:val="20"/>
                <w:szCs w:val="20"/>
              </w:rPr>
              <w:t xml:space="preserve"> </w:t>
            </w:r>
            <w:r>
              <w:rPr>
                <w:rFonts w:ascii="Arial" w:hAnsi="Arial" w:cs="Arial"/>
                <w:sz w:val="20"/>
                <w:szCs w:val="20"/>
              </w:rPr>
              <w:t>2</w:t>
            </w:r>
          </w:p>
        </w:tc>
        <w:tc>
          <w:tcPr>
            <w:tcW w:w="6938" w:type="dxa"/>
          </w:tcPr>
          <w:p>
            <w:pPr>
              <w:pStyle w:val="27"/>
              <w:spacing w:line="360" w:lineRule="auto"/>
              <w:ind w:left="71"/>
              <w:rPr>
                <w:rFonts w:ascii="Arial" w:hAnsi="Arial" w:cs="Arial"/>
                <w:sz w:val="20"/>
                <w:szCs w:val="20"/>
              </w:rPr>
            </w:pPr>
            <w:r>
              <w:rPr>
                <w:rFonts w:ascii="Arial" w:hAnsi="Arial" w:cs="Arial"/>
                <w:sz w:val="20"/>
                <w:szCs w:val="20"/>
              </w:rPr>
              <w:t>4</w:t>
            </w:r>
            <w:r>
              <w:rPr>
                <w:rFonts w:ascii="Arial" w:hAnsi="Arial" w:cs="Arial"/>
                <w:spacing w:val="-3"/>
                <w:sz w:val="20"/>
                <w:szCs w:val="20"/>
              </w:rPr>
              <w:t xml:space="preserve"> </w:t>
            </w:r>
            <w:r>
              <w:rPr>
                <w:rFonts w:ascii="Arial" w:hAnsi="Arial" w:cs="Arial"/>
                <w:sz w:val="20"/>
                <w:szCs w:val="20"/>
              </w:rPr>
              <w:t>mm,</w:t>
            </w:r>
            <w:r>
              <w:rPr>
                <w:rFonts w:ascii="Arial" w:hAnsi="Arial" w:cs="Arial"/>
                <w:spacing w:val="-2"/>
                <w:sz w:val="20"/>
                <w:szCs w:val="20"/>
              </w:rPr>
              <w:t xml:space="preserve"> </w:t>
            </w:r>
            <w:r>
              <w:rPr>
                <w:rFonts w:ascii="Arial" w:hAnsi="Arial" w:cs="Arial"/>
                <w:sz w:val="20"/>
                <w:szCs w:val="20"/>
              </w:rPr>
              <w:t>incolor,</w:t>
            </w:r>
            <w:r>
              <w:rPr>
                <w:rFonts w:ascii="Arial" w:hAnsi="Arial" w:cs="Arial"/>
                <w:spacing w:val="-2"/>
                <w:sz w:val="20"/>
                <w:szCs w:val="20"/>
              </w:rPr>
              <w:t xml:space="preserve"> </w:t>
            </w:r>
            <w:r>
              <w:rPr>
                <w:rFonts w:ascii="Arial" w:hAnsi="Arial" w:cs="Arial"/>
                <w:sz w:val="20"/>
                <w:szCs w:val="20"/>
              </w:rPr>
              <w:t>fornecido</w:t>
            </w:r>
            <w:r>
              <w:rPr>
                <w:rFonts w:ascii="Arial" w:hAnsi="Arial" w:cs="Arial"/>
                <w:spacing w:val="-1"/>
                <w:sz w:val="20"/>
                <w:szCs w:val="20"/>
              </w:rPr>
              <w:t xml:space="preserve"> </w:t>
            </w:r>
            <w:r>
              <w:rPr>
                <w:rFonts w:ascii="Arial" w:hAnsi="Arial" w:cs="Arial"/>
                <w:sz w:val="20"/>
                <w:szCs w:val="20"/>
              </w:rPr>
              <w:t>junto</w:t>
            </w:r>
            <w:r>
              <w:rPr>
                <w:rFonts w:ascii="Arial" w:hAnsi="Arial" w:cs="Arial"/>
                <w:spacing w:val="-3"/>
                <w:sz w:val="20"/>
                <w:szCs w:val="20"/>
              </w:rPr>
              <w:t xml:space="preserve"> </w:t>
            </w:r>
            <w:r>
              <w:rPr>
                <w:rFonts w:ascii="Arial" w:hAnsi="Arial" w:cs="Arial"/>
                <w:sz w:val="20"/>
                <w:szCs w:val="20"/>
              </w:rPr>
              <w:t>com</w:t>
            </w:r>
            <w:r>
              <w:rPr>
                <w:rFonts w:ascii="Arial" w:hAnsi="Arial" w:cs="Arial"/>
                <w:spacing w:val="-4"/>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esquadria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2466" w:type="dxa"/>
          </w:tcPr>
          <w:p>
            <w:pPr>
              <w:pStyle w:val="27"/>
              <w:spacing w:line="360" w:lineRule="auto"/>
              <w:ind w:left="72"/>
              <w:rPr>
                <w:rFonts w:ascii="Arial" w:hAnsi="Arial" w:cs="Arial"/>
                <w:sz w:val="20"/>
                <w:szCs w:val="20"/>
              </w:rPr>
            </w:pPr>
            <w:r>
              <w:rPr>
                <w:rFonts w:ascii="Arial" w:hAnsi="Arial" w:cs="Arial"/>
                <w:sz w:val="20"/>
                <w:szCs w:val="20"/>
              </w:rPr>
              <w:t>Basculante</w:t>
            </w:r>
            <w:r>
              <w:rPr>
                <w:rFonts w:ascii="Arial" w:hAnsi="Arial" w:cs="Arial"/>
                <w:spacing w:val="-4"/>
                <w:sz w:val="20"/>
                <w:szCs w:val="20"/>
              </w:rPr>
              <w:t xml:space="preserve"> </w:t>
            </w:r>
            <w:r>
              <w:rPr>
                <w:rFonts w:ascii="Arial" w:hAnsi="Arial" w:cs="Arial"/>
                <w:sz w:val="20"/>
                <w:szCs w:val="20"/>
              </w:rPr>
              <w:t>Banheiro</w:t>
            </w:r>
          </w:p>
        </w:tc>
        <w:tc>
          <w:tcPr>
            <w:tcW w:w="6938" w:type="dxa"/>
          </w:tcPr>
          <w:p>
            <w:pPr>
              <w:pStyle w:val="27"/>
              <w:spacing w:line="360" w:lineRule="auto"/>
              <w:ind w:left="71"/>
              <w:rPr>
                <w:rFonts w:ascii="Arial" w:hAnsi="Arial" w:cs="Arial"/>
                <w:sz w:val="20"/>
                <w:szCs w:val="20"/>
              </w:rPr>
            </w:pPr>
            <w:r>
              <w:rPr>
                <w:rFonts w:ascii="Arial" w:hAnsi="Arial" w:cs="Arial"/>
                <w:sz w:val="20"/>
                <w:szCs w:val="20"/>
              </w:rPr>
              <w:t>4</w:t>
            </w:r>
            <w:r>
              <w:rPr>
                <w:rFonts w:ascii="Arial" w:hAnsi="Arial" w:cs="Arial"/>
                <w:spacing w:val="-3"/>
                <w:sz w:val="20"/>
                <w:szCs w:val="20"/>
              </w:rPr>
              <w:t xml:space="preserve"> </w:t>
            </w:r>
            <w:r>
              <w:rPr>
                <w:rFonts w:ascii="Arial" w:hAnsi="Arial" w:cs="Arial"/>
                <w:sz w:val="20"/>
                <w:szCs w:val="20"/>
              </w:rPr>
              <w:t>mm,</w:t>
            </w:r>
            <w:r>
              <w:rPr>
                <w:rFonts w:ascii="Arial" w:hAnsi="Arial" w:cs="Arial"/>
                <w:spacing w:val="-2"/>
                <w:sz w:val="20"/>
                <w:szCs w:val="20"/>
              </w:rPr>
              <w:t xml:space="preserve"> </w:t>
            </w:r>
            <w:r>
              <w:rPr>
                <w:rFonts w:ascii="Arial" w:hAnsi="Arial" w:cs="Arial"/>
                <w:sz w:val="20"/>
                <w:szCs w:val="20"/>
              </w:rPr>
              <w:t>boreal,</w:t>
            </w:r>
            <w:r>
              <w:rPr>
                <w:rFonts w:ascii="Arial" w:hAnsi="Arial" w:cs="Arial"/>
                <w:spacing w:val="-4"/>
                <w:sz w:val="20"/>
                <w:szCs w:val="20"/>
              </w:rPr>
              <w:t xml:space="preserve"> </w:t>
            </w:r>
            <w:r>
              <w:rPr>
                <w:rFonts w:ascii="Arial" w:hAnsi="Arial" w:cs="Arial"/>
                <w:sz w:val="20"/>
                <w:szCs w:val="20"/>
              </w:rPr>
              <w:t>fornecido</w:t>
            </w:r>
            <w:r>
              <w:rPr>
                <w:rFonts w:ascii="Arial" w:hAnsi="Arial" w:cs="Arial"/>
                <w:spacing w:val="-1"/>
                <w:sz w:val="20"/>
                <w:szCs w:val="20"/>
              </w:rPr>
              <w:t xml:space="preserve"> </w:t>
            </w:r>
            <w:r>
              <w:rPr>
                <w:rFonts w:ascii="Arial" w:hAnsi="Arial" w:cs="Arial"/>
                <w:sz w:val="20"/>
                <w:szCs w:val="20"/>
              </w:rPr>
              <w:t>junto</w:t>
            </w:r>
            <w:r>
              <w:rPr>
                <w:rFonts w:ascii="Arial" w:hAnsi="Arial" w:cs="Arial"/>
                <w:spacing w:val="-3"/>
                <w:sz w:val="20"/>
                <w:szCs w:val="20"/>
              </w:rPr>
              <w:t xml:space="preserve"> </w:t>
            </w:r>
            <w:r>
              <w:rPr>
                <w:rFonts w:ascii="Arial" w:hAnsi="Arial" w:cs="Arial"/>
                <w:sz w:val="20"/>
                <w:szCs w:val="20"/>
              </w:rPr>
              <w:t>com</w:t>
            </w:r>
            <w:r>
              <w:rPr>
                <w:rFonts w:ascii="Arial" w:hAnsi="Arial" w:cs="Arial"/>
                <w:spacing w:val="-2"/>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esquadria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466" w:type="dxa"/>
          </w:tcPr>
          <w:p>
            <w:pPr>
              <w:rPr>
                <w:rFonts w:ascii="Arial" w:hAnsi="Arial" w:cs="Arial"/>
                <w:sz w:val="20"/>
                <w:szCs w:val="20"/>
              </w:rPr>
            </w:pPr>
            <w:r>
              <w:rPr>
                <w:rFonts w:ascii="Arial" w:hAnsi="Arial" w:cs="Arial"/>
                <w:sz w:val="20"/>
                <w:szCs w:val="20"/>
              </w:rPr>
              <w:t>AMBIENTES DE USO COMUM</w:t>
            </w:r>
          </w:p>
        </w:tc>
        <w:tc>
          <w:tcPr>
            <w:tcW w:w="6938" w:type="dxa"/>
          </w:tcPr>
          <w:p>
            <w:pPr>
              <w:rPr>
                <w:rFonts w:ascii="Arial" w:hAnsi="Arial" w:cs="Arial"/>
                <w:sz w:val="20"/>
                <w:szCs w:val="20"/>
              </w:rPr>
            </w:pPr>
            <w:r>
              <w:rPr>
                <w:rFonts w:ascii="Arial" w:hAnsi="Arial" w:cs="Arial"/>
                <w:sz w:val="20"/>
                <w:szCs w:val="20"/>
              </w:rPr>
              <w:t>4 mm, incolor, fornecido junto com a esquadria (quando medidas tradicionais), ou específica em maiores vãos, garantindo a qualidade e segurança das mesmas.</w:t>
            </w:r>
          </w:p>
        </w:tc>
      </w:tr>
    </w:tbl>
    <w:p>
      <w:pPr>
        <w:pStyle w:val="9"/>
        <w:rPr>
          <w:rFonts w:ascii="Arial" w:hAnsi="Arial" w:cs="Arial"/>
          <w:b/>
          <w:sz w:val="24"/>
          <w:szCs w:val="24"/>
        </w:rPr>
      </w:pPr>
    </w:p>
    <w:p>
      <w:pPr>
        <w:pStyle w:val="9"/>
        <w:spacing w:before="10"/>
        <w:rPr>
          <w:rFonts w:ascii="Arial" w:hAnsi="Arial" w:cs="Arial"/>
          <w:b/>
          <w:sz w:val="24"/>
          <w:szCs w:val="24"/>
        </w:rPr>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1298"/>
        <w:gridCol w:w="3227"/>
        <w:gridCol w:w="1572"/>
        <w:gridCol w:w="1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9406" w:type="dxa"/>
            <w:gridSpan w:val="5"/>
            <w:shd w:val="clear" w:color="auto" w:fill="D7D7D7"/>
          </w:tcPr>
          <w:p>
            <w:pPr>
              <w:pStyle w:val="27"/>
              <w:spacing w:before="1"/>
              <w:ind w:left="1916"/>
              <w:rPr>
                <w:rFonts w:ascii="Arial" w:hAnsi="Arial" w:cs="Arial"/>
                <w:b/>
                <w:sz w:val="20"/>
                <w:szCs w:val="20"/>
              </w:rPr>
            </w:pPr>
            <w:r>
              <w:rPr>
                <w:rFonts w:ascii="Arial" w:hAnsi="Arial" w:cs="Arial"/>
                <w:b/>
                <w:sz w:val="20"/>
                <w:szCs w:val="20"/>
              </w:rPr>
              <w:t>1.12.6.</w:t>
            </w:r>
            <w:r>
              <w:rPr>
                <w:rFonts w:ascii="Arial" w:hAnsi="Arial" w:cs="Arial"/>
                <w:b/>
                <w:spacing w:val="-8"/>
                <w:sz w:val="20"/>
                <w:szCs w:val="20"/>
              </w:rPr>
              <w:t xml:space="preserve"> </w:t>
            </w:r>
            <w:r>
              <w:rPr>
                <w:rFonts w:ascii="Arial" w:hAnsi="Arial" w:cs="Arial"/>
                <w:b/>
                <w:sz w:val="20"/>
                <w:szCs w:val="20"/>
              </w:rPr>
              <w:t>ESQUADRIAS</w:t>
            </w:r>
            <w:r>
              <w:rPr>
                <w:rFonts w:ascii="Arial" w:hAnsi="Arial" w:cs="Arial"/>
                <w:b/>
                <w:spacing w:val="-8"/>
                <w:sz w:val="20"/>
                <w:szCs w:val="20"/>
              </w:rPr>
              <w:t xml:space="preserve"> </w:t>
            </w:r>
            <w:r>
              <w:rPr>
                <w:rFonts w:ascii="Arial" w:hAnsi="Arial" w:cs="Arial"/>
                <w:b/>
                <w:sz w:val="20"/>
                <w:szCs w:val="20"/>
              </w:rPr>
              <w:t>ESPECIAIS,</w:t>
            </w:r>
            <w:r>
              <w:rPr>
                <w:rFonts w:ascii="Arial" w:hAnsi="Arial" w:cs="Arial"/>
                <w:b/>
                <w:spacing w:val="-8"/>
                <w:sz w:val="20"/>
                <w:szCs w:val="20"/>
              </w:rPr>
              <w:t xml:space="preserve"> </w:t>
            </w:r>
            <w:r>
              <w:rPr>
                <w:rFonts w:ascii="Arial" w:hAnsi="Arial" w:cs="Arial"/>
                <w:b/>
                <w:sz w:val="20"/>
                <w:szCs w:val="20"/>
              </w:rPr>
              <w:t>PORTÕES,</w:t>
            </w:r>
            <w:r>
              <w:rPr>
                <w:rFonts w:ascii="Arial" w:hAnsi="Arial" w:cs="Arial"/>
                <w:b/>
                <w:spacing w:val="-7"/>
                <w:sz w:val="20"/>
                <w:szCs w:val="20"/>
              </w:rPr>
              <w:t xml:space="preserve"> </w:t>
            </w:r>
            <w:r>
              <w:rPr>
                <w:rFonts w:ascii="Arial" w:hAnsi="Arial" w:cs="Arial"/>
                <w:b/>
                <w:sz w:val="20"/>
                <w:szCs w:val="20"/>
              </w:rPr>
              <w:t>GRADES,</w:t>
            </w:r>
            <w:r>
              <w:rPr>
                <w:rFonts w:ascii="Arial" w:hAnsi="Arial" w:cs="Arial"/>
                <w:b/>
                <w:spacing w:val="-8"/>
                <w:sz w:val="20"/>
                <w:szCs w:val="20"/>
              </w:rPr>
              <w:t xml:space="preserve"> </w:t>
            </w:r>
            <w:r>
              <w:rPr>
                <w:rFonts w:ascii="Arial" w:hAnsi="Arial" w:cs="Arial"/>
                <w:b/>
                <w:sz w:val="20"/>
                <w:szCs w:val="20"/>
              </w:rPr>
              <w:t>CORRIMÃOS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313" w:type="dxa"/>
          </w:tcPr>
          <w:p>
            <w:pPr>
              <w:pStyle w:val="27"/>
              <w:spacing w:before="71"/>
              <w:ind w:left="148"/>
              <w:rPr>
                <w:rFonts w:ascii="Arial" w:hAnsi="Arial" w:cs="Arial"/>
                <w:b/>
                <w:sz w:val="20"/>
                <w:szCs w:val="20"/>
              </w:rPr>
            </w:pPr>
            <w:r>
              <w:rPr>
                <w:rFonts w:ascii="Arial" w:hAnsi="Arial" w:cs="Arial"/>
                <w:b/>
                <w:sz w:val="20"/>
                <w:szCs w:val="20"/>
              </w:rPr>
              <w:t>AMBIENTE</w:t>
            </w:r>
          </w:p>
        </w:tc>
        <w:tc>
          <w:tcPr>
            <w:tcW w:w="1298" w:type="dxa"/>
          </w:tcPr>
          <w:p>
            <w:pPr>
              <w:pStyle w:val="27"/>
              <w:spacing w:before="71"/>
              <w:ind w:left="100"/>
              <w:rPr>
                <w:rFonts w:ascii="Arial" w:hAnsi="Arial" w:cs="Arial"/>
                <w:b/>
                <w:sz w:val="20"/>
                <w:szCs w:val="20"/>
              </w:rPr>
            </w:pPr>
            <w:r>
              <w:rPr>
                <w:rFonts w:ascii="Arial" w:hAnsi="Arial" w:cs="Arial"/>
                <w:b/>
                <w:sz w:val="20"/>
                <w:szCs w:val="20"/>
              </w:rPr>
              <w:t>MATERIAL</w:t>
            </w:r>
          </w:p>
        </w:tc>
        <w:tc>
          <w:tcPr>
            <w:tcW w:w="3227" w:type="dxa"/>
          </w:tcPr>
          <w:p>
            <w:pPr>
              <w:pStyle w:val="27"/>
              <w:spacing w:before="71"/>
              <w:ind w:left="1090"/>
              <w:rPr>
                <w:rFonts w:ascii="Arial" w:hAnsi="Arial" w:cs="Arial"/>
                <w:b/>
                <w:sz w:val="20"/>
                <w:szCs w:val="20"/>
              </w:rPr>
            </w:pPr>
            <w:r>
              <w:rPr>
                <w:rFonts w:ascii="Arial" w:hAnsi="Arial" w:cs="Arial"/>
                <w:b/>
                <w:sz w:val="20"/>
                <w:szCs w:val="20"/>
              </w:rPr>
              <w:t>TIPO</w:t>
            </w:r>
            <w:r>
              <w:rPr>
                <w:rFonts w:ascii="Arial" w:hAnsi="Arial" w:cs="Arial"/>
                <w:b/>
                <w:spacing w:val="-2"/>
                <w:sz w:val="20"/>
                <w:szCs w:val="20"/>
              </w:rPr>
              <w:t xml:space="preserve"> </w:t>
            </w:r>
            <w:r>
              <w:rPr>
                <w:rFonts w:ascii="Arial" w:hAnsi="Arial" w:cs="Arial"/>
                <w:b/>
                <w:sz w:val="20"/>
                <w:szCs w:val="20"/>
              </w:rPr>
              <w:t>E</w:t>
            </w:r>
            <w:r>
              <w:rPr>
                <w:rFonts w:ascii="Arial" w:hAnsi="Arial" w:cs="Arial"/>
                <w:b/>
                <w:spacing w:val="-2"/>
                <w:sz w:val="20"/>
                <w:szCs w:val="20"/>
              </w:rPr>
              <w:t xml:space="preserve"> </w:t>
            </w:r>
            <w:r>
              <w:rPr>
                <w:rFonts w:ascii="Arial" w:hAnsi="Arial" w:cs="Arial"/>
                <w:b/>
                <w:sz w:val="20"/>
                <w:szCs w:val="20"/>
              </w:rPr>
              <w:t>MODELO</w:t>
            </w:r>
          </w:p>
        </w:tc>
        <w:tc>
          <w:tcPr>
            <w:tcW w:w="1572" w:type="dxa"/>
          </w:tcPr>
          <w:p>
            <w:pPr>
              <w:pStyle w:val="27"/>
              <w:spacing w:before="71"/>
              <w:ind w:left="240"/>
              <w:rPr>
                <w:rFonts w:ascii="Arial" w:hAnsi="Arial" w:cs="Arial"/>
                <w:b/>
                <w:sz w:val="20"/>
                <w:szCs w:val="20"/>
              </w:rPr>
            </w:pPr>
            <w:r>
              <w:rPr>
                <w:rFonts w:ascii="Arial" w:hAnsi="Arial" w:cs="Arial"/>
                <w:b/>
                <w:sz w:val="20"/>
                <w:szCs w:val="20"/>
              </w:rPr>
              <w:t>DIMENSÃO</w:t>
            </w:r>
          </w:p>
        </w:tc>
        <w:tc>
          <w:tcPr>
            <w:tcW w:w="1996" w:type="dxa"/>
          </w:tcPr>
          <w:p>
            <w:pPr>
              <w:pStyle w:val="27"/>
              <w:spacing w:before="71"/>
              <w:ind w:left="666"/>
              <w:rPr>
                <w:rFonts w:ascii="Arial" w:hAnsi="Arial" w:cs="Arial"/>
                <w:b/>
                <w:sz w:val="20"/>
                <w:szCs w:val="20"/>
              </w:rPr>
            </w:pPr>
            <w:r>
              <w:rPr>
                <w:rFonts w:ascii="Arial" w:hAnsi="Arial" w:cs="Arial"/>
                <w:b/>
                <w:sz w:val="20"/>
                <w:szCs w:val="20"/>
              </w:rPr>
              <w:t>MARCA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313" w:type="dxa"/>
          </w:tcPr>
          <w:p>
            <w:pPr>
              <w:pStyle w:val="27"/>
              <w:spacing w:before="1"/>
              <w:ind w:left="72"/>
              <w:rPr>
                <w:rFonts w:ascii="Arial" w:hAnsi="Arial" w:cs="Arial"/>
                <w:sz w:val="20"/>
                <w:szCs w:val="20"/>
              </w:rPr>
            </w:pPr>
            <w:r>
              <w:rPr>
                <w:rFonts w:ascii="Arial" w:hAnsi="Arial" w:cs="Arial"/>
                <w:sz w:val="20"/>
                <w:szCs w:val="20"/>
              </w:rPr>
              <w:t>Caixa</w:t>
            </w:r>
            <w:r>
              <w:rPr>
                <w:rFonts w:ascii="Arial" w:hAnsi="Arial" w:cs="Arial"/>
                <w:spacing w:val="-6"/>
                <w:sz w:val="20"/>
                <w:szCs w:val="20"/>
              </w:rPr>
              <w:t xml:space="preserve"> </w:t>
            </w:r>
            <w:r>
              <w:rPr>
                <w:rFonts w:ascii="Arial" w:hAnsi="Arial" w:cs="Arial"/>
                <w:sz w:val="20"/>
                <w:szCs w:val="20"/>
              </w:rPr>
              <w:t>D’água</w:t>
            </w:r>
          </w:p>
        </w:tc>
        <w:tc>
          <w:tcPr>
            <w:tcW w:w="1298" w:type="dxa"/>
          </w:tcPr>
          <w:p>
            <w:pPr>
              <w:pStyle w:val="27"/>
              <w:spacing w:before="1"/>
              <w:ind w:left="71"/>
              <w:rPr>
                <w:rFonts w:ascii="Arial" w:hAnsi="Arial" w:cs="Arial"/>
                <w:sz w:val="20"/>
                <w:szCs w:val="20"/>
              </w:rPr>
            </w:pPr>
            <w:r>
              <w:rPr>
                <w:rFonts w:ascii="Arial" w:hAnsi="Arial" w:cs="Arial"/>
                <w:sz w:val="20"/>
                <w:szCs w:val="20"/>
              </w:rPr>
              <w:t>Aço</w:t>
            </w:r>
          </w:p>
        </w:tc>
        <w:tc>
          <w:tcPr>
            <w:tcW w:w="3227" w:type="dxa"/>
          </w:tcPr>
          <w:p>
            <w:pPr>
              <w:pStyle w:val="27"/>
              <w:spacing w:before="1"/>
              <w:ind w:left="72"/>
              <w:rPr>
                <w:rFonts w:ascii="Arial" w:hAnsi="Arial" w:cs="Arial"/>
                <w:sz w:val="20"/>
                <w:szCs w:val="20"/>
              </w:rPr>
            </w:pPr>
            <w:r>
              <w:rPr>
                <w:rFonts w:ascii="Arial" w:hAnsi="Arial" w:cs="Arial"/>
                <w:sz w:val="20"/>
                <w:szCs w:val="20"/>
              </w:rPr>
              <w:t>Alçapão,</w:t>
            </w:r>
            <w:r>
              <w:rPr>
                <w:rFonts w:ascii="Arial" w:hAnsi="Arial" w:cs="Arial"/>
                <w:spacing w:val="-3"/>
                <w:sz w:val="20"/>
                <w:szCs w:val="20"/>
              </w:rPr>
              <w:t xml:space="preserve"> </w:t>
            </w:r>
            <w:r>
              <w:rPr>
                <w:rFonts w:ascii="Arial" w:hAnsi="Arial" w:cs="Arial"/>
                <w:sz w:val="20"/>
                <w:szCs w:val="20"/>
              </w:rPr>
              <w:t>com</w:t>
            </w:r>
            <w:r>
              <w:rPr>
                <w:rFonts w:ascii="Arial" w:hAnsi="Arial" w:cs="Arial"/>
                <w:spacing w:val="-5"/>
                <w:sz w:val="20"/>
                <w:szCs w:val="20"/>
              </w:rPr>
              <w:t xml:space="preserve"> </w:t>
            </w:r>
            <w:r>
              <w:rPr>
                <w:rFonts w:ascii="Arial" w:hAnsi="Arial" w:cs="Arial"/>
                <w:sz w:val="20"/>
                <w:szCs w:val="20"/>
              </w:rPr>
              <w:t>caixilho</w:t>
            </w:r>
            <w:r>
              <w:rPr>
                <w:rFonts w:ascii="Arial" w:hAnsi="Arial" w:cs="Arial"/>
                <w:spacing w:val="-4"/>
                <w:sz w:val="20"/>
                <w:szCs w:val="20"/>
              </w:rPr>
              <w:t xml:space="preserve"> </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trinco</w:t>
            </w:r>
            <w:r>
              <w:rPr>
                <w:rFonts w:ascii="Arial" w:hAnsi="Arial" w:cs="Arial"/>
                <w:spacing w:val="-4"/>
                <w:sz w:val="20"/>
                <w:szCs w:val="20"/>
              </w:rPr>
              <w:t xml:space="preserve"> </w:t>
            </w:r>
            <w:r>
              <w:rPr>
                <w:rFonts w:ascii="Arial" w:hAnsi="Arial" w:cs="Arial"/>
                <w:sz w:val="20"/>
                <w:szCs w:val="20"/>
              </w:rPr>
              <w:t>acoplados.</w:t>
            </w:r>
          </w:p>
        </w:tc>
        <w:tc>
          <w:tcPr>
            <w:tcW w:w="1572" w:type="dxa"/>
          </w:tcPr>
          <w:p>
            <w:pPr>
              <w:pStyle w:val="27"/>
              <w:spacing w:before="1"/>
              <w:ind w:left="280"/>
              <w:rPr>
                <w:rFonts w:ascii="Arial" w:hAnsi="Arial" w:cs="Arial"/>
                <w:sz w:val="20"/>
                <w:szCs w:val="20"/>
              </w:rPr>
            </w:pPr>
            <w:r>
              <w:rPr>
                <w:rFonts w:ascii="Arial" w:hAnsi="Arial" w:cs="Arial"/>
                <w:sz w:val="20"/>
                <w:szCs w:val="20"/>
              </w:rPr>
              <w:t>0,80</w:t>
            </w:r>
            <w:r>
              <w:rPr>
                <w:rFonts w:ascii="Arial" w:hAnsi="Arial" w:cs="Arial"/>
                <w:spacing w:val="-4"/>
                <w:sz w:val="20"/>
                <w:szCs w:val="20"/>
              </w:rPr>
              <w:t xml:space="preserve"> </w:t>
            </w:r>
            <w:r>
              <w:rPr>
                <w:rFonts w:ascii="Arial" w:hAnsi="Arial" w:cs="Arial"/>
                <w:sz w:val="20"/>
                <w:szCs w:val="20"/>
              </w:rPr>
              <w:t>x</w:t>
            </w:r>
            <w:r>
              <w:rPr>
                <w:rFonts w:ascii="Arial" w:hAnsi="Arial" w:cs="Arial"/>
                <w:spacing w:val="-3"/>
                <w:sz w:val="20"/>
                <w:szCs w:val="20"/>
              </w:rPr>
              <w:t xml:space="preserve"> </w:t>
            </w:r>
            <w:r>
              <w:rPr>
                <w:rFonts w:ascii="Arial" w:hAnsi="Arial" w:cs="Arial"/>
                <w:sz w:val="20"/>
                <w:szCs w:val="20"/>
              </w:rPr>
              <w:t>0,80</w:t>
            </w:r>
          </w:p>
        </w:tc>
        <w:tc>
          <w:tcPr>
            <w:tcW w:w="1996" w:type="dxa"/>
          </w:tcPr>
          <w:p>
            <w:pPr>
              <w:pStyle w:val="27"/>
              <w:spacing w:line="206" w:lineRule="exact"/>
              <w:ind w:left="700" w:right="182" w:hanging="496"/>
              <w:rPr>
                <w:rFonts w:ascii="Arial" w:hAnsi="Arial" w:cs="Arial"/>
                <w:sz w:val="20"/>
                <w:szCs w:val="20"/>
              </w:rPr>
            </w:pPr>
            <w:r>
              <w:rPr>
                <w:rFonts w:ascii="Arial" w:hAnsi="Arial" w:cs="Arial"/>
                <w:sz w:val="20"/>
                <w:szCs w:val="20"/>
              </w:rPr>
              <w:t>RDG,</w:t>
            </w:r>
            <w:r>
              <w:rPr>
                <w:rFonts w:ascii="Arial" w:hAnsi="Arial" w:cs="Arial"/>
                <w:spacing w:val="-6"/>
                <w:sz w:val="20"/>
                <w:szCs w:val="20"/>
              </w:rPr>
              <w:t xml:space="preserve"> </w:t>
            </w:r>
            <w:r>
              <w:rPr>
                <w:rFonts w:ascii="Arial" w:hAnsi="Arial" w:cs="Arial"/>
                <w:sz w:val="20"/>
                <w:szCs w:val="20"/>
              </w:rPr>
              <w:t>Arcellor</w:t>
            </w:r>
            <w:r>
              <w:rPr>
                <w:rFonts w:ascii="Arial" w:hAnsi="Arial" w:cs="Arial"/>
                <w:spacing w:val="-5"/>
                <w:sz w:val="20"/>
                <w:szCs w:val="20"/>
              </w:rPr>
              <w:t xml:space="preserve"> </w:t>
            </w:r>
            <w:r>
              <w:rPr>
                <w:rFonts w:ascii="Arial" w:hAnsi="Arial" w:cs="Arial"/>
                <w:sz w:val="20"/>
                <w:szCs w:val="20"/>
              </w:rPr>
              <w:t>Mital,</w:t>
            </w:r>
            <w:r>
              <w:rPr>
                <w:rFonts w:ascii="Arial" w:hAnsi="Arial" w:cs="Arial"/>
                <w:spacing w:val="-48"/>
                <w:sz w:val="20"/>
                <w:szCs w:val="20"/>
              </w:rPr>
              <w:t xml:space="preserve"> </w:t>
            </w:r>
            <w:r>
              <w:rPr>
                <w:rFonts w:ascii="Arial" w:hAnsi="Arial" w:cs="Arial"/>
                <w:sz w:val="20"/>
                <w:szCs w:val="20"/>
              </w:rPr>
              <w:t>Gerdau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313" w:type="dxa"/>
          </w:tcPr>
          <w:p>
            <w:pPr>
              <w:pStyle w:val="27"/>
              <w:spacing w:before="1"/>
              <w:ind w:left="72"/>
              <w:rPr>
                <w:rFonts w:ascii="Arial" w:hAnsi="Arial" w:cs="Arial"/>
                <w:sz w:val="20"/>
                <w:szCs w:val="20"/>
              </w:rPr>
            </w:pPr>
            <w:r>
              <w:rPr>
                <w:rFonts w:ascii="Arial" w:hAnsi="Arial" w:cs="Arial"/>
                <w:sz w:val="20"/>
                <w:szCs w:val="20"/>
              </w:rPr>
              <w:t>Garagem</w:t>
            </w:r>
          </w:p>
        </w:tc>
        <w:tc>
          <w:tcPr>
            <w:tcW w:w="1298" w:type="dxa"/>
          </w:tcPr>
          <w:p>
            <w:pPr>
              <w:pStyle w:val="27"/>
              <w:spacing w:before="1"/>
              <w:ind w:left="71" w:right="83"/>
              <w:rPr>
                <w:rFonts w:ascii="Arial" w:hAnsi="Arial" w:cs="Arial"/>
                <w:sz w:val="20"/>
                <w:szCs w:val="20"/>
              </w:rPr>
            </w:pPr>
            <w:r>
              <w:rPr>
                <w:rFonts w:ascii="Arial" w:hAnsi="Arial" w:cs="Arial"/>
                <w:sz w:val="20"/>
                <w:szCs w:val="20"/>
              </w:rPr>
              <w:t>Alumínio</w:t>
            </w:r>
            <w:r>
              <w:rPr>
                <w:rFonts w:ascii="Arial" w:hAnsi="Arial" w:cs="Arial"/>
                <w:spacing w:val="-9"/>
                <w:sz w:val="20"/>
                <w:szCs w:val="20"/>
              </w:rPr>
              <w:t xml:space="preserve"> </w:t>
            </w:r>
            <w:r>
              <w:rPr>
                <w:rFonts w:ascii="Arial" w:hAnsi="Arial" w:cs="Arial"/>
                <w:sz w:val="20"/>
                <w:szCs w:val="20"/>
              </w:rPr>
              <w:t>ou</w:t>
            </w:r>
            <w:r>
              <w:rPr>
                <w:rFonts w:ascii="Arial" w:hAnsi="Arial" w:cs="Arial"/>
                <w:spacing w:val="-47"/>
                <w:sz w:val="20"/>
                <w:szCs w:val="20"/>
              </w:rPr>
              <w:t xml:space="preserve"> </w:t>
            </w:r>
            <w:r>
              <w:rPr>
                <w:rFonts w:ascii="Arial" w:hAnsi="Arial" w:cs="Arial"/>
                <w:spacing w:val="-47"/>
                <w:sz w:val="20"/>
                <w:szCs w:val="20"/>
                <w:lang w:val="pt-BR"/>
              </w:rPr>
              <w:t xml:space="preserve"> </w:t>
            </w:r>
            <w:r>
              <w:rPr>
                <w:rFonts w:ascii="Arial" w:hAnsi="Arial" w:cs="Arial"/>
                <w:sz w:val="20"/>
                <w:szCs w:val="20"/>
              </w:rPr>
              <w:t>ACM</w:t>
            </w:r>
          </w:p>
        </w:tc>
        <w:tc>
          <w:tcPr>
            <w:tcW w:w="3227" w:type="dxa"/>
          </w:tcPr>
          <w:p>
            <w:pPr>
              <w:rPr>
                <w:rFonts w:ascii="Arial" w:hAnsi="Arial" w:cs="Arial"/>
                <w:sz w:val="20"/>
                <w:szCs w:val="20"/>
              </w:rPr>
            </w:pPr>
            <w:r>
              <w:rPr>
                <w:rFonts w:ascii="Arial" w:hAnsi="Arial" w:cs="Arial"/>
                <w:sz w:val="20"/>
                <w:szCs w:val="20"/>
              </w:rPr>
              <w:t>Portão de correr c/1 folha OU de giro c/ 2 folhas, em alumínio – conforme projeto da Guarita.</w:t>
            </w:r>
          </w:p>
        </w:tc>
        <w:tc>
          <w:tcPr>
            <w:tcW w:w="1572" w:type="dxa"/>
          </w:tcPr>
          <w:p>
            <w:pPr>
              <w:pStyle w:val="27"/>
              <w:spacing w:before="1"/>
              <w:ind w:left="280"/>
              <w:rPr>
                <w:rFonts w:ascii="Arial" w:hAnsi="Arial" w:cs="Arial"/>
                <w:sz w:val="20"/>
                <w:szCs w:val="20"/>
              </w:rPr>
            </w:pPr>
            <w:r>
              <w:rPr>
                <w:rFonts w:ascii="Arial" w:hAnsi="Arial" w:cs="Arial"/>
                <w:sz w:val="20"/>
                <w:szCs w:val="20"/>
              </w:rPr>
              <w:t>4,00</w:t>
            </w:r>
            <w:r>
              <w:rPr>
                <w:rFonts w:ascii="Arial" w:hAnsi="Arial" w:cs="Arial"/>
                <w:spacing w:val="-4"/>
                <w:sz w:val="20"/>
                <w:szCs w:val="20"/>
              </w:rPr>
              <w:t xml:space="preserve"> </w:t>
            </w:r>
            <w:r>
              <w:rPr>
                <w:rFonts w:ascii="Arial" w:hAnsi="Arial" w:cs="Arial"/>
                <w:sz w:val="20"/>
                <w:szCs w:val="20"/>
              </w:rPr>
              <w:t>x</w:t>
            </w:r>
            <w:r>
              <w:rPr>
                <w:rFonts w:ascii="Arial" w:hAnsi="Arial" w:cs="Arial"/>
                <w:spacing w:val="-3"/>
                <w:sz w:val="20"/>
                <w:szCs w:val="20"/>
              </w:rPr>
              <w:t xml:space="preserve"> </w:t>
            </w:r>
            <w:r>
              <w:rPr>
                <w:rFonts w:ascii="Arial" w:hAnsi="Arial" w:cs="Arial"/>
                <w:sz w:val="20"/>
                <w:szCs w:val="20"/>
              </w:rPr>
              <w:t>2,80</w:t>
            </w:r>
          </w:p>
        </w:tc>
        <w:tc>
          <w:tcPr>
            <w:tcW w:w="1996" w:type="dxa"/>
          </w:tcPr>
          <w:p>
            <w:pPr>
              <w:pStyle w:val="27"/>
              <w:spacing w:before="1"/>
              <w:ind w:left="103" w:right="92" w:firstLine="3"/>
              <w:jc w:val="center"/>
              <w:rPr>
                <w:rFonts w:ascii="Arial" w:hAnsi="Arial" w:cs="Arial"/>
                <w:sz w:val="20"/>
                <w:szCs w:val="20"/>
              </w:rPr>
            </w:pPr>
            <w:r>
              <w:rPr>
                <w:rFonts w:ascii="Arial" w:hAnsi="Arial" w:cs="Arial"/>
                <w:sz w:val="20"/>
                <w:szCs w:val="20"/>
              </w:rPr>
              <w:t>Alumínio Castelo,</w:t>
            </w:r>
            <w:r>
              <w:rPr>
                <w:rFonts w:ascii="Arial" w:hAnsi="Arial" w:cs="Arial"/>
                <w:spacing w:val="1"/>
                <w:sz w:val="20"/>
                <w:szCs w:val="20"/>
              </w:rPr>
              <w:t xml:space="preserve"> </w:t>
            </w:r>
            <w:r>
              <w:rPr>
                <w:rFonts w:ascii="Arial" w:hAnsi="Arial" w:cs="Arial"/>
                <w:sz w:val="20"/>
                <w:szCs w:val="20"/>
              </w:rPr>
              <w:t>Vitral,</w:t>
            </w:r>
            <w:r>
              <w:rPr>
                <w:rFonts w:ascii="Arial" w:hAnsi="Arial" w:cs="Arial"/>
                <w:spacing w:val="-10"/>
                <w:sz w:val="20"/>
                <w:szCs w:val="20"/>
              </w:rPr>
              <w:t xml:space="preserve"> </w:t>
            </w:r>
            <w:r>
              <w:rPr>
                <w:rFonts w:ascii="Arial" w:hAnsi="Arial" w:cs="Arial"/>
                <w:sz w:val="20"/>
                <w:szCs w:val="20"/>
              </w:rPr>
              <w:t>Alunobre,</w:t>
            </w:r>
            <w:r>
              <w:rPr>
                <w:rFonts w:ascii="Arial" w:hAnsi="Arial" w:cs="Arial"/>
                <w:spacing w:val="-8"/>
                <w:sz w:val="20"/>
                <w:szCs w:val="20"/>
              </w:rPr>
              <w:t xml:space="preserve"> </w:t>
            </w:r>
            <w:r>
              <w:rPr>
                <w:rFonts w:ascii="Arial" w:hAnsi="Arial" w:cs="Arial"/>
                <w:sz w:val="20"/>
                <w:szCs w:val="20"/>
              </w:rPr>
              <w:t>Perfil,</w:t>
            </w:r>
            <w:r>
              <w:rPr>
                <w:rFonts w:ascii="Arial" w:hAnsi="Arial" w:cs="Arial"/>
                <w:spacing w:val="-47"/>
                <w:sz w:val="20"/>
                <w:szCs w:val="20"/>
              </w:rPr>
              <w:t xml:space="preserve"> </w:t>
            </w:r>
            <w:r>
              <w:rPr>
                <w:rFonts w:ascii="Arial" w:hAnsi="Arial" w:cs="Arial"/>
                <w:sz w:val="20"/>
                <w:szCs w:val="20"/>
              </w:rPr>
              <w:t>Metalúrgica Mozer</w:t>
            </w:r>
            <w:r>
              <w:rPr>
                <w:rFonts w:ascii="Arial" w:hAnsi="Arial" w:cs="Arial"/>
                <w:spacing w:val="-2"/>
                <w:sz w:val="20"/>
                <w:szCs w:val="20"/>
              </w:rPr>
              <w:t xml:space="preserve"> </w:t>
            </w:r>
            <w:r>
              <w:rPr>
                <w:rFonts w:ascii="Arial" w:hAnsi="Arial" w:cs="Arial"/>
                <w:sz w:val="20"/>
                <w:szCs w:val="20"/>
              </w:rPr>
              <w:t>ou</w:t>
            </w:r>
          </w:p>
          <w:p>
            <w:pPr>
              <w:pStyle w:val="27"/>
              <w:spacing w:line="186" w:lineRule="exact"/>
              <w:ind w:left="440" w:right="591"/>
              <w:jc w:val="center"/>
              <w:rPr>
                <w:rFonts w:ascii="Arial" w:hAnsi="Arial" w:cs="Arial"/>
                <w:sz w:val="20"/>
                <w:szCs w:val="20"/>
              </w:rPr>
            </w:pPr>
            <w:r>
              <w:rPr>
                <w:rFonts w:ascii="Arial" w:hAnsi="Arial" w:cs="Arial"/>
                <w:sz w:val="20"/>
                <w:szCs w:val="20"/>
              </w:rPr>
              <w:t>Madarlan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313" w:type="dxa"/>
          </w:tcPr>
          <w:p>
            <w:pPr>
              <w:pStyle w:val="27"/>
              <w:spacing w:before="1"/>
              <w:ind w:left="72"/>
              <w:rPr>
                <w:rFonts w:ascii="Arial" w:hAnsi="Arial" w:cs="Arial"/>
                <w:sz w:val="20"/>
                <w:szCs w:val="20"/>
              </w:rPr>
            </w:pPr>
            <w:r>
              <w:rPr>
                <w:rFonts w:ascii="Arial" w:hAnsi="Arial" w:cs="Arial"/>
                <w:sz w:val="20"/>
                <w:szCs w:val="20"/>
              </w:rPr>
              <w:t>Escada</w:t>
            </w:r>
          </w:p>
        </w:tc>
        <w:tc>
          <w:tcPr>
            <w:tcW w:w="1298" w:type="dxa"/>
          </w:tcPr>
          <w:p>
            <w:pPr>
              <w:pStyle w:val="27"/>
              <w:spacing w:before="1"/>
              <w:ind w:left="71"/>
              <w:rPr>
                <w:rFonts w:ascii="Arial" w:hAnsi="Arial" w:cs="Arial"/>
                <w:sz w:val="20"/>
                <w:szCs w:val="20"/>
              </w:rPr>
            </w:pPr>
            <w:r>
              <w:rPr>
                <w:rFonts w:ascii="Arial" w:hAnsi="Arial" w:cs="Arial"/>
                <w:sz w:val="20"/>
                <w:szCs w:val="20"/>
              </w:rPr>
              <w:t>Metálica</w:t>
            </w:r>
          </w:p>
        </w:tc>
        <w:tc>
          <w:tcPr>
            <w:tcW w:w="3227" w:type="dxa"/>
          </w:tcPr>
          <w:p>
            <w:pPr>
              <w:pStyle w:val="27"/>
              <w:spacing w:before="1"/>
              <w:ind w:left="72" w:right="582"/>
              <w:rPr>
                <w:rFonts w:ascii="Arial" w:hAnsi="Arial" w:cs="Arial"/>
                <w:sz w:val="20"/>
                <w:szCs w:val="20"/>
              </w:rPr>
            </w:pPr>
            <w:r>
              <w:rPr>
                <w:rFonts w:ascii="Arial" w:hAnsi="Arial" w:cs="Arial"/>
                <w:sz w:val="20"/>
                <w:szCs w:val="20"/>
              </w:rPr>
              <w:t>Corrimão conforme especificações e</w:t>
            </w:r>
            <w:r>
              <w:rPr>
                <w:rFonts w:ascii="Arial" w:hAnsi="Arial" w:cs="Arial"/>
                <w:spacing w:val="-48"/>
                <w:sz w:val="20"/>
                <w:szCs w:val="20"/>
              </w:rPr>
              <w:t xml:space="preserve"> </w:t>
            </w:r>
            <w:r>
              <w:rPr>
                <w:rFonts w:ascii="Arial" w:hAnsi="Arial" w:cs="Arial"/>
                <w:sz w:val="20"/>
                <w:szCs w:val="20"/>
              </w:rPr>
              <w:t>projeto</w:t>
            </w:r>
            <w:r>
              <w:rPr>
                <w:rFonts w:ascii="Arial" w:hAnsi="Arial" w:cs="Arial"/>
                <w:spacing w:val="-3"/>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Prevenção</w:t>
            </w:r>
            <w:r>
              <w:rPr>
                <w:rFonts w:ascii="Arial" w:hAnsi="Arial" w:cs="Arial"/>
                <w:spacing w:val="-5"/>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Incêndios</w:t>
            </w:r>
          </w:p>
        </w:tc>
        <w:tc>
          <w:tcPr>
            <w:tcW w:w="1572" w:type="dxa"/>
          </w:tcPr>
          <w:p>
            <w:pPr>
              <w:pStyle w:val="27"/>
              <w:spacing w:before="1"/>
              <w:ind w:left="283" w:right="267"/>
              <w:jc w:val="center"/>
              <w:rPr>
                <w:rFonts w:ascii="Arial" w:hAnsi="Arial" w:cs="Arial"/>
                <w:sz w:val="20"/>
                <w:szCs w:val="20"/>
              </w:rPr>
            </w:pPr>
            <w:r>
              <w:rPr>
                <w:rFonts w:ascii="Arial" w:hAnsi="Arial" w:cs="Arial"/>
                <w:sz w:val="20"/>
                <w:szCs w:val="20"/>
              </w:rPr>
              <w:t>Contínuo –</w:t>
            </w:r>
            <w:r>
              <w:rPr>
                <w:rFonts w:ascii="Arial" w:hAnsi="Arial" w:cs="Arial"/>
                <w:spacing w:val="-47"/>
                <w:sz w:val="20"/>
                <w:szCs w:val="20"/>
              </w:rPr>
              <w:t xml:space="preserve"> </w:t>
            </w:r>
            <w:r>
              <w:rPr>
                <w:rFonts w:ascii="Arial" w:hAnsi="Arial" w:cs="Arial"/>
                <w:sz w:val="20"/>
                <w:szCs w:val="20"/>
              </w:rPr>
              <w:t>conforme</w:t>
            </w:r>
            <w:r>
              <w:rPr>
                <w:rFonts w:ascii="Arial" w:hAnsi="Arial" w:cs="Arial"/>
                <w:spacing w:val="1"/>
                <w:sz w:val="20"/>
                <w:szCs w:val="20"/>
              </w:rPr>
              <w:t xml:space="preserve"> </w:t>
            </w:r>
            <w:r>
              <w:rPr>
                <w:rFonts w:ascii="Arial" w:hAnsi="Arial" w:cs="Arial"/>
                <w:sz w:val="20"/>
                <w:szCs w:val="20"/>
              </w:rPr>
              <w:t>projeto</w:t>
            </w:r>
          </w:p>
        </w:tc>
        <w:tc>
          <w:tcPr>
            <w:tcW w:w="1996" w:type="dxa"/>
          </w:tcPr>
          <w:p>
            <w:pPr>
              <w:pStyle w:val="27"/>
              <w:spacing w:before="1"/>
              <w:ind w:left="700" w:right="182" w:hanging="496"/>
              <w:rPr>
                <w:rFonts w:ascii="Arial" w:hAnsi="Arial" w:cs="Arial"/>
                <w:sz w:val="20"/>
                <w:szCs w:val="20"/>
              </w:rPr>
            </w:pPr>
            <w:r>
              <w:rPr>
                <w:rFonts w:ascii="Arial" w:hAnsi="Arial" w:cs="Arial"/>
                <w:sz w:val="20"/>
                <w:szCs w:val="20"/>
              </w:rPr>
              <w:t>RDG,</w:t>
            </w:r>
            <w:r>
              <w:rPr>
                <w:rFonts w:ascii="Arial" w:hAnsi="Arial" w:cs="Arial"/>
                <w:spacing w:val="-6"/>
                <w:sz w:val="20"/>
                <w:szCs w:val="20"/>
              </w:rPr>
              <w:t xml:space="preserve"> </w:t>
            </w:r>
            <w:r>
              <w:rPr>
                <w:rFonts w:ascii="Arial" w:hAnsi="Arial" w:cs="Arial"/>
                <w:sz w:val="20"/>
                <w:szCs w:val="20"/>
              </w:rPr>
              <w:t>Arcellor</w:t>
            </w:r>
            <w:r>
              <w:rPr>
                <w:rFonts w:ascii="Arial" w:hAnsi="Arial" w:cs="Arial"/>
                <w:spacing w:val="-5"/>
                <w:sz w:val="20"/>
                <w:szCs w:val="20"/>
              </w:rPr>
              <w:t xml:space="preserve"> </w:t>
            </w:r>
            <w:r>
              <w:rPr>
                <w:rFonts w:ascii="Arial" w:hAnsi="Arial" w:cs="Arial"/>
                <w:sz w:val="20"/>
                <w:szCs w:val="20"/>
              </w:rPr>
              <w:t>Mital,</w:t>
            </w:r>
            <w:r>
              <w:rPr>
                <w:rFonts w:ascii="Arial" w:hAnsi="Arial" w:cs="Arial"/>
                <w:spacing w:val="-48"/>
                <w:sz w:val="20"/>
                <w:szCs w:val="20"/>
              </w:rPr>
              <w:t xml:space="preserve"> </w:t>
            </w:r>
            <w:r>
              <w:rPr>
                <w:rFonts w:ascii="Arial" w:hAnsi="Arial" w:cs="Arial"/>
                <w:sz w:val="20"/>
                <w:szCs w:val="20"/>
              </w:rPr>
              <w:t>Gerdau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8" w:hRule="atLeast"/>
        </w:trPr>
        <w:tc>
          <w:tcPr>
            <w:tcW w:w="1313" w:type="dxa"/>
          </w:tcPr>
          <w:p>
            <w:pPr>
              <w:rPr>
                <w:rFonts w:ascii="Arial" w:hAnsi="Arial" w:cs="Arial"/>
                <w:sz w:val="20"/>
                <w:szCs w:val="20"/>
              </w:rPr>
            </w:pPr>
            <w:r>
              <w:rPr>
                <w:rFonts w:ascii="Arial" w:hAnsi="Arial" w:cs="Arial"/>
                <w:sz w:val="20"/>
                <w:szCs w:val="20"/>
              </w:rPr>
              <w:t>Portão acesso pedestres</w:t>
            </w:r>
          </w:p>
          <w:p>
            <w:pPr>
              <w:rPr>
                <w:rFonts w:ascii="Arial" w:hAnsi="Arial" w:cs="Arial"/>
                <w:sz w:val="20"/>
                <w:szCs w:val="20"/>
              </w:rPr>
            </w:pPr>
          </w:p>
        </w:tc>
        <w:tc>
          <w:tcPr>
            <w:tcW w:w="1298" w:type="dxa"/>
          </w:tcPr>
          <w:p>
            <w:pPr>
              <w:rPr>
                <w:rFonts w:ascii="Arial" w:hAnsi="Arial" w:cs="Arial"/>
                <w:sz w:val="20"/>
                <w:szCs w:val="20"/>
              </w:rPr>
            </w:pPr>
            <w:r>
              <w:rPr>
                <w:rFonts w:ascii="Arial" w:hAnsi="Arial" w:cs="Arial"/>
                <w:sz w:val="20"/>
                <w:szCs w:val="20"/>
              </w:rPr>
              <w:t xml:space="preserve">Alumínio </w:t>
            </w:r>
          </w:p>
        </w:tc>
        <w:tc>
          <w:tcPr>
            <w:tcW w:w="3227" w:type="dxa"/>
          </w:tcPr>
          <w:p>
            <w:pPr>
              <w:rPr>
                <w:rFonts w:ascii="Arial" w:hAnsi="Arial" w:cs="Arial"/>
                <w:sz w:val="20"/>
                <w:szCs w:val="20"/>
              </w:rPr>
            </w:pPr>
            <w:r>
              <w:rPr>
                <w:rFonts w:ascii="Arial" w:hAnsi="Arial" w:cs="Arial"/>
                <w:sz w:val="20"/>
                <w:szCs w:val="20"/>
              </w:rPr>
              <w:t>Portão de giro c/1 folha, em alumínio – conforme projeto da Guarita.</w:t>
            </w:r>
          </w:p>
        </w:tc>
        <w:tc>
          <w:tcPr>
            <w:tcW w:w="1572" w:type="dxa"/>
          </w:tcPr>
          <w:p>
            <w:pPr>
              <w:jc w:val="center"/>
              <w:rPr>
                <w:rFonts w:ascii="Arial" w:hAnsi="Arial" w:cs="Arial"/>
                <w:sz w:val="20"/>
                <w:szCs w:val="20"/>
              </w:rPr>
            </w:pPr>
            <w:r>
              <w:rPr>
                <w:rFonts w:ascii="Arial" w:hAnsi="Arial" w:cs="Arial"/>
                <w:sz w:val="20"/>
                <w:szCs w:val="20"/>
              </w:rPr>
              <w:t>1,20 x 2,80</w:t>
            </w:r>
          </w:p>
        </w:tc>
        <w:tc>
          <w:tcPr>
            <w:tcW w:w="1996" w:type="dxa"/>
          </w:tcPr>
          <w:p>
            <w:pPr>
              <w:jc w:val="center"/>
              <w:rPr>
                <w:rFonts w:ascii="Arial" w:hAnsi="Arial" w:cs="Arial"/>
                <w:sz w:val="20"/>
                <w:szCs w:val="20"/>
              </w:rPr>
            </w:pPr>
            <w:r>
              <w:rPr>
                <w:rFonts w:ascii="Arial" w:hAnsi="Arial" w:cs="Arial"/>
                <w:sz w:val="20"/>
                <w:szCs w:val="20"/>
              </w:rPr>
              <w:t>Alumínio Castelo, Vitral, Alunobre, Perfil, Metalúrgica Mozer ou Madarlan</w:t>
            </w:r>
          </w:p>
        </w:tc>
      </w:tr>
    </w:tbl>
    <w:p>
      <w:pPr>
        <w:pStyle w:val="9"/>
        <w:spacing w:before="9"/>
        <w:rPr>
          <w:rFonts w:ascii="Arial" w:hAnsi="Arial" w:cs="Arial"/>
          <w:b/>
          <w:sz w:val="24"/>
          <w:szCs w:val="24"/>
        </w:rPr>
      </w:pPr>
    </w:p>
    <w:p>
      <w:pPr>
        <w:spacing w:before="93" w:line="360" w:lineRule="auto"/>
        <w:ind w:right="113"/>
        <w:jc w:val="both"/>
        <w:rPr>
          <w:rFonts w:ascii="Arial" w:hAnsi="Arial" w:cs="Arial"/>
          <w:b/>
          <w:sz w:val="24"/>
          <w:szCs w:val="24"/>
        </w:rPr>
      </w:pPr>
      <w:r>
        <w:rPr>
          <w:rFonts w:ascii="Arial" w:hAnsi="Arial" w:cs="Arial"/>
          <w:b/>
          <w:sz w:val="24"/>
          <w:szCs w:val="24"/>
        </w:rPr>
        <w:t>1.12.6.1. MARCAS DAS ESQUADRIAS E SEUS COMPLEMENTOS:</w:t>
      </w:r>
    </w:p>
    <w:p>
      <w:pPr>
        <w:spacing w:before="93" w:line="360" w:lineRule="auto"/>
        <w:ind w:right="113" w:firstLine="851"/>
        <w:jc w:val="both"/>
        <w:rPr>
          <w:rFonts w:ascii="Arial" w:hAnsi="Arial" w:cs="Arial"/>
          <w:sz w:val="24"/>
          <w:szCs w:val="24"/>
        </w:rPr>
      </w:pPr>
      <w:r>
        <w:rPr>
          <w:rFonts w:ascii="Arial" w:hAnsi="Arial" w:cs="Arial"/>
          <w:sz w:val="24"/>
          <w:szCs w:val="24"/>
        </w:rPr>
        <w:t>Conforme citadas nas planilhas</w:t>
      </w:r>
      <w:r>
        <w:rPr>
          <w:rFonts w:ascii="Arial" w:hAnsi="Arial" w:cs="Arial"/>
          <w:spacing w:val="1"/>
          <w:sz w:val="24"/>
          <w:szCs w:val="24"/>
        </w:rPr>
        <w:t xml:space="preserve"> </w:t>
      </w:r>
      <w:r>
        <w:rPr>
          <w:rFonts w:ascii="Arial" w:hAnsi="Arial" w:cs="Arial"/>
          <w:sz w:val="24"/>
          <w:szCs w:val="24"/>
        </w:rPr>
        <w:t>acima, sendo de qualidade EQUIVALENTE ou SUPERIOR (cor branca).</w:t>
      </w:r>
    </w:p>
    <w:p>
      <w:pPr>
        <w:spacing w:line="360" w:lineRule="auto"/>
        <w:jc w:val="both"/>
        <w:rPr>
          <w:rFonts w:ascii="Arial" w:hAnsi="Arial" w:cs="Arial"/>
          <w:b/>
          <w:sz w:val="24"/>
          <w:szCs w:val="24"/>
        </w:rPr>
      </w:pPr>
    </w:p>
    <w:p>
      <w:pPr>
        <w:spacing w:line="360" w:lineRule="auto"/>
        <w:jc w:val="both"/>
        <w:rPr>
          <w:rFonts w:ascii="Arial" w:hAnsi="Arial" w:cs="Arial"/>
          <w:sz w:val="24"/>
          <w:szCs w:val="24"/>
        </w:rPr>
      </w:pPr>
      <w:r>
        <w:rPr>
          <w:rFonts w:ascii="Arial" w:hAnsi="Arial" w:cs="Arial"/>
          <w:b/>
          <w:sz w:val="24"/>
          <w:szCs w:val="24"/>
        </w:rPr>
        <w:t>1.12.6.2. OBSERVAÇÃO</w:t>
      </w:r>
      <w:r>
        <w:rPr>
          <w:rFonts w:ascii="Arial" w:hAnsi="Arial" w:cs="Arial"/>
          <w:b/>
          <w:spacing w:val="41"/>
          <w:sz w:val="24"/>
          <w:szCs w:val="24"/>
        </w:rPr>
        <w:t xml:space="preserve"> </w:t>
      </w:r>
      <w:r>
        <w:rPr>
          <w:rFonts w:ascii="Arial" w:hAnsi="Arial" w:cs="Arial"/>
          <w:b/>
          <w:sz w:val="24"/>
          <w:szCs w:val="24"/>
        </w:rPr>
        <w:t>1</w:t>
      </w:r>
      <w:r>
        <w:rPr>
          <w:rFonts w:ascii="Arial" w:hAnsi="Arial" w:cs="Arial"/>
          <w:sz w:val="24"/>
          <w:szCs w:val="24"/>
        </w:rPr>
        <w:t>:</w:t>
      </w:r>
    </w:p>
    <w:p>
      <w:pPr>
        <w:spacing w:line="360" w:lineRule="auto"/>
        <w:ind w:firstLine="851"/>
        <w:jc w:val="both"/>
        <w:rPr>
          <w:rFonts w:ascii="Arial" w:hAnsi="Arial" w:cs="Arial"/>
          <w:sz w:val="24"/>
          <w:szCs w:val="24"/>
        </w:rPr>
      </w:pPr>
      <w:r>
        <w:rPr>
          <w:rFonts w:ascii="Arial" w:hAnsi="Arial" w:cs="Arial"/>
          <w:sz w:val="24"/>
          <w:szCs w:val="24"/>
        </w:rPr>
        <w:t>Os</w:t>
      </w:r>
      <w:r>
        <w:rPr>
          <w:rFonts w:ascii="Arial" w:hAnsi="Arial" w:cs="Arial"/>
          <w:spacing w:val="96"/>
          <w:sz w:val="24"/>
          <w:szCs w:val="24"/>
        </w:rPr>
        <w:t xml:space="preserve"> </w:t>
      </w:r>
      <w:r>
        <w:rPr>
          <w:rFonts w:ascii="Arial" w:hAnsi="Arial" w:cs="Arial"/>
          <w:sz w:val="24"/>
          <w:szCs w:val="24"/>
        </w:rPr>
        <w:t>ambientes</w:t>
      </w:r>
      <w:r>
        <w:rPr>
          <w:rFonts w:ascii="Arial" w:hAnsi="Arial" w:cs="Arial"/>
          <w:spacing w:val="97"/>
          <w:sz w:val="24"/>
          <w:szCs w:val="24"/>
        </w:rPr>
        <w:t xml:space="preserve"> </w:t>
      </w:r>
      <w:r>
        <w:rPr>
          <w:rFonts w:ascii="Arial" w:hAnsi="Arial" w:cs="Arial"/>
          <w:sz w:val="24"/>
          <w:szCs w:val="24"/>
        </w:rPr>
        <w:t>não</w:t>
      </w:r>
      <w:r>
        <w:rPr>
          <w:rFonts w:ascii="Arial" w:hAnsi="Arial" w:cs="Arial"/>
          <w:spacing w:val="97"/>
          <w:sz w:val="24"/>
          <w:szCs w:val="24"/>
        </w:rPr>
        <w:t xml:space="preserve"> </w:t>
      </w:r>
      <w:r>
        <w:rPr>
          <w:rFonts w:ascii="Arial" w:hAnsi="Arial" w:cs="Arial"/>
          <w:sz w:val="24"/>
          <w:szCs w:val="24"/>
        </w:rPr>
        <w:t>citados</w:t>
      </w:r>
      <w:r>
        <w:rPr>
          <w:rFonts w:ascii="Arial" w:hAnsi="Arial" w:cs="Arial"/>
          <w:spacing w:val="98"/>
          <w:sz w:val="24"/>
          <w:szCs w:val="24"/>
        </w:rPr>
        <w:t xml:space="preserve"> </w:t>
      </w:r>
      <w:r>
        <w:rPr>
          <w:rFonts w:ascii="Arial" w:hAnsi="Arial" w:cs="Arial"/>
          <w:sz w:val="24"/>
          <w:szCs w:val="24"/>
        </w:rPr>
        <w:t>no</w:t>
      </w:r>
      <w:r>
        <w:rPr>
          <w:rFonts w:ascii="Arial" w:hAnsi="Arial" w:cs="Arial"/>
          <w:spacing w:val="96"/>
          <w:sz w:val="24"/>
          <w:szCs w:val="24"/>
        </w:rPr>
        <w:t xml:space="preserve"> </w:t>
      </w:r>
      <w:r>
        <w:rPr>
          <w:rFonts w:ascii="Arial" w:hAnsi="Arial" w:cs="Arial"/>
          <w:sz w:val="24"/>
          <w:szCs w:val="24"/>
        </w:rPr>
        <w:t>Item</w:t>
      </w:r>
      <w:r>
        <w:rPr>
          <w:rFonts w:ascii="Arial" w:hAnsi="Arial" w:cs="Arial"/>
          <w:spacing w:val="98"/>
          <w:sz w:val="24"/>
          <w:szCs w:val="24"/>
        </w:rPr>
        <w:t xml:space="preserve"> </w:t>
      </w:r>
      <w:r>
        <w:rPr>
          <w:rFonts w:ascii="Arial" w:hAnsi="Arial" w:cs="Arial"/>
          <w:sz w:val="24"/>
          <w:szCs w:val="24"/>
        </w:rPr>
        <w:t>6,</w:t>
      </w:r>
      <w:r>
        <w:rPr>
          <w:rFonts w:ascii="Arial" w:hAnsi="Arial" w:cs="Arial"/>
          <w:spacing w:val="97"/>
          <w:sz w:val="24"/>
          <w:szCs w:val="24"/>
        </w:rPr>
        <w:t xml:space="preserve"> </w:t>
      </w:r>
      <w:r>
        <w:rPr>
          <w:rFonts w:ascii="Arial" w:hAnsi="Arial" w:cs="Arial"/>
          <w:sz w:val="24"/>
          <w:szCs w:val="24"/>
        </w:rPr>
        <w:t>tais</w:t>
      </w:r>
      <w:r>
        <w:rPr>
          <w:rFonts w:ascii="Arial" w:hAnsi="Arial" w:cs="Arial"/>
          <w:spacing w:val="97"/>
          <w:sz w:val="24"/>
          <w:szCs w:val="24"/>
        </w:rPr>
        <w:t xml:space="preserve"> </w:t>
      </w:r>
      <w:r>
        <w:rPr>
          <w:rFonts w:ascii="Arial" w:hAnsi="Arial" w:cs="Arial"/>
          <w:sz w:val="24"/>
          <w:szCs w:val="24"/>
        </w:rPr>
        <w:t>como</w:t>
      </w:r>
      <w:r>
        <w:rPr>
          <w:rFonts w:ascii="Arial" w:hAnsi="Arial" w:cs="Arial"/>
          <w:spacing w:val="97"/>
          <w:sz w:val="24"/>
          <w:szCs w:val="24"/>
        </w:rPr>
        <w:t xml:space="preserve"> </w:t>
      </w:r>
      <w:r>
        <w:rPr>
          <w:rFonts w:ascii="Arial" w:hAnsi="Arial" w:cs="Arial"/>
          <w:sz w:val="24"/>
          <w:szCs w:val="24"/>
        </w:rPr>
        <w:t>áreas</w:t>
      </w:r>
      <w:r>
        <w:rPr>
          <w:rFonts w:ascii="Arial" w:hAnsi="Arial" w:cs="Arial"/>
          <w:spacing w:val="98"/>
          <w:sz w:val="24"/>
          <w:szCs w:val="24"/>
        </w:rPr>
        <w:t xml:space="preserve"> </w:t>
      </w:r>
      <w:r>
        <w:rPr>
          <w:rFonts w:ascii="Arial" w:hAnsi="Arial" w:cs="Arial"/>
          <w:sz w:val="24"/>
          <w:szCs w:val="24"/>
        </w:rPr>
        <w:t>comuns</w:t>
      </w:r>
      <w:r>
        <w:rPr>
          <w:rFonts w:ascii="Arial" w:hAnsi="Arial" w:cs="Arial"/>
          <w:spacing w:val="97"/>
          <w:sz w:val="24"/>
          <w:szCs w:val="24"/>
        </w:rPr>
        <w:t xml:space="preserve"> </w:t>
      </w:r>
      <w:r>
        <w:rPr>
          <w:rFonts w:ascii="Arial" w:hAnsi="Arial" w:cs="Arial"/>
          <w:sz w:val="24"/>
          <w:szCs w:val="24"/>
        </w:rPr>
        <w:t>e apartamentos de Portadores de Necessidades Especiais (PNE), deverão seguir as dimensões</w:t>
      </w:r>
      <w:r>
        <w:rPr>
          <w:rFonts w:ascii="Arial" w:hAnsi="Arial" w:cs="Arial"/>
          <w:spacing w:val="1"/>
          <w:sz w:val="24"/>
          <w:szCs w:val="24"/>
        </w:rPr>
        <w:t xml:space="preserve"> </w:t>
      </w:r>
      <w:r>
        <w:rPr>
          <w:rFonts w:ascii="Arial" w:hAnsi="Arial" w:cs="Arial"/>
          <w:sz w:val="24"/>
          <w:szCs w:val="24"/>
        </w:rPr>
        <w:t>conforme Projeto Arquitetônico e normativas vigentes, estando todas esquadrias com qualidade e garantia que atenda</w:t>
      </w:r>
      <w:r>
        <w:rPr>
          <w:rFonts w:ascii="Arial" w:hAnsi="Arial" w:cs="Arial"/>
          <w:spacing w:val="-59"/>
          <w:sz w:val="24"/>
          <w:szCs w:val="24"/>
        </w:rPr>
        <w:t xml:space="preserve"> </w:t>
      </w:r>
      <w:r>
        <w:rPr>
          <w:rFonts w:ascii="Arial" w:hAnsi="Arial" w:cs="Arial"/>
          <w:sz w:val="24"/>
          <w:szCs w:val="24"/>
        </w:rPr>
        <w:t>tais</w:t>
      </w:r>
      <w:r>
        <w:rPr>
          <w:rFonts w:ascii="Arial" w:hAnsi="Arial" w:cs="Arial"/>
          <w:spacing w:val="-1"/>
          <w:sz w:val="24"/>
          <w:szCs w:val="24"/>
        </w:rPr>
        <w:t xml:space="preserve"> </w:t>
      </w:r>
      <w:r>
        <w:rPr>
          <w:rFonts w:ascii="Arial" w:hAnsi="Arial" w:cs="Arial"/>
          <w:sz w:val="24"/>
          <w:szCs w:val="24"/>
        </w:rPr>
        <w:t>dimensionamentos.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bCs/>
          <w:sz w:val="24"/>
          <w:szCs w:val="24"/>
        </w:rPr>
      </w:pPr>
      <w:r>
        <w:rPr>
          <w:rFonts w:ascii="Arial" w:hAnsi="Arial" w:cs="Arial"/>
          <w:b/>
          <w:bCs/>
          <w:sz w:val="24"/>
          <w:szCs w:val="24"/>
        </w:rPr>
        <w:t>1.12.6.3. OBSERVAÇÃO 2</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Todas as aberturas deverão obedecer ao dimensionamento mínimo do projeto arquitetônico bem como as normativas municipais e de prevenção de incêndios, ambas com as áreas calculadas e aprovadas pelos órgãos vigentes.</w:t>
      </w:r>
    </w:p>
    <w:p>
      <w:pPr>
        <w:spacing w:line="360" w:lineRule="auto"/>
        <w:jc w:val="both"/>
        <w:outlineLvl w:val="0"/>
        <w:rPr>
          <w:rFonts w:ascii="Arial" w:hAnsi="Arial" w:cs="Arial"/>
          <w:bCs/>
          <w:sz w:val="24"/>
          <w:szCs w:val="24"/>
        </w:rPr>
      </w:pPr>
      <w:r>
        <w:rPr>
          <w:rFonts w:ascii="Arial" w:hAnsi="Arial" w:cs="Arial"/>
          <w:b/>
          <w:bCs/>
          <w:sz w:val="24"/>
          <w:szCs w:val="24"/>
        </w:rPr>
        <w:t>1.12.6.4. OBSERVAÇÃO 3</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Todas as aberturas deverão obedecer ao dimensionamento mínimo do projeto arquitetônico bem como as normativas municipais e de prevenção de incêndios, ambas com as áreas calculadas e aprovadas pelos órgãos vigentes.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bCs/>
          <w:sz w:val="24"/>
          <w:szCs w:val="24"/>
        </w:rPr>
      </w:pPr>
      <w:r>
        <w:rPr>
          <w:rFonts w:ascii="Arial" w:hAnsi="Arial" w:cs="Arial"/>
          <w:b/>
          <w:bCs/>
          <w:sz w:val="24"/>
          <w:szCs w:val="24"/>
        </w:rPr>
        <w:t>1.12.6.5. OBSERVAÇÃO 4</w:t>
      </w:r>
      <w:r>
        <w:rPr>
          <w:rFonts w:ascii="Arial" w:hAnsi="Arial" w:cs="Arial"/>
          <w:bCs/>
          <w:sz w:val="24"/>
          <w:szCs w:val="24"/>
        </w:rPr>
        <w:t>:</w:t>
      </w:r>
    </w:p>
    <w:p>
      <w:pPr>
        <w:spacing w:line="360" w:lineRule="auto"/>
        <w:ind w:firstLine="851"/>
        <w:jc w:val="both"/>
        <w:outlineLvl w:val="0"/>
        <w:rPr>
          <w:rFonts w:ascii="Arial" w:hAnsi="Arial" w:cs="Arial"/>
          <w:sz w:val="24"/>
          <w:szCs w:val="24"/>
        </w:rPr>
      </w:pPr>
      <w:r>
        <w:rPr>
          <w:rFonts w:ascii="Arial" w:hAnsi="Arial" w:cs="Arial"/>
          <w:bCs/>
          <w:sz w:val="24"/>
          <w:szCs w:val="24"/>
        </w:rPr>
        <w:t>Sugere-se, se possível, utilizar a</w:t>
      </w:r>
      <w:r>
        <w:rPr>
          <w:rFonts w:ascii="Arial" w:hAnsi="Arial" w:cs="Arial"/>
          <w:sz w:val="24"/>
          <w:szCs w:val="24"/>
        </w:rPr>
        <w:t xml:space="preserve"> tonalidade branca para as portas e aberturas.</w:t>
      </w:r>
    </w:p>
    <w:p>
      <w:pPr>
        <w:widowControl w:val="0"/>
        <w:tabs>
          <w:tab w:val="left" w:pos="378"/>
        </w:tabs>
        <w:autoSpaceDE w:val="0"/>
        <w:autoSpaceDN w:val="0"/>
        <w:rPr>
          <w:rFonts w:ascii="Arial" w:hAnsi="Arial" w:cs="Arial"/>
          <w:b/>
          <w:spacing w:val="-1"/>
          <w:sz w:val="24"/>
          <w:szCs w:val="24"/>
        </w:rPr>
      </w:pPr>
    </w:p>
    <w:p>
      <w:pPr>
        <w:widowControl w:val="0"/>
        <w:tabs>
          <w:tab w:val="left" w:pos="378"/>
        </w:tabs>
        <w:autoSpaceDE w:val="0"/>
        <w:autoSpaceDN w:val="0"/>
        <w:rPr>
          <w:rFonts w:ascii="Arial" w:hAnsi="Arial" w:cs="Arial"/>
          <w:b/>
          <w:sz w:val="24"/>
          <w:szCs w:val="24"/>
        </w:rPr>
      </w:pPr>
      <w:r>
        <w:rPr>
          <w:rFonts w:ascii="Arial" w:hAnsi="Arial" w:cs="Arial"/>
          <w:b/>
          <w:spacing w:val="-1"/>
          <w:sz w:val="24"/>
          <w:szCs w:val="24"/>
        </w:rPr>
        <w:t>1.13. IN</w:t>
      </w:r>
      <w:r>
        <w:rPr>
          <w:rFonts w:ascii="Arial" w:hAnsi="Arial" w:cs="Arial"/>
          <w:b/>
          <w:spacing w:val="-2"/>
          <w:sz w:val="24"/>
          <w:szCs w:val="24"/>
        </w:rPr>
        <w:t>S</w:t>
      </w:r>
      <w:r>
        <w:rPr>
          <w:rFonts w:ascii="Arial" w:hAnsi="Arial" w:cs="Arial"/>
          <w:b/>
          <w:spacing w:val="-1"/>
          <w:sz w:val="24"/>
          <w:szCs w:val="24"/>
        </w:rPr>
        <w:t>TA</w:t>
      </w:r>
      <w:r>
        <w:rPr>
          <w:rFonts w:ascii="Arial" w:hAnsi="Arial" w:cs="Arial"/>
          <w:b/>
          <w:sz w:val="24"/>
          <w:szCs w:val="24"/>
        </w:rPr>
        <w:t>L</w:t>
      </w:r>
      <w:r>
        <w:rPr>
          <w:rFonts w:ascii="Arial" w:hAnsi="Arial" w:cs="Arial"/>
          <w:b/>
          <w:spacing w:val="-1"/>
          <w:sz w:val="24"/>
          <w:szCs w:val="24"/>
        </w:rPr>
        <w:t>A</w:t>
      </w:r>
      <w:r>
        <w:rPr>
          <w:rFonts w:ascii="Arial" w:hAnsi="Arial" w:cs="Arial"/>
          <w:b/>
          <w:spacing w:val="1"/>
          <w:sz w:val="24"/>
          <w:szCs w:val="24"/>
        </w:rPr>
        <w:t>Ç</w:t>
      </w:r>
      <w:r>
        <w:rPr>
          <w:rFonts w:ascii="Arial" w:hAnsi="Arial" w:cs="Arial"/>
          <w:b/>
          <w:spacing w:val="-48"/>
          <w:sz w:val="24"/>
          <w:szCs w:val="24"/>
        </w:rPr>
        <w:t>Õ</w:t>
      </w:r>
      <w:r>
        <w:rPr>
          <w:rFonts w:ascii="Arial" w:hAnsi="Arial" w:cs="Arial"/>
          <w:b/>
          <w:w w:val="1"/>
          <w:sz w:val="24"/>
          <w:szCs w:val="24"/>
        </w:rPr>
        <w:t>)</w:t>
      </w:r>
      <w:r>
        <w:rPr>
          <w:rFonts w:ascii="Arial" w:hAnsi="Arial" w:cs="Arial"/>
          <w:b/>
          <w:spacing w:val="-10"/>
          <w:sz w:val="24"/>
          <w:szCs w:val="24"/>
        </w:rPr>
        <w:t xml:space="preserve"> </w:t>
      </w:r>
      <w:r>
        <w:rPr>
          <w:rFonts w:ascii="Arial" w:hAnsi="Arial" w:cs="Arial"/>
          <w:b/>
          <w:sz w:val="24"/>
          <w:szCs w:val="24"/>
        </w:rPr>
        <w:t>ES</w:t>
      </w:r>
    </w:p>
    <w:tbl>
      <w:tblPr>
        <w:tblStyle w:val="5"/>
        <w:tblpPr w:leftFromText="180" w:rightFromText="180" w:vertAnchor="text" w:horzAnchor="page" w:tblpX="1879" w:tblpY="251"/>
        <w:tblOverlap w:val="never"/>
        <w:tblW w:w="10238" w:type="dxa"/>
        <w:tblInd w:w="0" w:type="dxa"/>
        <w:tblLayout w:type="fixed"/>
        <w:tblCellMar>
          <w:top w:w="15" w:type="dxa"/>
          <w:left w:w="70" w:type="dxa"/>
          <w:bottom w:w="0" w:type="dxa"/>
          <w:right w:w="70" w:type="dxa"/>
        </w:tblCellMar>
      </w:tblPr>
      <w:tblGrid>
        <w:gridCol w:w="536"/>
        <w:gridCol w:w="1180"/>
        <w:gridCol w:w="764"/>
        <w:gridCol w:w="1701"/>
        <w:gridCol w:w="1276"/>
        <w:gridCol w:w="1843"/>
        <w:gridCol w:w="708"/>
        <w:gridCol w:w="1134"/>
        <w:gridCol w:w="1096"/>
      </w:tblGrid>
      <w:tr>
        <w:tblPrEx>
          <w:tblCellMar>
            <w:top w:w="15" w:type="dxa"/>
            <w:left w:w="70" w:type="dxa"/>
            <w:bottom w:w="0" w:type="dxa"/>
            <w:right w:w="70" w:type="dxa"/>
          </w:tblCellMar>
        </w:tblPrEx>
        <w:trPr>
          <w:gridAfter w:val="1"/>
          <w:wAfter w:w="1096" w:type="dxa"/>
          <w:trHeight w:val="499" w:hRule="atLeast"/>
        </w:trPr>
        <w:tc>
          <w:tcPr>
            <w:tcW w:w="9142" w:type="dxa"/>
            <w:gridSpan w:val="8"/>
            <w:tcBorders>
              <w:top w:val="single" w:color="auto" w:sz="8" w:space="0"/>
              <w:left w:val="single" w:color="auto" w:sz="8" w:space="0"/>
              <w:bottom w:val="single" w:color="auto" w:sz="8" w:space="0"/>
              <w:right w:val="single" w:color="000000" w:sz="8" w:space="0"/>
            </w:tcBorders>
            <w:shd w:val="clear" w:color="000000" w:fill="D0CECE"/>
            <w:vAlign w:val="center"/>
          </w:tcPr>
          <w:p>
            <w:pPr>
              <w:spacing w:line="360" w:lineRule="auto"/>
              <w:jc w:val="center"/>
              <w:rPr>
                <w:rFonts w:ascii="Arial" w:hAnsi="Arial" w:cs="Arial"/>
                <w:b/>
                <w:bCs/>
                <w:sz w:val="20"/>
                <w:szCs w:val="20"/>
              </w:rPr>
            </w:pPr>
            <w:r>
              <w:rPr>
                <w:rFonts w:ascii="Arial" w:hAnsi="Arial" w:cs="Arial"/>
                <w:b/>
                <w:bCs/>
                <w:sz w:val="20"/>
                <w:szCs w:val="20"/>
              </w:rPr>
              <w:t>1.13.1 INSTALAÇÕES ELÉTRICAS – NÚMERO DE PONTOS</w:t>
            </w:r>
          </w:p>
        </w:tc>
      </w:tr>
      <w:tr>
        <w:tblPrEx>
          <w:tblCellMar>
            <w:top w:w="15" w:type="dxa"/>
            <w:left w:w="70" w:type="dxa"/>
            <w:bottom w:w="0" w:type="dxa"/>
            <w:right w:w="70" w:type="dxa"/>
          </w:tblCellMar>
        </w:tblPrEx>
        <w:trPr>
          <w:gridAfter w:val="1"/>
          <w:wAfter w:w="1096" w:type="dxa"/>
          <w:cantSplit/>
          <w:trHeight w:val="285" w:hRule="atLeast"/>
        </w:trPr>
        <w:tc>
          <w:tcPr>
            <w:tcW w:w="171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AMBIENTE</w:t>
            </w:r>
          </w:p>
        </w:tc>
        <w:tc>
          <w:tcPr>
            <w:tcW w:w="764" w:type="dxa"/>
            <w:tcBorders>
              <w:top w:val="nil"/>
              <w:left w:val="nil"/>
              <w:bottom w:val="nil"/>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LUZ</w:t>
            </w:r>
          </w:p>
        </w:tc>
        <w:tc>
          <w:tcPr>
            <w:tcW w:w="1701" w:type="dxa"/>
            <w:vMerge w:val="restart"/>
            <w:tcBorders>
              <w:top w:val="nil"/>
              <w:left w:val="single" w:color="auto" w:sz="8"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INTERRUPTOR</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TOMADA</w:t>
            </w:r>
          </w:p>
        </w:tc>
        <w:tc>
          <w:tcPr>
            <w:tcW w:w="1843" w:type="dxa"/>
            <w:vMerge w:val="restart"/>
            <w:tcBorders>
              <w:top w:val="nil"/>
              <w:left w:val="single" w:color="auto" w:sz="8"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ANTENA</w:t>
            </w:r>
          </w:p>
        </w:tc>
        <w:tc>
          <w:tcPr>
            <w:tcW w:w="708" w:type="dxa"/>
            <w:vMerge w:val="restart"/>
            <w:tcBorders>
              <w:top w:val="nil"/>
              <w:left w:val="single" w:color="auto" w:sz="8"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TELEFONE</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INTER</w:t>
            </w:r>
          </w:p>
          <w:p>
            <w:pPr>
              <w:spacing w:line="360" w:lineRule="auto"/>
              <w:jc w:val="center"/>
              <w:rPr>
                <w:rFonts w:ascii="Arial" w:hAnsi="Arial" w:cs="Arial"/>
                <w:sz w:val="20"/>
                <w:szCs w:val="20"/>
              </w:rPr>
            </w:pPr>
            <w:r>
              <w:rPr>
                <w:rFonts w:ascii="Arial" w:hAnsi="Arial" w:cs="Arial"/>
                <w:sz w:val="20"/>
                <w:szCs w:val="20"/>
              </w:rPr>
              <w:t>FONE</w:t>
            </w:r>
          </w:p>
        </w:tc>
      </w:tr>
      <w:tr>
        <w:tblPrEx>
          <w:tblCellMar>
            <w:top w:w="15" w:type="dxa"/>
            <w:left w:w="70" w:type="dxa"/>
            <w:bottom w:w="0" w:type="dxa"/>
            <w:right w:w="70" w:type="dxa"/>
          </w:tblCellMar>
        </w:tblPrEx>
        <w:trPr>
          <w:gridAfter w:val="1"/>
          <w:wAfter w:w="1096" w:type="dxa"/>
          <w:trHeight w:val="300" w:hRule="atLeast"/>
        </w:trPr>
        <w:tc>
          <w:tcPr>
            <w:tcW w:w="1716" w:type="dxa"/>
            <w:gridSpan w:val="2"/>
            <w:vMerge w:val="continue"/>
            <w:tcBorders>
              <w:top w:val="single" w:color="auto" w:sz="8" w:space="0"/>
              <w:left w:val="single" w:color="auto" w:sz="8" w:space="0"/>
              <w:bottom w:val="single" w:color="000000" w:sz="8" w:space="0"/>
              <w:right w:val="single" w:color="000000" w:sz="8" w:space="0"/>
            </w:tcBorders>
            <w:vAlign w:val="center"/>
          </w:tcPr>
          <w:p>
            <w:pPr>
              <w:spacing w:line="360" w:lineRule="auto"/>
              <w:rPr>
                <w:rFonts w:ascii="Arial" w:hAnsi="Arial" w:cs="Arial"/>
                <w:sz w:val="20"/>
                <w:szCs w:val="20"/>
              </w:rPr>
            </w:pPr>
          </w:p>
        </w:tc>
        <w:tc>
          <w:tcPr>
            <w:tcW w:w="764" w:type="dxa"/>
            <w:tcBorders>
              <w:top w:val="nil"/>
              <w:left w:val="nil"/>
              <w:bottom w:val="single" w:color="auto"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TETO</w:t>
            </w:r>
          </w:p>
        </w:tc>
        <w:tc>
          <w:tcPr>
            <w:tcW w:w="1701"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sz w:val="20"/>
                <w:szCs w:val="20"/>
              </w:rPr>
            </w:pPr>
          </w:p>
        </w:tc>
        <w:tc>
          <w:tcPr>
            <w:tcW w:w="127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sz w:val="20"/>
                <w:szCs w:val="20"/>
              </w:rPr>
            </w:pPr>
          </w:p>
        </w:tc>
        <w:tc>
          <w:tcPr>
            <w:tcW w:w="1843"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sz w:val="20"/>
                <w:szCs w:val="20"/>
              </w:rPr>
            </w:pPr>
          </w:p>
        </w:tc>
        <w:tc>
          <w:tcPr>
            <w:tcW w:w="70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sz w:val="20"/>
                <w:szCs w:val="20"/>
              </w:rPr>
            </w:pPr>
          </w:p>
        </w:tc>
        <w:tc>
          <w:tcPr>
            <w:tcW w:w="1134"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gridAfter w:val="1"/>
          <w:wAfter w:w="1096" w:type="dxa"/>
          <w:cantSplit/>
          <w:trHeight w:val="300" w:hRule="atLeast"/>
        </w:trPr>
        <w:tc>
          <w:tcPr>
            <w:tcW w:w="536" w:type="dxa"/>
            <w:vMerge w:val="restart"/>
            <w:tcBorders>
              <w:top w:val="nil"/>
              <w:left w:val="single" w:color="auto" w:sz="8" w:space="0"/>
              <w:bottom w:val="single" w:color="000000" w:sz="8" w:space="0"/>
              <w:right w:val="single" w:color="auto" w:sz="8" w:space="0"/>
            </w:tcBorders>
            <w:shd w:val="clear" w:color="auto" w:fill="auto"/>
            <w:textDirection w:val="btLr"/>
            <w:vAlign w:val="center"/>
          </w:tcPr>
          <w:p>
            <w:pPr>
              <w:spacing w:line="360" w:lineRule="auto"/>
              <w:jc w:val="center"/>
              <w:rPr>
                <w:rFonts w:ascii="Arial" w:hAnsi="Arial" w:cs="Arial"/>
                <w:b/>
                <w:bCs/>
                <w:sz w:val="20"/>
                <w:szCs w:val="20"/>
              </w:rPr>
            </w:pPr>
            <w:r>
              <w:rPr>
                <w:rFonts w:ascii="Arial" w:hAnsi="Arial" w:cs="Arial"/>
                <w:b/>
                <w:bCs/>
                <w:sz w:val="20"/>
                <w:szCs w:val="20"/>
              </w:rPr>
              <w:t>ÁREA PRIVATIVA</w:t>
            </w: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Sala</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4+1 </w:t>
            </w:r>
          </w:p>
          <w:p>
            <w:pPr>
              <w:spacing w:line="360" w:lineRule="auto"/>
              <w:jc w:val="center"/>
              <w:rPr>
                <w:rFonts w:ascii="Arial" w:hAnsi="Arial" w:cs="Arial"/>
                <w:sz w:val="20"/>
                <w:szCs w:val="20"/>
              </w:rPr>
            </w:pPr>
            <w:r>
              <w:rPr>
                <w:rFonts w:ascii="Arial" w:hAnsi="Arial" w:cs="Arial"/>
                <w:sz w:val="20"/>
                <w:szCs w:val="20"/>
              </w:rPr>
              <w:t>(ar condicionado)</w:t>
            </w:r>
          </w:p>
        </w:tc>
        <w:tc>
          <w:tcPr>
            <w:tcW w:w="1843" w:type="dxa"/>
            <w:tcBorders>
              <w:top w:val="nil"/>
              <w:left w:val="nil"/>
              <w:bottom w:val="nil"/>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r>
      <w:tr>
        <w:tblPrEx>
          <w:tblCellMar>
            <w:top w:w="15" w:type="dxa"/>
            <w:left w:w="70" w:type="dxa"/>
            <w:bottom w:w="0" w:type="dxa"/>
            <w:right w:w="70" w:type="dxa"/>
          </w:tblCellMar>
        </w:tblPrEx>
        <w:trPr>
          <w:gridAfter w:val="1"/>
          <w:wAfter w:w="1096" w:type="dxa"/>
          <w:trHeight w:val="67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(Obs.: Ponto de TV somente com eletroduto, ausência de cabeamento)</w:t>
            </w: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gridAfter w:val="1"/>
          <w:wAfter w:w="1096" w:type="dxa"/>
          <w:trHeight w:val="30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 xml:space="preserve">Quarto 1 </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3+1 </w:t>
            </w:r>
          </w:p>
          <w:p>
            <w:pPr>
              <w:spacing w:line="360" w:lineRule="auto"/>
              <w:jc w:val="center"/>
              <w:rPr>
                <w:rFonts w:ascii="Arial" w:hAnsi="Arial" w:cs="Arial"/>
                <w:sz w:val="20"/>
                <w:szCs w:val="20"/>
              </w:rPr>
            </w:pPr>
            <w:r>
              <w:rPr>
                <w:rFonts w:ascii="Arial" w:hAnsi="Arial" w:cs="Arial"/>
                <w:sz w:val="20"/>
                <w:szCs w:val="20"/>
              </w:rPr>
              <w:t>(ar condicionado)</w:t>
            </w:r>
          </w:p>
        </w:tc>
        <w:tc>
          <w:tcPr>
            <w:tcW w:w="1843" w:type="dxa"/>
            <w:tcBorders>
              <w:top w:val="nil"/>
              <w:left w:val="nil"/>
              <w:bottom w:val="nil"/>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r>
      <w:tr>
        <w:tblPrEx>
          <w:tblCellMar>
            <w:top w:w="15" w:type="dxa"/>
            <w:left w:w="70" w:type="dxa"/>
            <w:bottom w:w="0" w:type="dxa"/>
            <w:right w:w="70" w:type="dxa"/>
          </w:tblCellMar>
        </w:tblPrEx>
        <w:trPr>
          <w:gridAfter w:val="1"/>
          <w:wAfter w:w="1096" w:type="dxa"/>
          <w:trHeight w:val="67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(Obs.: Ponto de TV somente com eletroduto, ausência de cabeamento)</w:t>
            </w: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gridAfter w:val="1"/>
          <w:wAfter w:w="1096" w:type="dxa"/>
          <w:trHeight w:val="30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Quarto 2</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3+1 </w:t>
            </w:r>
          </w:p>
          <w:p>
            <w:pPr>
              <w:spacing w:line="360" w:lineRule="auto"/>
              <w:jc w:val="center"/>
              <w:rPr>
                <w:rFonts w:ascii="Arial" w:hAnsi="Arial" w:cs="Arial"/>
                <w:sz w:val="20"/>
                <w:szCs w:val="20"/>
              </w:rPr>
            </w:pPr>
            <w:r>
              <w:rPr>
                <w:rFonts w:ascii="Arial" w:hAnsi="Arial" w:cs="Arial"/>
                <w:sz w:val="20"/>
                <w:szCs w:val="20"/>
              </w:rPr>
              <w:t>(ar condicionado)</w:t>
            </w:r>
          </w:p>
        </w:tc>
        <w:tc>
          <w:tcPr>
            <w:tcW w:w="1843" w:type="dxa"/>
            <w:tcBorders>
              <w:top w:val="nil"/>
              <w:left w:val="nil"/>
              <w:bottom w:val="nil"/>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r>
      <w:tr>
        <w:tblPrEx>
          <w:tblCellMar>
            <w:top w:w="15" w:type="dxa"/>
            <w:left w:w="70" w:type="dxa"/>
            <w:bottom w:w="0" w:type="dxa"/>
            <w:right w:w="70" w:type="dxa"/>
          </w:tblCellMar>
        </w:tblPrEx>
        <w:trPr>
          <w:gridAfter w:val="1"/>
          <w:wAfter w:w="1096" w:type="dxa"/>
          <w:trHeight w:val="67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(Obs.: Ponto de TV somente com eletroduto, ausência de cabeamento)</w:t>
            </w: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gridAfter w:val="1"/>
          <w:wAfter w:w="1096" w:type="dxa"/>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 xml:space="preserve">Banheiro </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tcBorders>
              <w:top w:val="nil"/>
              <w:left w:val="nil"/>
              <w:bottom w:val="nil"/>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r>
      <w:tr>
        <w:tblPrEx>
          <w:tblCellMar>
            <w:top w:w="15" w:type="dxa"/>
            <w:left w:w="70" w:type="dxa"/>
            <w:bottom w:w="0" w:type="dxa"/>
            <w:right w:w="70" w:type="dxa"/>
          </w:tblCellMar>
        </w:tblPrEx>
        <w:trPr>
          <w:gridAfter w:val="1"/>
          <w:wAfter w:w="1096" w:type="dxa"/>
          <w:trHeight w:val="67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(Obs.: 1 para chuveiro 220V)</w:t>
            </w: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gridAfter w:val="1"/>
          <w:wAfter w:w="1096" w:type="dxa"/>
          <w:trHeight w:val="517"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Circulação</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Cozinha</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30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000000" w:sz="8"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Área de Serviço</w:t>
            </w:r>
          </w:p>
        </w:tc>
        <w:tc>
          <w:tcPr>
            <w:tcW w:w="764" w:type="dxa"/>
            <w:vMerge w:val="restart"/>
            <w:tcBorders>
              <w:top w:val="nil"/>
              <w:left w:val="single" w:color="auto" w:sz="4" w:space="0"/>
              <w:bottom w:val="single" w:color="000000" w:sz="8"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01" w:type="dxa"/>
            <w:vMerge w:val="restart"/>
            <w:tcBorders>
              <w:top w:val="nil"/>
              <w:left w:val="single" w:color="auto" w:sz="4" w:space="0"/>
              <w:bottom w:val="single" w:color="000000" w:sz="8"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276" w:type="dxa"/>
            <w:vMerge w:val="restart"/>
            <w:tcBorders>
              <w:top w:val="nil"/>
              <w:left w:val="single" w:color="auto" w:sz="4" w:space="0"/>
              <w:bottom w:val="single" w:color="000000" w:sz="8"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843" w:type="dxa"/>
            <w:vMerge w:val="restart"/>
            <w:tcBorders>
              <w:top w:val="nil"/>
              <w:left w:val="single" w:color="auto" w:sz="4" w:space="0"/>
              <w:bottom w:val="single" w:color="000000" w:sz="8"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000000" w:sz="8"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000000" w:sz="8"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30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000000" w:sz="8"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300" w:hRule="atLeast"/>
        </w:trPr>
        <w:tc>
          <w:tcPr>
            <w:tcW w:w="536" w:type="dxa"/>
            <w:vMerge w:val="restart"/>
            <w:tcBorders>
              <w:top w:val="nil"/>
              <w:left w:val="single" w:color="auto" w:sz="8" w:space="0"/>
              <w:bottom w:val="single" w:color="000000" w:sz="8" w:space="0"/>
              <w:right w:val="single" w:color="auto" w:sz="8" w:space="0"/>
            </w:tcBorders>
            <w:shd w:val="clear" w:color="auto" w:fill="auto"/>
            <w:textDirection w:val="btLr"/>
            <w:vAlign w:val="center"/>
          </w:tcPr>
          <w:p>
            <w:pPr>
              <w:spacing w:line="360" w:lineRule="auto"/>
              <w:jc w:val="center"/>
              <w:rPr>
                <w:rFonts w:ascii="Arial" w:hAnsi="Arial" w:cs="Arial"/>
                <w:b/>
                <w:bCs/>
                <w:sz w:val="20"/>
                <w:szCs w:val="20"/>
              </w:rPr>
            </w:pPr>
            <w:r>
              <w:rPr>
                <w:rFonts w:ascii="Arial" w:hAnsi="Arial" w:cs="Arial"/>
                <w:b/>
                <w:bCs/>
                <w:sz w:val="20"/>
                <w:szCs w:val="20"/>
              </w:rPr>
              <w:t>ÁREA COMUM</w:t>
            </w: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Hall de Entrada</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Sensor de Presença</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Circulação Comum</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6</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Sensor de Presença</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45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Escada</w:t>
            </w:r>
          </w:p>
        </w:tc>
        <w:tc>
          <w:tcPr>
            <w:tcW w:w="764"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Sensor de Presença</w:t>
            </w:r>
          </w:p>
        </w:tc>
        <w:tc>
          <w:tcPr>
            <w:tcW w:w="1276"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84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tcBorders>
              <w:top w:val="nil"/>
              <w:left w:val="nil"/>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 xml:space="preserve">Guarita </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6</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4+1 </w:t>
            </w:r>
          </w:p>
          <w:p>
            <w:pPr>
              <w:spacing w:line="360" w:lineRule="auto"/>
              <w:jc w:val="center"/>
              <w:rPr>
                <w:rFonts w:ascii="Arial" w:hAnsi="Arial" w:cs="Arial"/>
                <w:sz w:val="20"/>
                <w:szCs w:val="20"/>
              </w:rPr>
            </w:pPr>
            <w:r>
              <w:rPr>
                <w:rFonts w:ascii="Arial" w:hAnsi="Arial" w:cs="Arial"/>
                <w:sz w:val="20"/>
                <w:szCs w:val="20"/>
              </w:rPr>
              <w:t>(ar condicionado)</w:t>
            </w:r>
          </w:p>
        </w:tc>
        <w:tc>
          <w:tcPr>
            <w:tcW w:w="1843" w:type="dxa"/>
            <w:tcBorders>
              <w:top w:val="nil"/>
              <w:left w:val="nil"/>
              <w:bottom w:val="nil"/>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Central de Interfones</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67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tcBorders>
              <w:top w:val="nil"/>
              <w:left w:val="nil"/>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(Obs.: Ponto de TV somente com eletroduto, ausência de cabeamento)</w:t>
            </w: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restart"/>
            <w:tcBorders>
              <w:top w:val="nil"/>
              <w:left w:val="nil"/>
              <w:bottom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Quiosque</w:t>
            </w:r>
          </w:p>
        </w:tc>
        <w:tc>
          <w:tcPr>
            <w:tcW w:w="764"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134" w:type="dxa"/>
            <w:vMerge w:val="restart"/>
            <w:tcBorders>
              <w:top w:val="nil"/>
              <w:left w:val="single" w:color="auto" w:sz="4" w:space="0"/>
              <w:bottom w:val="single" w:color="auto" w:sz="4" w:space="0"/>
              <w:right w:val="single" w:color="auto" w:sz="8"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0</w:t>
            </w:r>
          </w:p>
        </w:tc>
        <w:tc>
          <w:tcPr>
            <w:tcW w:w="1096" w:type="dxa"/>
            <w:vAlign w:val="center"/>
          </w:tcPr>
          <w:p>
            <w:pPr>
              <w:spacing w:line="360" w:lineRule="auto"/>
              <w:rPr>
                <w:rFonts w:ascii="Arial" w:hAnsi="Arial" w:cs="Arial"/>
                <w:sz w:val="20"/>
                <w:szCs w:val="20"/>
              </w:rPr>
            </w:pPr>
          </w:p>
        </w:tc>
      </w:tr>
      <w:tr>
        <w:tblPrEx>
          <w:tblCellMar>
            <w:top w:w="15" w:type="dxa"/>
            <w:left w:w="70" w:type="dxa"/>
            <w:bottom w:w="0" w:type="dxa"/>
            <w:right w:w="70" w:type="dxa"/>
          </w:tblCellMar>
        </w:tblPrEx>
        <w:trPr>
          <w:trHeight w:val="285"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auto" w:sz="4"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r>
        <w:tblPrEx>
          <w:tblCellMar>
            <w:top w:w="15" w:type="dxa"/>
            <w:left w:w="70" w:type="dxa"/>
            <w:bottom w:w="0" w:type="dxa"/>
            <w:right w:w="70" w:type="dxa"/>
          </w:tblCellMar>
        </w:tblPrEx>
        <w:trPr>
          <w:trHeight w:val="300" w:hRule="atLeast"/>
        </w:trPr>
        <w:tc>
          <w:tcPr>
            <w:tcW w:w="536"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180"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764"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701"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276"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843"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708" w:type="dxa"/>
            <w:vMerge w:val="continue"/>
            <w:tcBorders>
              <w:top w:val="nil"/>
              <w:left w:val="single" w:color="auto" w:sz="4" w:space="0"/>
              <w:bottom w:val="single" w:color="000000" w:sz="8" w:space="0"/>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single" w:color="000000" w:sz="8" w:space="0"/>
              <w:right w:val="single" w:color="auto" w:sz="8" w:space="0"/>
            </w:tcBorders>
            <w:vAlign w:val="center"/>
          </w:tcPr>
          <w:p>
            <w:pPr>
              <w:spacing w:line="360" w:lineRule="auto"/>
              <w:rPr>
                <w:rFonts w:ascii="Arial" w:hAnsi="Arial" w:cs="Arial"/>
                <w:sz w:val="20"/>
                <w:szCs w:val="20"/>
              </w:rPr>
            </w:pPr>
          </w:p>
        </w:tc>
        <w:tc>
          <w:tcPr>
            <w:tcW w:w="1096" w:type="dxa"/>
            <w:tcBorders>
              <w:top w:val="nil"/>
              <w:left w:val="nil"/>
              <w:bottom w:val="nil"/>
              <w:right w:val="nil"/>
            </w:tcBorders>
            <w:shd w:val="clear" w:color="auto" w:fill="auto"/>
            <w:noWrap/>
            <w:vAlign w:val="bottom"/>
          </w:tcPr>
          <w:p>
            <w:pPr>
              <w:spacing w:line="360" w:lineRule="auto"/>
              <w:jc w:val="center"/>
              <w:rPr>
                <w:rFonts w:ascii="Arial" w:hAnsi="Arial" w:cs="Arial"/>
                <w:sz w:val="20"/>
                <w:szCs w:val="20"/>
              </w:rPr>
            </w:pPr>
          </w:p>
        </w:tc>
      </w:tr>
    </w:tbl>
    <w:p>
      <w:pPr>
        <w:pStyle w:val="9"/>
        <w:spacing w:before="6"/>
        <w:rPr>
          <w:rFonts w:ascii="Arial" w:hAnsi="Arial" w:cs="Arial"/>
          <w:sz w:val="24"/>
          <w:szCs w:val="24"/>
        </w:rPr>
      </w:pPr>
    </w:p>
    <w:p>
      <w:pPr>
        <w:spacing w:line="360" w:lineRule="auto"/>
        <w:jc w:val="both"/>
        <w:rPr>
          <w:rFonts w:ascii="Arial" w:hAnsi="Arial" w:cs="Arial"/>
          <w:sz w:val="24"/>
          <w:szCs w:val="24"/>
        </w:rPr>
      </w:pPr>
      <w:r>
        <w:rPr>
          <w:rFonts w:ascii="Arial" w:hAnsi="Arial" w:cs="Arial"/>
          <w:b/>
          <w:sz w:val="24"/>
          <w:szCs w:val="24"/>
        </w:rPr>
        <w:t>1.13.1.1. MARCAS DE CONDUÍTES, QDL, QDG E CAIXINHAS:</w:t>
      </w:r>
      <w:r>
        <w:rPr>
          <w:rFonts w:ascii="Arial" w:hAnsi="Arial" w:cs="Arial"/>
          <w:sz w:val="24"/>
          <w:szCs w:val="24"/>
        </w:rPr>
        <w:t xml:space="preserve"> </w:t>
      </w:r>
    </w:p>
    <w:p>
      <w:pPr>
        <w:spacing w:line="360" w:lineRule="auto"/>
        <w:ind w:firstLine="851"/>
        <w:jc w:val="both"/>
        <w:rPr>
          <w:rFonts w:ascii="Arial" w:hAnsi="Arial" w:cs="Arial"/>
          <w:sz w:val="24"/>
          <w:szCs w:val="24"/>
        </w:rPr>
      </w:pPr>
      <w:r>
        <w:rPr>
          <w:rFonts w:ascii="Arial" w:hAnsi="Arial" w:cs="Arial"/>
          <w:sz w:val="24"/>
          <w:szCs w:val="24"/>
        </w:rPr>
        <w:t xml:space="preserve">Fortlev / Tigre / Amanco / Andaluz </w:t>
      </w:r>
      <w:r>
        <w:rPr>
          <w:rFonts w:ascii="Arial" w:hAnsi="Arial" w:cs="Arial"/>
          <w:bCs/>
          <w:sz w:val="24"/>
          <w:szCs w:val="24"/>
        </w:rPr>
        <w:t xml:space="preserve">OU </w:t>
      </w:r>
      <w:r>
        <w:rPr>
          <w:rFonts w:ascii="Arial" w:hAnsi="Arial" w:cs="Arial"/>
          <w:sz w:val="24"/>
          <w:szCs w:val="24"/>
        </w:rPr>
        <w:t>de qualidade EQUIVALENTE ou SUPERIOR.</w:t>
      </w:r>
    </w:p>
    <w:p>
      <w:pPr>
        <w:spacing w:line="360" w:lineRule="auto"/>
        <w:jc w:val="both"/>
        <w:rPr>
          <w:rFonts w:ascii="Arial" w:hAnsi="Arial" w:cs="Arial"/>
          <w:b/>
          <w:sz w:val="24"/>
          <w:szCs w:val="24"/>
        </w:rPr>
      </w:pPr>
    </w:p>
    <w:p>
      <w:pPr>
        <w:spacing w:line="360" w:lineRule="auto"/>
        <w:jc w:val="both"/>
        <w:rPr>
          <w:rFonts w:ascii="Arial" w:hAnsi="Arial" w:cs="Arial"/>
          <w:sz w:val="24"/>
          <w:szCs w:val="24"/>
        </w:rPr>
      </w:pPr>
      <w:r>
        <w:rPr>
          <w:rFonts w:ascii="Arial" w:hAnsi="Arial" w:cs="Arial"/>
          <w:b/>
          <w:sz w:val="24"/>
          <w:szCs w:val="24"/>
        </w:rPr>
        <w:t>1.13.1.2. MARCAS DE FIAÇÃO</w:t>
      </w:r>
      <w:r>
        <w:rPr>
          <w:rFonts w:ascii="Arial" w:hAnsi="Arial" w:cs="Arial"/>
          <w:sz w:val="24"/>
          <w:szCs w:val="24"/>
        </w:rPr>
        <w:t>:</w:t>
      </w:r>
    </w:p>
    <w:p>
      <w:pPr>
        <w:spacing w:line="360" w:lineRule="auto"/>
        <w:ind w:firstLine="851"/>
        <w:jc w:val="both"/>
        <w:rPr>
          <w:rFonts w:ascii="Arial" w:hAnsi="Arial" w:cs="Arial"/>
          <w:sz w:val="24"/>
          <w:szCs w:val="24"/>
        </w:rPr>
      </w:pPr>
      <w:r>
        <w:rPr>
          <w:rFonts w:ascii="Arial" w:hAnsi="Arial" w:cs="Arial"/>
          <w:sz w:val="24"/>
          <w:szCs w:val="24"/>
        </w:rPr>
        <w:t xml:space="preserve">Corfio, Cobremack ou Vathisa </w:t>
      </w:r>
      <w:r>
        <w:rPr>
          <w:rFonts w:ascii="Arial" w:hAnsi="Arial" w:cs="Arial"/>
          <w:bCs/>
          <w:sz w:val="24"/>
          <w:szCs w:val="24"/>
        </w:rPr>
        <w:t xml:space="preserve">OU </w:t>
      </w:r>
      <w:r>
        <w:rPr>
          <w:rFonts w:ascii="Arial" w:hAnsi="Arial" w:cs="Arial"/>
          <w:sz w:val="24"/>
          <w:szCs w:val="24"/>
        </w:rPr>
        <w:t>de qualidade EQUIVALENTE ou SUPERIOR.</w:t>
      </w:r>
    </w:p>
    <w:p>
      <w:pPr>
        <w:spacing w:line="360" w:lineRule="auto"/>
        <w:jc w:val="both"/>
        <w:rPr>
          <w:rFonts w:ascii="Arial" w:hAnsi="Arial" w:cs="Arial"/>
          <w:b/>
          <w:sz w:val="24"/>
          <w:szCs w:val="24"/>
        </w:rPr>
      </w:pPr>
    </w:p>
    <w:p>
      <w:pPr>
        <w:spacing w:line="360" w:lineRule="auto"/>
        <w:jc w:val="both"/>
        <w:rPr>
          <w:rFonts w:ascii="Arial" w:hAnsi="Arial" w:cs="Arial"/>
          <w:bCs/>
          <w:sz w:val="24"/>
          <w:szCs w:val="24"/>
        </w:rPr>
      </w:pPr>
      <w:r>
        <w:rPr>
          <w:rFonts w:ascii="Arial" w:hAnsi="Arial" w:cs="Arial"/>
          <w:b/>
          <w:sz w:val="24"/>
          <w:szCs w:val="24"/>
        </w:rPr>
        <w:t>1.13.1.3. OBSERVAÇÃO 1:</w:t>
      </w:r>
      <w:r>
        <w:rPr>
          <w:rFonts w:ascii="Arial" w:hAnsi="Arial" w:cs="Arial"/>
          <w:bCs/>
          <w:sz w:val="24"/>
          <w:szCs w:val="24"/>
        </w:rPr>
        <w:t xml:space="preserve"> </w:t>
      </w:r>
    </w:p>
    <w:p>
      <w:pPr>
        <w:spacing w:line="360" w:lineRule="auto"/>
        <w:ind w:firstLine="851"/>
        <w:jc w:val="both"/>
        <w:rPr>
          <w:rFonts w:ascii="Arial" w:hAnsi="Arial" w:cs="Arial"/>
          <w:sz w:val="24"/>
          <w:szCs w:val="24"/>
        </w:rPr>
      </w:pPr>
      <w:r>
        <w:rPr>
          <w:rFonts w:ascii="Arial" w:hAnsi="Arial" w:cs="Arial"/>
          <w:sz w:val="24"/>
          <w:szCs w:val="24"/>
        </w:rPr>
        <w:t>ILUMINAÇÃO - Todas as lâmpadas deverão ser em LED e terem potencias que atendam os ambientes em suas metragens/lumens específicos.</w:t>
      </w:r>
    </w:p>
    <w:p>
      <w:pPr>
        <w:spacing w:line="360" w:lineRule="auto"/>
        <w:jc w:val="both"/>
        <w:rPr>
          <w:rFonts w:ascii="Arial" w:hAnsi="Arial" w:cs="Arial"/>
          <w:b/>
          <w:sz w:val="24"/>
          <w:szCs w:val="24"/>
        </w:rPr>
      </w:pPr>
    </w:p>
    <w:p>
      <w:pPr>
        <w:spacing w:line="360" w:lineRule="auto"/>
        <w:jc w:val="both"/>
        <w:rPr>
          <w:rFonts w:ascii="Arial" w:hAnsi="Arial" w:cs="Arial"/>
          <w:bCs/>
          <w:sz w:val="24"/>
          <w:szCs w:val="24"/>
        </w:rPr>
      </w:pPr>
      <w:r>
        <w:rPr>
          <w:rFonts w:ascii="Arial" w:hAnsi="Arial" w:cs="Arial"/>
          <w:b/>
          <w:sz w:val="24"/>
          <w:szCs w:val="24"/>
        </w:rPr>
        <w:t>1.13.1.4. OBSERVAÇÃO 2:</w:t>
      </w:r>
      <w:r>
        <w:rPr>
          <w:rFonts w:ascii="Arial" w:hAnsi="Arial" w:cs="Arial"/>
          <w:bCs/>
          <w:sz w:val="24"/>
          <w:szCs w:val="24"/>
        </w:rPr>
        <w:t xml:space="preserve"> </w:t>
      </w:r>
    </w:p>
    <w:p>
      <w:pPr>
        <w:spacing w:line="360" w:lineRule="auto"/>
        <w:ind w:firstLine="851"/>
        <w:jc w:val="both"/>
        <w:rPr>
          <w:rFonts w:ascii="Arial" w:hAnsi="Arial" w:cs="Arial"/>
          <w:sz w:val="24"/>
          <w:szCs w:val="24"/>
        </w:rPr>
      </w:pPr>
      <w:r>
        <w:rPr>
          <w:rFonts w:ascii="Arial" w:hAnsi="Arial" w:cs="Arial"/>
          <w:sz w:val="24"/>
          <w:szCs w:val="24"/>
        </w:rPr>
        <w:t>ILUMINAÇÃO EXTERNA - Seguir padrão da Energisa e conforme projeto de implantação; Prever lâmpadas em LED.</w:t>
      </w:r>
    </w:p>
    <w:p>
      <w:pPr>
        <w:spacing w:line="360" w:lineRule="auto"/>
        <w:jc w:val="both"/>
        <w:rPr>
          <w:rFonts w:ascii="Arial" w:hAnsi="Arial" w:cs="Arial"/>
          <w:b/>
          <w:sz w:val="24"/>
          <w:szCs w:val="24"/>
        </w:rPr>
      </w:pPr>
    </w:p>
    <w:p>
      <w:pPr>
        <w:spacing w:line="360" w:lineRule="auto"/>
        <w:jc w:val="both"/>
        <w:rPr>
          <w:rFonts w:ascii="Arial" w:hAnsi="Arial" w:cs="Arial"/>
          <w:bCs/>
          <w:sz w:val="24"/>
          <w:szCs w:val="24"/>
        </w:rPr>
      </w:pPr>
      <w:r>
        <w:rPr>
          <w:rFonts w:ascii="Arial" w:hAnsi="Arial" w:cs="Arial"/>
          <w:b/>
          <w:sz w:val="24"/>
          <w:szCs w:val="24"/>
        </w:rPr>
        <w:t>1.13.1.5. OBSERVAÇÃO 3:</w:t>
      </w:r>
      <w:r>
        <w:rPr>
          <w:rFonts w:ascii="Arial" w:hAnsi="Arial" w:cs="Arial"/>
          <w:bCs/>
          <w:sz w:val="24"/>
          <w:szCs w:val="24"/>
        </w:rPr>
        <w:t xml:space="preserve"> </w:t>
      </w:r>
    </w:p>
    <w:p>
      <w:pPr>
        <w:spacing w:line="360" w:lineRule="auto"/>
        <w:ind w:firstLine="851"/>
        <w:jc w:val="both"/>
        <w:rPr>
          <w:rFonts w:ascii="Arial" w:hAnsi="Arial" w:cs="Arial"/>
          <w:sz w:val="24"/>
          <w:szCs w:val="24"/>
        </w:rPr>
      </w:pPr>
      <w:r>
        <w:rPr>
          <w:rFonts w:ascii="Arial" w:hAnsi="Arial" w:cs="Arial"/>
          <w:sz w:val="24"/>
          <w:szCs w:val="24"/>
        </w:rPr>
        <w:t>Serão previstos no mínimo 3 pontos de tomadas de uso específico, sendo 2 para cozinha/área de serviço e 1 para o chuveiro com potência mínima de 5.400 W e compatível com mercado local.</w:t>
      </w:r>
    </w:p>
    <w:p>
      <w:pPr>
        <w:pStyle w:val="9"/>
        <w:rPr>
          <w:rFonts w:ascii="Arial" w:hAnsi="Arial" w:cs="Arial"/>
          <w:b/>
          <w:sz w:val="24"/>
          <w:szCs w:val="24"/>
        </w:rPr>
      </w:pPr>
    </w:p>
    <w:p>
      <w:pPr>
        <w:pStyle w:val="9"/>
        <w:rPr>
          <w:rFonts w:ascii="Arial" w:hAnsi="Arial" w:cs="Arial"/>
          <w:bCs/>
          <w:sz w:val="24"/>
          <w:szCs w:val="24"/>
        </w:rPr>
      </w:pPr>
      <w:r>
        <w:rPr>
          <w:rFonts w:ascii="Arial" w:hAnsi="Arial" w:cs="Arial"/>
          <w:b/>
          <w:sz w:val="24"/>
          <w:szCs w:val="24"/>
        </w:rPr>
        <w:t>1.13.1.6. OBSERVAÇÃO 4:</w:t>
      </w:r>
      <w:r>
        <w:rPr>
          <w:rFonts w:ascii="Arial" w:hAnsi="Arial" w:cs="Arial"/>
          <w:bCs/>
          <w:sz w:val="24"/>
          <w:szCs w:val="24"/>
        </w:rPr>
        <w:t xml:space="preserve"> </w:t>
      </w:r>
    </w:p>
    <w:p>
      <w:pPr>
        <w:pStyle w:val="9"/>
        <w:spacing w:line="360" w:lineRule="auto"/>
        <w:ind w:firstLine="851"/>
        <w:rPr>
          <w:rFonts w:ascii="Arial" w:hAnsi="Arial" w:cs="Arial"/>
          <w:sz w:val="24"/>
          <w:szCs w:val="24"/>
        </w:rPr>
      </w:pPr>
      <w:r>
        <w:rPr>
          <w:rFonts w:ascii="Arial" w:hAnsi="Arial" w:cs="Arial"/>
          <w:sz w:val="24"/>
          <w:szCs w:val="24"/>
        </w:rPr>
        <w:t>Cada unidade habitacional contará com um quadro de distribuição exclusivo, assim como cada edificação de área comum (guarita, quiosques, áreas comuns das edificações).</w:t>
      </w:r>
    </w:p>
    <w:p>
      <w:pPr>
        <w:pStyle w:val="9"/>
        <w:rPr>
          <w:rFonts w:ascii="Arial" w:hAnsi="Arial" w:cs="Arial"/>
          <w:sz w:val="24"/>
          <w:szCs w:val="24"/>
        </w:rPr>
      </w:pPr>
    </w:p>
    <w:tbl>
      <w:tblPr>
        <w:tblStyle w:val="5"/>
        <w:tblW w:w="9651" w:type="dxa"/>
        <w:tblInd w:w="0" w:type="dxa"/>
        <w:tblLayout w:type="fixed"/>
        <w:tblCellMar>
          <w:top w:w="0" w:type="dxa"/>
          <w:left w:w="70" w:type="dxa"/>
          <w:bottom w:w="0" w:type="dxa"/>
          <w:right w:w="70" w:type="dxa"/>
        </w:tblCellMar>
      </w:tblPr>
      <w:tblGrid>
        <w:gridCol w:w="418"/>
        <w:gridCol w:w="1654"/>
        <w:gridCol w:w="3952"/>
        <w:gridCol w:w="3118"/>
        <w:gridCol w:w="509"/>
      </w:tblGrid>
      <w:tr>
        <w:tblPrEx>
          <w:tblCellMar>
            <w:top w:w="0" w:type="dxa"/>
            <w:left w:w="70" w:type="dxa"/>
            <w:bottom w:w="0" w:type="dxa"/>
            <w:right w:w="70" w:type="dxa"/>
          </w:tblCellMar>
        </w:tblPrEx>
        <w:trPr>
          <w:gridAfter w:val="1"/>
          <w:wAfter w:w="509" w:type="dxa"/>
          <w:trHeight w:val="499" w:hRule="atLeast"/>
        </w:trPr>
        <w:tc>
          <w:tcPr>
            <w:tcW w:w="9142" w:type="dxa"/>
            <w:gridSpan w:val="4"/>
            <w:tcBorders>
              <w:top w:val="single" w:color="auto" w:sz="8" w:space="0"/>
              <w:left w:val="single" w:color="auto" w:sz="8" w:space="0"/>
              <w:bottom w:val="single" w:color="auto" w:sz="8" w:space="0"/>
              <w:right w:val="single" w:color="000000" w:sz="8" w:space="0"/>
            </w:tcBorders>
            <w:shd w:val="clear" w:color="000000" w:fill="D0CECE"/>
            <w:vAlign w:val="center"/>
          </w:tcPr>
          <w:p>
            <w:pPr>
              <w:spacing w:line="360" w:lineRule="auto"/>
              <w:jc w:val="center"/>
              <w:rPr>
                <w:rFonts w:ascii="Arial" w:hAnsi="Arial" w:cs="Arial"/>
                <w:b/>
                <w:bCs/>
                <w:sz w:val="20"/>
                <w:szCs w:val="20"/>
              </w:rPr>
            </w:pPr>
            <w:r>
              <w:rPr>
                <w:rFonts w:ascii="Arial" w:hAnsi="Arial" w:cs="Arial"/>
                <w:b/>
                <w:bCs/>
                <w:sz w:val="20"/>
                <w:szCs w:val="20"/>
              </w:rPr>
              <w:t>1.13.2 INSTALAÇÕES HIDROSSANITÁRIAS – NÚMERO DE PONTOS</w:t>
            </w:r>
          </w:p>
        </w:tc>
      </w:tr>
      <w:tr>
        <w:tblPrEx>
          <w:tblCellMar>
            <w:top w:w="0" w:type="dxa"/>
            <w:left w:w="70" w:type="dxa"/>
            <w:bottom w:w="0" w:type="dxa"/>
            <w:right w:w="70" w:type="dxa"/>
          </w:tblCellMar>
        </w:tblPrEx>
        <w:trPr>
          <w:gridAfter w:val="1"/>
          <w:wAfter w:w="509" w:type="dxa"/>
          <w:trHeight w:val="517" w:hRule="atLeast"/>
        </w:trPr>
        <w:tc>
          <w:tcPr>
            <w:tcW w:w="2072" w:type="dxa"/>
            <w:gridSpan w:val="2"/>
            <w:vMerge w:val="restart"/>
            <w:tcBorders>
              <w:top w:val="single" w:color="auto" w:sz="8" w:space="0"/>
              <w:left w:val="single" w:color="auto" w:sz="8" w:space="0"/>
              <w:bottom w:val="nil"/>
              <w:right w:val="nil"/>
            </w:tcBorders>
            <w:shd w:val="clear" w:color="auto" w:fill="auto"/>
            <w:vAlign w:val="center"/>
          </w:tcPr>
          <w:p>
            <w:pPr>
              <w:spacing w:line="360" w:lineRule="auto"/>
              <w:jc w:val="center"/>
              <w:rPr>
                <w:rFonts w:ascii="Arial" w:hAnsi="Arial" w:cs="Arial"/>
                <w:b/>
                <w:bCs/>
                <w:sz w:val="20"/>
                <w:szCs w:val="20"/>
              </w:rPr>
            </w:pPr>
            <w:r>
              <w:rPr>
                <w:rFonts w:ascii="Arial" w:hAnsi="Arial" w:cs="Arial"/>
                <w:b/>
                <w:bCs/>
                <w:sz w:val="20"/>
                <w:szCs w:val="20"/>
              </w:rPr>
              <w:t>AMBIENTE</w:t>
            </w:r>
          </w:p>
        </w:tc>
        <w:tc>
          <w:tcPr>
            <w:tcW w:w="3952" w:type="dxa"/>
            <w:vMerge w:val="restart"/>
            <w:tcBorders>
              <w:top w:val="nil"/>
              <w:left w:val="single" w:color="auto" w:sz="8" w:space="0"/>
              <w:bottom w:val="nil"/>
              <w:right w:val="single" w:color="auto" w:sz="8" w:space="0"/>
            </w:tcBorders>
            <w:shd w:val="clear" w:color="auto" w:fill="auto"/>
            <w:vAlign w:val="center"/>
          </w:tcPr>
          <w:p>
            <w:pPr>
              <w:spacing w:line="360" w:lineRule="auto"/>
              <w:jc w:val="center"/>
              <w:rPr>
                <w:rFonts w:ascii="Arial" w:hAnsi="Arial" w:cs="Arial"/>
                <w:b/>
                <w:bCs/>
                <w:sz w:val="20"/>
                <w:szCs w:val="20"/>
              </w:rPr>
            </w:pPr>
            <w:r>
              <w:rPr>
                <w:rFonts w:ascii="Arial" w:hAnsi="Arial" w:cs="Arial"/>
                <w:b/>
                <w:bCs/>
                <w:sz w:val="20"/>
                <w:szCs w:val="20"/>
              </w:rPr>
              <w:t>ÁGUA FRIA</w:t>
            </w:r>
          </w:p>
        </w:tc>
        <w:tc>
          <w:tcPr>
            <w:tcW w:w="3118" w:type="dxa"/>
            <w:vMerge w:val="restart"/>
            <w:tcBorders>
              <w:top w:val="nil"/>
              <w:left w:val="nil"/>
              <w:bottom w:val="nil"/>
              <w:right w:val="single" w:color="auto" w:sz="8" w:space="0"/>
            </w:tcBorders>
            <w:shd w:val="clear" w:color="auto" w:fill="auto"/>
            <w:vAlign w:val="center"/>
          </w:tcPr>
          <w:p>
            <w:pPr>
              <w:spacing w:line="360" w:lineRule="auto"/>
              <w:jc w:val="center"/>
              <w:rPr>
                <w:rFonts w:ascii="Arial" w:hAnsi="Arial" w:cs="Arial"/>
                <w:b/>
                <w:bCs/>
                <w:sz w:val="20"/>
                <w:szCs w:val="20"/>
              </w:rPr>
            </w:pPr>
            <w:r>
              <w:rPr>
                <w:rFonts w:ascii="Arial" w:hAnsi="Arial" w:cs="Arial"/>
                <w:b/>
                <w:bCs/>
                <w:sz w:val="20"/>
                <w:szCs w:val="20"/>
              </w:rPr>
              <w:t>ESGOTO</w:t>
            </w:r>
          </w:p>
        </w:tc>
      </w:tr>
      <w:tr>
        <w:tblPrEx>
          <w:tblCellMar>
            <w:top w:w="0" w:type="dxa"/>
            <w:left w:w="70" w:type="dxa"/>
            <w:bottom w:w="0" w:type="dxa"/>
            <w:right w:w="70" w:type="dxa"/>
          </w:tblCellMar>
        </w:tblPrEx>
        <w:trPr>
          <w:cantSplit/>
          <w:trHeight w:val="300" w:hRule="atLeast"/>
        </w:trPr>
        <w:tc>
          <w:tcPr>
            <w:tcW w:w="2072" w:type="dxa"/>
            <w:gridSpan w:val="2"/>
            <w:vMerge w:val="continue"/>
            <w:tcBorders>
              <w:top w:val="single" w:color="auto" w:sz="8" w:space="0"/>
              <w:left w:val="single" w:color="auto" w:sz="8" w:space="0"/>
              <w:bottom w:val="nil"/>
              <w:right w:val="nil"/>
            </w:tcBorders>
            <w:vAlign w:val="center"/>
          </w:tcPr>
          <w:p>
            <w:pPr>
              <w:spacing w:line="360" w:lineRule="auto"/>
              <w:rPr>
                <w:rFonts w:ascii="Arial" w:hAnsi="Arial" w:cs="Arial"/>
                <w:b/>
                <w:bCs/>
                <w:sz w:val="20"/>
                <w:szCs w:val="20"/>
              </w:rPr>
            </w:pPr>
          </w:p>
        </w:tc>
        <w:tc>
          <w:tcPr>
            <w:tcW w:w="3952" w:type="dxa"/>
            <w:vMerge w:val="continue"/>
            <w:tcBorders>
              <w:top w:val="nil"/>
              <w:left w:val="single" w:color="auto" w:sz="8" w:space="0"/>
              <w:bottom w:val="nil"/>
              <w:right w:val="single" w:color="auto" w:sz="8" w:space="0"/>
            </w:tcBorders>
            <w:vAlign w:val="center"/>
          </w:tcPr>
          <w:p>
            <w:pPr>
              <w:spacing w:line="360" w:lineRule="auto"/>
              <w:rPr>
                <w:rFonts w:ascii="Arial" w:hAnsi="Arial" w:cs="Arial"/>
                <w:b/>
                <w:bCs/>
                <w:sz w:val="20"/>
                <w:szCs w:val="20"/>
              </w:rPr>
            </w:pPr>
          </w:p>
        </w:tc>
        <w:tc>
          <w:tcPr>
            <w:tcW w:w="3118" w:type="dxa"/>
            <w:vMerge w:val="continue"/>
            <w:tcBorders>
              <w:top w:val="nil"/>
              <w:left w:val="nil"/>
              <w:bottom w:val="nil"/>
              <w:right w:val="single" w:color="auto" w:sz="8" w:space="0"/>
            </w:tcBorders>
            <w:vAlign w:val="center"/>
          </w:tcPr>
          <w:p>
            <w:pPr>
              <w:spacing w:line="360" w:lineRule="auto"/>
              <w:rPr>
                <w:rFonts w:ascii="Arial" w:hAnsi="Arial" w:cs="Arial"/>
                <w:b/>
                <w:bCs/>
                <w:sz w:val="20"/>
                <w:szCs w:val="20"/>
              </w:rPr>
            </w:pPr>
          </w:p>
        </w:tc>
        <w:tc>
          <w:tcPr>
            <w:tcW w:w="509" w:type="dxa"/>
            <w:tcBorders>
              <w:top w:val="nil"/>
              <w:left w:val="nil"/>
              <w:bottom w:val="nil"/>
              <w:right w:val="nil"/>
            </w:tcBorders>
            <w:shd w:val="clear" w:color="auto" w:fill="auto"/>
            <w:noWrap/>
            <w:vAlign w:val="bottom"/>
          </w:tcPr>
          <w:p>
            <w:pPr>
              <w:spacing w:line="360" w:lineRule="auto"/>
              <w:jc w:val="center"/>
              <w:rPr>
                <w:rFonts w:ascii="Arial" w:hAnsi="Arial" w:cs="Arial"/>
                <w:b/>
                <w:bCs/>
                <w:sz w:val="20"/>
                <w:szCs w:val="20"/>
              </w:rPr>
            </w:pPr>
          </w:p>
        </w:tc>
      </w:tr>
      <w:tr>
        <w:tblPrEx>
          <w:tblCellMar>
            <w:top w:w="0" w:type="dxa"/>
            <w:left w:w="70" w:type="dxa"/>
            <w:bottom w:w="0" w:type="dxa"/>
            <w:right w:w="70" w:type="dxa"/>
          </w:tblCellMar>
        </w:tblPrEx>
        <w:trPr>
          <w:trHeight w:val="300" w:hRule="atLeast"/>
        </w:trPr>
        <w:tc>
          <w:tcPr>
            <w:tcW w:w="418" w:type="dxa"/>
            <w:vMerge w:val="restart"/>
            <w:tcBorders>
              <w:top w:val="single" w:color="auto" w:sz="8" w:space="0"/>
              <w:left w:val="single" w:color="auto" w:sz="8" w:space="0"/>
              <w:bottom w:val="single" w:color="000000" w:sz="8" w:space="0"/>
              <w:right w:val="single" w:color="auto" w:sz="4" w:space="0"/>
            </w:tcBorders>
            <w:shd w:val="clear" w:color="auto" w:fill="auto"/>
            <w:textDirection w:val="btLr"/>
            <w:vAlign w:val="center"/>
          </w:tcPr>
          <w:p>
            <w:pPr>
              <w:spacing w:line="360" w:lineRule="auto"/>
              <w:jc w:val="center"/>
              <w:rPr>
                <w:rFonts w:ascii="Arial" w:hAnsi="Arial" w:cs="Arial"/>
                <w:b/>
                <w:bCs/>
                <w:sz w:val="20"/>
                <w:szCs w:val="20"/>
              </w:rPr>
            </w:pPr>
            <w:r>
              <w:rPr>
                <w:rFonts w:ascii="Arial" w:hAnsi="Arial" w:cs="Arial"/>
                <w:b/>
                <w:bCs/>
                <w:sz w:val="20"/>
                <w:szCs w:val="20"/>
              </w:rPr>
              <w:t>ÁREA PRIVATIVA</w:t>
            </w:r>
          </w:p>
        </w:tc>
        <w:tc>
          <w:tcPr>
            <w:tcW w:w="1654" w:type="dxa"/>
            <w:vMerge w:val="restart"/>
            <w:tcBorders>
              <w:top w:val="single" w:color="auto" w:sz="4" w:space="0"/>
              <w:left w:val="single" w:color="auto" w:sz="4" w:space="0"/>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Banheiro Social</w:t>
            </w:r>
          </w:p>
        </w:tc>
        <w:tc>
          <w:tcPr>
            <w:tcW w:w="3952" w:type="dxa"/>
            <w:tcBorders>
              <w:top w:val="single" w:color="auto" w:sz="8" w:space="0"/>
              <w:left w:val="single" w:color="auto" w:sz="4" w:space="0"/>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chuveiro</w:t>
            </w:r>
          </w:p>
        </w:tc>
        <w:tc>
          <w:tcPr>
            <w:tcW w:w="3118" w:type="dxa"/>
            <w:tcBorders>
              <w:top w:val="single" w:color="auto" w:sz="8" w:space="0"/>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chuveiro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cantSplit/>
          <w:trHeight w:val="285" w:hRule="atLeast"/>
        </w:trPr>
        <w:tc>
          <w:tcPr>
            <w:tcW w:w="418" w:type="dxa"/>
            <w:vMerge w:val="continue"/>
            <w:tcBorders>
              <w:top w:val="single" w:color="auto" w:sz="8" w:space="0"/>
              <w:left w:val="single" w:color="auto" w:sz="8" w:space="0"/>
              <w:bottom w:val="single" w:color="000000" w:sz="8" w:space="0"/>
              <w:right w:val="single" w:color="auto" w:sz="4" w:space="0"/>
            </w:tcBorders>
            <w:vAlign w:val="center"/>
          </w:tcPr>
          <w:p>
            <w:pPr>
              <w:spacing w:line="360" w:lineRule="auto"/>
              <w:rPr>
                <w:rFonts w:ascii="Arial" w:hAnsi="Arial" w:cs="Arial"/>
                <w:b/>
                <w:bCs/>
                <w:sz w:val="20"/>
                <w:szCs w:val="20"/>
              </w:rPr>
            </w:pPr>
          </w:p>
        </w:tc>
        <w:tc>
          <w:tcPr>
            <w:tcW w:w="1654" w:type="dxa"/>
            <w:vMerge w:val="continue"/>
            <w:tcBorders>
              <w:left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single" w:color="auto" w:sz="8" w:space="0"/>
              <w:left w:val="single" w:color="auto" w:sz="8" w:space="0"/>
              <w:bottom w:val="single" w:color="000000" w:sz="8" w:space="0"/>
              <w:right w:val="single" w:color="auto" w:sz="4" w:space="0"/>
            </w:tcBorders>
            <w:vAlign w:val="center"/>
          </w:tcPr>
          <w:p>
            <w:pPr>
              <w:spacing w:line="360" w:lineRule="auto"/>
              <w:rPr>
                <w:rFonts w:ascii="Arial" w:hAnsi="Arial" w:cs="Arial"/>
                <w:b/>
                <w:bCs/>
                <w:sz w:val="20"/>
                <w:szCs w:val="20"/>
              </w:rPr>
            </w:pPr>
          </w:p>
        </w:tc>
        <w:tc>
          <w:tcPr>
            <w:tcW w:w="1654" w:type="dxa"/>
            <w:vMerge w:val="continue"/>
            <w:tcBorders>
              <w:left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 xml:space="preserve">1 ponto para lavatório </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lavatório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Cozinha</w:t>
            </w: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restart"/>
            <w:tcBorders>
              <w:top w:val="nil"/>
              <w:left w:val="nil"/>
              <w:bottom w:val="single" w:color="000000" w:sz="8" w:space="0"/>
              <w:right w:val="single" w:color="auto" w:sz="4" w:space="0"/>
            </w:tcBorders>
            <w:shd w:val="clear" w:color="auto" w:fill="auto"/>
            <w:noWrap/>
            <w:vAlign w:val="center"/>
          </w:tcPr>
          <w:p>
            <w:pPr>
              <w:spacing w:line="360" w:lineRule="auto"/>
              <w:rPr>
                <w:rFonts w:ascii="Arial" w:hAnsi="Arial" w:cs="Arial"/>
                <w:sz w:val="20"/>
                <w:szCs w:val="20"/>
              </w:rPr>
            </w:pPr>
            <w:r>
              <w:rPr>
                <w:rFonts w:ascii="Arial" w:hAnsi="Arial" w:cs="Arial"/>
                <w:sz w:val="20"/>
                <w:szCs w:val="20"/>
              </w:rPr>
              <w:t>Área de Serviço</w:t>
            </w: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tanque</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tanque</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máquina de lavar</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máquina de lavar</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300" w:hRule="atLeast"/>
        </w:trPr>
        <w:tc>
          <w:tcPr>
            <w:tcW w:w="418"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8"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Registro Geral/unidade autônoma</w:t>
            </w:r>
          </w:p>
        </w:tc>
        <w:tc>
          <w:tcPr>
            <w:tcW w:w="3118" w:type="dxa"/>
            <w:tcBorders>
              <w:top w:val="nil"/>
              <w:left w:val="nil"/>
              <w:bottom w:val="single" w:color="auto" w:sz="8"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 </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cantSplit/>
          <w:trHeight w:val="300" w:hRule="atLeast"/>
        </w:trPr>
        <w:tc>
          <w:tcPr>
            <w:tcW w:w="418" w:type="dxa"/>
            <w:vMerge w:val="restart"/>
            <w:tcBorders>
              <w:top w:val="nil"/>
              <w:left w:val="single" w:color="auto" w:sz="8" w:space="0"/>
              <w:bottom w:val="single" w:color="000000" w:sz="8" w:space="0"/>
              <w:right w:val="single" w:color="auto" w:sz="8" w:space="0"/>
            </w:tcBorders>
            <w:shd w:val="clear" w:color="auto" w:fill="auto"/>
            <w:textDirection w:val="btLr"/>
            <w:vAlign w:val="center"/>
          </w:tcPr>
          <w:p>
            <w:pPr>
              <w:spacing w:line="360" w:lineRule="auto"/>
              <w:jc w:val="center"/>
              <w:rPr>
                <w:rFonts w:ascii="Arial" w:hAnsi="Arial" w:cs="Arial"/>
                <w:b/>
                <w:bCs/>
                <w:sz w:val="20"/>
                <w:szCs w:val="20"/>
              </w:rPr>
            </w:pPr>
            <w:r>
              <w:rPr>
                <w:rFonts w:ascii="Arial" w:hAnsi="Arial" w:cs="Arial"/>
                <w:b/>
                <w:bCs/>
                <w:sz w:val="20"/>
                <w:szCs w:val="20"/>
              </w:rPr>
              <w:t>ÁREA COMUM</w:t>
            </w:r>
          </w:p>
        </w:tc>
        <w:tc>
          <w:tcPr>
            <w:tcW w:w="1654" w:type="dxa"/>
            <w:vMerge w:val="restart"/>
            <w:tcBorders>
              <w:top w:val="nil"/>
              <w:left w:val="nil"/>
              <w:bottom w:val="single" w:color="auto" w:sz="4" w:space="0"/>
              <w:right w:val="single" w:color="auto" w:sz="4" w:space="0"/>
            </w:tcBorders>
            <w:shd w:val="clear" w:color="auto" w:fill="auto"/>
            <w:noWrap/>
            <w:vAlign w:val="center"/>
          </w:tcPr>
          <w:p>
            <w:pPr>
              <w:spacing w:line="360" w:lineRule="auto"/>
              <w:rPr>
                <w:rFonts w:ascii="Arial" w:hAnsi="Arial" w:cs="Arial"/>
                <w:sz w:val="20"/>
                <w:szCs w:val="20"/>
              </w:rPr>
            </w:pPr>
            <w:r>
              <w:rPr>
                <w:rFonts w:ascii="Arial" w:hAnsi="Arial" w:cs="Arial"/>
                <w:sz w:val="20"/>
                <w:szCs w:val="20"/>
              </w:rPr>
              <w:t xml:space="preserve"> Guarita </w:t>
            </w: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chuveiro</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chuveiro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 xml:space="preserve">1 ponto para lavatório </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lavatório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pia/copa</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pia/copa</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Registro Geral</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 </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auto" w:sz="4"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jardim</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restart"/>
            <w:tcBorders>
              <w:top w:val="nil"/>
              <w:left w:val="nil"/>
              <w:bottom w:val="single" w:color="000000" w:sz="8" w:space="0"/>
              <w:right w:val="single" w:color="auto" w:sz="4" w:space="0"/>
            </w:tcBorders>
            <w:shd w:val="clear" w:color="auto" w:fill="auto"/>
            <w:noWrap/>
            <w:vAlign w:val="center"/>
          </w:tcPr>
          <w:p>
            <w:pPr>
              <w:spacing w:line="360" w:lineRule="auto"/>
              <w:rPr>
                <w:rFonts w:ascii="Arial" w:hAnsi="Arial" w:cs="Arial"/>
                <w:sz w:val="20"/>
                <w:szCs w:val="20"/>
              </w:rPr>
            </w:pPr>
            <w:r>
              <w:rPr>
                <w:rFonts w:ascii="Arial" w:hAnsi="Arial" w:cs="Arial"/>
                <w:sz w:val="20"/>
                <w:szCs w:val="20"/>
              </w:rPr>
              <w:t xml:space="preserve"> Quiosque </w:t>
            </w: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vaso sanitário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lavatório</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lavatório</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285"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4"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pia/copa</w:t>
            </w:r>
          </w:p>
        </w:tc>
        <w:tc>
          <w:tcPr>
            <w:tcW w:w="3118" w:type="dxa"/>
            <w:tcBorders>
              <w:top w:val="nil"/>
              <w:left w:val="nil"/>
              <w:bottom w:val="single" w:color="auto" w:sz="4" w:space="0"/>
              <w:right w:val="single" w:color="auto" w:sz="8"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pia/copa</w:t>
            </w: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300"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8"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ponto para jardim</w:t>
            </w:r>
          </w:p>
        </w:tc>
        <w:tc>
          <w:tcPr>
            <w:tcW w:w="3118" w:type="dxa"/>
            <w:tcBorders>
              <w:top w:val="nil"/>
              <w:left w:val="nil"/>
              <w:bottom w:val="single" w:color="auto" w:sz="8" w:space="0"/>
              <w:right w:val="single" w:color="auto" w:sz="8" w:space="0"/>
            </w:tcBorders>
            <w:shd w:val="clear" w:color="auto" w:fill="auto"/>
            <w:noWrap/>
            <w:vAlign w:val="bottom"/>
          </w:tcPr>
          <w:p>
            <w:pPr>
              <w:spacing w:line="360" w:lineRule="auto"/>
              <w:rPr>
                <w:rFonts w:ascii="Arial" w:hAnsi="Arial" w:cs="Arial"/>
                <w:sz w:val="20"/>
                <w:szCs w:val="20"/>
              </w:rPr>
            </w:pPr>
          </w:p>
        </w:tc>
        <w:tc>
          <w:tcPr>
            <w:tcW w:w="509" w:type="dxa"/>
            <w:vAlign w:val="center"/>
          </w:tcPr>
          <w:p>
            <w:pPr>
              <w:spacing w:line="360" w:lineRule="auto"/>
              <w:rPr>
                <w:rFonts w:ascii="Arial" w:hAnsi="Arial" w:cs="Arial"/>
                <w:sz w:val="20"/>
                <w:szCs w:val="20"/>
              </w:rPr>
            </w:pPr>
          </w:p>
        </w:tc>
      </w:tr>
      <w:tr>
        <w:tblPrEx>
          <w:tblCellMar>
            <w:top w:w="0" w:type="dxa"/>
            <w:left w:w="70" w:type="dxa"/>
            <w:bottom w:w="0" w:type="dxa"/>
            <w:right w:w="70" w:type="dxa"/>
          </w:tblCellMar>
        </w:tblPrEx>
        <w:trPr>
          <w:trHeight w:val="300" w:hRule="atLeast"/>
        </w:trPr>
        <w:tc>
          <w:tcPr>
            <w:tcW w:w="418" w:type="dxa"/>
            <w:vMerge w:val="continue"/>
            <w:tcBorders>
              <w:top w:val="nil"/>
              <w:left w:val="single" w:color="auto" w:sz="8" w:space="0"/>
              <w:bottom w:val="single" w:color="000000" w:sz="8" w:space="0"/>
              <w:right w:val="single" w:color="auto" w:sz="8" w:space="0"/>
            </w:tcBorders>
            <w:vAlign w:val="center"/>
          </w:tcPr>
          <w:p>
            <w:pPr>
              <w:spacing w:line="360" w:lineRule="auto"/>
              <w:rPr>
                <w:rFonts w:ascii="Arial" w:hAnsi="Arial" w:cs="Arial"/>
                <w:b/>
                <w:bCs/>
                <w:sz w:val="20"/>
                <w:szCs w:val="20"/>
              </w:rPr>
            </w:pPr>
          </w:p>
        </w:tc>
        <w:tc>
          <w:tcPr>
            <w:tcW w:w="1654" w:type="dxa"/>
            <w:vMerge w:val="continue"/>
            <w:tcBorders>
              <w:top w:val="nil"/>
              <w:left w:val="nil"/>
              <w:bottom w:val="single" w:color="000000" w:sz="8" w:space="0"/>
              <w:right w:val="single" w:color="auto" w:sz="4" w:space="0"/>
            </w:tcBorders>
            <w:vAlign w:val="center"/>
          </w:tcPr>
          <w:p>
            <w:pPr>
              <w:spacing w:line="360" w:lineRule="auto"/>
              <w:rPr>
                <w:rFonts w:ascii="Arial" w:hAnsi="Arial" w:cs="Arial"/>
                <w:sz w:val="20"/>
                <w:szCs w:val="20"/>
              </w:rPr>
            </w:pPr>
          </w:p>
        </w:tc>
        <w:tc>
          <w:tcPr>
            <w:tcW w:w="3952" w:type="dxa"/>
            <w:tcBorders>
              <w:top w:val="nil"/>
              <w:left w:val="nil"/>
              <w:bottom w:val="single" w:color="auto" w:sz="8" w:space="0"/>
              <w:right w:val="single" w:color="auto" w:sz="4" w:space="0"/>
            </w:tcBorders>
            <w:shd w:val="clear" w:color="auto" w:fill="auto"/>
            <w:noWrap/>
            <w:vAlign w:val="bottom"/>
          </w:tcPr>
          <w:p>
            <w:pPr>
              <w:spacing w:line="360" w:lineRule="auto"/>
              <w:rPr>
                <w:rFonts w:ascii="Arial" w:hAnsi="Arial" w:cs="Arial"/>
                <w:sz w:val="20"/>
                <w:szCs w:val="20"/>
              </w:rPr>
            </w:pPr>
            <w:r>
              <w:rPr>
                <w:rFonts w:ascii="Arial" w:hAnsi="Arial" w:cs="Arial"/>
                <w:sz w:val="20"/>
                <w:szCs w:val="20"/>
              </w:rPr>
              <w:t>1 Registro Geral</w:t>
            </w:r>
          </w:p>
        </w:tc>
        <w:tc>
          <w:tcPr>
            <w:tcW w:w="3118" w:type="dxa"/>
            <w:tcBorders>
              <w:top w:val="nil"/>
              <w:left w:val="nil"/>
              <w:bottom w:val="single" w:color="auto" w:sz="8" w:space="0"/>
              <w:right w:val="single" w:color="auto" w:sz="8" w:space="0"/>
            </w:tcBorders>
            <w:shd w:val="clear" w:color="auto" w:fill="auto"/>
            <w:noWrap/>
            <w:vAlign w:val="bottom"/>
          </w:tcPr>
          <w:p>
            <w:pPr>
              <w:spacing w:line="360" w:lineRule="auto"/>
              <w:rPr>
                <w:rFonts w:ascii="Arial" w:hAnsi="Arial" w:cs="Arial"/>
                <w:sz w:val="20"/>
                <w:szCs w:val="20"/>
              </w:rPr>
            </w:pPr>
          </w:p>
        </w:tc>
        <w:tc>
          <w:tcPr>
            <w:tcW w:w="509" w:type="dxa"/>
            <w:vAlign w:val="center"/>
          </w:tcPr>
          <w:p>
            <w:pPr>
              <w:spacing w:line="360" w:lineRule="auto"/>
              <w:rPr>
                <w:rFonts w:ascii="Arial" w:hAnsi="Arial" w:cs="Arial"/>
                <w:sz w:val="20"/>
                <w:szCs w:val="20"/>
              </w:rPr>
            </w:pPr>
          </w:p>
        </w:tc>
      </w:tr>
    </w:tbl>
    <w:p>
      <w:pPr>
        <w:pStyle w:val="9"/>
        <w:rPr>
          <w:rFonts w:ascii="Arial" w:hAnsi="Arial" w:cs="Arial"/>
          <w:sz w:val="24"/>
          <w:szCs w:val="24"/>
        </w:rPr>
      </w:pPr>
    </w:p>
    <w:p>
      <w:pPr>
        <w:spacing w:line="360" w:lineRule="auto"/>
        <w:jc w:val="both"/>
        <w:outlineLvl w:val="0"/>
        <w:rPr>
          <w:rFonts w:ascii="Arial" w:hAnsi="Arial" w:cs="Arial"/>
          <w:bCs/>
          <w:sz w:val="24"/>
          <w:szCs w:val="24"/>
        </w:rPr>
      </w:pPr>
      <w:r>
        <w:rPr>
          <w:rFonts w:ascii="Arial" w:hAnsi="Arial" w:cs="Arial"/>
          <w:b/>
          <w:bCs/>
          <w:sz w:val="24"/>
          <w:szCs w:val="24"/>
        </w:rPr>
        <w:t>1.13.2.1. MARCAS PARA MATERIAIS HIDROSSANITÁRIO</w:t>
      </w:r>
      <w:r>
        <w:rPr>
          <w:rFonts w:ascii="Arial" w:hAnsi="Arial" w:cs="Arial"/>
          <w:bCs/>
          <w:sz w:val="24"/>
          <w:szCs w:val="24"/>
        </w:rPr>
        <w:t xml:space="preserve">: </w:t>
      </w:r>
    </w:p>
    <w:p>
      <w:pPr>
        <w:spacing w:line="360" w:lineRule="auto"/>
        <w:ind w:firstLine="851"/>
        <w:jc w:val="both"/>
        <w:outlineLvl w:val="0"/>
        <w:rPr>
          <w:rFonts w:ascii="Arial" w:hAnsi="Arial" w:cs="Arial"/>
          <w:sz w:val="24"/>
          <w:szCs w:val="24"/>
        </w:rPr>
      </w:pPr>
      <w:r>
        <w:rPr>
          <w:rFonts w:ascii="Arial" w:hAnsi="Arial" w:cs="Arial"/>
          <w:bCs/>
          <w:sz w:val="24"/>
          <w:szCs w:val="24"/>
        </w:rPr>
        <w:t xml:space="preserve">Fortlev / Tigre / Amanco OU </w:t>
      </w:r>
      <w:r>
        <w:rPr>
          <w:rFonts w:ascii="Arial" w:hAnsi="Arial" w:cs="Arial"/>
          <w:sz w:val="24"/>
          <w:szCs w:val="24"/>
        </w:rPr>
        <w:t>de qualidade EQUIVALENTE ou SUPERIOR.</w:t>
      </w:r>
    </w:p>
    <w:p>
      <w:pPr>
        <w:spacing w:line="360" w:lineRule="auto"/>
        <w:jc w:val="both"/>
        <w:outlineLvl w:val="0"/>
        <w:rPr>
          <w:rFonts w:ascii="Arial" w:hAnsi="Arial" w:cs="Arial"/>
          <w:b/>
          <w:sz w:val="24"/>
          <w:szCs w:val="24"/>
        </w:rPr>
      </w:pPr>
    </w:p>
    <w:p>
      <w:pPr>
        <w:spacing w:line="360" w:lineRule="auto"/>
        <w:jc w:val="both"/>
        <w:outlineLvl w:val="0"/>
        <w:rPr>
          <w:rFonts w:ascii="Arial" w:hAnsi="Arial" w:cs="Arial"/>
          <w:bCs/>
          <w:sz w:val="24"/>
          <w:szCs w:val="24"/>
        </w:rPr>
      </w:pPr>
      <w:r>
        <w:rPr>
          <w:rFonts w:ascii="Arial" w:hAnsi="Arial" w:cs="Arial"/>
          <w:b/>
          <w:sz w:val="24"/>
          <w:szCs w:val="24"/>
        </w:rPr>
        <w:t>1.13.2.2. OBSERVAÇÃO 1:</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Cada torre, com 32 unidades, terá seu medidor geral e cada unidade terá seu medidor individual, com seus respectivos registros individuais internamente.</w:t>
      </w:r>
    </w:p>
    <w:p>
      <w:pPr>
        <w:spacing w:line="360" w:lineRule="auto"/>
        <w:jc w:val="both"/>
        <w:outlineLvl w:val="0"/>
        <w:rPr>
          <w:rFonts w:ascii="Arial" w:hAnsi="Arial" w:cs="Arial"/>
          <w:b/>
          <w:sz w:val="24"/>
          <w:szCs w:val="24"/>
        </w:rPr>
      </w:pPr>
    </w:p>
    <w:p>
      <w:pPr>
        <w:spacing w:line="360" w:lineRule="auto"/>
        <w:jc w:val="both"/>
        <w:outlineLvl w:val="0"/>
        <w:rPr>
          <w:rFonts w:ascii="Arial" w:hAnsi="Arial" w:cs="Arial"/>
          <w:bCs/>
          <w:sz w:val="24"/>
          <w:szCs w:val="24"/>
        </w:rPr>
      </w:pPr>
      <w:r>
        <w:rPr>
          <w:rFonts w:ascii="Arial" w:hAnsi="Arial" w:cs="Arial"/>
          <w:b/>
          <w:sz w:val="24"/>
          <w:szCs w:val="24"/>
        </w:rPr>
        <w:t>1.13.2.3. OBSERVAÇÃO 2</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 xml:space="preserve">O sistema de armazenamento da água será de acordo com estudo feito pela construtora em seus projetos complementares. </w:t>
      </w:r>
    </w:p>
    <w:p>
      <w:pPr>
        <w:pStyle w:val="9"/>
        <w:rPr>
          <w:rFonts w:ascii="Arial" w:hAnsi="Arial" w:cs="Arial"/>
          <w:sz w:val="24"/>
          <w:szCs w:val="24"/>
        </w:rPr>
      </w:pPr>
    </w:p>
    <w:tbl>
      <w:tblPr>
        <w:tblStyle w:val="5"/>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398"/>
        <w:gridCol w:w="2082"/>
        <w:gridCol w:w="1134"/>
        <w:gridCol w:w="1167"/>
        <w:gridCol w:w="9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9" w:hRule="atLeast"/>
        </w:trPr>
        <w:tc>
          <w:tcPr>
            <w:tcW w:w="9142" w:type="dxa"/>
            <w:gridSpan w:val="6"/>
            <w:shd w:val="clear" w:color="000000" w:fill="CCCCCC"/>
            <w:vAlign w:val="center"/>
          </w:tcPr>
          <w:p>
            <w:pPr>
              <w:spacing w:line="360" w:lineRule="auto"/>
              <w:jc w:val="center"/>
              <w:rPr>
                <w:rFonts w:ascii="Arial" w:hAnsi="Arial" w:cs="Arial"/>
                <w:b/>
                <w:bCs/>
                <w:sz w:val="20"/>
                <w:szCs w:val="20"/>
              </w:rPr>
            </w:pPr>
            <w:r>
              <w:rPr>
                <w:rFonts w:ascii="Arial" w:hAnsi="Arial" w:cs="Arial"/>
                <w:b/>
                <w:bCs/>
                <w:sz w:val="20"/>
                <w:szCs w:val="20"/>
              </w:rPr>
              <w:t>1.13.3 BANCADAS, LOUÇAS E METAIS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39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2082"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Pias de cozinhas (apartamentos), copas (Guarita, Quiosques)</w:t>
            </w: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Bancada</w:t>
            </w: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Granito ou mármore sintético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 xml:space="preserve">Dimensões – </w:t>
            </w:r>
            <w:r>
              <w:rPr>
                <w:rFonts w:ascii="Arial" w:hAnsi="Arial" w:cs="Arial"/>
                <w:sz w:val="20"/>
                <w:szCs w:val="20"/>
              </w:rPr>
              <w:br w:type="textWrapping"/>
            </w:r>
            <w:r>
              <w:rPr>
                <w:rFonts w:ascii="Arial" w:hAnsi="Arial" w:cs="Arial"/>
                <w:sz w:val="20"/>
                <w:szCs w:val="20"/>
              </w:rPr>
              <w:t>C x L (cm)</w:t>
            </w:r>
          </w:p>
        </w:tc>
        <w:tc>
          <w:tcPr>
            <w:tcW w:w="3402" w:type="dxa"/>
            <w:shd w:val="clear" w:color="auto" w:fill="auto"/>
            <w:vAlign w:val="center"/>
          </w:tcPr>
          <w:p>
            <w:pPr>
              <w:spacing w:line="360" w:lineRule="auto"/>
              <w:rPr>
                <w:rFonts w:ascii="Arial" w:hAnsi="Arial" w:cs="Arial"/>
                <w:sz w:val="20"/>
                <w:szCs w:val="20"/>
              </w:rPr>
            </w:pPr>
            <w:r>
              <w:rPr>
                <w:rFonts w:ascii="Arial" w:hAnsi="Arial" w:cs="Arial"/>
                <w:sz w:val="20"/>
                <w:szCs w:val="20"/>
              </w:rPr>
              <w:t xml:space="preserve">                         120 x 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Cuba</w:t>
            </w: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Inox ou mármore sintético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5"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 xml:space="preserve">Dimensões – </w:t>
            </w:r>
            <w:r>
              <w:rPr>
                <w:rFonts w:ascii="Arial" w:hAnsi="Arial" w:cs="Arial"/>
                <w:sz w:val="20"/>
                <w:szCs w:val="20"/>
              </w:rPr>
              <w:br w:type="textWrapping"/>
            </w:r>
            <w:r>
              <w:rPr>
                <w:rFonts w:ascii="Arial" w:hAnsi="Arial" w:cs="Arial"/>
                <w:sz w:val="20"/>
                <w:szCs w:val="20"/>
              </w:rPr>
              <w:t>C x L x P (cm)</w:t>
            </w:r>
          </w:p>
        </w:tc>
        <w:tc>
          <w:tcPr>
            <w:tcW w:w="3402" w:type="dxa"/>
            <w:shd w:val="clear" w:color="auto" w:fill="auto"/>
            <w:vAlign w:val="center"/>
          </w:tcPr>
          <w:p>
            <w:pPr>
              <w:spacing w:line="360" w:lineRule="auto"/>
              <w:rPr>
                <w:rFonts w:ascii="Arial" w:hAnsi="Arial" w:cs="Arial"/>
                <w:sz w:val="20"/>
                <w:szCs w:val="20"/>
              </w:rPr>
            </w:pPr>
            <w:r>
              <w:rPr>
                <w:rFonts w:ascii="Arial" w:hAnsi="Arial" w:cs="Arial"/>
                <w:sz w:val="20"/>
                <w:szCs w:val="20"/>
              </w:rPr>
              <w:t xml:space="preserve">              47,0 x 30,0 x 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Metais</w:t>
            </w: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Válvula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Sifão</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Torneira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METAL - Torneiras com arejador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Perflex, Civit, Esteves, Docol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39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2082"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Lavatório de banheiro</w:t>
            </w: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Bancada</w:t>
            </w: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Granito ou mármore sintético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tcBorders>
              <w:bottom w:val="single" w:color="auto" w:sz="4" w:space="0"/>
            </w:tcBorders>
            <w:vAlign w:val="center"/>
          </w:tcPr>
          <w:p>
            <w:pPr>
              <w:spacing w:line="360" w:lineRule="auto"/>
              <w:rPr>
                <w:rFonts w:ascii="Arial" w:hAnsi="Arial" w:cs="Arial"/>
                <w:sz w:val="20"/>
                <w:szCs w:val="20"/>
              </w:rPr>
            </w:pP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 xml:space="preserve">Dimensões – </w:t>
            </w:r>
            <w:r>
              <w:rPr>
                <w:rFonts w:ascii="Arial" w:hAnsi="Arial" w:cs="Arial"/>
                <w:sz w:val="20"/>
                <w:szCs w:val="20"/>
              </w:rPr>
              <w:br w:type="textWrapping"/>
            </w:r>
            <w:r>
              <w:rPr>
                <w:rFonts w:ascii="Arial" w:hAnsi="Arial" w:cs="Arial"/>
                <w:sz w:val="20"/>
                <w:szCs w:val="20"/>
              </w:rPr>
              <w:t>C x L (cm)</w:t>
            </w:r>
          </w:p>
        </w:tc>
        <w:tc>
          <w:tcPr>
            <w:tcW w:w="3402" w:type="dxa"/>
            <w:shd w:val="clear" w:color="auto" w:fill="auto"/>
            <w:vAlign w:val="center"/>
          </w:tcPr>
          <w:p>
            <w:pPr>
              <w:spacing w:line="360" w:lineRule="auto"/>
              <w:rPr>
                <w:rFonts w:ascii="Arial" w:hAnsi="Arial" w:cs="Arial"/>
                <w:sz w:val="20"/>
                <w:szCs w:val="20"/>
              </w:rPr>
            </w:pPr>
            <w:r>
              <w:rPr>
                <w:rFonts w:ascii="Arial" w:hAnsi="Arial" w:cs="Arial"/>
                <w:sz w:val="20"/>
                <w:szCs w:val="20"/>
              </w:rPr>
              <w:t xml:space="preserve">                         60x45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tcBorders>
              <w:right w:val="single" w:color="auto" w:sz="4" w:space="0"/>
            </w:tcBorders>
            <w:vAlign w:val="center"/>
          </w:tcPr>
          <w:p>
            <w:pPr>
              <w:spacing w:line="360" w:lineRule="auto"/>
              <w:rPr>
                <w:rFonts w:ascii="Arial" w:hAnsi="Arial" w:cs="Arial"/>
                <w:sz w:val="20"/>
                <w:szCs w:val="20"/>
              </w:rPr>
            </w:pPr>
          </w:p>
        </w:tc>
        <w:tc>
          <w:tcPr>
            <w:tcW w:w="1134" w:type="dxa"/>
            <w:vMerge w:val="restart"/>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Cuba ou lavatório</w:t>
            </w:r>
          </w:p>
        </w:tc>
        <w:tc>
          <w:tcPr>
            <w:tcW w:w="2126" w:type="dxa"/>
            <w:gridSpan w:val="2"/>
            <w:tcBorders>
              <w:lef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Tipo</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Cuba de embutir ou moldada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5" w:hRule="atLeast"/>
        </w:trPr>
        <w:tc>
          <w:tcPr>
            <w:tcW w:w="398" w:type="dxa"/>
            <w:vMerge w:val="continue"/>
            <w:vAlign w:val="center"/>
          </w:tcPr>
          <w:p>
            <w:pPr>
              <w:spacing w:line="360" w:lineRule="auto"/>
              <w:rPr>
                <w:rFonts w:ascii="Arial" w:hAnsi="Arial" w:cs="Arial"/>
                <w:sz w:val="20"/>
                <w:szCs w:val="20"/>
              </w:rPr>
            </w:pPr>
          </w:p>
        </w:tc>
        <w:tc>
          <w:tcPr>
            <w:tcW w:w="2082" w:type="dxa"/>
            <w:vMerge w:val="continue"/>
            <w:tcBorders>
              <w:right w:val="single" w:color="auto" w:sz="4" w:space="0"/>
            </w:tcBorders>
            <w:vAlign w:val="center"/>
          </w:tcPr>
          <w:p>
            <w:pPr>
              <w:spacing w:line="360" w:lineRule="auto"/>
              <w:rPr>
                <w:rFonts w:ascii="Arial" w:hAnsi="Arial" w:cs="Arial"/>
                <w:sz w:val="20"/>
                <w:szCs w:val="20"/>
              </w:rPr>
            </w:pPr>
          </w:p>
        </w:tc>
        <w:tc>
          <w:tcPr>
            <w:tcW w:w="1134" w:type="dxa"/>
            <w:vMerge w:val="continue"/>
            <w:tcBorders>
              <w:top w:val="nil"/>
              <w:left w:val="single" w:color="auto" w:sz="4" w:space="0"/>
              <w:bottom w:val="nil"/>
              <w:right w:val="single" w:color="auto" w:sz="4" w:space="0"/>
            </w:tcBorders>
            <w:vAlign w:val="center"/>
          </w:tcPr>
          <w:p>
            <w:pPr>
              <w:spacing w:line="360" w:lineRule="auto"/>
              <w:rPr>
                <w:rFonts w:ascii="Arial" w:hAnsi="Arial" w:cs="Arial"/>
                <w:sz w:val="20"/>
                <w:szCs w:val="20"/>
              </w:rPr>
            </w:pPr>
          </w:p>
        </w:tc>
        <w:tc>
          <w:tcPr>
            <w:tcW w:w="2126" w:type="dxa"/>
            <w:gridSpan w:val="2"/>
            <w:tcBorders>
              <w:lef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Louça ou mármore sintético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398" w:type="dxa"/>
            <w:vMerge w:val="continue"/>
            <w:vAlign w:val="center"/>
          </w:tcPr>
          <w:p>
            <w:pPr>
              <w:spacing w:line="360" w:lineRule="auto"/>
              <w:rPr>
                <w:rFonts w:ascii="Arial" w:hAnsi="Arial" w:cs="Arial"/>
                <w:sz w:val="20"/>
                <w:szCs w:val="20"/>
              </w:rPr>
            </w:pPr>
          </w:p>
        </w:tc>
        <w:tc>
          <w:tcPr>
            <w:tcW w:w="2082" w:type="dxa"/>
            <w:vMerge w:val="continue"/>
            <w:tcBorders>
              <w:right w:val="single" w:color="auto" w:sz="4" w:space="0"/>
            </w:tcBorders>
            <w:vAlign w:val="center"/>
          </w:tcPr>
          <w:p>
            <w:pPr>
              <w:spacing w:line="360" w:lineRule="auto"/>
              <w:rPr>
                <w:rFonts w:ascii="Arial" w:hAnsi="Arial" w:cs="Arial"/>
                <w:sz w:val="20"/>
                <w:szCs w:val="20"/>
              </w:rPr>
            </w:pPr>
          </w:p>
        </w:tc>
        <w:tc>
          <w:tcPr>
            <w:tcW w:w="1134" w:type="dxa"/>
            <w:tcBorders>
              <w:top w:val="nil"/>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6" w:type="dxa"/>
            <w:gridSpan w:val="2"/>
            <w:tcBorders>
              <w:left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Icasa, Celite, Fiori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restart"/>
            <w:tcBorders>
              <w:top w:val="single" w:color="auto" w:sz="4" w:space="0"/>
            </w:tcBorders>
            <w:shd w:val="clear" w:color="auto" w:fill="auto"/>
            <w:vAlign w:val="center"/>
          </w:tcPr>
          <w:p>
            <w:pPr>
              <w:spacing w:line="360" w:lineRule="auto"/>
              <w:rPr>
                <w:rFonts w:ascii="Arial" w:hAnsi="Arial" w:cs="Arial"/>
                <w:sz w:val="20"/>
                <w:szCs w:val="20"/>
              </w:rPr>
            </w:pPr>
            <w:r>
              <w:rPr>
                <w:rFonts w:ascii="Arial" w:hAnsi="Arial" w:cs="Arial"/>
                <w:sz w:val="20"/>
                <w:szCs w:val="20"/>
              </w:rPr>
              <w:t>Metais</w:t>
            </w: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Válvula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Sifão</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Torneira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METAL - Torneiras com arejador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Perflex, Civit, Esteves, Docol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5" w:hRule="atLeast"/>
        </w:trPr>
        <w:tc>
          <w:tcPr>
            <w:tcW w:w="398"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208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Vaso sanitário</w:t>
            </w:r>
          </w:p>
        </w:tc>
        <w:tc>
          <w:tcPr>
            <w:tcW w:w="2301"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Bacia e caixa acoplada</w:t>
            </w:r>
          </w:p>
        </w:tc>
        <w:tc>
          <w:tcPr>
            <w:tcW w:w="959"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Icasa, Celite, Fiori - bacia sanitária com dispositivo de duplo acionamento.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0" w:hRule="atLeast"/>
        </w:trPr>
        <w:tc>
          <w:tcPr>
            <w:tcW w:w="39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2082"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Tanque de lavar roupa</w:t>
            </w: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Tanque</w:t>
            </w: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Mármore Sintético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Dimensões - Volume (litros)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25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2126" w:type="dxa"/>
            <w:gridSpan w:val="2"/>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Ica, Maxxipia, Celite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Metais</w:t>
            </w: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Válvula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Sifão</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Amanco, Tigre, Duda, Blukit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restart"/>
            <w:shd w:val="clear" w:color="auto" w:fill="auto"/>
            <w:vAlign w:val="center"/>
          </w:tcPr>
          <w:p>
            <w:pPr>
              <w:spacing w:line="360" w:lineRule="auto"/>
              <w:rPr>
                <w:rFonts w:ascii="Arial" w:hAnsi="Arial" w:cs="Arial"/>
                <w:sz w:val="20"/>
                <w:szCs w:val="20"/>
              </w:rPr>
            </w:pPr>
            <w:r>
              <w:rPr>
                <w:rFonts w:ascii="Arial" w:hAnsi="Arial" w:cs="Arial"/>
                <w:sz w:val="20"/>
                <w:szCs w:val="20"/>
              </w:rPr>
              <w:t>Torneira</w:t>
            </w: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METAL Torneiras com arejador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98" w:type="dxa"/>
            <w:vMerge w:val="continue"/>
            <w:vAlign w:val="center"/>
          </w:tcPr>
          <w:p>
            <w:pPr>
              <w:spacing w:line="360" w:lineRule="auto"/>
              <w:rPr>
                <w:rFonts w:ascii="Arial" w:hAnsi="Arial" w:cs="Arial"/>
                <w:sz w:val="20"/>
                <w:szCs w:val="20"/>
              </w:rPr>
            </w:pPr>
          </w:p>
        </w:tc>
        <w:tc>
          <w:tcPr>
            <w:tcW w:w="2082" w:type="dxa"/>
            <w:vMerge w:val="continue"/>
            <w:vAlign w:val="center"/>
          </w:tcPr>
          <w:p>
            <w:pPr>
              <w:spacing w:line="360" w:lineRule="auto"/>
              <w:rPr>
                <w:rFonts w:ascii="Arial" w:hAnsi="Arial" w:cs="Arial"/>
                <w:sz w:val="20"/>
                <w:szCs w:val="20"/>
              </w:rPr>
            </w:pPr>
          </w:p>
        </w:tc>
        <w:tc>
          <w:tcPr>
            <w:tcW w:w="1134" w:type="dxa"/>
            <w:vMerge w:val="continue"/>
            <w:vAlign w:val="center"/>
          </w:tcPr>
          <w:p>
            <w:pPr>
              <w:spacing w:line="360" w:lineRule="auto"/>
              <w:rPr>
                <w:rFonts w:ascii="Arial" w:hAnsi="Arial" w:cs="Arial"/>
                <w:sz w:val="20"/>
                <w:szCs w:val="20"/>
              </w:rPr>
            </w:pPr>
          </w:p>
        </w:tc>
        <w:tc>
          <w:tcPr>
            <w:tcW w:w="1167" w:type="dxa"/>
            <w:vMerge w:val="continue"/>
            <w:vAlign w:val="center"/>
          </w:tcPr>
          <w:p>
            <w:pPr>
              <w:spacing w:line="360" w:lineRule="auto"/>
              <w:rPr>
                <w:rFonts w:ascii="Arial" w:hAnsi="Arial" w:cs="Arial"/>
                <w:sz w:val="20"/>
                <w:szCs w:val="20"/>
              </w:rPr>
            </w:pPr>
          </w:p>
        </w:tc>
        <w:tc>
          <w:tcPr>
            <w:tcW w:w="959" w:type="dxa"/>
            <w:shd w:val="clear" w:color="auto" w:fill="auto"/>
            <w:vAlign w:val="center"/>
          </w:tcPr>
          <w:p>
            <w:pPr>
              <w:spacing w:line="360" w:lineRule="auto"/>
              <w:rPr>
                <w:rFonts w:ascii="Arial" w:hAnsi="Arial" w:cs="Arial"/>
                <w:sz w:val="20"/>
                <w:szCs w:val="20"/>
              </w:rPr>
            </w:pPr>
            <w:r>
              <w:rPr>
                <w:rFonts w:ascii="Arial" w:hAnsi="Arial" w:cs="Arial"/>
                <w:sz w:val="20"/>
                <w:szCs w:val="20"/>
              </w:rPr>
              <w:t>Marcas</w:t>
            </w:r>
          </w:p>
        </w:tc>
        <w:tc>
          <w:tcPr>
            <w:tcW w:w="3402"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 xml:space="preserve">Perflex, Civit, Esteves, Docol </w:t>
            </w:r>
          </w:p>
        </w:tc>
      </w:tr>
    </w:tbl>
    <w:p>
      <w:pPr>
        <w:pStyle w:val="9"/>
        <w:rPr>
          <w:rFonts w:ascii="Arial" w:hAnsi="Arial" w:cs="Arial"/>
          <w:sz w:val="24"/>
          <w:szCs w:val="24"/>
        </w:rPr>
      </w:pPr>
    </w:p>
    <w:p>
      <w:pPr>
        <w:spacing w:line="360" w:lineRule="auto"/>
        <w:jc w:val="both"/>
        <w:outlineLvl w:val="0"/>
        <w:rPr>
          <w:rFonts w:ascii="Arial" w:hAnsi="Arial" w:cs="Arial"/>
          <w:bCs/>
          <w:sz w:val="24"/>
          <w:szCs w:val="24"/>
        </w:rPr>
      </w:pPr>
      <w:r>
        <w:rPr>
          <w:rFonts w:ascii="Arial" w:hAnsi="Arial" w:cs="Arial"/>
          <w:b/>
          <w:sz w:val="24"/>
          <w:szCs w:val="24"/>
        </w:rPr>
        <w:t>1.13.3.1. OBSERVAÇÃO 1:</w:t>
      </w:r>
      <w:r>
        <w:rPr>
          <w:rFonts w:ascii="Arial" w:hAnsi="Arial" w:cs="Arial"/>
          <w:bCs/>
          <w:sz w:val="24"/>
          <w:szCs w:val="24"/>
        </w:rPr>
        <w:t xml:space="preserve"> </w:t>
      </w:r>
    </w:p>
    <w:p>
      <w:pPr>
        <w:spacing w:line="360" w:lineRule="auto"/>
        <w:ind w:firstLine="851"/>
        <w:jc w:val="both"/>
        <w:outlineLvl w:val="0"/>
        <w:rPr>
          <w:rFonts w:ascii="Arial" w:hAnsi="Arial" w:cs="Arial"/>
          <w:sz w:val="24"/>
          <w:szCs w:val="24"/>
        </w:rPr>
      </w:pPr>
      <w:r>
        <w:rPr>
          <w:rFonts w:ascii="Arial" w:hAnsi="Arial" w:cs="Arial"/>
          <w:bCs/>
          <w:sz w:val="24"/>
          <w:szCs w:val="24"/>
        </w:rPr>
        <w:t xml:space="preserve">Materiais/marcas acima citados deverão ser usados tanto nos apartamentos quanto nas áreas comuns, devendo ser </w:t>
      </w:r>
      <w:r>
        <w:rPr>
          <w:rFonts w:ascii="Arial" w:hAnsi="Arial" w:cs="Arial"/>
          <w:sz w:val="24"/>
          <w:szCs w:val="24"/>
        </w:rPr>
        <w:t>de qualidade EQUIVALENTE ou SUPERIOR as marcas citadas acima.</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bCs/>
          <w:sz w:val="24"/>
          <w:szCs w:val="24"/>
        </w:rPr>
      </w:pPr>
      <w:r>
        <w:rPr>
          <w:rFonts w:ascii="Arial" w:hAnsi="Arial" w:cs="Arial"/>
          <w:b/>
          <w:bCs/>
          <w:sz w:val="24"/>
          <w:szCs w:val="24"/>
        </w:rPr>
        <w:t>1.13.3.2. OBSERVAÇÃO 2</w:t>
      </w:r>
      <w:r>
        <w:rPr>
          <w:rFonts w:ascii="Arial" w:hAnsi="Arial" w:cs="Arial"/>
          <w:bCs/>
          <w:sz w:val="24"/>
          <w:szCs w:val="24"/>
        </w:rPr>
        <w:t xml:space="preserve">: </w:t>
      </w:r>
    </w:p>
    <w:p>
      <w:pPr>
        <w:spacing w:line="360" w:lineRule="auto"/>
        <w:ind w:firstLine="851"/>
        <w:jc w:val="both"/>
        <w:outlineLvl w:val="0"/>
        <w:rPr>
          <w:rFonts w:ascii="Arial" w:hAnsi="Arial" w:cs="Arial"/>
          <w:bCs/>
          <w:sz w:val="24"/>
          <w:szCs w:val="24"/>
        </w:rPr>
      </w:pPr>
      <w:r>
        <w:rPr>
          <w:rFonts w:ascii="Arial" w:hAnsi="Arial" w:cs="Arial"/>
          <w:bCs/>
          <w:sz w:val="24"/>
          <w:szCs w:val="24"/>
        </w:rPr>
        <w:t>As louças e metais para banheiros de Portadores de Necessidades Especiais (PNE) deverão ser especificas para a tipologia de uso, inclusive com a instalação de barras e banco de apoio, conforme as Normas da ABNT NBR9050, sendo de responsabilidade da construtora estar atualizada a tais normativas bem como fornecendo materiais específicos.</w:t>
      </w:r>
    </w:p>
    <w:p>
      <w:pPr>
        <w:spacing w:line="360" w:lineRule="auto"/>
        <w:jc w:val="both"/>
        <w:outlineLvl w:val="0"/>
        <w:rPr>
          <w:rFonts w:ascii="Arial" w:hAnsi="Arial" w:cs="Arial"/>
          <w:bCs/>
        </w:rPr>
      </w:pPr>
    </w:p>
    <w:tbl>
      <w:tblPr>
        <w:tblStyle w:val="5"/>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385"/>
        <w:gridCol w:w="1630"/>
        <w:gridCol w:w="3075"/>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99" w:hRule="atLeast"/>
        </w:trPr>
        <w:tc>
          <w:tcPr>
            <w:tcW w:w="9142" w:type="dxa"/>
            <w:gridSpan w:val="4"/>
            <w:shd w:val="clear" w:color="000000" w:fill="CCCCCC"/>
            <w:vAlign w:val="center"/>
          </w:tcPr>
          <w:p>
            <w:pPr>
              <w:spacing w:line="360" w:lineRule="auto"/>
              <w:jc w:val="center"/>
              <w:rPr>
                <w:rFonts w:ascii="Arial" w:hAnsi="Arial" w:cs="Arial"/>
                <w:b/>
                <w:bCs/>
                <w:sz w:val="20"/>
                <w:szCs w:val="20"/>
              </w:rPr>
            </w:pPr>
            <w:r>
              <w:rPr>
                <w:rFonts w:ascii="Arial" w:hAnsi="Arial" w:cs="Arial"/>
                <w:b/>
                <w:bCs/>
                <w:sz w:val="20"/>
                <w:szCs w:val="20"/>
              </w:rPr>
              <w:t>1.13.4 SISTEMAS 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0" w:hRule="atLeast"/>
        </w:trPr>
        <w:tc>
          <w:tcPr>
            <w:tcW w:w="38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535"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Instalação de gás</w:t>
            </w: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 xml:space="preserve">Alimentação </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Armazenamento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 xml:space="preserve">Sistema </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Sistema Coletivo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65"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N° de pontos (no mínimo 1 para o fogão)</w:t>
            </w:r>
          </w:p>
        </w:tc>
        <w:tc>
          <w:tcPr>
            <w:tcW w:w="4110" w:type="dxa"/>
            <w:shd w:val="clear" w:color="auto" w:fill="auto"/>
            <w:vAlign w:val="center"/>
          </w:tcPr>
          <w:p>
            <w:pPr>
              <w:spacing w:line="360" w:lineRule="auto"/>
              <w:jc w:val="both"/>
              <w:rPr>
                <w:rFonts w:ascii="Arial" w:hAnsi="Arial" w:cs="Arial"/>
                <w:sz w:val="20"/>
                <w:szCs w:val="20"/>
              </w:rPr>
            </w:pPr>
            <w:r>
              <w:rPr>
                <w:rFonts w:ascii="Arial" w:hAnsi="Arial" w:cs="Arial"/>
                <w:sz w:val="20"/>
                <w:szCs w:val="20"/>
              </w:rPr>
              <w:t>Haverá um ponto na cozinha, na parede atrás do fogão.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Material (tubos e conexões)</w:t>
            </w:r>
          </w:p>
        </w:tc>
        <w:tc>
          <w:tcPr>
            <w:tcW w:w="4110" w:type="dxa"/>
            <w:shd w:val="clear" w:color="auto" w:fill="auto"/>
            <w:vAlign w:val="center"/>
          </w:tcPr>
          <w:p>
            <w:pPr>
              <w:spacing w:line="360" w:lineRule="auto"/>
              <w:jc w:val="both"/>
              <w:rPr>
                <w:rFonts w:ascii="Arial" w:hAnsi="Arial" w:cs="Arial"/>
                <w:sz w:val="20"/>
                <w:szCs w:val="20"/>
              </w:rPr>
            </w:pPr>
            <w:r>
              <w:rPr>
                <w:rFonts w:ascii="Arial" w:hAnsi="Arial" w:cs="Arial"/>
                <w:sz w:val="20"/>
                <w:szCs w:val="20"/>
              </w:rPr>
              <w:t>Tubos e conexões indicados pelo Projeto de Prevenção de Incêndios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Dispositivos (registros e medidores)</w:t>
            </w:r>
          </w:p>
        </w:tc>
        <w:tc>
          <w:tcPr>
            <w:tcW w:w="4110" w:type="dxa"/>
            <w:shd w:val="clear" w:color="auto" w:fill="auto"/>
            <w:vAlign w:val="center"/>
          </w:tcPr>
          <w:p>
            <w:pPr>
              <w:spacing w:line="360" w:lineRule="auto"/>
              <w:jc w:val="both"/>
              <w:rPr>
                <w:rFonts w:ascii="Arial" w:hAnsi="Arial" w:cs="Arial"/>
                <w:sz w:val="20"/>
                <w:szCs w:val="20"/>
              </w:rPr>
            </w:pPr>
            <w:r>
              <w:rPr>
                <w:rFonts w:ascii="Arial" w:hAnsi="Arial" w:cs="Arial"/>
                <w:sz w:val="20"/>
                <w:szCs w:val="20"/>
              </w:rPr>
              <w:t>Serão medidores (01 para cada bloco – CONFORME PROJETO) e o registro se localizará próximo à casa de gás.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0" w:hRule="atLeast"/>
        </w:trPr>
        <w:tc>
          <w:tcPr>
            <w:tcW w:w="38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535"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Instalações mecânicas</w:t>
            </w: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Exaustão mecânica</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Pressurização de escada</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Sistema de bombas</w:t>
            </w:r>
          </w:p>
        </w:tc>
        <w:tc>
          <w:tcPr>
            <w:tcW w:w="4110" w:type="dxa"/>
            <w:shd w:val="clear" w:color="auto" w:fill="auto"/>
            <w:vAlign w:val="center"/>
          </w:tcPr>
          <w:p>
            <w:pPr>
              <w:spacing w:line="360" w:lineRule="auto"/>
              <w:jc w:val="both"/>
              <w:rPr>
                <w:rFonts w:ascii="Arial" w:hAnsi="Arial" w:cs="Arial"/>
                <w:sz w:val="20"/>
                <w:szCs w:val="20"/>
              </w:rPr>
            </w:pPr>
            <w:r>
              <w:rPr>
                <w:rFonts w:ascii="Arial" w:hAnsi="Arial" w:cs="Arial"/>
                <w:sz w:val="20"/>
                <w:szCs w:val="20"/>
              </w:rPr>
              <w:t>Conforme Projeto de Prevenção de Incêndios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0" w:hRule="atLeast"/>
        </w:trPr>
        <w:tc>
          <w:tcPr>
            <w:tcW w:w="38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1535"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Elevador</w:t>
            </w: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Marca</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Acabamento da cabine</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Botoeira</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4644" w:type="dxa"/>
            <w:gridSpan w:val="2"/>
            <w:shd w:val="clear" w:color="auto" w:fill="auto"/>
            <w:vAlign w:val="center"/>
          </w:tcPr>
          <w:p>
            <w:pPr>
              <w:spacing w:line="360" w:lineRule="auto"/>
              <w:jc w:val="center"/>
              <w:rPr>
                <w:rFonts w:ascii="Arial" w:hAnsi="Arial" w:cs="Arial"/>
                <w:sz w:val="20"/>
                <w:szCs w:val="20"/>
              </w:rPr>
            </w:pPr>
            <w:r>
              <w:rPr>
                <w:rFonts w:ascii="Arial" w:hAnsi="Arial" w:cs="Arial"/>
                <w:sz w:val="20"/>
                <w:szCs w:val="20"/>
              </w:rPr>
              <w:t>Instalação hidráulica</w:t>
            </w:r>
          </w:p>
        </w:tc>
        <w:tc>
          <w:tcPr>
            <w:tcW w:w="4110" w:type="dxa"/>
            <w:shd w:val="clear" w:color="auto" w:fill="auto"/>
            <w:vAlign w:val="center"/>
          </w:tcPr>
          <w:p>
            <w:pPr>
              <w:spacing w:line="360" w:lineRule="auto"/>
              <w:jc w:val="both"/>
              <w:rPr>
                <w:rFonts w:ascii="Arial" w:hAnsi="Arial" w:cs="Arial"/>
                <w:sz w:val="20"/>
                <w:szCs w:val="20"/>
              </w:rPr>
            </w:pPr>
            <w:r>
              <w:rPr>
                <w:rFonts w:ascii="Arial" w:hAnsi="Arial" w:cs="Arial"/>
                <w:sz w:val="20"/>
                <w:szCs w:val="20"/>
              </w:rPr>
              <w:t>Cada torre, com 32 unidades, terá seu medidor geral e cada unidade terá seu medidor individual.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00" w:hRule="atLeast"/>
        </w:trPr>
        <w:tc>
          <w:tcPr>
            <w:tcW w:w="388"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5</w:t>
            </w:r>
          </w:p>
        </w:tc>
        <w:tc>
          <w:tcPr>
            <w:tcW w:w="1535" w:type="dxa"/>
            <w:vMerge w:val="restart"/>
            <w:shd w:val="clear" w:color="auto" w:fill="auto"/>
            <w:vAlign w:val="center"/>
          </w:tcPr>
          <w:p>
            <w:pPr>
              <w:spacing w:line="360" w:lineRule="auto"/>
              <w:jc w:val="center"/>
              <w:rPr>
                <w:rFonts w:ascii="Arial" w:hAnsi="Arial" w:cs="Arial"/>
                <w:sz w:val="20"/>
                <w:szCs w:val="20"/>
              </w:rPr>
            </w:pPr>
            <w:r>
              <w:rPr>
                <w:rFonts w:ascii="Arial" w:hAnsi="Arial" w:cs="Arial"/>
                <w:sz w:val="20"/>
                <w:szCs w:val="20"/>
              </w:rPr>
              <w:t>Ar-Condicionado</w:t>
            </w: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Infraestrutura</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SIM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Ponto de Ar-Condicionado</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SIM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vMerge w:val="continue"/>
            <w:vAlign w:val="center"/>
          </w:tcPr>
          <w:p>
            <w:pPr>
              <w:spacing w:line="360" w:lineRule="auto"/>
              <w:rPr>
                <w:rFonts w:ascii="Arial" w:hAnsi="Arial" w:cs="Arial"/>
                <w:sz w:val="20"/>
                <w:szCs w:val="20"/>
              </w:rPr>
            </w:pPr>
          </w:p>
        </w:tc>
        <w:tc>
          <w:tcPr>
            <w:tcW w:w="1535" w:type="dxa"/>
            <w:vMerge w:val="continue"/>
            <w:vAlign w:val="center"/>
          </w:tcPr>
          <w:p>
            <w:pPr>
              <w:spacing w:line="360" w:lineRule="auto"/>
              <w:rPr>
                <w:rFonts w:ascii="Arial" w:hAnsi="Arial" w:cs="Arial"/>
                <w:sz w:val="20"/>
                <w:szCs w:val="20"/>
              </w:rPr>
            </w:pPr>
          </w:p>
        </w:tc>
        <w:tc>
          <w:tcPr>
            <w:tcW w:w="3109" w:type="dxa"/>
            <w:shd w:val="clear" w:color="auto" w:fill="auto"/>
            <w:vAlign w:val="center"/>
          </w:tcPr>
          <w:p>
            <w:pPr>
              <w:spacing w:line="360" w:lineRule="auto"/>
              <w:rPr>
                <w:rFonts w:ascii="Arial" w:hAnsi="Arial" w:cs="Arial"/>
                <w:sz w:val="20"/>
                <w:szCs w:val="20"/>
              </w:rPr>
            </w:pPr>
            <w:r>
              <w:rPr>
                <w:rFonts w:ascii="Arial" w:hAnsi="Arial" w:cs="Arial"/>
                <w:sz w:val="20"/>
                <w:szCs w:val="20"/>
              </w:rPr>
              <w:t>Instalação do aparelho</w:t>
            </w:r>
          </w:p>
        </w:tc>
        <w:tc>
          <w:tcPr>
            <w:tcW w:w="4110" w:type="dxa"/>
            <w:shd w:val="clear" w:color="auto" w:fill="auto"/>
            <w:vAlign w:val="center"/>
          </w:tcPr>
          <w:p>
            <w:pPr>
              <w:spacing w:line="360" w:lineRule="auto"/>
              <w:jc w:val="center"/>
              <w:rPr>
                <w:rFonts w:ascii="Arial" w:hAnsi="Arial" w:cs="Arial"/>
                <w:sz w:val="20"/>
                <w:szCs w:val="20"/>
              </w:rPr>
            </w:pPr>
            <w:r>
              <w:rPr>
                <w:rFonts w:ascii="Arial" w:hAnsi="Arial" w:cs="Arial"/>
                <w:sz w:val="20"/>
                <w:szCs w:val="20"/>
              </w:rPr>
              <w:t>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vAlign w:val="center"/>
          </w:tcPr>
          <w:p>
            <w:pPr>
              <w:spacing w:line="360" w:lineRule="auto"/>
              <w:rPr>
                <w:rFonts w:ascii="Arial" w:hAnsi="Arial" w:cs="Arial"/>
                <w:sz w:val="20"/>
                <w:szCs w:val="20"/>
              </w:rPr>
            </w:pPr>
            <w:r>
              <w:rPr>
                <w:rFonts w:ascii="Arial" w:hAnsi="Arial" w:cs="Arial"/>
                <w:sz w:val="20"/>
                <w:szCs w:val="20"/>
              </w:rPr>
              <w:t>6</w:t>
            </w:r>
          </w:p>
        </w:tc>
        <w:tc>
          <w:tcPr>
            <w:tcW w:w="1535" w:type="dxa"/>
            <w:vAlign w:val="center"/>
          </w:tcPr>
          <w:p>
            <w:pPr>
              <w:spacing w:line="360" w:lineRule="auto"/>
              <w:rPr>
                <w:rFonts w:ascii="Arial" w:hAnsi="Arial" w:cs="Arial"/>
                <w:sz w:val="20"/>
                <w:szCs w:val="20"/>
              </w:rPr>
            </w:pPr>
            <w:r>
              <w:rPr>
                <w:rFonts w:ascii="Arial" w:hAnsi="Arial" w:cs="Arial"/>
                <w:sz w:val="20"/>
                <w:szCs w:val="20"/>
              </w:rPr>
              <w:t>Churrasqueira</w:t>
            </w:r>
          </w:p>
        </w:tc>
        <w:tc>
          <w:tcPr>
            <w:tcW w:w="7219" w:type="dxa"/>
            <w:gridSpan w:val="2"/>
            <w:shd w:val="clear" w:color="auto" w:fill="auto"/>
            <w:vAlign w:val="center"/>
          </w:tcPr>
          <w:p>
            <w:pPr>
              <w:spacing w:line="360" w:lineRule="auto"/>
              <w:jc w:val="both"/>
              <w:rPr>
                <w:rFonts w:ascii="Arial" w:hAnsi="Arial" w:cs="Arial"/>
                <w:sz w:val="20"/>
                <w:szCs w:val="20"/>
              </w:rPr>
            </w:pPr>
            <w:r>
              <w:rPr>
                <w:rFonts w:ascii="Arial" w:hAnsi="Arial" w:cs="Arial"/>
                <w:sz w:val="20"/>
                <w:szCs w:val="20"/>
              </w:rPr>
              <w:t>Deverão ser pré-moldadas ou executadas com alvenaria convencional conforme sistema estrutural escolhido, internamente receber tijolos refratários para contenção do calor, e ter seu duto com boa sucção respeitando o mínimo de 50cm acima da platibanda, com inclinação suficiente para não voltar fumaça.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20" w:hRule="atLeast"/>
        </w:trPr>
        <w:tc>
          <w:tcPr>
            <w:tcW w:w="388" w:type="dxa"/>
            <w:vAlign w:val="center"/>
          </w:tcPr>
          <w:p>
            <w:pPr>
              <w:spacing w:line="360" w:lineRule="auto"/>
              <w:rPr>
                <w:rFonts w:ascii="Arial" w:hAnsi="Arial" w:cs="Arial"/>
                <w:sz w:val="20"/>
                <w:szCs w:val="20"/>
              </w:rPr>
            </w:pPr>
            <w:r>
              <w:rPr>
                <w:rFonts w:ascii="Arial" w:hAnsi="Arial" w:cs="Arial"/>
                <w:sz w:val="20"/>
                <w:szCs w:val="20"/>
              </w:rPr>
              <w:t>7</w:t>
            </w:r>
          </w:p>
        </w:tc>
        <w:tc>
          <w:tcPr>
            <w:tcW w:w="1535" w:type="dxa"/>
            <w:vAlign w:val="center"/>
          </w:tcPr>
          <w:p>
            <w:pPr>
              <w:spacing w:line="360" w:lineRule="auto"/>
              <w:rPr>
                <w:rFonts w:ascii="Arial" w:hAnsi="Arial" w:cs="Arial"/>
                <w:sz w:val="20"/>
                <w:szCs w:val="20"/>
              </w:rPr>
            </w:pPr>
            <w:r>
              <w:rPr>
                <w:rFonts w:ascii="Arial" w:hAnsi="Arial" w:cs="Arial"/>
                <w:sz w:val="20"/>
                <w:szCs w:val="20"/>
              </w:rPr>
              <w:t>Lixeiras Comuns</w:t>
            </w:r>
          </w:p>
        </w:tc>
        <w:tc>
          <w:tcPr>
            <w:tcW w:w="7219" w:type="dxa"/>
            <w:gridSpan w:val="2"/>
            <w:shd w:val="clear" w:color="auto" w:fill="auto"/>
            <w:vAlign w:val="center"/>
          </w:tcPr>
          <w:p>
            <w:pPr>
              <w:spacing w:line="360" w:lineRule="auto"/>
              <w:jc w:val="both"/>
              <w:rPr>
                <w:rFonts w:ascii="Arial" w:hAnsi="Arial" w:cs="Arial"/>
                <w:sz w:val="20"/>
                <w:szCs w:val="20"/>
              </w:rPr>
            </w:pPr>
            <w:r>
              <w:rPr>
                <w:rFonts w:ascii="Arial" w:hAnsi="Arial" w:cs="Arial"/>
                <w:sz w:val="20"/>
                <w:szCs w:val="20"/>
              </w:rPr>
              <w:t>Prever instalações de centrais de lixeiras de uso comum, a ser definido de acordo com as normativas do município, conforme detalhamentos fornecidos, bem como adequadas ao bom funcionamento, com revestimentos permeáveis, de fácil manutenção e acesso.</w:t>
            </w:r>
          </w:p>
        </w:tc>
      </w:tr>
    </w:tbl>
    <w:p>
      <w:pPr>
        <w:pStyle w:val="9"/>
        <w:spacing w:before="10"/>
        <w:rPr>
          <w:rFonts w:ascii="Arial" w:hAnsi="Arial" w:cs="Arial"/>
          <w:sz w:val="24"/>
          <w:szCs w:val="24"/>
        </w:rPr>
      </w:pPr>
    </w:p>
    <w:p>
      <w:pPr>
        <w:pStyle w:val="2"/>
        <w:keepNext w:val="0"/>
        <w:widowControl w:val="0"/>
        <w:tabs>
          <w:tab w:val="left" w:pos="412"/>
        </w:tabs>
        <w:autoSpaceDE w:val="0"/>
        <w:autoSpaceDN w:val="0"/>
        <w:spacing w:before="91"/>
        <w:jc w:val="left"/>
        <w:rPr>
          <w:rFonts w:hAnsi="Arial" w:cs="Arial"/>
          <w:b/>
          <w:i w:val="0"/>
          <w:sz w:val="24"/>
        </w:rPr>
      </w:pPr>
      <w:r>
        <w:rPr>
          <w:rFonts w:hAnsi="Arial" w:cs="Arial"/>
          <w:b/>
          <w:i w:val="0"/>
          <w:sz w:val="24"/>
        </w:rPr>
        <w:t>1.14. COMPLEMENTOS</w:t>
      </w:r>
      <w:r>
        <w:rPr>
          <w:rFonts w:hAnsi="Arial" w:cs="Arial"/>
          <w:b/>
          <w:i w:val="0"/>
          <w:spacing w:val="-5"/>
          <w:sz w:val="24"/>
        </w:rPr>
        <w:t xml:space="preserve"> </w:t>
      </w:r>
      <w:r>
        <w:rPr>
          <w:rFonts w:hAnsi="Arial" w:cs="Arial"/>
          <w:b/>
          <w:i w:val="0"/>
          <w:sz w:val="24"/>
        </w:rPr>
        <w:t>DO</w:t>
      </w:r>
      <w:r>
        <w:rPr>
          <w:rFonts w:hAnsi="Arial" w:cs="Arial"/>
          <w:b/>
          <w:i w:val="0"/>
          <w:spacing w:val="-6"/>
          <w:sz w:val="24"/>
        </w:rPr>
        <w:t xml:space="preserve"> </w:t>
      </w:r>
      <w:r>
        <w:rPr>
          <w:rFonts w:hAnsi="Arial" w:cs="Arial"/>
          <w:b/>
          <w:i w:val="0"/>
          <w:sz w:val="24"/>
        </w:rPr>
        <w:t>EMPREENDIMENTO</w:t>
      </w:r>
    </w:p>
    <w:p>
      <w:pPr>
        <w:pStyle w:val="9"/>
        <w:rPr>
          <w:rFonts w:ascii="Arial" w:hAnsi="Arial" w:cs="Arial"/>
          <w:b/>
          <w:sz w:val="24"/>
          <w:szCs w:val="24"/>
        </w:rPr>
      </w:pPr>
    </w:p>
    <w:tbl>
      <w:tblPr>
        <w:tblStyle w:val="5"/>
        <w:tblW w:w="9147" w:type="dxa"/>
        <w:tblInd w:w="-5" w:type="dxa"/>
        <w:tblLayout w:type="autofit"/>
        <w:tblCellMar>
          <w:top w:w="0" w:type="dxa"/>
          <w:left w:w="70" w:type="dxa"/>
          <w:bottom w:w="0" w:type="dxa"/>
          <w:right w:w="70" w:type="dxa"/>
        </w:tblCellMar>
      </w:tblPr>
      <w:tblGrid>
        <w:gridCol w:w="391"/>
        <w:gridCol w:w="1718"/>
        <w:gridCol w:w="2128"/>
        <w:gridCol w:w="4910"/>
      </w:tblGrid>
      <w:tr>
        <w:tblPrEx>
          <w:tblCellMar>
            <w:top w:w="0" w:type="dxa"/>
            <w:left w:w="70" w:type="dxa"/>
            <w:bottom w:w="0" w:type="dxa"/>
            <w:right w:w="70" w:type="dxa"/>
          </w:tblCellMar>
        </w:tblPrEx>
        <w:trPr>
          <w:cantSplit/>
          <w:trHeight w:val="499" w:hRule="atLeast"/>
        </w:trPr>
        <w:tc>
          <w:tcPr>
            <w:tcW w:w="9147" w:type="dxa"/>
            <w:gridSpan w:val="4"/>
            <w:tcBorders>
              <w:top w:val="single" w:color="auto" w:sz="8" w:space="0"/>
              <w:left w:val="single" w:color="auto" w:sz="8" w:space="0"/>
              <w:bottom w:val="single" w:color="auto" w:sz="4" w:space="0"/>
              <w:right w:val="single" w:color="000000" w:sz="8" w:space="0"/>
            </w:tcBorders>
            <w:shd w:val="clear" w:color="000000" w:fill="CCCCCC"/>
            <w:vAlign w:val="center"/>
          </w:tcPr>
          <w:p>
            <w:pPr>
              <w:spacing w:line="360" w:lineRule="auto"/>
              <w:jc w:val="center"/>
              <w:rPr>
                <w:rFonts w:ascii="Arial" w:hAnsi="Arial" w:cs="Arial"/>
                <w:b/>
                <w:bCs/>
                <w:sz w:val="20"/>
                <w:szCs w:val="20"/>
              </w:rPr>
            </w:pPr>
            <w:r>
              <w:rPr>
                <w:rFonts w:ascii="Arial" w:hAnsi="Arial" w:cs="Arial"/>
                <w:b/>
                <w:bCs/>
                <w:sz w:val="20"/>
                <w:szCs w:val="20"/>
              </w:rPr>
              <w:t>1.14.1. COMPLEMENTOS</w:t>
            </w:r>
          </w:p>
        </w:tc>
      </w:tr>
      <w:tr>
        <w:tblPrEx>
          <w:tblCellMar>
            <w:top w:w="0" w:type="dxa"/>
            <w:left w:w="70" w:type="dxa"/>
            <w:bottom w:w="0" w:type="dxa"/>
            <w:right w:w="70" w:type="dxa"/>
          </w:tblCellMar>
        </w:tblPrEx>
        <w:trPr>
          <w:cantSplit/>
          <w:trHeight w:val="300" w:hRule="atLeast"/>
        </w:trPr>
        <w:tc>
          <w:tcPr>
            <w:tcW w:w="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1</w:t>
            </w:r>
          </w:p>
        </w:tc>
        <w:tc>
          <w:tcPr>
            <w:tcW w:w="17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“Play-ground”</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Brinquedo(s)</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Multiplay escorregador, balanço, gangorra</w:t>
            </w:r>
          </w:p>
        </w:tc>
      </w:tr>
      <w:tr>
        <w:tblPrEx>
          <w:tblCellMar>
            <w:top w:w="0" w:type="dxa"/>
            <w:left w:w="70" w:type="dxa"/>
            <w:bottom w:w="0" w:type="dxa"/>
            <w:right w:w="70" w:type="dxa"/>
          </w:tblCellMar>
        </w:tblPrEx>
        <w:trPr>
          <w:trHeight w:val="300"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Marca(s)</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Freso, Xalingo, krenke</w:t>
            </w:r>
          </w:p>
        </w:tc>
      </w:tr>
      <w:tr>
        <w:tblPrEx>
          <w:tblCellMar>
            <w:top w:w="0" w:type="dxa"/>
            <w:left w:w="70" w:type="dxa"/>
            <w:bottom w:w="0" w:type="dxa"/>
            <w:right w:w="70" w:type="dxa"/>
          </w:tblCellMar>
        </w:tblPrEx>
        <w:trPr>
          <w:trHeight w:val="510"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Materiais do(s) brinquedo(s)</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Polietileno, madeira e/ou aço</w:t>
            </w:r>
          </w:p>
        </w:tc>
      </w:tr>
      <w:tr>
        <w:tblPrEx>
          <w:tblCellMar>
            <w:top w:w="0" w:type="dxa"/>
            <w:left w:w="70" w:type="dxa"/>
            <w:bottom w:w="0" w:type="dxa"/>
            <w:right w:w="70" w:type="dxa"/>
          </w:tblCellMar>
        </w:tblPrEx>
        <w:trPr>
          <w:trHeight w:val="510" w:hRule="atLeast"/>
        </w:trPr>
        <w:tc>
          <w:tcPr>
            <w:tcW w:w="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2</w:t>
            </w:r>
          </w:p>
        </w:tc>
        <w:tc>
          <w:tcPr>
            <w:tcW w:w="17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Muros divisórios ou de Fechamento</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Estrutura em pilares em blocos de concreto ou fechamento similar.</w:t>
            </w:r>
          </w:p>
        </w:tc>
      </w:tr>
      <w:tr>
        <w:tblPrEx>
          <w:tblCellMar>
            <w:top w:w="0" w:type="dxa"/>
            <w:left w:w="70" w:type="dxa"/>
            <w:bottom w:w="0" w:type="dxa"/>
            <w:right w:w="70" w:type="dxa"/>
          </w:tblCellMar>
        </w:tblPrEx>
        <w:trPr>
          <w:trHeight w:val="300"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Altura</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Mínimo de 2 metros</w:t>
            </w:r>
          </w:p>
        </w:tc>
      </w:tr>
      <w:tr>
        <w:tblPrEx>
          <w:tblCellMar>
            <w:top w:w="0" w:type="dxa"/>
            <w:left w:w="70" w:type="dxa"/>
            <w:bottom w:w="0" w:type="dxa"/>
            <w:right w:w="70" w:type="dxa"/>
          </w:tblCellMar>
        </w:tblPrEx>
        <w:trPr>
          <w:trHeight w:val="300" w:hRule="atLeast"/>
        </w:trPr>
        <w:tc>
          <w:tcPr>
            <w:tcW w:w="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3</w:t>
            </w:r>
          </w:p>
        </w:tc>
        <w:tc>
          <w:tcPr>
            <w:tcW w:w="17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Calçadas periféricas</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Contrapiso desempenado ou PANVER</w:t>
            </w:r>
          </w:p>
        </w:tc>
      </w:tr>
      <w:tr>
        <w:tblPrEx>
          <w:tblCellMar>
            <w:top w:w="0" w:type="dxa"/>
            <w:left w:w="70" w:type="dxa"/>
            <w:bottom w:w="0" w:type="dxa"/>
            <w:right w:w="70" w:type="dxa"/>
          </w:tblCellMar>
        </w:tblPrEx>
        <w:trPr>
          <w:trHeight w:val="765"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Largura, espessura, juntas</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Conforme Projeto de Implantação</w:t>
            </w:r>
          </w:p>
        </w:tc>
      </w:tr>
      <w:tr>
        <w:tblPrEx>
          <w:tblCellMar>
            <w:top w:w="0" w:type="dxa"/>
            <w:left w:w="70" w:type="dxa"/>
            <w:bottom w:w="0" w:type="dxa"/>
            <w:right w:w="70" w:type="dxa"/>
          </w:tblCellMar>
        </w:tblPrEx>
        <w:trPr>
          <w:trHeight w:val="300" w:hRule="atLeast"/>
        </w:trPr>
        <w:tc>
          <w:tcPr>
            <w:tcW w:w="3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4</w:t>
            </w:r>
          </w:p>
        </w:tc>
        <w:tc>
          <w:tcPr>
            <w:tcW w:w="17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Passeios</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Contrapiso desempenado ou PANVER</w:t>
            </w:r>
          </w:p>
        </w:tc>
      </w:tr>
      <w:tr>
        <w:tblPrEx>
          <w:tblCellMar>
            <w:top w:w="0" w:type="dxa"/>
            <w:left w:w="70" w:type="dxa"/>
            <w:bottom w:w="0" w:type="dxa"/>
            <w:right w:w="70" w:type="dxa"/>
          </w:tblCellMar>
        </w:tblPrEx>
        <w:trPr>
          <w:trHeight w:val="510"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Largura, espessura, juntas</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Conforme Projeto de Implantação</w:t>
            </w:r>
          </w:p>
        </w:tc>
      </w:tr>
      <w:tr>
        <w:tblPrEx>
          <w:tblCellMar>
            <w:top w:w="0" w:type="dxa"/>
            <w:left w:w="70" w:type="dxa"/>
            <w:bottom w:w="0" w:type="dxa"/>
            <w:right w:w="70" w:type="dxa"/>
          </w:tblCellMar>
        </w:tblPrEx>
        <w:trPr>
          <w:trHeight w:val="300" w:hRule="atLeast"/>
        </w:trPr>
        <w:tc>
          <w:tcPr>
            <w:tcW w:w="3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212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cs="Arial"/>
                <w:sz w:val="20"/>
                <w:szCs w:val="20"/>
              </w:rPr>
            </w:pP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Junta de dilatação – em madeira</w:t>
            </w:r>
          </w:p>
        </w:tc>
      </w:tr>
      <w:tr>
        <w:tblPrEx>
          <w:tblCellMar>
            <w:top w:w="0" w:type="dxa"/>
            <w:left w:w="70" w:type="dxa"/>
            <w:bottom w:w="0" w:type="dxa"/>
            <w:right w:w="70" w:type="dxa"/>
          </w:tblCellMar>
        </w:tblPrEx>
        <w:trPr>
          <w:trHeight w:val="300" w:hRule="atLeast"/>
        </w:trPr>
        <w:tc>
          <w:tcPr>
            <w:tcW w:w="3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5</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Estacionamento</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Pedra Brita</w:t>
            </w:r>
          </w:p>
        </w:tc>
      </w:tr>
      <w:tr>
        <w:tblPrEx>
          <w:tblCellMar>
            <w:top w:w="0" w:type="dxa"/>
            <w:left w:w="70" w:type="dxa"/>
            <w:bottom w:w="0" w:type="dxa"/>
            <w:right w:w="70" w:type="dxa"/>
          </w:tblCellMar>
        </w:tblPrEx>
        <w:trPr>
          <w:trHeight w:val="300" w:hRule="atLeast"/>
        </w:trPr>
        <w:tc>
          <w:tcPr>
            <w:tcW w:w="3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6</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Ruas Internas</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Asfalto conforme Normas Técnicas Vigentes.</w:t>
            </w:r>
          </w:p>
        </w:tc>
      </w:tr>
      <w:tr>
        <w:tblPrEx>
          <w:tblCellMar>
            <w:top w:w="0" w:type="dxa"/>
            <w:left w:w="70" w:type="dxa"/>
            <w:bottom w:w="0" w:type="dxa"/>
            <w:right w:w="70" w:type="dxa"/>
          </w:tblCellMar>
        </w:tblPrEx>
        <w:trPr>
          <w:trHeight w:val="300" w:hRule="atLeast"/>
        </w:trPr>
        <w:tc>
          <w:tcPr>
            <w:tcW w:w="3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7</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Revestimentos Áreas Comuns</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Material</w:t>
            </w:r>
          </w:p>
        </w:tc>
        <w:tc>
          <w:tcPr>
            <w:tcW w:w="49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Arial" w:hAnsi="Arial" w:cs="Arial"/>
                <w:sz w:val="20"/>
                <w:szCs w:val="20"/>
              </w:rPr>
            </w:pPr>
            <w:r>
              <w:rPr>
                <w:rFonts w:ascii="Arial" w:hAnsi="Arial" w:cs="Arial"/>
                <w:sz w:val="20"/>
                <w:szCs w:val="20"/>
              </w:rPr>
              <w:t>Conforme citado no Item 5</w:t>
            </w:r>
          </w:p>
        </w:tc>
      </w:tr>
    </w:tbl>
    <w:p>
      <w:pPr>
        <w:pStyle w:val="9"/>
        <w:rPr>
          <w:rFonts w:ascii="Arial" w:hAnsi="Arial" w:cs="Arial"/>
          <w:b/>
          <w:sz w:val="24"/>
          <w:szCs w:val="24"/>
        </w:rPr>
      </w:pPr>
    </w:p>
    <w:p>
      <w:pPr>
        <w:pStyle w:val="9"/>
        <w:widowControl w:val="0"/>
        <w:autoSpaceDE w:val="0"/>
        <w:autoSpaceDN w:val="0"/>
        <w:spacing w:before="92" w:line="276" w:lineRule="auto"/>
        <w:rPr>
          <w:rFonts w:ascii="Arial" w:hAnsi="Arial" w:cs="Arial"/>
          <w:b/>
          <w:sz w:val="24"/>
          <w:szCs w:val="24"/>
        </w:rPr>
      </w:pPr>
      <w:r>
        <w:rPr>
          <w:rFonts w:ascii="Arial" w:hAnsi="Arial" w:cs="Arial"/>
          <w:b/>
          <w:sz w:val="24"/>
          <w:szCs w:val="24"/>
        </w:rPr>
        <w:t>1.15. OBSERVAÇÕES GERAIS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1.15.1. OBSERVAÇÃO GERAL 1:</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Todas as marcas citadas neste memorial poderão ser substituídas por qualidade EQUIVALENTE ou SUPERIOR as marcas citadas acima, sendo todas certificadas e validadas por seus respectivos órgãos reguladores.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1.15.2. OBSERVAÇÃO GERAL 2:</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Todos os itens/categorias/materiais a serem utilizados deverão estar de acordo com as Normativas Vigentes em seus órgãos reguladores, normativas de qualidade e durabilidade, sendo de TOTAL responsabilidade da CONSTRUTORA a escolha correta dos seus fornecedores bem como as marcas e produtos a serem utilizados.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1.15.3. OBSERVAÇÃO GERAL 3:</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Todos os projetos complementares a serem executados pela CONSTRUTORA deverão ser de acordo com as Normativas Vigentes, municipais, estaduais e federais, bem como o Código de Práticas de Engenharia para Habitação da Caixa Econômica Federal.</w:t>
      </w:r>
    </w:p>
    <w:p>
      <w:pPr>
        <w:adjustRightInd w:val="0"/>
        <w:spacing w:line="360" w:lineRule="auto"/>
        <w:rPr>
          <w:rFonts w:ascii="Arial" w:hAnsi="Arial" w:cs="Arial"/>
          <w:b/>
          <w:bCs/>
          <w:sz w:val="24"/>
          <w:szCs w:val="24"/>
        </w:rPr>
      </w:pPr>
    </w:p>
    <w:p>
      <w:pPr>
        <w:adjustRightInd w:val="0"/>
        <w:spacing w:line="360" w:lineRule="auto"/>
        <w:jc w:val="both"/>
        <w:rPr>
          <w:rFonts w:ascii="Arial" w:hAnsi="Arial" w:cs="Arial"/>
          <w:sz w:val="24"/>
          <w:szCs w:val="24"/>
        </w:rPr>
      </w:pPr>
      <w:r>
        <w:rPr>
          <w:rFonts w:ascii="Arial" w:hAnsi="Arial" w:cs="Arial"/>
          <w:b/>
          <w:bCs/>
          <w:sz w:val="24"/>
          <w:szCs w:val="24"/>
        </w:rPr>
        <w:t>1.15.4. OBSERVAÇÃO GERAL 4:</w:t>
      </w:r>
      <w:r>
        <w:rPr>
          <w:rFonts w:ascii="Arial" w:hAnsi="Arial" w:cs="Arial"/>
          <w:sz w:val="24"/>
          <w:szCs w:val="24"/>
        </w:rPr>
        <w:t xml:space="preserve"> </w:t>
      </w:r>
    </w:p>
    <w:p>
      <w:pPr>
        <w:adjustRightInd w:val="0"/>
        <w:spacing w:line="360" w:lineRule="auto"/>
        <w:ind w:firstLine="851"/>
        <w:jc w:val="both"/>
        <w:rPr>
          <w:rFonts w:ascii="Arial" w:hAnsi="Arial" w:cs="Arial"/>
          <w:sz w:val="24"/>
          <w:szCs w:val="24"/>
        </w:rPr>
      </w:pPr>
      <w:r>
        <w:rPr>
          <w:rFonts w:ascii="Arial" w:hAnsi="Arial" w:cs="Arial"/>
          <w:sz w:val="24"/>
          <w:szCs w:val="24"/>
        </w:rPr>
        <w:t>Os materiais, produtos ou métodos construtivos citados neste memorial, em caso de necessidade, seja por motivo de melhoria construtiva, produtos específicos dos fornecedores, ou outra razão, poderão ser ajustados ou alterados, porém, deverá ser feito, por parte da CONSTRUTORA, um documento prévio solicitando a autorização ao CONTRATANTE e da Empresa LUCCINI ARQUITETURA LTDA, podendo haver ou não haver aceitação por ambas as partes. Ressaltando que deverão ser respeitadas todas as normativas vigentes e o Código de Práticas de Engenharia para Habitação da Caixa Econômica Federal.</w:t>
      </w:r>
    </w:p>
    <w:p>
      <w:pPr>
        <w:adjustRightInd w:val="0"/>
        <w:spacing w:line="360" w:lineRule="auto"/>
        <w:rPr>
          <w:rFonts w:ascii="Arial" w:hAnsi="Arial" w:cs="Arial"/>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1.15.5. OBSERVAÇÃO GERAL 5:</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Este memorial é elaborado pela empresa LUCCINI ARQUITETURA LTDA, aprovado e validado pela PREFEITURA MUNICIPAL DESTE MUNICÍPIO, serve para guiar a qualidade dos serviços a serem prestados pela CONSTRUTORA, não podendo sofrer alterações sem prévio aviso e validação formal a ambas as partes.</w:t>
      </w:r>
    </w:p>
    <w:p>
      <w:pPr>
        <w:spacing w:line="360" w:lineRule="auto"/>
        <w:jc w:val="both"/>
        <w:outlineLvl w:val="0"/>
        <w:rPr>
          <w:rFonts w:ascii="Arial" w:hAnsi="Arial" w:cs="Arial"/>
          <w:b/>
          <w:bCs/>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1.15.6. OBSERVAÇÃO GERAL 6:</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A qualidade e execução da obra é de total responsabilidade da CONSTRUTORA, ficando a cargo da Empresa LUCCINI ARQUITETURA LTDA somente a elaboração do Projeto de Arquitetura, Implantação e o referido Memorial Descritivo.</w:t>
      </w:r>
    </w:p>
    <w:p>
      <w:pPr>
        <w:spacing w:line="360" w:lineRule="auto"/>
        <w:outlineLvl w:val="0"/>
        <w:rPr>
          <w:rFonts w:ascii="Arial" w:hAnsi="Arial" w:cs="Arial"/>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1.15.7. OBSERVAÇÃO GERAL 7:</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Os projetos ora apresentados são individualizados e, portanto, só podem ser edificados nas áreas objeto do CONTRATO, em suas quantidades especificadas, conforme implantação apresentada. Em caso de aditivo das quantidades ou áreas, um novo projeto deverá ser contratado.</w:t>
      </w:r>
    </w:p>
    <w:p>
      <w:pPr>
        <w:spacing w:line="360" w:lineRule="auto"/>
        <w:outlineLvl w:val="0"/>
        <w:rPr>
          <w:rFonts w:ascii="Arial" w:hAnsi="Arial" w:cs="Arial"/>
          <w:sz w:val="24"/>
          <w:szCs w:val="24"/>
        </w:rPr>
      </w:pPr>
    </w:p>
    <w:p>
      <w:pPr>
        <w:spacing w:line="360" w:lineRule="auto"/>
        <w:jc w:val="both"/>
        <w:outlineLvl w:val="0"/>
        <w:rPr>
          <w:rFonts w:ascii="Arial" w:hAnsi="Arial" w:cs="Arial"/>
          <w:sz w:val="24"/>
          <w:szCs w:val="24"/>
        </w:rPr>
      </w:pPr>
      <w:r>
        <w:rPr>
          <w:rFonts w:ascii="Arial" w:hAnsi="Arial" w:cs="Arial"/>
          <w:b/>
          <w:bCs/>
          <w:sz w:val="24"/>
          <w:szCs w:val="24"/>
        </w:rPr>
        <w:t>1.15.8. OBSERVAÇÃO GERAL 8:</w:t>
      </w:r>
      <w:r>
        <w:rPr>
          <w:rFonts w:ascii="Arial" w:hAnsi="Arial" w:cs="Arial"/>
          <w:sz w:val="24"/>
          <w:szCs w:val="24"/>
        </w:rPr>
        <w:t xml:space="preserve"> </w:t>
      </w:r>
    </w:p>
    <w:p>
      <w:pPr>
        <w:spacing w:line="360" w:lineRule="auto"/>
        <w:ind w:firstLine="851"/>
        <w:jc w:val="both"/>
        <w:outlineLvl w:val="0"/>
        <w:rPr>
          <w:rFonts w:ascii="Arial" w:hAnsi="Arial" w:cs="Arial"/>
          <w:sz w:val="24"/>
          <w:szCs w:val="24"/>
        </w:rPr>
      </w:pPr>
      <w:r>
        <w:rPr>
          <w:rFonts w:ascii="Arial" w:hAnsi="Arial" w:cs="Arial"/>
          <w:sz w:val="24"/>
          <w:szCs w:val="24"/>
        </w:rPr>
        <w:t>Após aprovado o projeto ora em análise, sua replicação em áreas distintas da apresentada no estudo preliminar/ implantação é vedada.</w:t>
      </w:r>
    </w:p>
    <w:p>
      <w:pPr>
        <w:rPr>
          <w:rFonts w:ascii="Arial" w:hAnsi="Arial" w:eastAsia="Times New Roman" w:cs="Arial"/>
          <w:sz w:val="24"/>
          <w:szCs w:val="24"/>
          <w:lang w:eastAsia="en-US"/>
        </w:rPr>
      </w:pPr>
    </w:p>
    <w:p>
      <w:pPr>
        <w:adjustRightInd w:val="0"/>
        <w:spacing w:after="120"/>
        <w:jc w:val="both"/>
        <w:rPr>
          <w:rFonts w:ascii="Arial" w:hAnsi="Arial" w:cs="Arial"/>
          <w:b/>
          <w:sz w:val="24"/>
          <w:szCs w:val="24"/>
        </w:rPr>
      </w:pPr>
      <w:r>
        <w:rPr>
          <w:rFonts w:ascii="Arial" w:hAnsi="Arial" w:cs="Arial"/>
          <w:b/>
          <w:sz w:val="24"/>
          <w:szCs w:val="24"/>
        </w:rPr>
        <w:t>2.1.  VALOR ESTIMADO</w:t>
      </w:r>
    </w:p>
    <w:p>
      <w:pPr>
        <w:topLinePunct/>
        <w:spacing w:line="360" w:lineRule="auto"/>
        <w:jc w:val="both"/>
        <w:rPr>
          <w:rFonts w:ascii="Arial" w:hAnsi="Arial" w:cs="Arial"/>
          <w:color w:val="auto"/>
          <w:sz w:val="24"/>
          <w:szCs w:val="24"/>
          <w:highlight w:val="none"/>
        </w:rPr>
      </w:pPr>
      <w:r>
        <w:rPr>
          <w:rFonts w:ascii="Arial" w:hAnsi="Arial" w:cs="Arial"/>
          <w:color w:val="auto"/>
          <w:sz w:val="24"/>
          <w:szCs w:val="24"/>
          <w:highlight w:val="none"/>
        </w:rPr>
        <w:t>2.1.1. O valor estimado do repasse da contrapartida do convênio necessário à execução será de R$ 38.158.000,00 (trinta e oito milhões, cento e cinquenta e oito mil reais);</w:t>
      </w:r>
    </w:p>
    <w:p>
      <w:pPr>
        <w:topLinePunct/>
        <w:spacing w:line="360" w:lineRule="auto"/>
        <w:jc w:val="both"/>
        <w:rPr>
          <w:rFonts w:ascii="Arial" w:hAnsi="Arial" w:cs="Arial"/>
          <w:color w:val="auto"/>
          <w:sz w:val="24"/>
          <w:szCs w:val="24"/>
          <w:highlight w:val="none"/>
        </w:rPr>
      </w:pPr>
      <w:r>
        <w:rPr>
          <w:rFonts w:ascii="Arial" w:hAnsi="Arial" w:cs="Arial"/>
          <w:color w:val="auto"/>
          <w:sz w:val="24"/>
          <w:szCs w:val="24"/>
          <w:highlight w:val="none"/>
        </w:rPr>
        <w:t>2.1.1.1 A Concedente MT Participações e Projetos - S.A (MT PAR), repassará o valor de R$ 25.440.000,00 (vinte e cinco milhões, quatrocentos e quarenta mil reais;</w:t>
      </w:r>
    </w:p>
    <w:p>
      <w:pPr>
        <w:topLinePunct/>
        <w:spacing w:line="360" w:lineRule="auto"/>
        <w:jc w:val="both"/>
        <w:rPr>
          <w:rFonts w:ascii="Arial" w:hAnsi="Arial" w:cs="Arial"/>
          <w:color w:val="auto"/>
          <w:sz w:val="24"/>
          <w:szCs w:val="24"/>
          <w:highlight w:val="none"/>
        </w:rPr>
      </w:pPr>
      <w:r>
        <w:rPr>
          <w:rFonts w:ascii="Arial" w:hAnsi="Arial" w:cs="Arial"/>
          <w:color w:val="auto"/>
          <w:sz w:val="24"/>
          <w:szCs w:val="24"/>
          <w:highlight w:val="none"/>
        </w:rPr>
        <w:t>2.1.2. A Convenente Prefeitura de Primavera do Leste repassará, a título de contrapartida não financeira será de R$12.718.000,00 (doze milhões, setecentos e dezoito mil reais), conforme Primeiro Termo Aditivo de Convênio 1296-2022;</w:t>
      </w:r>
    </w:p>
    <w:p>
      <w:pPr>
        <w:adjustRightInd w:val="0"/>
        <w:spacing w:after="120"/>
        <w:jc w:val="both"/>
        <w:rPr>
          <w:rFonts w:ascii="Arial" w:hAnsi="Arial" w:cs="Arial"/>
          <w:b/>
          <w:sz w:val="24"/>
          <w:szCs w:val="24"/>
        </w:rPr>
      </w:pPr>
    </w:p>
    <w:p>
      <w:pPr>
        <w:adjustRightInd w:val="0"/>
        <w:spacing w:after="120"/>
        <w:jc w:val="both"/>
        <w:rPr>
          <w:rFonts w:ascii="Arial" w:hAnsi="Arial" w:cs="Arial"/>
          <w:b/>
          <w:sz w:val="24"/>
          <w:szCs w:val="24"/>
        </w:rPr>
      </w:pPr>
      <w:r>
        <w:rPr>
          <w:rFonts w:ascii="Arial" w:hAnsi="Arial" w:cs="Arial"/>
          <w:b/>
          <w:sz w:val="24"/>
          <w:szCs w:val="24"/>
        </w:rPr>
        <w:t>2.2. DOTAÇÃO ORÇAMENTÁRIA</w:t>
      </w:r>
    </w:p>
    <w:p>
      <w:pPr>
        <w:adjustRightInd w:val="0"/>
        <w:spacing w:beforeLines="0" w:after="120" w:afterLines="0"/>
        <w:jc w:val="both"/>
        <w:rPr>
          <w:rFonts w:hint="default" w:ascii="Arial" w:hAnsi="Arial" w:eastAsia="SimSun" w:cs="Arial"/>
          <w:color w:val="auto"/>
          <w:sz w:val="24"/>
          <w:szCs w:val="24"/>
        </w:rPr>
      </w:pPr>
      <w:r>
        <w:rPr>
          <w:rFonts w:ascii="Arial" w:hAnsi="Arial" w:cs="Arial"/>
          <w:sz w:val="24"/>
          <w:szCs w:val="24"/>
        </w:rPr>
        <w:t xml:space="preserve">2.2.1. </w:t>
      </w:r>
      <w:r>
        <w:rPr>
          <w:rFonts w:hint="default" w:ascii="Arial" w:hAnsi="Arial" w:eastAsia="SimSun" w:cs="Arial"/>
          <w:color w:val="auto"/>
          <w:sz w:val="24"/>
          <w:szCs w:val="24"/>
        </w:rPr>
        <w:t>As despesas oriundas da</w:t>
      </w:r>
      <w:r>
        <w:rPr>
          <w:rFonts w:hint="default" w:ascii="Arial" w:hAnsi="Arial" w:cs="Arial"/>
          <w:color w:val="auto"/>
          <w:sz w:val="24"/>
          <w:szCs w:val="24"/>
          <w:lang w:val="pt-BR"/>
        </w:rPr>
        <w:t xml:space="preserve">s obras e instalações </w:t>
      </w:r>
      <w:r>
        <w:rPr>
          <w:rFonts w:hint="default" w:ascii="Arial" w:hAnsi="Arial" w:eastAsia="SimSun" w:cs="Arial"/>
          <w:color w:val="auto"/>
          <w:sz w:val="24"/>
          <w:szCs w:val="24"/>
        </w:rPr>
        <w:t>ocorrerão por conta de recursos consignados no orçamento da Prefeitura Municipal de Primavera do Leste, na</w:t>
      </w:r>
      <w:r>
        <w:rPr>
          <w:rFonts w:hint="default" w:ascii="Arial" w:hAnsi="Arial" w:cs="Arial"/>
          <w:color w:val="auto"/>
          <w:sz w:val="24"/>
          <w:szCs w:val="24"/>
          <w:lang w:val="pt-BR"/>
        </w:rPr>
        <w:t>s</w:t>
      </w:r>
      <w:r>
        <w:rPr>
          <w:rFonts w:hint="default" w:ascii="Arial" w:hAnsi="Arial" w:eastAsia="SimSun" w:cs="Arial"/>
          <w:color w:val="auto"/>
          <w:sz w:val="24"/>
          <w:szCs w:val="24"/>
        </w:rPr>
        <w:t xml:space="preserve"> dotações orçamentárias abaixo:</w:t>
      </w:r>
    </w:p>
    <w:tbl>
      <w:tblPr>
        <w:tblStyle w:val="5"/>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263"/>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9" w:type="dxa"/>
            <w:gridSpan w:val="3"/>
          </w:tcPr>
          <w:p>
            <w:pPr>
              <w:jc w:val="center"/>
              <w:rPr>
                <w:rFonts w:ascii="Arial" w:hAnsi="Arial" w:eastAsia="Times New Roman" w:cs="Arial"/>
                <w:bCs/>
              </w:rPr>
            </w:pPr>
            <w:r>
              <w:rPr>
                <w:rFonts w:ascii="Arial" w:hAnsi="Arial" w:eastAsia="Times New Roman" w:cs="Arial"/>
                <w:b/>
              </w:rPr>
              <w:t xml:space="preserve">SECRETARIA </w:t>
            </w:r>
            <w:r>
              <w:rPr>
                <w:rFonts w:hint="default" w:ascii="Arial" w:hAnsi="Arial" w:eastAsia="Times New Roman" w:cs="Arial"/>
                <w:b/>
                <w:lang w:val="pt-BR"/>
              </w:rPr>
              <w:t xml:space="preserve">MUNICIPAL </w:t>
            </w:r>
            <w:r>
              <w:rPr>
                <w:rFonts w:ascii="Arial" w:hAnsi="Arial" w:eastAsia="Times New Roman" w:cs="Arial"/>
                <w:b/>
              </w:rPr>
              <w:t>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tcPr>
          <w:p>
            <w:pPr>
              <w:rPr>
                <w:rFonts w:ascii="Arial" w:hAnsi="Arial" w:cs="Arial"/>
                <w:sz w:val="22"/>
                <w:szCs w:val="22"/>
              </w:rPr>
            </w:pPr>
            <w:r>
              <w:rPr>
                <w:rFonts w:ascii="Arial" w:hAnsi="Arial" w:cs="Arial"/>
                <w:sz w:val="22"/>
                <w:szCs w:val="22"/>
              </w:rPr>
              <w:t>Unidade Orçamentária</w:t>
            </w:r>
          </w:p>
        </w:tc>
        <w:tc>
          <w:tcPr>
            <w:tcW w:w="2263" w:type="dxa"/>
          </w:tcPr>
          <w:p>
            <w:pPr>
              <w:rPr>
                <w:rFonts w:ascii="Arial" w:hAnsi="Arial" w:cs="Arial"/>
                <w:sz w:val="22"/>
                <w:szCs w:val="22"/>
              </w:rPr>
            </w:pPr>
            <w:r>
              <w:rPr>
                <w:rFonts w:ascii="Arial" w:hAnsi="Arial" w:cs="Arial"/>
                <w:sz w:val="22"/>
                <w:szCs w:val="22"/>
              </w:rPr>
              <w:t>08.00.4</w:t>
            </w:r>
          </w:p>
        </w:tc>
        <w:tc>
          <w:tcPr>
            <w:tcW w:w="4366" w:type="dxa"/>
          </w:tcPr>
          <w:p>
            <w:pPr>
              <w:rPr>
                <w:rFonts w:ascii="Arial" w:hAnsi="Arial" w:cs="Arial"/>
                <w:sz w:val="22"/>
                <w:szCs w:val="22"/>
              </w:rPr>
            </w:pPr>
            <w:r>
              <w:rPr>
                <w:rFonts w:ascii="Arial" w:hAnsi="Arial" w:cs="Arial"/>
                <w:sz w:val="22"/>
                <w:szCs w:val="22"/>
              </w:rPr>
              <w:t>FMH – Fundo Municipal de Habitação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tcPr>
          <w:p>
            <w:pPr>
              <w:rPr>
                <w:rFonts w:ascii="Arial" w:hAnsi="Arial" w:cs="Arial"/>
                <w:sz w:val="22"/>
                <w:szCs w:val="22"/>
              </w:rPr>
            </w:pPr>
            <w:r>
              <w:rPr>
                <w:rFonts w:ascii="Arial" w:hAnsi="Arial" w:cs="Arial"/>
                <w:sz w:val="22"/>
                <w:szCs w:val="22"/>
              </w:rPr>
              <w:t>Unidade Executora</w:t>
            </w:r>
          </w:p>
        </w:tc>
        <w:tc>
          <w:tcPr>
            <w:tcW w:w="2263" w:type="dxa"/>
          </w:tcPr>
          <w:p>
            <w:pPr>
              <w:rPr>
                <w:rFonts w:ascii="Arial" w:hAnsi="Arial" w:cs="Arial"/>
                <w:sz w:val="22"/>
                <w:szCs w:val="22"/>
              </w:rPr>
            </w:pPr>
            <w:r>
              <w:rPr>
                <w:rFonts w:ascii="Arial" w:hAnsi="Arial" w:cs="Arial"/>
                <w:sz w:val="22"/>
                <w:szCs w:val="22"/>
              </w:rPr>
              <w:t>08.004</w:t>
            </w:r>
          </w:p>
        </w:tc>
        <w:tc>
          <w:tcPr>
            <w:tcW w:w="4366" w:type="dxa"/>
          </w:tcPr>
          <w:p>
            <w:pPr>
              <w:rPr>
                <w:rFonts w:ascii="Arial" w:hAnsi="Arial" w:cs="Arial"/>
                <w:sz w:val="22"/>
                <w:szCs w:val="22"/>
              </w:rPr>
            </w:pPr>
            <w:r>
              <w:rPr>
                <w:rFonts w:ascii="Arial" w:hAnsi="Arial" w:cs="Arial"/>
                <w:sz w:val="22"/>
                <w:szCs w:val="22"/>
              </w:rPr>
              <w:t>FMH – Fundo Municipal de Habitação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tcPr>
          <w:p>
            <w:pPr>
              <w:rPr>
                <w:rFonts w:ascii="Arial" w:hAnsi="Arial" w:cs="Arial"/>
                <w:sz w:val="22"/>
                <w:szCs w:val="22"/>
              </w:rPr>
            </w:pPr>
            <w:r>
              <w:rPr>
                <w:rFonts w:ascii="Arial" w:hAnsi="Arial" w:cs="Arial"/>
                <w:sz w:val="22"/>
                <w:szCs w:val="22"/>
              </w:rPr>
              <w:t>Funcional Programática</w:t>
            </w:r>
          </w:p>
        </w:tc>
        <w:tc>
          <w:tcPr>
            <w:tcW w:w="2263" w:type="dxa"/>
          </w:tcPr>
          <w:p>
            <w:pPr>
              <w:rPr>
                <w:rFonts w:ascii="Arial" w:hAnsi="Arial" w:cs="Arial"/>
                <w:sz w:val="22"/>
                <w:szCs w:val="22"/>
              </w:rPr>
            </w:pPr>
            <w:r>
              <w:rPr>
                <w:rFonts w:ascii="Arial" w:hAnsi="Arial" w:cs="Arial"/>
                <w:sz w:val="22"/>
                <w:szCs w:val="22"/>
              </w:rPr>
              <w:t>16.482.0026-1.130</w:t>
            </w:r>
          </w:p>
        </w:tc>
        <w:tc>
          <w:tcPr>
            <w:tcW w:w="4366" w:type="dxa"/>
          </w:tcPr>
          <w:p>
            <w:pPr>
              <w:rPr>
                <w:rFonts w:ascii="Arial" w:hAnsi="Arial" w:cs="Arial"/>
                <w:sz w:val="22"/>
                <w:szCs w:val="22"/>
              </w:rPr>
            </w:pPr>
            <w:r>
              <w:rPr>
                <w:rFonts w:ascii="Arial" w:hAnsi="Arial" w:cs="Arial"/>
                <w:sz w:val="22"/>
                <w:szCs w:val="22"/>
              </w:rPr>
              <w:t>Construção de Casas Populares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tcPr>
          <w:p>
            <w:pPr>
              <w:rPr>
                <w:rFonts w:ascii="Arial" w:hAnsi="Arial" w:cs="Arial"/>
                <w:sz w:val="22"/>
                <w:szCs w:val="22"/>
              </w:rPr>
            </w:pPr>
            <w:r>
              <w:rPr>
                <w:rFonts w:ascii="Arial" w:hAnsi="Arial" w:cs="Arial"/>
                <w:sz w:val="22"/>
                <w:szCs w:val="22"/>
              </w:rPr>
              <w:t>Ficha</w:t>
            </w:r>
          </w:p>
        </w:tc>
        <w:tc>
          <w:tcPr>
            <w:tcW w:w="2263" w:type="dxa"/>
          </w:tcPr>
          <w:p>
            <w:pPr>
              <w:rPr>
                <w:rFonts w:ascii="Arial" w:hAnsi="Arial" w:cs="Arial"/>
                <w:sz w:val="22"/>
                <w:szCs w:val="22"/>
              </w:rPr>
            </w:pPr>
            <w:r>
              <w:rPr>
                <w:rFonts w:ascii="Arial" w:hAnsi="Arial" w:cs="Arial"/>
                <w:sz w:val="22"/>
                <w:szCs w:val="22"/>
              </w:rPr>
              <w:t>808</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vAlign w:val="top"/>
          </w:tcPr>
          <w:p>
            <w:pPr>
              <w:rPr>
                <w:rFonts w:ascii="Arial" w:hAnsi="Arial" w:eastAsia="SimSun" w:cs="Arial"/>
                <w:sz w:val="22"/>
                <w:szCs w:val="22"/>
                <w:lang w:val="pt-BR" w:eastAsia="pt-BR" w:bidi="ar-SA"/>
              </w:rPr>
            </w:pPr>
            <w:r>
              <w:rPr>
                <w:rFonts w:ascii="Arial" w:hAnsi="Arial" w:cs="Arial"/>
                <w:sz w:val="22"/>
                <w:szCs w:val="22"/>
              </w:rPr>
              <w:t>Fonte</w:t>
            </w:r>
          </w:p>
        </w:tc>
        <w:tc>
          <w:tcPr>
            <w:tcW w:w="2263" w:type="dxa"/>
            <w:vAlign w:val="top"/>
          </w:tcPr>
          <w:p>
            <w:pPr>
              <w:rPr>
                <w:rFonts w:ascii="Arial" w:hAnsi="Arial" w:eastAsia="SimSun" w:cs="Arial"/>
                <w:sz w:val="22"/>
                <w:szCs w:val="22"/>
                <w:lang w:val="pt-BR" w:eastAsia="pt-BR" w:bidi="ar-SA"/>
              </w:rPr>
            </w:pPr>
            <w:r>
              <w:rPr>
                <w:rFonts w:ascii="Arial" w:hAnsi="Arial" w:cs="Arial"/>
                <w:sz w:val="22"/>
                <w:szCs w:val="22"/>
              </w:rPr>
              <w:t>1701</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tcPr>
          <w:p>
            <w:pPr>
              <w:rPr>
                <w:rFonts w:ascii="Arial" w:hAnsi="Arial" w:cs="Arial"/>
                <w:sz w:val="22"/>
                <w:szCs w:val="22"/>
              </w:rPr>
            </w:pPr>
            <w:r>
              <w:rPr>
                <w:rFonts w:ascii="Arial" w:hAnsi="Arial" w:cs="Arial"/>
                <w:sz w:val="22"/>
                <w:szCs w:val="22"/>
              </w:rPr>
              <w:t>Despesa</w:t>
            </w:r>
          </w:p>
        </w:tc>
        <w:tc>
          <w:tcPr>
            <w:tcW w:w="2263" w:type="dxa"/>
          </w:tcPr>
          <w:p>
            <w:pPr>
              <w:rPr>
                <w:rFonts w:ascii="Arial" w:hAnsi="Arial" w:cs="Arial"/>
                <w:sz w:val="22"/>
                <w:szCs w:val="22"/>
              </w:rPr>
            </w:pPr>
            <w:r>
              <w:rPr>
                <w:rFonts w:ascii="Arial" w:hAnsi="Arial" w:cs="Arial"/>
                <w:sz w:val="22"/>
                <w:szCs w:val="22"/>
              </w:rPr>
              <w:t>4.4.90.51.00</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vAlign w:val="top"/>
          </w:tcPr>
          <w:p>
            <w:pPr>
              <w:rPr>
                <w:rFonts w:ascii="Arial" w:hAnsi="Arial" w:eastAsia="SimSun" w:cs="Arial"/>
                <w:sz w:val="22"/>
                <w:szCs w:val="22"/>
                <w:lang w:val="pt-BR" w:eastAsia="pt-BR" w:bidi="ar-SA"/>
              </w:rPr>
            </w:pPr>
            <w:r>
              <w:rPr>
                <w:rFonts w:ascii="Arial" w:hAnsi="Arial" w:cs="Arial"/>
                <w:sz w:val="22"/>
                <w:szCs w:val="22"/>
              </w:rPr>
              <w:t>Descrição</w:t>
            </w:r>
          </w:p>
        </w:tc>
        <w:tc>
          <w:tcPr>
            <w:tcW w:w="2263" w:type="dxa"/>
            <w:vAlign w:val="top"/>
          </w:tcPr>
          <w:p>
            <w:pPr>
              <w:rPr>
                <w:rFonts w:ascii="Arial" w:hAnsi="Arial" w:eastAsia="SimSun" w:cs="Arial"/>
                <w:sz w:val="22"/>
                <w:szCs w:val="22"/>
                <w:lang w:val="pt-BR" w:eastAsia="pt-BR" w:bidi="ar-SA"/>
              </w:rPr>
            </w:pPr>
            <w:r>
              <w:rPr>
                <w:rFonts w:ascii="Arial" w:hAnsi="Arial" w:cs="Arial"/>
                <w:sz w:val="22"/>
                <w:szCs w:val="22"/>
              </w:rPr>
              <w:t>Obras e Instalações</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vAlign w:val="top"/>
          </w:tcPr>
          <w:p>
            <w:pPr>
              <w:rPr>
                <w:rFonts w:ascii="Arial" w:hAnsi="Arial" w:eastAsia="SimSun" w:cs="Arial"/>
                <w:sz w:val="22"/>
                <w:szCs w:val="22"/>
                <w:lang w:val="pt-BR" w:eastAsia="pt-BR" w:bidi="ar-SA"/>
              </w:rPr>
            </w:pPr>
            <w:r>
              <w:rPr>
                <w:rFonts w:ascii="Arial" w:hAnsi="Arial" w:cs="Arial"/>
                <w:sz w:val="22"/>
                <w:szCs w:val="22"/>
              </w:rPr>
              <w:t>Ficha</w:t>
            </w:r>
          </w:p>
        </w:tc>
        <w:tc>
          <w:tcPr>
            <w:tcW w:w="2263" w:type="dxa"/>
            <w:vAlign w:val="top"/>
          </w:tcPr>
          <w:p>
            <w:pPr>
              <w:rPr>
                <w:rFonts w:hint="default" w:ascii="Arial" w:hAnsi="Arial" w:eastAsia="SimSun" w:cs="Arial"/>
                <w:sz w:val="22"/>
                <w:szCs w:val="22"/>
                <w:lang w:val="pt-BR" w:eastAsia="pt-BR" w:bidi="ar-SA"/>
              </w:rPr>
            </w:pPr>
            <w:r>
              <w:rPr>
                <w:rFonts w:hint="default" w:ascii="Arial" w:hAnsi="Arial" w:cs="Arial"/>
                <w:sz w:val="22"/>
                <w:szCs w:val="22"/>
                <w:lang w:val="pt-BR"/>
              </w:rPr>
              <w:t>807</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vAlign w:val="top"/>
          </w:tcPr>
          <w:p>
            <w:pPr>
              <w:rPr>
                <w:rFonts w:ascii="Arial" w:hAnsi="Arial" w:eastAsia="SimSun" w:cs="Arial"/>
                <w:sz w:val="22"/>
                <w:szCs w:val="22"/>
                <w:lang w:val="pt-BR" w:eastAsia="pt-BR" w:bidi="ar-SA"/>
              </w:rPr>
            </w:pPr>
            <w:r>
              <w:rPr>
                <w:rFonts w:ascii="Arial" w:hAnsi="Arial" w:cs="Arial"/>
                <w:sz w:val="22"/>
                <w:szCs w:val="22"/>
              </w:rPr>
              <w:t>Fonte</w:t>
            </w:r>
          </w:p>
        </w:tc>
        <w:tc>
          <w:tcPr>
            <w:tcW w:w="2263" w:type="dxa"/>
            <w:vAlign w:val="top"/>
          </w:tcPr>
          <w:p>
            <w:pPr>
              <w:rPr>
                <w:rFonts w:hint="default" w:ascii="Arial" w:hAnsi="Arial" w:eastAsia="SimSun" w:cs="Arial"/>
                <w:sz w:val="22"/>
                <w:szCs w:val="22"/>
                <w:lang w:val="pt-BR" w:eastAsia="pt-BR" w:bidi="ar-SA"/>
              </w:rPr>
            </w:pPr>
            <w:r>
              <w:rPr>
                <w:rFonts w:hint="default" w:ascii="Arial" w:hAnsi="Arial" w:cs="Arial"/>
                <w:sz w:val="22"/>
                <w:szCs w:val="22"/>
                <w:lang w:val="pt-BR"/>
              </w:rPr>
              <w:t>1500</w:t>
            </w:r>
          </w:p>
        </w:tc>
        <w:tc>
          <w:tcPr>
            <w:tcW w:w="4366" w:type="dxa"/>
          </w:tcPr>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0" w:type="dxa"/>
            <w:vAlign w:val="top"/>
          </w:tcPr>
          <w:p>
            <w:pPr>
              <w:rPr>
                <w:rFonts w:ascii="Arial" w:hAnsi="Arial" w:eastAsia="SimSun" w:cs="Arial"/>
                <w:sz w:val="22"/>
                <w:szCs w:val="22"/>
                <w:lang w:val="pt-BR" w:eastAsia="pt-BR" w:bidi="ar-SA"/>
              </w:rPr>
            </w:pPr>
            <w:r>
              <w:rPr>
                <w:rFonts w:ascii="Arial" w:hAnsi="Arial" w:cs="Arial"/>
                <w:sz w:val="22"/>
                <w:szCs w:val="22"/>
              </w:rPr>
              <w:t>Descrição</w:t>
            </w:r>
          </w:p>
        </w:tc>
        <w:tc>
          <w:tcPr>
            <w:tcW w:w="2263" w:type="dxa"/>
            <w:vAlign w:val="top"/>
          </w:tcPr>
          <w:p>
            <w:pPr>
              <w:rPr>
                <w:rFonts w:ascii="Arial" w:hAnsi="Arial" w:eastAsia="SimSun" w:cs="Arial"/>
                <w:sz w:val="22"/>
                <w:szCs w:val="22"/>
                <w:lang w:val="pt-BR" w:eastAsia="pt-BR" w:bidi="ar-SA"/>
              </w:rPr>
            </w:pPr>
            <w:r>
              <w:rPr>
                <w:rFonts w:ascii="Arial" w:hAnsi="Arial" w:cs="Arial"/>
                <w:sz w:val="22"/>
                <w:szCs w:val="22"/>
              </w:rPr>
              <w:t>Obras e Instalações</w:t>
            </w:r>
          </w:p>
        </w:tc>
        <w:tc>
          <w:tcPr>
            <w:tcW w:w="4366" w:type="dxa"/>
          </w:tcPr>
          <w:p>
            <w:pPr>
              <w:rPr>
                <w:rFonts w:ascii="Arial" w:hAnsi="Arial" w:cs="Arial"/>
                <w:sz w:val="22"/>
                <w:szCs w:val="22"/>
              </w:rPr>
            </w:pPr>
          </w:p>
        </w:tc>
      </w:tr>
    </w:tbl>
    <w:p>
      <w:pPr>
        <w:adjustRightInd w:val="0"/>
        <w:spacing w:after="120"/>
        <w:jc w:val="both"/>
        <w:rPr>
          <w:rFonts w:hint="default" w:ascii="Arial" w:hAnsi="Arial" w:cs="Arial"/>
          <w:b/>
          <w:sz w:val="24"/>
          <w:szCs w:val="24"/>
        </w:rPr>
      </w:pPr>
    </w:p>
    <w:p>
      <w:pPr>
        <w:adjustRightInd w:val="0"/>
        <w:spacing w:after="120" w:line="360" w:lineRule="auto"/>
        <w:jc w:val="both"/>
        <w:rPr>
          <w:rFonts w:hint="default" w:ascii="Arial" w:hAnsi="Arial" w:cs="Arial"/>
          <w:bCs/>
          <w:sz w:val="24"/>
          <w:szCs w:val="24"/>
        </w:rPr>
      </w:pPr>
      <w:r>
        <w:rPr>
          <w:rFonts w:hint="default" w:ascii="Arial" w:hAnsi="Arial" w:cs="Arial"/>
          <w:bCs/>
          <w:sz w:val="24"/>
          <w:szCs w:val="24"/>
        </w:rPr>
        <w:t xml:space="preserve">2.2.2. O recurso a ser transferido pelo cedente será depositado em conta bancária específica indicada pela Convenente, que somente receberá recurso oriundo do Convênio 1296-2022, para os devidos pagamentos constantes do plano de trabalho, mediante ordem bancária ou transferência eletrônica ao fornecedor.  </w:t>
      </w:r>
    </w:p>
    <w:p>
      <w:pPr>
        <w:adjustRightInd w:val="0"/>
        <w:spacing w:after="120"/>
        <w:jc w:val="both"/>
        <w:rPr>
          <w:rFonts w:hint="default" w:ascii="Arial" w:hAnsi="Arial" w:cs="Arial"/>
          <w:b/>
          <w:sz w:val="24"/>
          <w:szCs w:val="24"/>
        </w:rPr>
      </w:pPr>
    </w:p>
    <w:p>
      <w:pPr>
        <w:adjustRightInd w:val="0"/>
        <w:spacing w:after="120"/>
        <w:jc w:val="both"/>
        <w:rPr>
          <w:rFonts w:hint="default" w:ascii="Arial" w:hAnsi="Arial" w:cs="Arial"/>
          <w:b/>
          <w:sz w:val="24"/>
          <w:szCs w:val="24"/>
        </w:rPr>
      </w:pPr>
      <w:r>
        <w:rPr>
          <w:rFonts w:hint="default" w:ascii="Arial" w:hAnsi="Arial" w:cs="Arial"/>
          <w:b/>
          <w:sz w:val="24"/>
          <w:szCs w:val="24"/>
        </w:rPr>
        <w:t>2.3. CONDIÇÕES DE PAGAMENTO</w:t>
      </w:r>
    </w:p>
    <w:p>
      <w:pPr>
        <w:adjustRightInd w:val="0"/>
        <w:spacing w:after="120" w:line="360" w:lineRule="auto"/>
        <w:jc w:val="both"/>
        <w:rPr>
          <w:rFonts w:hint="default" w:ascii="Arial" w:hAnsi="Arial" w:cs="Arial"/>
          <w:sz w:val="24"/>
          <w:szCs w:val="24"/>
        </w:rPr>
      </w:pPr>
      <w:r>
        <w:rPr>
          <w:rFonts w:hint="default" w:ascii="Arial" w:hAnsi="Arial" w:cs="Arial"/>
          <w:sz w:val="24"/>
          <w:szCs w:val="24"/>
        </w:rPr>
        <w:t>2.3.1. A MT Participações e Projetos S.A. - MT-PAR, repassará o valor de R$ 25.440.000,00 (vinte e cinco milhões, quatrocentos e quarenta mil reais) em 3 (três) parcelas, sendo a primeira e a segunda no valor de R$7.680.000,00 (sete milhões, seiscentos e oitenta mil reais) e a terceira no valor de R</w:t>
      </w:r>
      <w:r>
        <w:rPr>
          <w:rFonts w:hint="default" w:ascii="Arial" w:hAnsi="Arial" w:cs="Arial"/>
          <w:sz w:val="24"/>
          <w:szCs w:val="24"/>
          <w:lang w:val="pt-BR"/>
        </w:rPr>
        <w:t>$</w:t>
      </w:r>
      <w:r>
        <w:rPr>
          <w:rFonts w:hint="default" w:ascii="Arial" w:hAnsi="Arial" w:cs="Arial"/>
          <w:sz w:val="24"/>
          <w:szCs w:val="24"/>
        </w:rPr>
        <w:t>10.080.000,00 (dez milhões, e oitenta mil reais), conforme cronograma de desembolso do plano de trabalho;</w:t>
      </w:r>
    </w:p>
    <w:p>
      <w:pPr>
        <w:adjustRightInd w:val="0"/>
        <w:spacing w:after="120" w:line="360" w:lineRule="auto"/>
        <w:jc w:val="both"/>
        <w:rPr>
          <w:rFonts w:hint="default" w:ascii="Arial" w:hAnsi="Arial" w:cs="Arial"/>
          <w:sz w:val="24"/>
          <w:szCs w:val="24"/>
        </w:rPr>
      </w:pPr>
      <w:r>
        <w:rPr>
          <w:rFonts w:hint="default" w:ascii="Arial" w:hAnsi="Arial" w:cs="Arial"/>
          <w:sz w:val="24"/>
          <w:szCs w:val="24"/>
        </w:rPr>
        <w:t>2.3.2. A liberação da primeira parcela será mediante cópia do Contrato assinado entre Empresa Vencedora do Chamamento Público e Caixa Econômica Federal;</w:t>
      </w:r>
    </w:p>
    <w:p>
      <w:pPr>
        <w:adjustRightInd w:val="0"/>
        <w:spacing w:after="120" w:line="360" w:lineRule="auto"/>
        <w:jc w:val="both"/>
        <w:rPr>
          <w:rFonts w:hint="default" w:ascii="Arial" w:hAnsi="Arial" w:cs="Arial"/>
          <w:sz w:val="24"/>
          <w:szCs w:val="24"/>
        </w:rPr>
      </w:pPr>
      <w:r>
        <w:rPr>
          <w:rFonts w:hint="default" w:ascii="Arial" w:hAnsi="Arial" w:cs="Arial"/>
          <w:sz w:val="24"/>
          <w:szCs w:val="24"/>
        </w:rPr>
        <w:t>2.3.3. A liberação da segunda parcela será mediante assinatura de todos os contratos de financiamento entre mutuários e a Caixa Econômica Federal;</w:t>
      </w:r>
    </w:p>
    <w:p>
      <w:pPr>
        <w:adjustRightInd w:val="0"/>
        <w:spacing w:after="120" w:line="360" w:lineRule="auto"/>
        <w:jc w:val="both"/>
        <w:rPr>
          <w:rFonts w:hint="default" w:ascii="Arial" w:hAnsi="Arial" w:cs="Arial"/>
          <w:sz w:val="24"/>
          <w:szCs w:val="24"/>
        </w:rPr>
      </w:pPr>
      <w:r>
        <w:rPr>
          <w:rFonts w:hint="default" w:ascii="Arial" w:hAnsi="Arial" w:cs="Arial"/>
          <w:sz w:val="24"/>
          <w:szCs w:val="24"/>
        </w:rPr>
        <w:t>2.3.4. A liberação da terceira parcela ficará condicionada a comprovação do efetivo início das obras, bem como a comprovação de repasse das parcelas anteriores, entende-se como efetivo início das obras a implantação do canteiro e início das obras de infraestrutura;</w:t>
      </w:r>
    </w:p>
    <w:p>
      <w:pPr>
        <w:adjustRightInd w:val="0"/>
        <w:spacing w:after="120" w:line="360" w:lineRule="auto"/>
        <w:jc w:val="both"/>
        <w:rPr>
          <w:rFonts w:hint="default" w:ascii="Arial" w:hAnsi="Arial" w:cs="Arial"/>
          <w:sz w:val="24"/>
          <w:szCs w:val="24"/>
        </w:rPr>
      </w:pPr>
      <w:r>
        <w:rPr>
          <w:rFonts w:hint="default" w:ascii="Arial" w:hAnsi="Arial" w:cs="Arial"/>
          <w:sz w:val="24"/>
          <w:szCs w:val="24"/>
        </w:rPr>
        <w:t xml:space="preserve">2.3.5. A prestação de conta final, deverá conter a apresentação das matrículas registradas em cartório, em nome dos mutuários e averbações, bem como o Habite-se em nome dos respectivos mutuários.  </w:t>
      </w:r>
    </w:p>
    <w:p>
      <w:pPr>
        <w:adjustRightInd w:val="0"/>
        <w:spacing w:after="120"/>
        <w:jc w:val="both"/>
        <w:rPr>
          <w:rFonts w:hint="default" w:ascii="Arial" w:hAnsi="Arial" w:cs="Arial"/>
          <w:b/>
          <w:sz w:val="24"/>
          <w:szCs w:val="24"/>
        </w:rPr>
      </w:pPr>
    </w:p>
    <w:p>
      <w:pPr>
        <w:adjustRightInd w:val="0"/>
        <w:spacing w:after="120"/>
        <w:jc w:val="both"/>
        <w:rPr>
          <w:rFonts w:hint="default" w:ascii="Arial" w:hAnsi="Arial" w:cs="Arial"/>
          <w:b/>
          <w:sz w:val="24"/>
          <w:szCs w:val="24"/>
        </w:rPr>
      </w:pPr>
    </w:p>
    <w:p>
      <w:pPr>
        <w:adjustRightInd w:val="0"/>
        <w:spacing w:after="120"/>
        <w:jc w:val="both"/>
        <w:rPr>
          <w:rFonts w:hint="default" w:ascii="Arial" w:hAnsi="Arial" w:cs="Arial"/>
          <w:b/>
          <w:sz w:val="24"/>
          <w:szCs w:val="24"/>
        </w:rPr>
      </w:pPr>
      <w:r>
        <w:rPr>
          <w:rFonts w:hint="default" w:ascii="Arial" w:hAnsi="Arial" w:cs="Arial"/>
          <w:b/>
          <w:sz w:val="24"/>
          <w:szCs w:val="24"/>
        </w:rPr>
        <w:t>2.4.  ACOMPANHAMENTO E FISCALIZAÇÃO</w:t>
      </w:r>
    </w:p>
    <w:p>
      <w:pPr>
        <w:spacing w:after="120" w:line="360" w:lineRule="auto"/>
        <w:jc w:val="both"/>
        <w:rPr>
          <w:rFonts w:hint="default" w:ascii="Arial" w:hAnsi="Arial" w:cs="Arial"/>
          <w:b w:val="0"/>
          <w:bCs w:val="0"/>
          <w:sz w:val="24"/>
          <w:szCs w:val="24"/>
        </w:rPr>
      </w:pPr>
      <w:r>
        <w:rPr>
          <w:rFonts w:hint="default" w:ascii="Arial" w:hAnsi="Arial" w:cs="Arial"/>
          <w:b w:val="0"/>
          <w:bCs w:val="0"/>
          <w:sz w:val="24"/>
          <w:szCs w:val="24"/>
        </w:rPr>
        <w:t>2.4.1. A fisc</w:t>
      </w:r>
      <w:r>
        <w:rPr>
          <w:rFonts w:hint="default" w:ascii="Arial" w:hAnsi="Arial" w:cs="Arial"/>
          <w:sz w:val="24"/>
          <w:szCs w:val="24"/>
        </w:rPr>
        <w:t>alização das especificações dos materiais e da execução dos serviços será exercida por representante legal da CON</w:t>
      </w:r>
      <w:r>
        <w:rPr>
          <w:rFonts w:hint="default" w:ascii="Arial" w:hAnsi="Arial" w:cs="Arial"/>
          <w:sz w:val="24"/>
          <w:szCs w:val="24"/>
          <w:lang w:val="pt-BR"/>
        </w:rPr>
        <w:t>VENENTE</w:t>
      </w:r>
      <w:r>
        <w:rPr>
          <w:rFonts w:hint="default" w:ascii="Arial" w:hAnsi="Arial" w:cs="Arial"/>
          <w:sz w:val="24"/>
          <w:szCs w:val="24"/>
        </w:rPr>
        <w:t xml:space="preserve">, neste ato denominado FISCAL DE CONTRATO, devidamente designado pela Prefeitura Municipal de Primavera do Leste ou por cada Secretaria Municipal responsável, conforme Art. 67 da Lei nº 8.666/93, cabendo </w:t>
      </w:r>
      <w:r>
        <w:rPr>
          <w:rFonts w:hint="default" w:ascii="Arial" w:hAnsi="Arial" w:cs="Arial"/>
          <w:b w:val="0"/>
          <w:bCs w:val="0"/>
          <w:sz w:val="24"/>
          <w:szCs w:val="24"/>
        </w:rPr>
        <w:t>aos usuários à ratificação da qualidade dos serviços prestados.</w:t>
      </w:r>
    </w:p>
    <w:p>
      <w:pPr>
        <w:spacing w:after="120" w:line="360" w:lineRule="auto"/>
        <w:jc w:val="both"/>
        <w:rPr>
          <w:rFonts w:hint="default" w:ascii="Arial" w:hAnsi="Arial" w:cs="Arial"/>
          <w:b/>
          <w:sz w:val="24"/>
          <w:szCs w:val="24"/>
        </w:rPr>
      </w:pPr>
      <w:r>
        <w:rPr>
          <w:rFonts w:hint="default" w:ascii="Arial" w:hAnsi="Arial" w:cs="Arial"/>
          <w:b w:val="0"/>
          <w:bCs w:val="0"/>
          <w:sz w:val="24"/>
          <w:szCs w:val="24"/>
        </w:rPr>
        <w:t xml:space="preserve">2.4.2. A fiscalização de que trata este item não exclui nem reduz a responsabilidade da </w:t>
      </w:r>
      <w:r>
        <w:rPr>
          <w:rFonts w:hint="default" w:ascii="Arial" w:hAnsi="Arial" w:cs="Arial"/>
          <w:sz w:val="24"/>
          <w:szCs w:val="24"/>
        </w:rPr>
        <w:t>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pPr>
        <w:rPr>
          <w:rFonts w:hint="default" w:ascii="Arial" w:hAnsi="Arial" w:cs="Arial"/>
          <w:sz w:val="24"/>
          <w:szCs w:val="24"/>
        </w:rPr>
      </w:pPr>
    </w:p>
    <w:p>
      <w:pPr>
        <w:spacing w:after="120"/>
        <w:jc w:val="both"/>
        <w:rPr>
          <w:rFonts w:hint="default" w:ascii="Arial" w:hAnsi="Arial" w:cs="Arial"/>
          <w:b/>
          <w:color w:val="auto"/>
          <w:sz w:val="24"/>
          <w:szCs w:val="24"/>
          <w:highlight w:val="none"/>
        </w:rPr>
      </w:pPr>
      <w:r>
        <w:rPr>
          <w:rFonts w:hint="default" w:ascii="Arial" w:hAnsi="Arial" w:cs="Arial"/>
          <w:b/>
          <w:color w:val="auto"/>
          <w:sz w:val="24"/>
          <w:szCs w:val="24"/>
          <w:highlight w:val="none"/>
        </w:rPr>
        <w:t>2.5. OBRIGAÇÕES DA CONCEDENTE (GOVERNO DO ESTADO)</w:t>
      </w:r>
    </w:p>
    <w:p>
      <w:pPr>
        <w:spacing w:line="360" w:lineRule="auto"/>
        <w:jc w:val="both"/>
        <w:rPr>
          <w:rFonts w:hint="default" w:ascii="Arial" w:hAnsi="Arial" w:cs="Arial"/>
          <w:sz w:val="24"/>
          <w:szCs w:val="24"/>
        </w:rPr>
      </w:pPr>
      <w:r>
        <w:rPr>
          <w:rFonts w:hint="default" w:ascii="Arial" w:hAnsi="Arial" w:cs="Arial"/>
          <w:sz w:val="24"/>
          <w:szCs w:val="24"/>
        </w:rPr>
        <w:t xml:space="preserve">2.5.1. À MT PAR obriga-se a: </w:t>
      </w:r>
    </w:p>
    <w:p>
      <w:pPr>
        <w:spacing w:line="360" w:lineRule="auto"/>
        <w:jc w:val="both"/>
        <w:rPr>
          <w:rFonts w:hint="default" w:ascii="Arial" w:hAnsi="Arial" w:cs="Arial"/>
          <w:sz w:val="24"/>
          <w:szCs w:val="24"/>
        </w:rPr>
      </w:pPr>
      <w:r>
        <w:rPr>
          <w:rFonts w:hint="default" w:ascii="Arial" w:hAnsi="Arial" w:cs="Arial"/>
          <w:sz w:val="24"/>
          <w:szCs w:val="24"/>
        </w:rPr>
        <w:t>2.5.1.1. Atuar como entidade fornecedora do Programa Ser Família Habitação;</w:t>
      </w:r>
    </w:p>
    <w:p>
      <w:pPr>
        <w:spacing w:line="360" w:lineRule="auto"/>
        <w:jc w:val="both"/>
        <w:rPr>
          <w:rFonts w:hint="default" w:ascii="Arial" w:hAnsi="Arial" w:cs="Arial"/>
          <w:sz w:val="24"/>
          <w:szCs w:val="24"/>
        </w:rPr>
      </w:pPr>
      <w:r>
        <w:rPr>
          <w:rFonts w:hint="default" w:ascii="Arial" w:hAnsi="Arial" w:cs="Arial"/>
          <w:sz w:val="24"/>
          <w:szCs w:val="24"/>
        </w:rPr>
        <w:t>2.5.1.2. Efetuar a transferência de recursos financeiros orçados em R$25.440.000,00 (vinte e cinco milhões, quatrocentos e quarenta mil reais) em 3 (três) parcelas, sendo a primeira e a segunda no valor de R$7.680.000,00 (sete milhões, seiscentos e oitenta mil reais) e a terceira no valor de R$10.080.000,00 (dez milhões e oitenta mil reais);</w:t>
      </w:r>
    </w:p>
    <w:p>
      <w:pPr>
        <w:spacing w:line="360" w:lineRule="auto"/>
        <w:jc w:val="both"/>
        <w:rPr>
          <w:rFonts w:hint="default" w:ascii="Arial" w:hAnsi="Arial" w:cs="Arial"/>
          <w:sz w:val="24"/>
          <w:szCs w:val="24"/>
        </w:rPr>
      </w:pPr>
      <w:r>
        <w:rPr>
          <w:rFonts w:hint="default" w:ascii="Arial" w:hAnsi="Arial" w:cs="Arial"/>
          <w:sz w:val="24"/>
          <w:szCs w:val="24"/>
        </w:rPr>
        <w:t>2.5.1.3. Acompanhar a execução do Convênio, observando se os recursos estão sendo aplicados na execução do objeto conveniado e de conformidade com o Plano de Trabalho;</w:t>
      </w:r>
    </w:p>
    <w:p>
      <w:pPr>
        <w:spacing w:line="360" w:lineRule="auto"/>
        <w:jc w:val="both"/>
        <w:rPr>
          <w:rFonts w:hint="default" w:ascii="Arial" w:hAnsi="Arial" w:cs="Arial"/>
          <w:sz w:val="24"/>
          <w:szCs w:val="24"/>
        </w:rPr>
      </w:pPr>
      <w:r>
        <w:rPr>
          <w:rFonts w:hint="default" w:ascii="Arial" w:hAnsi="Arial" w:cs="Arial"/>
          <w:sz w:val="24"/>
          <w:szCs w:val="24"/>
        </w:rPr>
        <w:t>2.5.1.4. Prorrogar “de ofício” a vigência do Convênio, quando houver atraso na liberação dos recursos, limitada a prorrogação ao exato período do atraso verificado;</w:t>
      </w:r>
    </w:p>
    <w:p>
      <w:pPr>
        <w:spacing w:line="360" w:lineRule="auto"/>
        <w:jc w:val="both"/>
        <w:rPr>
          <w:rFonts w:hint="default" w:ascii="Arial" w:hAnsi="Arial" w:cs="Arial"/>
          <w:sz w:val="24"/>
          <w:szCs w:val="24"/>
        </w:rPr>
      </w:pPr>
      <w:r>
        <w:rPr>
          <w:rFonts w:hint="default" w:ascii="Arial" w:hAnsi="Arial" w:cs="Arial"/>
          <w:sz w:val="24"/>
          <w:szCs w:val="24"/>
        </w:rPr>
        <w:t>2.5.1.5. Orientar, supervisionar e cooperar com a implantação das ações objeto do Convênio;</w:t>
      </w:r>
    </w:p>
    <w:p>
      <w:pPr>
        <w:spacing w:line="360" w:lineRule="auto"/>
        <w:jc w:val="both"/>
        <w:rPr>
          <w:rFonts w:hint="default" w:ascii="Arial" w:hAnsi="Arial" w:cs="Arial"/>
          <w:sz w:val="24"/>
          <w:szCs w:val="24"/>
        </w:rPr>
      </w:pPr>
      <w:r>
        <w:rPr>
          <w:rFonts w:hint="default" w:ascii="Arial" w:hAnsi="Arial" w:cs="Arial"/>
          <w:sz w:val="24"/>
          <w:szCs w:val="24"/>
        </w:rPr>
        <w:t>2.5.1.6. Publicar o extrato do Convênio na Imprensa Oficial do Estado;</w:t>
      </w:r>
    </w:p>
    <w:p>
      <w:pPr>
        <w:spacing w:line="360" w:lineRule="auto"/>
        <w:jc w:val="both"/>
        <w:rPr>
          <w:rFonts w:hint="default" w:ascii="Arial" w:hAnsi="Arial" w:cs="Arial"/>
          <w:sz w:val="24"/>
          <w:szCs w:val="24"/>
        </w:rPr>
      </w:pPr>
      <w:r>
        <w:rPr>
          <w:rFonts w:hint="default" w:ascii="Arial" w:hAnsi="Arial" w:cs="Arial"/>
          <w:sz w:val="24"/>
          <w:szCs w:val="24"/>
        </w:rPr>
        <w:t>2.5.1.7. Analisar, aprovar e/ou reprovar a prestação de contas do Termo de Convênio;</w:t>
      </w:r>
    </w:p>
    <w:p>
      <w:pPr>
        <w:shd w:val="clear"/>
        <w:spacing w:line="360" w:lineRule="auto"/>
        <w:jc w:val="both"/>
        <w:rPr>
          <w:rFonts w:hint="default" w:ascii="Arial" w:hAnsi="Arial" w:cs="Arial"/>
          <w:sz w:val="24"/>
          <w:szCs w:val="24"/>
        </w:rPr>
      </w:pPr>
      <w:r>
        <w:rPr>
          <w:rFonts w:hint="default" w:ascii="Arial" w:hAnsi="Arial" w:cs="Arial"/>
          <w:sz w:val="24"/>
          <w:szCs w:val="24"/>
        </w:rPr>
        <w:t>2.5.1.8. Dar ciência da assinatura do Convênio à Assembleia Legislativa do Estado de Mato Grosso, conforme determina o artigo 24, da IN 001/2015 de 23.02.2015;</w:t>
      </w:r>
    </w:p>
    <w:p>
      <w:pPr>
        <w:shd w:val="clear"/>
        <w:spacing w:line="360" w:lineRule="auto"/>
        <w:jc w:val="both"/>
        <w:rPr>
          <w:rFonts w:hint="default" w:ascii="Arial" w:hAnsi="Arial" w:cs="Arial"/>
          <w:sz w:val="24"/>
          <w:szCs w:val="24"/>
        </w:rPr>
      </w:pPr>
      <w:r>
        <w:rPr>
          <w:rFonts w:hint="default" w:ascii="Arial" w:hAnsi="Arial" w:cs="Arial"/>
          <w:sz w:val="24"/>
          <w:szCs w:val="24"/>
        </w:rPr>
        <w:t>2.5.1.9. Manter arquivado a documentação pertinente ao Convênio, inclusive a prestação de contas apresentada pela Convenente.</w:t>
      </w:r>
    </w:p>
    <w:p>
      <w:pPr>
        <w:shd w:val="clear"/>
        <w:spacing w:line="360" w:lineRule="auto"/>
        <w:rPr>
          <w:rFonts w:hint="default" w:ascii="Arial" w:hAnsi="Arial" w:cs="Arial"/>
          <w:b/>
          <w:sz w:val="24"/>
          <w:szCs w:val="24"/>
        </w:rPr>
      </w:pPr>
    </w:p>
    <w:p>
      <w:pPr>
        <w:shd w:val="clear"/>
        <w:spacing w:line="360" w:lineRule="auto"/>
        <w:rPr>
          <w:rFonts w:hint="default" w:ascii="Arial" w:hAnsi="Arial" w:cs="Arial"/>
          <w:b/>
          <w:color w:val="auto"/>
          <w:sz w:val="24"/>
          <w:szCs w:val="24"/>
          <w:highlight w:val="none"/>
        </w:rPr>
      </w:pPr>
      <w:r>
        <w:rPr>
          <w:rFonts w:hint="default" w:ascii="Arial" w:hAnsi="Arial" w:cs="Arial"/>
          <w:b/>
          <w:color w:val="auto"/>
          <w:sz w:val="24"/>
          <w:szCs w:val="24"/>
          <w:highlight w:val="none"/>
        </w:rPr>
        <w:t>2.6. OBRIGAÇÕES DA CONTRATADA (CONSTRUTORA)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sz w:val="24"/>
          <w:szCs w:val="24"/>
        </w:rPr>
        <w:t>2.6.1. À CONSTRUTORA obriga-se 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 Cumprir todas as exigências constantes do Edital e seus Anexos e da proposta, em especial os documentos da contratação e a legislação vigente;</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 xml:space="preserve">2.6.1.2. Alocar profissionais adequados e capacitados com conhecimento específico para o desenvolvimento dos trabalhos; </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2.6.1.3. Cumprir cronograma físico e as etapas de execução dos serviços, realizando com zelo e fidelidade a prática da sua boa execução, observando as formas, as medidas, os desenhos e a melhor metodologia, não se admitindo modificações sem a prévia consulta e concordância da fiscalização, à qual se compromete, desde já, submeter-se;</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2.6.1.4. A CONTRATADA responsabilizar-se-á pelos encargos sociais e trabalhistas relativos aos contratos de trabalho dos empregados envolvidos na execução do contrato;</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2.6.1.5. Responder por quaisquer ônus, direitos ou obrigações vinculadas à Legislação Tributária, Trabalhista, Previdenciária ou Se</w:t>
      </w:r>
      <w:r>
        <w:rPr>
          <w:rFonts w:hint="default" w:ascii="Arial" w:hAnsi="Arial" w:cs="Arial"/>
          <w:bCs/>
          <w:sz w:val="24"/>
          <w:szCs w:val="24"/>
          <w:lang w:val="pt-BR" w:eastAsia="en-US" w:bidi="en-US"/>
        </w:rPr>
        <w:t>g</w:t>
      </w:r>
      <w:r>
        <w:rPr>
          <w:rFonts w:hint="default" w:ascii="Arial" w:hAnsi="Arial" w:cs="Arial"/>
          <w:bCs/>
          <w:sz w:val="24"/>
          <w:szCs w:val="24"/>
          <w:lang w:eastAsia="en-US" w:bidi="en-US"/>
        </w:rPr>
        <w:t>uritária e decorrentes da execução do objeto contratual;</w:t>
      </w:r>
      <w:r>
        <w:rPr>
          <w:rFonts w:hint="default" w:ascii="Arial" w:hAnsi="Arial" w:cs="Arial"/>
          <w:bCs/>
          <w:sz w:val="24"/>
          <w:szCs w:val="24"/>
          <w:lang w:eastAsia="en-US" w:bidi="en-US"/>
        </w:rPr>
        <w:br w:type="textWrapping"/>
      </w:r>
      <w:r>
        <w:rPr>
          <w:rFonts w:hint="default" w:ascii="Arial" w:hAnsi="Arial" w:cs="Arial"/>
          <w:bCs/>
          <w:sz w:val="24"/>
          <w:szCs w:val="24"/>
          <w:lang w:eastAsia="en-US" w:bidi="en-US"/>
        </w:rPr>
        <w:t>2.6.1.6. A CONTRATADA se responsabilizará pela segurança do trabalho de seus funcionários e pelos atos por eles praticados, responsabilizando-se, ainda, por eventuais danos pessoais e materiais causados por/a terceiros;</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2.6.1.7. A CONTRATADA se obriga a afastar ou substituir, qualquer funcionário de seu quadro, que, por solicitação dos fiscais da Prefeitura, devidamente justificada por escrito, não deva continuar a participar da prestação dos serviços;</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 xml:space="preserve">2.6.1.8. A CONTRATADA terá a obrigação de fornecer, em qualidade e quantidades adequadas, materiais e equipamentos necessários à perfeita execução contratual, que devem guardar conformidade com as especificações dos Projetos Básicos e Executivos, com as normas da Associação Brasileira de Normas Técnicas - ABNT, e demais normas técnicas pertinentes, a serem atestadas pelo </w:t>
      </w:r>
      <w:r>
        <w:rPr>
          <w:rFonts w:hint="default" w:ascii="Arial" w:hAnsi="Arial" w:cs="Arial"/>
          <w:bCs/>
          <w:color w:val="auto"/>
          <w:sz w:val="24"/>
          <w:szCs w:val="24"/>
          <w:lang w:eastAsia="en-US" w:bidi="en-US"/>
        </w:rPr>
        <w:t>CON</w:t>
      </w:r>
      <w:r>
        <w:rPr>
          <w:rFonts w:hint="default" w:ascii="Arial" w:hAnsi="Arial" w:cs="Arial"/>
          <w:bCs/>
          <w:color w:val="auto"/>
          <w:sz w:val="24"/>
          <w:szCs w:val="24"/>
          <w:lang w:val="pt-BR" w:eastAsia="en-US" w:bidi="en-US"/>
        </w:rPr>
        <w:t>VENENTE</w:t>
      </w:r>
      <w:r>
        <w:rPr>
          <w:rFonts w:hint="default" w:ascii="Arial" w:hAnsi="Arial" w:cs="Arial"/>
          <w:bCs/>
          <w:color w:val="auto"/>
          <w:sz w:val="24"/>
          <w:szCs w:val="24"/>
          <w:lang w:eastAsia="en-US" w:bidi="en-US"/>
        </w:rPr>
        <w:t>;</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2.6.1.9. Comunicar sempre que for iniciar uma atividade ou quando da conclusão de atividades em execução, mantendo estreita comunicação com a fiscalização;</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2.6.1.10. Executar fielmente os serviços programados nas especificações, não se admitindo modificações sem a prévia consulta e concordância da Prefeitura;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2.6.1.11. Providenciar, junto ao CREA/RJ e/ou CAU/RJ, a devida Anotação de Responsabilidade Técnica – ART e/ou Registro de Responsabilidade Técnica - RRT, relativa aos serviços do objeto contratual, de acordo com a legislação vigente;</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2.6.1.12. Tomar todas as providências necessárias ao perfeito desenvolvimento dos serviços, arcando com todas as despesas, sem ônus adicional à Prefeitura;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2.6.1.13. Promover medidas de proteção para a redução ou neutralização dos riscos ocupacionais aos seus empregados (Saúde e Segurança do Trabalho), bem como fornecer os equipamentos de proteção individuais – EPI’s necessários (quando se aplicar), fiscalizando e exigindo que eles cumpram as normas e procedimentos destinados à preservação de sua integridade física;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2.6.1.14. Adotar todas as providências e assumir todas as obrigações estabelecidas na legislação específica de acidente do trabalho, quando, em ocorrência da espécie, forem vítimas os seus técnicos e empregados, no desempenho dos serviços ou em conexão com eles;</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2.6.1.15. A inadimplência da CONTRATADA, com referência aos encargos decorrentes do contrato, não transfere à Prefeitura responsabilidade por seu pagamento, nem poderá onerar o objeto desta contratação, razão pela qual a CONTRATADA renuncia expressamente a qualquer vínculo de solidariedade, ativa ou passiva, com a Prefeitura;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2.6.1.16. Verificar e comparar todos os desenhos fornecidos para execução dos serviços. No caso de falhas, erros, discrepâncias ou omissões, bem ainda transgressões às Normas Técnicas, regulamentos ou posturas, caberá à CONTRATADA formular imediata comunicação escrita à Prefeitura, buscando o pronto encaminhamento do assunto, de forma a evitar empecilhos ao perfeito desenvolvimento dos serviços;</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2.6.1.17. Complementar os ajustes eventualmente necessários à perfeita execução dos serviços, apresentando as sugestões que se fizerem necessárias com as respectivas aprovações junto aos órgãos competentes, assumindo todos os custos;</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2.6.1.18. Abster-se de veicular publicidade ou qualquer outra informação acerca das atividades do objeto contratual, sem prévia autorização da Prefeitura;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2.6.1.19. Responsabilizar-se pelos ônus resultantes de quaisquer ações, demandas, custos e despesas decorrentes de danos, ocorridos por culpa sua ou de qualquer de seus empregados e prepostos, obrigando-se por quaisquer responsabilidades decorrentes de ações judiciais movidas por terceiros, que lhe venham a ser exigidas por força de lei, ligadas ao cumprimento do Edital;</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2.6.1.20. Quanto a questões de natureza fiscal, a CONTRATADA deverá atentar para o cumprimento do recolhimento do ISSQN, conforme a legislação aplicável, evitando que venha a ocorrer recolhimento ao município inferior ou superior ao especificado em sua proposta;</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2.6.1.20. Manter atualizados todos os documentos de habilitação;</w:t>
      </w:r>
    </w:p>
    <w:p>
      <w:pPr>
        <w:pStyle w:val="11"/>
        <w:shd w:val="clear" w:color="auto"/>
        <w:tabs>
          <w:tab w:val="left" w:pos="4945"/>
        </w:tabs>
        <w:spacing w:after="0" w:line="360" w:lineRule="auto"/>
        <w:jc w:val="both"/>
        <w:rPr>
          <w:rFonts w:hint="default" w:ascii="Arial" w:hAnsi="Arial" w:cs="Arial"/>
          <w:bCs/>
          <w:color w:val="auto"/>
          <w:sz w:val="24"/>
          <w:szCs w:val="24"/>
          <w:highlight w:val="none"/>
          <w:lang w:eastAsia="en-US" w:bidi="en-US"/>
        </w:rPr>
      </w:pPr>
      <w:r>
        <w:rPr>
          <w:rFonts w:hint="default" w:ascii="Arial" w:hAnsi="Arial" w:cs="Arial"/>
          <w:bCs/>
          <w:color w:val="auto"/>
          <w:sz w:val="24"/>
          <w:szCs w:val="24"/>
          <w:highlight w:val="none"/>
          <w:lang w:eastAsia="en-US" w:bidi="en-US"/>
        </w:rPr>
        <w:t>2.6.1.21. Assumir a inteira responsabilidade pelo cumprimento das normas e legislação ambientais aplicáveis;</w:t>
      </w:r>
    </w:p>
    <w:p>
      <w:pPr>
        <w:shd w:val="clear"/>
        <w:spacing w:line="360" w:lineRule="auto"/>
        <w:jc w:val="both"/>
        <w:rPr>
          <w:rFonts w:hint="default" w:ascii="Arial" w:hAnsi="Arial" w:cs="Arial"/>
          <w:bCs/>
          <w:sz w:val="24"/>
          <w:szCs w:val="24"/>
          <w:lang w:eastAsia="en-US" w:bidi="en-US"/>
        </w:rPr>
      </w:pPr>
      <w:r>
        <w:rPr>
          <w:rFonts w:hint="default" w:ascii="Arial" w:hAnsi="Arial" w:cs="Arial"/>
          <w:bCs/>
          <w:sz w:val="24"/>
          <w:szCs w:val="24"/>
          <w:lang w:eastAsia="en-US" w:bidi="en-US"/>
        </w:rPr>
        <w:t>2.6.1.22. Adotar todas as precauções para evitar agressões ao meio ambiente, mantendo o local de trabalho adequado às exigências de limpeza, higiene e segurança;</w:t>
      </w:r>
    </w:p>
    <w:p>
      <w:pPr>
        <w:shd w:val="clear"/>
        <w:spacing w:line="360" w:lineRule="auto"/>
        <w:jc w:val="both"/>
        <w:rPr>
          <w:rFonts w:hint="default" w:ascii="Arial" w:hAnsi="Arial" w:cs="Arial"/>
          <w:bCs/>
          <w:color w:val="auto"/>
          <w:sz w:val="24"/>
          <w:szCs w:val="24"/>
          <w:highlight w:val="none"/>
          <w:lang w:eastAsia="en-US" w:bidi="en-US"/>
        </w:rPr>
      </w:pPr>
      <w:r>
        <w:rPr>
          <w:rFonts w:hint="default" w:ascii="Arial" w:hAnsi="Arial" w:cs="Arial"/>
          <w:bCs/>
          <w:color w:val="auto"/>
          <w:sz w:val="24"/>
          <w:szCs w:val="24"/>
          <w:highlight w:val="none"/>
          <w:lang w:eastAsia="en-US" w:bidi="en-US"/>
        </w:rPr>
        <w:t>2.6.1.23. Assumir a responsabilidade exclusiva, sem ônus para a CON</w:t>
      </w:r>
      <w:r>
        <w:rPr>
          <w:rFonts w:hint="default" w:ascii="Arial" w:hAnsi="Arial" w:cs="Arial"/>
          <w:bCs/>
          <w:color w:val="auto"/>
          <w:sz w:val="24"/>
          <w:szCs w:val="24"/>
          <w:highlight w:val="none"/>
          <w:lang w:val="pt-BR" w:eastAsia="en-US" w:bidi="en-US"/>
        </w:rPr>
        <w:t>VENENTE</w:t>
      </w:r>
      <w:r>
        <w:rPr>
          <w:rFonts w:hint="default" w:ascii="Arial" w:hAnsi="Arial" w:cs="Arial"/>
          <w:bCs/>
          <w:color w:val="auto"/>
          <w:sz w:val="24"/>
          <w:szCs w:val="24"/>
          <w:highlight w:val="none"/>
          <w:lang w:eastAsia="en-US" w:bidi="en-US"/>
        </w:rPr>
        <w:t>, por quaisquer danos e degradações diretas ou indiretas, porventura causadas ao meio ambiente ou a terceiros em decorrência da execução dos serviços;</w:t>
      </w:r>
    </w:p>
    <w:p>
      <w:pPr>
        <w:shd w:val="clear"/>
        <w:spacing w:line="360" w:lineRule="auto"/>
        <w:jc w:val="both"/>
        <w:rPr>
          <w:rFonts w:hint="default" w:ascii="Arial" w:hAnsi="Arial" w:cs="Arial"/>
          <w:bCs/>
          <w:sz w:val="24"/>
          <w:szCs w:val="24"/>
          <w:lang w:eastAsia="en-US" w:bidi="en-US"/>
        </w:rPr>
      </w:pPr>
      <w:r>
        <w:rPr>
          <w:rFonts w:hint="default" w:ascii="Arial" w:hAnsi="Arial" w:cs="Arial"/>
          <w:bCs/>
          <w:color w:val="auto"/>
          <w:sz w:val="24"/>
          <w:szCs w:val="24"/>
          <w:highlight w:val="none"/>
          <w:lang w:eastAsia="en-US" w:bidi="en-US"/>
        </w:rPr>
        <w:t>2.6.1.24. Assumir a responsabilidade, sem ônus para a CON</w:t>
      </w:r>
      <w:r>
        <w:rPr>
          <w:rFonts w:hint="default" w:ascii="Arial" w:hAnsi="Arial" w:cs="Arial"/>
          <w:bCs/>
          <w:color w:val="auto"/>
          <w:sz w:val="24"/>
          <w:szCs w:val="24"/>
          <w:highlight w:val="none"/>
          <w:lang w:val="pt-BR" w:eastAsia="en-US" w:bidi="en-US"/>
        </w:rPr>
        <w:t>VENENTE</w:t>
      </w:r>
      <w:r>
        <w:rPr>
          <w:rFonts w:hint="default" w:ascii="Arial" w:hAnsi="Arial" w:cs="Arial"/>
          <w:bCs/>
          <w:color w:val="auto"/>
          <w:sz w:val="24"/>
          <w:szCs w:val="24"/>
          <w:highlight w:val="none"/>
          <w:lang w:eastAsia="en-US" w:bidi="en-US"/>
        </w:rPr>
        <w:t xml:space="preserve">, pela completa </w:t>
      </w:r>
      <w:r>
        <w:rPr>
          <w:rFonts w:hint="default" w:ascii="Arial" w:hAnsi="Arial" w:cs="Arial"/>
          <w:bCs/>
          <w:sz w:val="24"/>
          <w:szCs w:val="24"/>
          <w:lang w:eastAsia="en-US" w:bidi="en-US"/>
        </w:rPr>
        <w:t>desmobilização de todas as estruturas e equipamentos de apoio que venha a instalar para a execução dos serviços;</w:t>
      </w:r>
    </w:p>
    <w:p>
      <w:pPr>
        <w:shd w:val="clear"/>
        <w:spacing w:line="360" w:lineRule="auto"/>
        <w:jc w:val="both"/>
        <w:rPr>
          <w:rFonts w:hint="default" w:ascii="Arial" w:hAnsi="Arial" w:cs="Arial"/>
          <w:b/>
          <w:sz w:val="24"/>
          <w:szCs w:val="24"/>
        </w:rPr>
      </w:pPr>
      <w:r>
        <w:rPr>
          <w:rFonts w:hint="default" w:ascii="Arial" w:hAnsi="Arial" w:cs="Arial"/>
          <w:bCs/>
          <w:sz w:val="24"/>
          <w:szCs w:val="24"/>
          <w:lang w:eastAsia="en-US" w:bidi="en-US"/>
        </w:rPr>
        <w:t>2.6.1.25. Observar as normas relativas à gestão de resíduos da construção civil;</w:t>
      </w:r>
    </w:p>
    <w:p>
      <w:pPr>
        <w:shd w:val="clear"/>
        <w:rPr>
          <w:rFonts w:hint="default" w:ascii="Arial" w:hAnsi="Arial" w:cs="Arial"/>
          <w:sz w:val="24"/>
          <w:szCs w:val="24"/>
        </w:rPr>
      </w:pPr>
    </w:p>
    <w:p>
      <w:pPr>
        <w:shd w:val="clear"/>
        <w:spacing w:line="360" w:lineRule="auto"/>
        <w:jc w:val="both"/>
        <w:rPr>
          <w:rFonts w:hint="default" w:ascii="Arial" w:hAnsi="Arial" w:cs="Arial"/>
          <w:b/>
          <w:color w:val="auto"/>
          <w:sz w:val="24"/>
          <w:szCs w:val="24"/>
          <w:highlight w:val="none"/>
        </w:rPr>
      </w:pPr>
      <w:r>
        <w:rPr>
          <w:rFonts w:hint="default" w:ascii="Arial" w:hAnsi="Arial" w:cs="Arial"/>
          <w:b/>
          <w:color w:val="auto"/>
          <w:sz w:val="24"/>
          <w:szCs w:val="24"/>
          <w:highlight w:val="none"/>
        </w:rPr>
        <w:t>2.7.  OBRIGAÇÕES DA CONVENENTE (PREFEITURA DE PRIMAVERA DO LESTE)</w:t>
      </w:r>
    </w:p>
    <w:p>
      <w:pPr>
        <w:pStyle w:val="11"/>
        <w:shd w:val="clear" w:color="auto"/>
        <w:tabs>
          <w:tab w:val="left" w:pos="4945"/>
        </w:tabs>
        <w:spacing w:after="0" w:line="360" w:lineRule="auto"/>
        <w:jc w:val="both"/>
        <w:rPr>
          <w:rFonts w:hint="default" w:ascii="Arial" w:hAnsi="Arial" w:cs="Arial"/>
          <w:bCs/>
          <w:sz w:val="24"/>
          <w:szCs w:val="24"/>
          <w:lang w:eastAsia="en-US" w:bidi="en-US"/>
        </w:rPr>
      </w:pPr>
      <w:r>
        <w:rPr>
          <w:rFonts w:hint="default" w:ascii="Arial" w:hAnsi="Arial" w:cs="Arial"/>
          <w:sz w:val="24"/>
          <w:szCs w:val="24"/>
        </w:rPr>
        <w:t>2.7.1. À PREFEITURA MUNICIPAL DE PRIMAVERA DO LESTE obriga-se a:</w:t>
      </w:r>
    </w:p>
    <w:p>
      <w:pPr>
        <w:shd w:val="clear"/>
        <w:spacing w:line="360" w:lineRule="auto"/>
        <w:jc w:val="both"/>
        <w:rPr>
          <w:rFonts w:hint="default" w:ascii="Arial" w:hAnsi="Arial" w:cs="Arial"/>
          <w:sz w:val="24"/>
          <w:szCs w:val="24"/>
        </w:rPr>
      </w:pPr>
      <w:r>
        <w:rPr>
          <w:rFonts w:hint="default" w:ascii="Arial" w:hAnsi="Arial" w:cs="Arial"/>
          <w:sz w:val="24"/>
          <w:szCs w:val="24"/>
        </w:rPr>
        <w:t xml:space="preserve">2.7.1.1. Efetuar o Cadastro e Pré-selecionar, os mutuários interessados no empreendimento; </w:t>
      </w:r>
    </w:p>
    <w:p>
      <w:pPr>
        <w:shd w:val="clear"/>
        <w:spacing w:line="360" w:lineRule="auto"/>
        <w:jc w:val="both"/>
        <w:rPr>
          <w:rFonts w:hint="default" w:ascii="Arial" w:hAnsi="Arial" w:cs="Arial"/>
          <w:b/>
          <w:color w:val="auto"/>
          <w:sz w:val="24"/>
          <w:szCs w:val="24"/>
          <w:highlight w:val="none"/>
        </w:rPr>
      </w:pPr>
      <w:r>
        <w:rPr>
          <w:rFonts w:hint="default" w:ascii="Arial" w:hAnsi="Arial" w:cs="Arial"/>
          <w:sz w:val="24"/>
          <w:szCs w:val="24"/>
        </w:rPr>
        <w:t>2.7.1.2. Responsabilizar-se pela gestão dos contratos de financiamento das unidades habitacionais, junto a entidade fina</w:t>
      </w:r>
      <w:r>
        <w:rPr>
          <w:rFonts w:hint="default" w:ascii="Arial" w:hAnsi="Arial" w:cs="Arial"/>
          <w:color w:val="auto"/>
          <w:sz w:val="24"/>
          <w:szCs w:val="24"/>
          <w:highlight w:val="none"/>
        </w:rPr>
        <w:t>2.7.1.3. Alocar a importância de R$12.718.000,00 (doze milhões, setecentos e dezoito mil reais), a título de contrapartida não financeira, conforme Primeiro Termo Aditivo ao Convênio Nº 1296-2022;</w:t>
      </w:r>
    </w:p>
    <w:p>
      <w:pPr>
        <w:shd w:val="clear"/>
        <w:topLinePunct/>
        <w:spacing w:line="360" w:lineRule="auto"/>
        <w:jc w:val="both"/>
        <w:rPr>
          <w:rFonts w:hint="default" w:ascii="Arial" w:hAnsi="Arial" w:cs="Arial"/>
          <w:sz w:val="24"/>
          <w:szCs w:val="24"/>
        </w:rPr>
      </w:pPr>
      <w:r>
        <w:rPr>
          <w:rFonts w:hint="default" w:ascii="Arial" w:hAnsi="Arial" w:cs="Arial"/>
          <w:sz w:val="24"/>
          <w:szCs w:val="24"/>
        </w:rPr>
        <w:t>nceira e demais empresas envolvidas;</w:t>
      </w:r>
    </w:p>
    <w:p>
      <w:pPr>
        <w:shd w:val="clear"/>
        <w:spacing w:line="360" w:lineRule="auto"/>
        <w:jc w:val="both"/>
        <w:rPr>
          <w:rFonts w:hint="default" w:ascii="Arial" w:hAnsi="Arial" w:cs="Arial"/>
          <w:color w:val="auto"/>
          <w:sz w:val="24"/>
          <w:szCs w:val="24"/>
        </w:rPr>
      </w:pPr>
      <w:r>
        <w:rPr>
          <w:rFonts w:hint="default" w:ascii="Arial" w:hAnsi="Arial" w:cs="Arial"/>
          <w:color w:val="auto"/>
          <w:sz w:val="24"/>
          <w:szCs w:val="24"/>
        </w:rPr>
        <w:t>2.7.1.4. Responsabilizar-se pela divulgação do programa de habitação, visando o cadastramento dos interessados, em consonância com a alínea II, Item 8, Cláusula Quarta  do Termo de Convênio nº 1296-2022;</w:t>
      </w:r>
    </w:p>
    <w:p>
      <w:pPr>
        <w:shd w:val="clear"/>
        <w:spacing w:line="360" w:lineRule="auto"/>
        <w:jc w:val="both"/>
        <w:rPr>
          <w:rFonts w:hint="default" w:ascii="Arial" w:hAnsi="Arial" w:cs="Arial"/>
          <w:bCs/>
          <w:sz w:val="24"/>
          <w:szCs w:val="24"/>
        </w:rPr>
      </w:pPr>
      <w:r>
        <w:rPr>
          <w:rFonts w:hint="default" w:ascii="Arial" w:hAnsi="Arial" w:cs="Arial"/>
          <w:color w:val="auto"/>
          <w:sz w:val="24"/>
          <w:szCs w:val="24"/>
        </w:rPr>
        <w:t>2.7.1.5.</w:t>
      </w:r>
      <w:r>
        <w:rPr>
          <w:rFonts w:hint="default" w:ascii="Arial" w:hAnsi="Arial" w:cs="Arial"/>
          <w:b/>
          <w:color w:val="auto"/>
          <w:sz w:val="24"/>
          <w:szCs w:val="24"/>
        </w:rPr>
        <w:t xml:space="preserve"> </w:t>
      </w:r>
      <w:r>
        <w:rPr>
          <w:rFonts w:hint="default" w:ascii="Arial" w:hAnsi="Arial" w:cs="Arial"/>
          <w:bCs/>
          <w:color w:val="auto"/>
          <w:sz w:val="24"/>
          <w:szCs w:val="24"/>
        </w:rPr>
        <w:t xml:space="preserve">Praticar atos necessários para a concessão de </w:t>
      </w:r>
      <w:r>
        <w:rPr>
          <w:rFonts w:hint="default" w:ascii="Arial" w:hAnsi="Arial" w:cs="Arial"/>
          <w:b/>
          <w:color w:val="auto"/>
          <w:sz w:val="24"/>
          <w:szCs w:val="24"/>
        </w:rPr>
        <w:t>isenção temporária</w:t>
      </w:r>
      <w:r>
        <w:rPr>
          <w:rFonts w:hint="default" w:ascii="Arial" w:hAnsi="Arial" w:cs="Arial"/>
          <w:bCs/>
          <w:color w:val="auto"/>
          <w:sz w:val="24"/>
          <w:szCs w:val="24"/>
        </w:rPr>
        <w:t xml:space="preserve"> de ISS, ITBI, </w:t>
      </w:r>
      <w:r>
        <w:rPr>
          <w:rFonts w:hint="default" w:ascii="Arial" w:hAnsi="Arial" w:cs="Arial"/>
          <w:bCs/>
          <w:sz w:val="24"/>
          <w:szCs w:val="24"/>
        </w:rPr>
        <w:t xml:space="preserve">IPTU e outras taxas municipais, relacionadas exclusivamente ao empreendimento habitacional de que trata o </w:t>
      </w:r>
      <w:r>
        <w:rPr>
          <w:rFonts w:hint="default" w:ascii="Arial" w:hAnsi="Arial" w:cs="Arial"/>
          <w:sz w:val="24"/>
          <w:szCs w:val="24"/>
        </w:rPr>
        <w:t>Termo de Convênio nº 1296-2022</w:t>
      </w:r>
      <w:r>
        <w:rPr>
          <w:rFonts w:hint="default" w:ascii="Arial" w:hAnsi="Arial" w:cs="Arial"/>
          <w:bCs/>
          <w:sz w:val="24"/>
          <w:szCs w:val="24"/>
        </w:rPr>
        <w:t>;</w:t>
      </w:r>
    </w:p>
    <w:p>
      <w:pPr>
        <w:shd w:val="clear"/>
        <w:spacing w:line="360" w:lineRule="auto"/>
        <w:jc w:val="both"/>
        <w:rPr>
          <w:rFonts w:hint="default" w:ascii="Arial" w:hAnsi="Arial" w:cs="Arial"/>
          <w:sz w:val="24"/>
          <w:szCs w:val="24"/>
        </w:rPr>
      </w:pPr>
      <w:r>
        <w:rPr>
          <w:rFonts w:hint="default" w:ascii="Arial" w:hAnsi="Arial" w:cs="Arial"/>
          <w:sz w:val="24"/>
          <w:szCs w:val="24"/>
        </w:rPr>
        <w:t>2.7.1.6. Providenciar e disponibilizar as áreas destinadas à implantação do Empreendimento Habitacional;</w:t>
      </w:r>
    </w:p>
    <w:p>
      <w:pPr>
        <w:shd w:val="clear"/>
        <w:spacing w:line="360" w:lineRule="auto"/>
        <w:jc w:val="both"/>
        <w:rPr>
          <w:rFonts w:hint="default" w:ascii="Arial" w:hAnsi="Arial" w:cs="Arial"/>
          <w:sz w:val="24"/>
          <w:szCs w:val="24"/>
        </w:rPr>
      </w:pPr>
      <w:r>
        <w:rPr>
          <w:rFonts w:hint="default" w:ascii="Arial" w:hAnsi="Arial" w:cs="Arial"/>
          <w:sz w:val="24"/>
          <w:szCs w:val="24"/>
        </w:rPr>
        <w:t>2.7.1.7. Atuar ativamente no processo de implantação da unidade habitacional, em todas as suas etapas;</w:t>
      </w:r>
    </w:p>
    <w:p>
      <w:pPr>
        <w:shd w:val="clear"/>
        <w:spacing w:line="360" w:lineRule="auto"/>
        <w:jc w:val="both"/>
        <w:rPr>
          <w:rFonts w:hint="default" w:ascii="Arial" w:hAnsi="Arial" w:cs="Arial"/>
          <w:sz w:val="24"/>
          <w:szCs w:val="24"/>
        </w:rPr>
      </w:pPr>
      <w:r>
        <w:rPr>
          <w:rFonts w:hint="default" w:ascii="Arial" w:hAnsi="Arial" w:cs="Arial"/>
          <w:sz w:val="24"/>
          <w:szCs w:val="24"/>
        </w:rPr>
        <w:t>2.7.1.8. Responsabilizar-se pela execução do objeto conveniado, conforme Termo de Convênio nº 1296-2022;</w:t>
      </w:r>
    </w:p>
    <w:p>
      <w:pPr>
        <w:shd w:val="clear"/>
        <w:spacing w:line="360" w:lineRule="auto"/>
        <w:jc w:val="both"/>
        <w:rPr>
          <w:rFonts w:hint="default" w:ascii="Arial" w:hAnsi="Arial" w:cs="Arial"/>
          <w:sz w:val="24"/>
          <w:szCs w:val="24"/>
        </w:rPr>
      </w:pPr>
      <w:r>
        <w:rPr>
          <w:rFonts w:hint="default" w:ascii="Arial" w:hAnsi="Arial" w:cs="Arial"/>
          <w:sz w:val="24"/>
          <w:szCs w:val="24"/>
        </w:rPr>
        <w:t>2.7.1.9. Indicar responsável técnico para acompanhar as obras de implantação do empreendimento por meio de ART de Execução e Fiscalização;</w:t>
      </w:r>
    </w:p>
    <w:p>
      <w:pPr>
        <w:shd w:val="clear"/>
        <w:spacing w:line="360" w:lineRule="auto"/>
        <w:jc w:val="both"/>
        <w:rPr>
          <w:rFonts w:hint="default" w:ascii="Arial" w:hAnsi="Arial" w:cs="Arial"/>
          <w:sz w:val="24"/>
          <w:szCs w:val="24"/>
        </w:rPr>
      </w:pPr>
      <w:r>
        <w:rPr>
          <w:rFonts w:hint="default" w:ascii="Arial" w:hAnsi="Arial" w:cs="Arial"/>
          <w:sz w:val="24"/>
          <w:szCs w:val="24"/>
        </w:rPr>
        <w:t>2.7.1.10. Responsabilizar-se pela manutenção das obras de infraestrutura implantadas por ocasião da construção do empreendimento, exceto àquelas de responsabilidade das concessionárias de serviços públicos;</w:t>
      </w:r>
    </w:p>
    <w:p>
      <w:pPr>
        <w:shd w:val="clear"/>
        <w:spacing w:line="360" w:lineRule="auto"/>
        <w:jc w:val="both"/>
        <w:rPr>
          <w:rFonts w:hint="default" w:ascii="Arial" w:hAnsi="Arial" w:cs="Arial"/>
          <w:sz w:val="24"/>
          <w:szCs w:val="24"/>
        </w:rPr>
      </w:pPr>
      <w:r>
        <w:rPr>
          <w:rFonts w:hint="default" w:ascii="Arial" w:hAnsi="Arial" w:cs="Arial"/>
          <w:sz w:val="24"/>
          <w:szCs w:val="24"/>
        </w:rPr>
        <w:t>2.7.1.11. Zelar, em conjunto com a vencedora do Chamamento Público, pelo cumprimento do objeto do presente instrumento, fiscalizando a execução de seu objeto, tanto para a execução d obra como para o cumprimento do normativo do Programa;</w:t>
      </w:r>
    </w:p>
    <w:p>
      <w:pPr>
        <w:shd w:val="clear"/>
        <w:spacing w:line="360" w:lineRule="auto"/>
        <w:jc w:val="both"/>
        <w:rPr>
          <w:rFonts w:hint="default" w:ascii="Arial" w:hAnsi="Arial" w:cs="Arial"/>
          <w:sz w:val="24"/>
          <w:szCs w:val="24"/>
        </w:rPr>
      </w:pPr>
      <w:r>
        <w:rPr>
          <w:rFonts w:hint="default" w:ascii="Arial" w:hAnsi="Arial" w:cs="Arial"/>
          <w:sz w:val="24"/>
          <w:szCs w:val="24"/>
        </w:rPr>
        <w:t>2.7.1.12. A responsabilizar-se pela execução de todas as metas constante do Plano de Trabalho, correspondente à 1.696 unidades habitacionais com a utilização dos subsídios no valor de R$15.000,00 (quinze mil reais) por mutuário do empreendimento repassado pela MT PAR e concluí-la dentro do prazo estabelecido dentro do âmbito do Convênio;</w:t>
      </w:r>
    </w:p>
    <w:p>
      <w:pPr>
        <w:spacing w:line="360" w:lineRule="auto"/>
        <w:jc w:val="both"/>
        <w:rPr>
          <w:rFonts w:hint="default" w:ascii="Arial" w:hAnsi="Arial" w:cs="Arial"/>
          <w:sz w:val="24"/>
          <w:szCs w:val="24"/>
        </w:rPr>
      </w:pPr>
      <w:r>
        <w:rPr>
          <w:rFonts w:hint="default" w:ascii="Arial" w:hAnsi="Arial" w:cs="Arial"/>
          <w:sz w:val="24"/>
          <w:szCs w:val="24"/>
        </w:rPr>
        <w:t>2.7.1.13. Prestar contas à MT PAR, referente à execução do Convênio;</w:t>
      </w:r>
    </w:p>
    <w:p>
      <w:pPr>
        <w:spacing w:line="360" w:lineRule="auto"/>
        <w:jc w:val="both"/>
        <w:rPr>
          <w:rFonts w:hint="default" w:ascii="Arial" w:hAnsi="Arial" w:cs="Arial"/>
          <w:color w:val="auto"/>
          <w:sz w:val="24"/>
          <w:szCs w:val="24"/>
        </w:rPr>
      </w:pPr>
      <w:r>
        <w:rPr>
          <w:rFonts w:hint="default" w:ascii="Arial" w:hAnsi="Arial" w:cs="Arial"/>
          <w:sz w:val="24"/>
          <w:szCs w:val="24"/>
        </w:rPr>
        <w:t>2.7.1.14. Encaminhar prestações de Contas (Parcial e Final) de forma eletrônica, através do e-mail:</w:t>
      </w:r>
      <w:r>
        <w:rPr>
          <w:rFonts w:hint="default" w:ascii="Arial" w:hAnsi="Arial" w:cs="Arial"/>
          <w:color w:val="auto"/>
          <w:sz w:val="24"/>
          <w:szCs w:val="24"/>
        </w:rPr>
        <w:t xml:space="preserve"> </w:t>
      </w:r>
      <w:r>
        <w:rPr>
          <w:rFonts w:hint="default" w:ascii="Arial" w:hAnsi="Arial" w:cs="Arial"/>
          <w:color w:val="auto"/>
          <w:sz w:val="24"/>
          <w:szCs w:val="24"/>
        </w:rPr>
        <w:fldChar w:fldCharType="begin"/>
      </w:r>
      <w:r>
        <w:rPr>
          <w:rFonts w:hint="default" w:ascii="Arial" w:hAnsi="Arial" w:cs="Arial"/>
          <w:color w:val="auto"/>
          <w:sz w:val="24"/>
          <w:szCs w:val="24"/>
        </w:rPr>
        <w:instrText xml:space="preserve"> HYPERLINK "mailto:protocolo@mtpar.mt.gov.br" </w:instrText>
      </w:r>
      <w:r>
        <w:rPr>
          <w:rFonts w:hint="default" w:ascii="Arial" w:hAnsi="Arial" w:cs="Arial"/>
          <w:color w:val="auto"/>
          <w:sz w:val="24"/>
          <w:szCs w:val="24"/>
        </w:rPr>
        <w:fldChar w:fldCharType="separate"/>
      </w:r>
      <w:r>
        <w:rPr>
          <w:rStyle w:val="7"/>
          <w:rFonts w:hint="default" w:ascii="Arial" w:hAnsi="Arial" w:eastAsia="SimSun" w:cs="Arial"/>
          <w:color w:val="auto"/>
          <w:sz w:val="24"/>
          <w:szCs w:val="24"/>
        </w:rPr>
        <w:t>protocolo@mtpar.mt.gov.br</w:t>
      </w:r>
      <w:r>
        <w:rPr>
          <w:rStyle w:val="7"/>
          <w:rFonts w:hint="default" w:ascii="Arial" w:hAnsi="Arial" w:eastAsia="SimSun" w:cs="Arial"/>
          <w:color w:val="auto"/>
          <w:sz w:val="24"/>
          <w:szCs w:val="24"/>
        </w:rPr>
        <w:fldChar w:fldCharType="end"/>
      </w:r>
      <w:r>
        <w:rPr>
          <w:rFonts w:hint="default" w:ascii="Arial" w:hAnsi="Arial" w:cs="Arial"/>
          <w:color w:val="auto"/>
          <w:sz w:val="24"/>
          <w:szCs w:val="24"/>
        </w:rPr>
        <w:t>;</w:t>
      </w:r>
    </w:p>
    <w:p>
      <w:pPr>
        <w:spacing w:line="360" w:lineRule="auto"/>
        <w:jc w:val="both"/>
        <w:rPr>
          <w:rFonts w:hint="default" w:ascii="Arial" w:hAnsi="Arial" w:cs="Arial"/>
          <w:sz w:val="24"/>
          <w:szCs w:val="24"/>
        </w:rPr>
      </w:pPr>
      <w:r>
        <w:rPr>
          <w:rFonts w:hint="default" w:ascii="Arial" w:hAnsi="Arial" w:cs="Arial"/>
          <w:sz w:val="24"/>
          <w:szCs w:val="24"/>
        </w:rPr>
        <w:t>2.7.1.15. Apresentar relatório com cópias das matrículas dos imóveis;</w:t>
      </w:r>
    </w:p>
    <w:p>
      <w:pPr>
        <w:spacing w:line="360" w:lineRule="auto"/>
        <w:jc w:val="both"/>
        <w:rPr>
          <w:rFonts w:hint="default" w:ascii="Arial" w:hAnsi="Arial" w:cs="Arial"/>
          <w:sz w:val="24"/>
          <w:szCs w:val="24"/>
        </w:rPr>
      </w:pPr>
      <w:r>
        <w:rPr>
          <w:rFonts w:hint="default" w:ascii="Arial" w:hAnsi="Arial" w:cs="Arial"/>
          <w:sz w:val="24"/>
          <w:szCs w:val="24"/>
        </w:rPr>
        <w:t>2.7.1.16. Apresentar Projeto Arquitetônico das unidades habitacionais;</w:t>
      </w:r>
    </w:p>
    <w:p>
      <w:pPr>
        <w:spacing w:line="360" w:lineRule="auto"/>
        <w:jc w:val="both"/>
        <w:rPr>
          <w:rFonts w:hint="default" w:ascii="Arial" w:hAnsi="Arial" w:cs="Arial"/>
          <w:sz w:val="24"/>
          <w:szCs w:val="24"/>
        </w:rPr>
      </w:pPr>
      <w:r>
        <w:rPr>
          <w:rFonts w:hint="default" w:ascii="Arial" w:hAnsi="Arial" w:cs="Arial"/>
          <w:sz w:val="24"/>
          <w:szCs w:val="24"/>
        </w:rPr>
        <w:t>2.7.1.17. Efetuar consultas e contatar as concessionárias de serviços públicos de água/esgoto e de energia elétrica;</w:t>
      </w:r>
    </w:p>
    <w:p>
      <w:pPr>
        <w:spacing w:line="360" w:lineRule="auto"/>
        <w:jc w:val="both"/>
        <w:rPr>
          <w:rFonts w:hint="default" w:ascii="Arial" w:hAnsi="Arial" w:cs="Arial"/>
          <w:sz w:val="24"/>
          <w:szCs w:val="24"/>
        </w:rPr>
      </w:pPr>
      <w:r>
        <w:rPr>
          <w:rFonts w:hint="default" w:ascii="Arial" w:hAnsi="Arial" w:cs="Arial"/>
          <w:sz w:val="24"/>
          <w:szCs w:val="24"/>
        </w:rPr>
        <w:t>2.7.1.18. A responsabilidade do Convenente em devolver recursos financeiros transferidos pela Concedente, quando constatada:</w:t>
      </w:r>
    </w:p>
    <w:p>
      <w:pPr>
        <w:pStyle w:val="16"/>
        <w:numPr>
          <w:ilvl w:val="0"/>
          <w:numId w:val="9"/>
        </w:numPr>
        <w:jc w:val="both"/>
        <w:rPr>
          <w:rFonts w:hint="default" w:ascii="Arial" w:hAnsi="Arial" w:cs="Arial"/>
          <w:sz w:val="24"/>
          <w:szCs w:val="24"/>
        </w:rPr>
      </w:pPr>
      <w:r>
        <w:rPr>
          <w:rFonts w:hint="default" w:ascii="Arial" w:hAnsi="Arial" w:cs="Arial"/>
          <w:sz w:val="24"/>
          <w:szCs w:val="24"/>
        </w:rPr>
        <w:t>Inexecução total ou parcial do objeto pactuado;</w:t>
      </w:r>
    </w:p>
    <w:p>
      <w:pPr>
        <w:pStyle w:val="16"/>
        <w:numPr>
          <w:ilvl w:val="0"/>
          <w:numId w:val="9"/>
        </w:numPr>
        <w:jc w:val="both"/>
        <w:rPr>
          <w:rFonts w:hint="default" w:ascii="Arial" w:hAnsi="Arial" w:cs="Arial"/>
          <w:sz w:val="24"/>
          <w:szCs w:val="24"/>
        </w:rPr>
      </w:pPr>
      <w:r>
        <w:rPr>
          <w:rFonts w:hint="default" w:ascii="Arial" w:hAnsi="Arial" w:cs="Arial"/>
          <w:sz w:val="24"/>
          <w:szCs w:val="24"/>
        </w:rPr>
        <w:t>Irregularidade na execução dos serviços;</w:t>
      </w:r>
    </w:p>
    <w:p>
      <w:pPr>
        <w:pStyle w:val="16"/>
        <w:numPr>
          <w:ilvl w:val="0"/>
          <w:numId w:val="9"/>
        </w:numPr>
        <w:jc w:val="both"/>
        <w:rPr>
          <w:rFonts w:hint="default" w:ascii="Arial" w:hAnsi="Arial" w:cs="Arial"/>
          <w:sz w:val="24"/>
          <w:szCs w:val="24"/>
        </w:rPr>
      </w:pPr>
      <w:r>
        <w:rPr>
          <w:rFonts w:hint="default" w:ascii="Arial" w:hAnsi="Arial" w:cs="Arial"/>
          <w:sz w:val="24"/>
          <w:szCs w:val="24"/>
        </w:rPr>
        <w:t>Desvios de finalidade dos recursos transferidos;</w:t>
      </w:r>
    </w:p>
    <w:p>
      <w:pPr>
        <w:pStyle w:val="16"/>
        <w:numPr>
          <w:ilvl w:val="0"/>
          <w:numId w:val="9"/>
        </w:numPr>
        <w:jc w:val="both"/>
        <w:rPr>
          <w:rFonts w:hint="default" w:ascii="Arial" w:hAnsi="Arial" w:cs="Arial"/>
          <w:sz w:val="24"/>
          <w:szCs w:val="24"/>
        </w:rPr>
      </w:pPr>
      <w:r>
        <w:rPr>
          <w:rFonts w:hint="default" w:ascii="Arial" w:hAnsi="Arial" w:cs="Arial"/>
          <w:sz w:val="24"/>
          <w:szCs w:val="24"/>
        </w:rPr>
        <w:t>Ausência de prestação de contas conforme estabelecidos nas normas do Convênio;</w:t>
      </w:r>
    </w:p>
    <w:p>
      <w:pPr>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sz w:val="24"/>
          <w:szCs w:val="24"/>
        </w:rPr>
        <w:t>2.7.1.19. Disponibilizar meios para fornecer matrícula individualizada do imóvel, concessão de Alvará e “Habite-se”, e caso não exista, providenciar os serviços de água, energia elétrica e soluções de esgotamento sanitário;</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0</w:t>
      </w:r>
      <w:r>
        <w:rPr>
          <w:rFonts w:hint="default" w:ascii="Arial" w:hAnsi="Arial" w:cs="Arial"/>
          <w:sz w:val="24"/>
          <w:szCs w:val="24"/>
        </w:rPr>
        <w:t>. Integrar os serviços de transporte coletivo e coleta de resíduos sólidos;</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1</w:t>
      </w:r>
      <w:r>
        <w:rPr>
          <w:rFonts w:hint="default" w:ascii="Arial" w:hAnsi="Arial" w:cs="Arial"/>
          <w:sz w:val="24"/>
          <w:szCs w:val="24"/>
        </w:rPr>
        <w:t>. Autorizar a utilizar os projetos de infraestrutura de sua propriedade, se for o caso;</w:t>
      </w:r>
    </w:p>
    <w:p>
      <w:pPr>
        <w:spacing w:line="360" w:lineRule="auto"/>
        <w:jc w:val="both"/>
        <w:rPr>
          <w:rFonts w:hint="default" w:ascii="Arial" w:hAnsi="Arial" w:cs="Arial"/>
          <w:sz w:val="24"/>
          <w:szCs w:val="24"/>
        </w:rPr>
      </w:pPr>
      <w:r>
        <w:rPr>
          <w:rFonts w:hint="default" w:ascii="Arial" w:hAnsi="Arial" w:cs="Arial"/>
          <w:sz w:val="24"/>
          <w:szCs w:val="24"/>
        </w:rPr>
        <w:t>2.1.7.2</w:t>
      </w:r>
      <w:r>
        <w:rPr>
          <w:rFonts w:hint="default" w:ascii="Arial" w:hAnsi="Arial" w:cs="Arial"/>
          <w:sz w:val="24"/>
          <w:szCs w:val="24"/>
          <w:lang w:val="pt-BR"/>
        </w:rPr>
        <w:t>2</w:t>
      </w:r>
      <w:r>
        <w:rPr>
          <w:rFonts w:hint="default" w:ascii="Arial" w:hAnsi="Arial" w:cs="Arial"/>
          <w:sz w:val="24"/>
          <w:szCs w:val="24"/>
        </w:rPr>
        <w:t>. Garantir a presença da Concedente na entrega das chaves das moradias dos mutuários;</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3</w:t>
      </w:r>
      <w:r>
        <w:rPr>
          <w:rFonts w:hint="default" w:ascii="Arial" w:hAnsi="Arial" w:cs="Arial"/>
          <w:sz w:val="24"/>
          <w:szCs w:val="24"/>
        </w:rPr>
        <w:t>. Fazer a divulgação do empreendimento e da parceria com a Concedente, nos moldes da legislação vigente;</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4</w:t>
      </w:r>
      <w:r>
        <w:rPr>
          <w:rFonts w:hint="default" w:ascii="Arial" w:hAnsi="Arial" w:cs="Arial"/>
          <w:sz w:val="24"/>
          <w:szCs w:val="24"/>
        </w:rPr>
        <w:t>. Afixar placas alusivas às obras/serviços no local de sua execução, de acordo com o modelo padrão a ser fornecido pela Concedente;</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5</w:t>
      </w:r>
      <w:r>
        <w:rPr>
          <w:rFonts w:hint="default" w:ascii="Arial" w:hAnsi="Arial" w:cs="Arial"/>
          <w:sz w:val="24"/>
          <w:szCs w:val="24"/>
        </w:rPr>
        <w:t>. Executar todas as atividades inerentes à implementação do projeto descrito com rigorosa obediência ao Plano de Trabalho, observando os critérios de qualidade técnica, os prazos e os custos previstos e responder pelas consequências da sua inexecução total ou parcial;</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6</w:t>
      </w:r>
      <w:r>
        <w:rPr>
          <w:rFonts w:hint="default" w:ascii="Arial" w:hAnsi="Arial" w:cs="Arial"/>
          <w:sz w:val="24"/>
          <w:szCs w:val="24"/>
        </w:rPr>
        <w:t>. Não utilizar os recursos recebidos da Concedente em finalidade diversa estabelecida no Convênio, notadamente para despesas havidas antes de sua assinatura;</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7</w:t>
      </w:r>
      <w:r>
        <w:rPr>
          <w:rFonts w:hint="default" w:ascii="Arial" w:hAnsi="Arial" w:cs="Arial"/>
          <w:sz w:val="24"/>
          <w:szCs w:val="24"/>
        </w:rPr>
        <w:t>. Elaborar todos os documentos necessários para a implementação das atividades, em conformidade com legislação aplicável;</w:t>
      </w:r>
    </w:p>
    <w:p>
      <w:pPr>
        <w:spacing w:line="360" w:lineRule="auto"/>
        <w:jc w:val="both"/>
        <w:rPr>
          <w:rFonts w:hint="default" w:ascii="Arial" w:hAnsi="Arial" w:cs="Arial"/>
          <w:sz w:val="24"/>
          <w:szCs w:val="24"/>
        </w:rPr>
      </w:pPr>
      <w:r>
        <w:rPr>
          <w:rFonts w:hint="default" w:ascii="Arial" w:hAnsi="Arial" w:cs="Arial"/>
          <w:sz w:val="24"/>
          <w:szCs w:val="24"/>
        </w:rPr>
        <w:t>2.7.1.2</w:t>
      </w:r>
      <w:r>
        <w:rPr>
          <w:rFonts w:hint="default" w:ascii="Arial" w:hAnsi="Arial" w:cs="Arial"/>
          <w:sz w:val="24"/>
          <w:szCs w:val="24"/>
          <w:lang w:val="pt-BR"/>
        </w:rPr>
        <w:t>8</w:t>
      </w:r>
      <w:r>
        <w:rPr>
          <w:rFonts w:hint="default" w:ascii="Arial" w:hAnsi="Arial" w:cs="Arial"/>
          <w:sz w:val="24"/>
          <w:szCs w:val="24"/>
        </w:rPr>
        <w:t>. Manter os registros, arquivos e controles contábeis específicos para os dispêndios relativos para o convênio;</w:t>
      </w:r>
    </w:p>
    <w:p>
      <w:pPr>
        <w:spacing w:line="360" w:lineRule="auto"/>
        <w:jc w:val="both"/>
        <w:rPr>
          <w:rFonts w:hint="default" w:ascii="Arial" w:hAnsi="Arial" w:cs="Arial"/>
          <w:sz w:val="24"/>
          <w:szCs w:val="24"/>
        </w:rPr>
      </w:pPr>
      <w:r>
        <w:rPr>
          <w:rFonts w:hint="default" w:ascii="Arial" w:hAnsi="Arial" w:cs="Arial"/>
          <w:sz w:val="24"/>
          <w:szCs w:val="24"/>
        </w:rPr>
        <w:t>2.7.1.</w:t>
      </w:r>
      <w:r>
        <w:rPr>
          <w:rFonts w:hint="default" w:ascii="Arial" w:hAnsi="Arial" w:cs="Arial"/>
          <w:sz w:val="24"/>
          <w:szCs w:val="24"/>
          <w:lang w:val="pt-BR"/>
        </w:rPr>
        <w:t>29</w:t>
      </w:r>
      <w:r>
        <w:rPr>
          <w:rFonts w:hint="default" w:ascii="Arial" w:hAnsi="Arial" w:cs="Arial"/>
          <w:sz w:val="24"/>
          <w:szCs w:val="24"/>
        </w:rPr>
        <w:t>. Permitir e facilitar o acesso de supervisores da Concedente e de auditores estaduais, a todos os documentos relativos à execução do objeto deste Convênio, principalmente no que se refere às licitações e contratos, bem como prestar a estes, todas e quaisquer informações solicitadas;</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0</w:t>
      </w:r>
      <w:r>
        <w:rPr>
          <w:rFonts w:hint="default" w:ascii="Arial" w:hAnsi="Arial" w:cs="Arial"/>
          <w:sz w:val="24"/>
          <w:szCs w:val="24"/>
        </w:rPr>
        <w:t>. Permitir o livre acesso de servidores ao Sistema de Controle Interno ao qual esteja subordinada a Concedente, em qualquer tempo e lugar, a todos os atos e fatos, relacionados direta ou indiretamente com o presente instrumento, quando em missão de fiscalização ou auditoria;</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1</w:t>
      </w:r>
      <w:r>
        <w:rPr>
          <w:rFonts w:hint="default" w:ascii="Arial" w:hAnsi="Arial" w:cs="Arial"/>
          <w:sz w:val="24"/>
          <w:szCs w:val="24"/>
        </w:rPr>
        <w:t>. Fornecer todas as informações solicitadas pela Concedente ao Projeto e à situação do executor, conforme cronograma de execução do Plano de Trabalho;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2</w:t>
      </w:r>
      <w:r>
        <w:rPr>
          <w:rFonts w:hint="default" w:ascii="Arial" w:hAnsi="Arial" w:cs="Arial"/>
          <w:sz w:val="24"/>
          <w:szCs w:val="24"/>
        </w:rPr>
        <w:t>. Requerer, quando necessário, com as devidas justificativas, prorrogação de vigência, até 30 (trinta) dias antes do vencimento do Convênio;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3</w:t>
      </w:r>
      <w:r>
        <w:rPr>
          <w:rFonts w:hint="default" w:ascii="Arial" w:hAnsi="Arial" w:cs="Arial"/>
          <w:sz w:val="24"/>
          <w:szCs w:val="24"/>
        </w:rPr>
        <w:t>. Não realizar despesas a:</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Pagamentos a título de taxa de administração, de gerência ou similar;</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Pagamentos de gratificação, consultoria, assistência técnica ou qualquer espécie de remuneração a servidor que pertença aos quadros de órgãos ou entidades da Administração Pública Federal, Estadual, Municipal ou do Distrito Federal, que esteja locado ou em exercício em qualquer dos entes partícipes;</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Pagamento diverso do estabelecido no Convênio, ainda que em caráter de emergência;</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Data anterior à deste instrumento e/ou posterior ao prazo de execução constante do Plano de Trabalho;</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Taxas bancárias, multas, juros ou correção monetária, inclusive a pagamentos ou recolhimentos fora dos prazos;</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Transferências de recursos para clubes, associações de servidores ou quaisquer entidades congêneres;</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Realização de despesas com publicidade, salvo às de caráter educativo, informativo ou de orientação social, das quais não constem nomes, símbolos ou imagens que caracterizem promoção pessoal de autoridades ou de servidores públicos;</w:t>
      </w:r>
    </w:p>
    <w:p>
      <w:pPr>
        <w:pStyle w:val="16"/>
        <w:numPr>
          <w:ilvl w:val="0"/>
          <w:numId w:val="10"/>
        </w:numPr>
        <w:ind w:left="714" w:hanging="357"/>
        <w:jc w:val="both"/>
        <w:rPr>
          <w:rFonts w:hint="default" w:ascii="Arial" w:hAnsi="Arial" w:cs="Arial"/>
          <w:sz w:val="24"/>
          <w:szCs w:val="24"/>
        </w:rPr>
      </w:pPr>
      <w:r>
        <w:rPr>
          <w:rFonts w:hint="default" w:ascii="Arial" w:hAnsi="Arial" w:cs="Arial"/>
          <w:sz w:val="24"/>
          <w:szCs w:val="24"/>
        </w:rPr>
        <w:t>Não realizar a publicação do edital de chamamento para seleção de mutuários ou qualquer outro ato que configure distribuição gratuita de bens no prazo do art. 73 § 10, da Lei das Eleições.</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4</w:t>
      </w:r>
      <w:r>
        <w:rPr>
          <w:rFonts w:hint="default" w:ascii="Arial" w:hAnsi="Arial" w:cs="Arial"/>
          <w:sz w:val="24"/>
          <w:szCs w:val="24"/>
        </w:rPr>
        <w:t>. Promover a aquisição e ou a contratação de bens, obras e serviços em conformidade com os procedimentos adotados com a Legislação Estadual e colaborar no acompanhamento da qualidade técnica na execução do projeto;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5</w:t>
      </w:r>
      <w:r>
        <w:rPr>
          <w:rFonts w:hint="default" w:ascii="Arial" w:hAnsi="Arial" w:cs="Arial"/>
          <w:sz w:val="24"/>
          <w:szCs w:val="24"/>
        </w:rPr>
        <w:t>. Designar um responsável pela execução do Convênio e informar à Concedente da designação;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6</w:t>
      </w:r>
      <w:r>
        <w:rPr>
          <w:rFonts w:hint="default" w:ascii="Arial" w:hAnsi="Arial" w:cs="Arial"/>
          <w:sz w:val="24"/>
          <w:szCs w:val="24"/>
        </w:rPr>
        <w:t>. Elaborar e submeter à Concedente, quando exigido, a relação de recursos humanos e materiais necessários à consecução do objeto do Convênio;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7</w:t>
      </w:r>
      <w:r>
        <w:rPr>
          <w:rFonts w:hint="default" w:ascii="Arial" w:hAnsi="Arial" w:cs="Arial"/>
          <w:sz w:val="24"/>
          <w:szCs w:val="24"/>
        </w:rPr>
        <w:t xml:space="preserve">. Alimentar o Sistema de Gerenciamento de Convênios – SIGCon, no endereço: </w:t>
      </w:r>
      <w:r>
        <w:rPr>
          <w:rFonts w:hint="default" w:ascii="Arial" w:hAnsi="Arial" w:cs="Arial"/>
          <w:color w:val="auto"/>
          <w:sz w:val="24"/>
          <w:szCs w:val="24"/>
        </w:rPr>
        <w:fldChar w:fldCharType="begin"/>
      </w:r>
      <w:r>
        <w:rPr>
          <w:rFonts w:hint="default" w:ascii="Arial" w:hAnsi="Arial" w:cs="Arial"/>
          <w:color w:val="auto"/>
          <w:sz w:val="24"/>
          <w:szCs w:val="24"/>
        </w:rPr>
        <w:instrText xml:space="preserve"> HYPERLINK "http://www.seplan.mt.gov.br/sigcon" </w:instrText>
      </w:r>
      <w:r>
        <w:rPr>
          <w:rFonts w:hint="default" w:ascii="Arial" w:hAnsi="Arial" w:cs="Arial"/>
          <w:color w:val="auto"/>
          <w:sz w:val="24"/>
          <w:szCs w:val="24"/>
        </w:rPr>
        <w:fldChar w:fldCharType="separate"/>
      </w:r>
      <w:r>
        <w:rPr>
          <w:rStyle w:val="7"/>
          <w:rFonts w:hint="default" w:ascii="Arial" w:hAnsi="Arial" w:eastAsia="SimSun" w:cs="Arial"/>
          <w:color w:val="auto"/>
          <w:sz w:val="24"/>
          <w:szCs w:val="24"/>
        </w:rPr>
        <w:t>www.seplan.mt.gov.br/sigcon</w:t>
      </w:r>
      <w:r>
        <w:rPr>
          <w:rStyle w:val="7"/>
          <w:rFonts w:hint="default" w:ascii="Arial" w:hAnsi="Arial" w:eastAsia="SimSun" w:cs="Arial"/>
          <w:color w:val="auto"/>
          <w:sz w:val="24"/>
          <w:szCs w:val="24"/>
        </w:rPr>
        <w:fldChar w:fldCharType="end"/>
      </w:r>
      <w:r>
        <w:rPr>
          <w:rFonts w:hint="default" w:ascii="Arial" w:hAnsi="Arial" w:cs="Arial"/>
          <w:color w:val="auto"/>
          <w:sz w:val="24"/>
          <w:szCs w:val="24"/>
        </w:rPr>
        <w:t xml:space="preserve">, </w:t>
      </w:r>
      <w:r>
        <w:rPr>
          <w:rFonts w:hint="default" w:ascii="Arial" w:hAnsi="Arial" w:cs="Arial"/>
          <w:sz w:val="24"/>
          <w:szCs w:val="24"/>
        </w:rPr>
        <w:t>com dados relativos à execução do convênio, como execução de metas, empenhos, liquidações, pagamentos efetuados, etc., bem como fazer lançamentos de propostas de aditamento de prazos e/ou valores, quando efetivamente for necessário;</w:t>
      </w:r>
    </w:p>
    <w:p>
      <w:pPr>
        <w:spacing w:line="360" w:lineRule="auto"/>
        <w:jc w:val="both"/>
        <w:rPr>
          <w:rFonts w:hint="default" w:ascii="Arial" w:hAnsi="Arial" w:cs="Arial"/>
          <w:sz w:val="24"/>
          <w:szCs w:val="24"/>
        </w:rPr>
      </w:pPr>
      <w:r>
        <w:rPr>
          <w:rFonts w:hint="default" w:ascii="Arial" w:hAnsi="Arial" w:cs="Arial"/>
          <w:sz w:val="24"/>
          <w:szCs w:val="24"/>
        </w:rPr>
        <w:t>2.7.1.3</w:t>
      </w:r>
      <w:r>
        <w:rPr>
          <w:rFonts w:hint="default" w:ascii="Arial" w:hAnsi="Arial" w:cs="Arial"/>
          <w:sz w:val="24"/>
          <w:szCs w:val="24"/>
          <w:lang w:val="pt-BR"/>
        </w:rPr>
        <w:t>8</w:t>
      </w:r>
      <w:r>
        <w:rPr>
          <w:rFonts w:hint="default" w:ascii="Arial" w:hAnsi="Arial" w:cs="Arial"/>
          <w:sz w:val="24"/>
          <w:szCs w:val="24"/>
        </w:rPr>
        <w:t xml:space="preserve">. Movimentar os recursos financeiros repassados pela Concedente em conta corrente específica e </w:t>
      </w:r>
      <w:r>
        <w:rPr>
          <w:rFonts w:hint="default" w:ascii="Arial" w:hAnsi="Arial" w:cs="Arial"/>
          <w:sz w:val="24"/>
          <w:szCs w:val="24"/>
          <w:u w:val="single"/>
        </w:rPr>
        <w:t>exclusiva</w:t>
      </w:r>
      <w:r>
        <w:rPr>
          <w:rFonts w:hint="default" w:ascii="Arial" w:hAnsi="Arial" w:cs="Arial"/>
          <w:sz w:val="24"/>
          <w:szCs w:val="24"/>
        </w:rPr>
        <w:t xml:space="preserve"> para este fim em conta vinculada ao convênio, identificando em sua denominação o número do Convênio e a participação da MT-PAR;</w:t>
      </w:r>
    </w:p>
    <w:p>
      <w:pPr>
        <w:spacing w:line="360" w:lineRule="auto"/>
        <w:jc w:val="both"/>
        <w:rPr>
          <w:rFonts w:hint="default" w:ascii="Arial" w:hAnsi="Arial" w:cs="Arial"/>
          <w:i w:val="0"/>
          <w:iCs w:val="0"/>
          <w:caps w:val="0"/>
          <w:color w:val="000000"/>
          <w:spacing w:val="0"/>
          <w:sz w:val="24"/>
          <w:szCs w:val="24"/>
          <w:shd w:val="clear" w:fill="FFFFFF"/>
          <w:lang w:val="pt-BR"/>
        </w:rPr>
      </w:pPr>
      <w:r>
        <w:rPr>
          <w:rFonts w:hint="default" w:ascii="Arial" w:hAnsi="Arial" w:cs="Arial"/>
          <w:color w:val="auto"/>
          <w:sz w:val="24"/>
          <w:szCs w:val="24"/>
          <w:highlight w:val="none"/>
        </w:rPr>
        <w:t>2.7.1.</w:t>
      </w:r>
      <w:r>
        <w:rPr>
          <w:rFonts w:hint="default" w:ascii="Arial" w:hAnsi="Arial" w:cs="Arial"/>
          <w:color w:val="auto"/>
          <w:sz w:val="24"/>
          <w:szCs w:val="24"/>
          <w:highlight w:val="none"/>
          <w:lang w:val="pt-BR"/>
        </w:rPr>
        <w:t>39</w:t>
      </w:r>
      <w:r>
        <w:rPr>
          <w:rFonts w:hint="default" w:ascii="Arial" w:hAnsi="Arial" w:cs="Arial"/>
          <w:color w:val="auto"/>
          <w:sz w:val="24"/>
          <w:szCs w:val="24"/>
          <w:highlight w:val="none"/>
        </w:rPr>
        <w:t>. Restituir, a MT-PAR, o valor transferido, atualizado monetariamente, desde a data do recebimento, com base na variação da Taxa Referencial do Sistema Especial de Liquidação e de Custódia – SELIC, acumulada mensalmente, até o último dia do mês anterior ao da devolução dos recursos à Conta Única do Tesouro Estadual, quando incorrer em alguns dos casos previstos no art. 20º, Inciso XVII, alínea “a, b e c” da IN Conjunta SEPLAN/SEFAZ/CGE Nº 01/2015</w:t>
      </w:r>
      <w:r>
        <w:rPr>
          <w:rFonts w:hint="default" w:ascii="Arial" w:hAnsi="Arial" w:cs="Arial"/>
          <w:color w:val="auto"/>
          <w:sz w:val="24"/>
          <w:szCs w:val="24"/>
          <w:highlight w:val="none"/>
          <w:lang w:val="pt-BR"/>
        </w:rPr>
        <w:t>, conforme  seguinte redação: “</w:t>
      </w:r>
      <w:r>
        <w:rPr>
          <w:rFonts w:hint="default" w:ascii="Arial" w:hAnsi="Arial" w:cs="Arial"/>
          <w:i w:val="0"/>
          <w:iCs w:val="0"/>
          <w:caps w:val="0"/>
          <w:color w:val="000000"/>
          <w:spacing w:val="0"/>
          <w:sz w:val="24"/>
          <w:szCs w:val="24"/>
          <w:shd w:val="clear" w:fill="FFFFFF"/>
          <w:lang w:val="pt-BR"/>
        </w:rPr>
        <w:t xml:space="preserve">o </w:t>
      </w:r>
      <w:r>
        <w:rPr>
          <w:rFonts w:hint="default" w:ascii="Arial" w:hAnsi="Arial" w:eastAsia="SimSun" w:cs="Arial"/>
          <w:i w:val="0"/>
          <w:iCs w:val="0"/>
          <w:caps w:val="0"/>
          <w:color w:val="000000"/>
          <w:spacing w:val="0"/>
          <w:sz w:val="24"/>
          <w:szCs w:val="24"/>
          <w:shd w:val="clear" w:fill="FFFFFF"/>
        </w:rPr>
        <w:t>convênio conterá também, expressa e obrigatoriamente, cláusulas estabelecendo:</w:t>
      </w:r>
      <w:r>
        <w:rPr>
          <w:rFonts w:hint="default" w:ascii="Arial" w:hAnsi="Arial" w:cs="Arial"/>
          <w:i w:val="0"/>
          <w:iCs w:val="0"/>
          <w:caps w:val="0"/>
          <w:color w:val="000000"/>
          <w:spacing w:val="0"/>
          <w:sz w:val="24"/>
          <w:szCs w:val="24"/>
          <w:shd w:val="clear" w:fill="FFFFFF"/>
          <w:lang w:val="pt-BR"/>
        </w:rPr>
        <w:t xml:space="preserve"> </w:t>
      </w:r>
    </w:p>
    <w:p>
      <w:pPr>
        <w:keepNext w:val="0"/>
        <w:keepLines w:val="0"/>
        <w:pageBreakBefore w:val="0"/>
        <w:widowControl/>
        <w:shd w:val="clear"/>
        <w:kinsoku/>
        <w:wordWrap/>
        <w:overflowPunct/>
        <w:topLinePunct w:val="0"/>
        <w:autoSpaceDE/>
        <w:autoSpaceDN/>
        <w:bidi w:val="0"/>
        <w:adjustRightInd/>
        <w:snapToGrid/>
        <w:spacing w:line="240" w:lineRule="auto"/>
        <w:ind w:left="2400" w:leftChars="1200" w:firstLine="0" w:firstLineChars="0"/>
        <w:jc w:val="both"/>
        <w:textAlignment w:val="auto"/>
        <w:rPr>
          <w:rFonts w:hint="default" w:ascii="Arial" w:hAnsi="Arial" w:cs="Arial"/>
          <w:sz w:val="16"/>
          <w:szCs w:val="16"/>
        </w:rPr>
      </w:pPr>
      <w:r>
        <w:rPr>
          <w:rFonts w:hint="default" w:ascii="Arial" w:hAnsi="Arial" w:eastAsia="SimSun" w:cs="Arial"/>
          <w:i w:val="0"/>
          <w:iCs w:val="0"/>
          <w:caps w:val="0"/>
          <w:color w:val="000000"/>
          <w:spacing w:val="0"/>
          <w:kern w:val="0"/>
          <w:sz w:val="16"/>
          <w:szCs w:val="16"/>
          <w:shd w:val="clear" w:fill="FFFFFF"/>
          <w:lang w:val="en-US" w:eastAsia="zh-CN" w:bidi="ar"/>
        </w:rPr>
        <w:t>o compromisso do convenente de restituir ao concedente ou ao Tesouro Estadual o valor transferido atualizado monetariamente, desde a data do recebimento, com base na variação da Taxa Referencial do Sistema Especial de Liquidação e de Custódia - SELIC, acumulada mensalmente, até o último dia do mês anterior ao da devolução dos recursos, acrescido esse montante de 1 % (um por cento) no mês de efetivação da devolução dos recursos à Conta Única do Tesouro Estadual, nos seguintes casos: </w:t>
      </w:r>
      <w:r>
        <w:rPr>
          <w:rFonts w:hint="default" w:ascii="Arial" w:hAnsi="Arial" w:eastAsia="SimSun" w:cs="Arial"/>
          <w:b/>
          <w:bCs/>
          <w:i/>
          <w:iCs/>
          <w:caps w:val="0"/>
          <w:color w:val="000000"/>
          <w:spacing w:val="0"/>
          <w:kern w:val="0"/>
          <w:sz w:val="16"/>
          <w:szCs w:val="16"/>
          <w:shd w:val="clear" w:fill="FFFFFF"/>
          <w:lang w:val="en-US" w:eastAsia="zh-CN" w:bidi="ar"/>
        </w:rPr>
        <w:t>(Nova redação dada pela IN. Conj</w:t>
      </w:r>
      <w:r>
        <w:rPr>
          <w:rFonts w:hint="default" w:ascii="Arial" w:hAnsi="Arial" w:eastAsia="SimSun" w:cs="Arial"/>
          <w:b/>
          <w:bCs/>
          <w:i/>
          <w:iCs/>
          <w:caps w:val="0"/>
          <w:color w:val="auto"/>
          <w:spacing w:val="0"/>
          <w:kern w:val="0"/>
          <w:sz w:val="16"/>
          <w:szCs w:val="16"/>
          <w:shd w:val="clear" w:fill="FFFFFF"/>
          <w:lang w:val="en-US" w:eastAsia="zh-CN" w:bidi="ar"/>
        </w:rPr>
        <w:t>. </w:t>
      </w:r>
      <w:r>
        <w:rPr>
          <w:rFonts w:hint="default" w:ascii="Arial" w:hAnsi="Arial" w:eastAsia="SimSun" w:cs="Arial"/>
          <w:i w:val="0"/>
          <w:iCs w:val="0"/>
          <w:caps w:val="0"/>
          <w:color w:val="auto"/>
          <w:spacing w:val="0"/>
          <w:kern w:val="0"/>
          <w:sz w:val="16"/>
          <w:szCs w:val="16"/>
          <w:shd w:val="clear" w:fill="FFFFFF"/>
          <w:lang w:val="en-US" w:eastAsia="zh-CN" w:bidi="ar"/>
        </w:rPr>
        <w:fldChar w:fldCharType="begin"/>
      </w:r>
      <w:r>
        <w:rPr>
          <w:rFonts w:hint="default" w:ascii="Arial" w:hAnsi="Arial" w:eastAsia="SimSun" w:cs="Arial"/>
          <w:i w:val="0"/>
          <w:iCs w:val="0"/>
          <w:caps w:val="0"/>
          <w:color w:val="auto"/>
          <w:spacing w:val="0"/>
          <w:kern w:val="0"/>
          <w:sz w:val="16"/>
          <w:szCs w:val="16"/>
          <w:shd w:val="clear" w:fill="FFFFFF"/>
          <w:lang w:val="en-US" w:eastAsia="zh-CN" w:bidi="ar"/>
        </w:rPr>
        <w:instrText xml:space="preserve"> HYPERLINK "http://app1.sefaz.mt.gov.br/Sistema/legislacao/legislacaotribut.nsf/7c7b6a9347c50f55032569140065ebbf/ea8ab6aa7e6ee10e84257eb20041a6c9?OpenDocument" \l "_b95756l2iam0cejp09p7l4ja1ah4lcg908d7ksiil9pa4282j8l84o_" </w:instrText>
      </w:r>
      <w:r>
        <w:rPr>
          <w:rFonts w:hint="default" w:ascii="Arial" w:hAnsi="Arial" w:eastAsia="SimSun" w:cs="Arial"/>
          <w:i w:val="0"/>
          <w:iCs w:val="0"/>
          <w:caps w:val="0"/>
          <w:color w:val="auto"/>
          <w:spacing w:val="0"/>
          <w:kern w:val="0"/>
          <w:sz w:val="16"/>
          <w:szCs w:val="16"/>
          <w:shd w:val="clear" w:fill="FFFFFF"/>
          <w:lang w:val="en-US" w:eastAsia="zh-CN" w:bidi="ar"/>
        </w:rPr>
        <w:fldChar w:fldCharType="separate"/>
      </w:r>
      <w:r>
        <w:rPr>
          <w:rStyle w:val="7"/>
          <w:rFonts w:hint="default" w:ascii="Arial" w:hAnsi="Arial" w:eastAsia="SimSun" w:cs="Arial"/>
          <w:b/>
          <w:bCs/>
          <w:i/>
          <w:iCs/>
          <w:caps w:val="0"/>
          <w:color w:val="auto"/>
          <w:spacing w:val="0"/>
          <w:sz w:val="16"/>
          <w:szCs w:val="16"/>
          <w:shd w:val="clear" w:fill="FFFFFF"/>
        </w:rPr>
        <w:t>005/15</w:t>
      </w:r>
      <w:r>
        <w:rPr>
          <w:rFonts w:hint="default" w:ascii="Arial" w:hAnsi="Arial" w:eastAsia="SimSun" w:cs="Arial"/>
          <w:i w:val="0"/>
          <w:iCs w:val="0"/>
          <w:caps w:val="0"/>
          <w:color w:val="auto"/>
          <w:spacing w:val="0"/>
          <w:kern w:val="0"/>
          <w:sz w:val="16"/>
          <w:szCs w:val="16"/>
          <w:shd w:val="clear" w:fill="FFFFFF"/>
          <w:lang w:val="en-US" w:eastAsia="zh-CN" w:bidi="ar"/>
        </w:rPr>
        <w:fldChar w:fldCharType="end"/>
      </w:r>
      <w:r>
        <w:rPr>
          <w:rFonts w:hint="default" w:ascii="Arial" w:hAnsi="Arial" w:eastAsia="SimSun" w:cs="Arial"/>
          <w:b/>
          <w:bCs/>
          <w:i/>
          <w:iCs/>
          <w:caps w:val="0"/>
          <w:color w:val="auto"/>
          <w:spacing w:val="0"/>
          <w:kern w:val="0"/>
          <w:sz w:val="16"/>
          <w:szCs w:val="16"/>
          <w:shd w:val="clear" w:fill="FFFFFF"/>
          <w:lang w:val="en-US" w:eastAsia="zh-CN" w:bidi="ar"/>
        </w:rPr>
        <w:t>, e</w:t>
      </w:r>
      <w:r>
        <w:rPr>
          <w:rFonts w:hint="default" w:ascii="Arial" w:hAnsi="Arial" w:eastAsia="SimSun" w:cs="Arial"/>
          <w:b/>
          <w:bCs/>
          <w:i/>
          <w:iCs/>
          <w:caps w:val="0"/>
          <w:color w:val="000000"/>
          <w:spacing w:val="0"/>
          <w:kern w:val="0"/>
          <w:sz w:val="16"/>
          <w:szCs w:val="16"/>
          <w:shd w:val="clear" w:fill="FFFFFF"/>
          <w:lang w:val="en-US" w:eastAsia="zh-CN" w:bidi="ar"/>
        </w:rPr>
        <w:t>feitos retroativos a 02/02/15)</w:t>
      </w:r>
      <w:r>
        <w:rPr>
          <w:rFonts w:hint="default" w:ascii="Arial" w:hAnsi="Arial" w:eastAsia="SimSun" w:cs="Arial"/>
          <w:i w:val="0"/>
          <w:iCs w:val="0"/>
          <w:caps w:val="0"/>
          <w:color w:val="000000"/>
          <w:spacing w:val="0"/>
          <w:kern w:val="0"/>
          <w:sz w:val="16"/>
          <w:szCs w:val="16"/>
          <w:shd w:val="clear" w:fill="FFFFFF"/>
          <w:lang w:val="en-US" w:eastAsia="zh-CN" w:bidi="ar"/>
        </w:rPr>
        <w:br w:type="textWrapping"/>
      </w:r>
      <w:r>
        <w:rPr>
          <w:rFonts w:hint="default" w:ascii="Arial" w:hAnsi="Arial" w:eastAsia="SimSun" w:cs="Arial"/>
          <w:i w:val="0"/>
          <w:iCs w:val="0"/>
          <w:caps w:val="0"/>
          <w:color w:val="000000"/>
          <w:spacing w:val="0"/>
          <w:kern w:val="0"/>
          <w:sz w:val="16"/>
          <w:szCs w:val="16"/>
          <w:shd w:val="clear" w:fill="FFFFFF"/>
          <w:lang w:val="en-US" w:eastAsia="zh-CN" w:bidi="ar"/>
        </w:rPr>
        <w:t>a) quando não for executado o objeto pactuado;</w:t>
      </w:r>
      <w:r>
        <w:rPr>
          <w:rFonts w:hint="default" w:ascii="Arial" w:hAnsi="Arial" w:eastAsia="SimSun" w:cs="Arial"/>
          <w:i w:val="0"/>
          <w:iCs w:val="0"/>
          <w:caps w:val="0"/>
          <w:color w:val="000000"/>
          <w:spacing w:val="0"/>
          <w:kern w:val="0"/>
          <w:sz w:val="16"/>
          <w:szCs w:val="16"/>
          <w:shd w:val="clear" w:fill="FFFFFF"/>
          <w:lang w:val="en-US" w:eastAsia="zh-CN" w:bidi="ar"/>
        </w:rPr>
        <w:br w:type="textWrapping"/>
      </w:r>
      <w:r>
        <w:rPr>
          <w:rFonts w:hint="default" w:ascii="Arial" w:hAnsi="Arial" w:eastAsia="SimSun" w:cs="Arial"/>
          <w:i w:val="0"/>
          <w:iCs w:val="0"/>
          <w:caps w:val="0"/>
          <w:color w:val="000000"/>
          <w:spacing w:val="0"/>
          <w:kern w:val="0"/>
          <w:sz w:val="16"/>
          <w:szCs w:val="16"/>
          <w:shd w:val="clear" w:fill="FFFFFF"/>
          <w:lang w:val="en-US" w:eastAsia="zh-CN" w:bidi="ar"/>
        </w:rPr>
        <w:t>b) quando não for apresentada, no prazo exigido, a prestação de contas parcial ou final; ou,</w:t>
      </w:r>
      <w:r>
        <w:rPr>
          <w:rFonts w:hint="default" w:ascii="Arial" w:hAnsi="Arial" w:eastAsia="SimSun" w:cs="Arial"/>
          <w:i w:val="0"/>
          <w:iCs w:val="0"/>
          <w:caps w:val="0"/>
          <w:color w:val="000000"/>
          <w:spacing w:val="0"/>
          <w:kern w:val="0"/>
          <w:sz w:val="16"/>
          <w:szCs w:val="16"/>
          <w:shd w:val="clear" w:fill="FFFFFF"/>
          <w:lang w:val="en-US" w:eastAsia="zh-CN" w:bidi="ar"/>
        </w:rPr>
        <w:br w:type="textWrapping"/>
      </w:r>
      <w:r>
        <w:rPr>
          <w:rFonts w:hint="default" w:ascii="Arial" w:hAnsi="Arial" w:eastAsia="SimSun" w:cs="Arial"/>
          <w:i w:val="0"/>
          <w:iCs w:val="0"/>
          <w:caps w:val="0"/>
          <w:color w:val="000000"/>
          <w:spacing w:val="0"/>
          <w:kern w:val="0"/>
          <w:sz w:val="16"/>
          <w:szCs w:val="16"/>
          <w:shd w:val="clear" w:fill="FFFFFF"/>
          <w:lang w:val="en-US" w:eastAsia="zh-CN" w:bidi="ar"/>
        </w:rPr>
        <w:t>c) quando os recursos forem utilizados em finalidade diversa da estabelecida no Convênio.</w:t>
      </w:r>
    </w:p>
    <w:p>
      <w:pPr>
        <w:keepNext w:val="0"/>
        <w:keepLines w:val="0"/>
        <w:widowControl/>
        <w:suppressLineNumbers w:val="0"/>
        <w:shd w:val="clear"/>
        <w:ind w:left="2880" w:firstLine="0"/>
        <w:jc w:val="left"/>
        <w:rPr>
          <w:rFonts w:hint="default" w:ascii="Arial" w:hAnsi="Arial" w:eastAsia="SimSun" w:cs="Arial"/>
          <w:b/>
          <w:bCs/>
          <w:i w:val="0"/>
          <w:iCs w:val="0"/>
          <w:caps w:val="0"/>
          <w:color w:val="008000"/>
          <w:spacing w:val="0"/>
          <w:kern w:val="0"/>
          <w:sz w:val="20"/>
          <w:szCs w:val="20"/>
          <w:shd w:val="clear" w:fill="FFFFFF"/>
          <w:lang w:val="en-US" w:eastAsia="zh-CN" w:bidi="ar"/>
        </w:rPr>
      </w:pPr>
    </w:p>
    <w:p>
      <w:pPr>
        <w:keepNext w:val="0"/>
        <w:keepLines w:val="0"/>
        <w:widowControl/>
        <w:suppressLineNumbers w:val="0"/>
        <w:shd w:val="clear"/>
        <w:ind w:left="2880" w:firstLine="0"/>
        <w:jc w:val="left"/>
        <w:rPr>
          <w:rFonts w:hint="default" w:ascii="Arial" w:hAnsi="Arial" w:cs="Arial"/>
          <w:i w:val="0"/>
          <w:iCs w:val="0"/>
          <w:caps w:val="0"/>
          <w:color w:val="auto"/>
          <w:spacing w:val="0"/>
          <w:sz w:val="16"/>
          <w:szCs w:val="16"/>
          <w:lang w:val="pt-BR"/>
        </w:rPr>
      </w:pPr>
      <w:r>
        <w:rPr>
          <w:rFonts w:hint="default" w:ascii="Arial" w:hAnsi="Arial" w:eastAsia="SimSun" w:cs="Arial"/>
          <w:b/>
          <w:bCs/>
          <w:i w:val="0"/>
          <w:iCs w:val="0"/>
          <w:caps w:val="0"/>
          <w:color w:val="auto"/>
          <w:spacing w:val="0"/>
          <w:kern w:val="0"/>
          <w:sz w:val="16"/>
          <w:szCs w:val="16"/>
          <w:shd w:val="clear" w:fill="FFFFFF"/>
          <w:lang w:val="en-US" w:eastAsia="zh-CN" w:bidi="ar"/>
        </w:rPr>
        <w:t>Redação original.</w:t>
      </w:r>
      <w:r>
        <w:rPr>
          <w:rFonts w:hint="default" w:ascii="Arial" w:hAnsi="Arial" w:eastAsia="SimSun" w:cs="Arial"/>
          <w:i w:val="0"/>
          <w:iCs w:val="0"/>
          <w:caps w:val="0"/>
          <w:color w:val="auto"/>
          <w:spacing w:val="0"/>
          <w:kern w:val="0"/>
          <w:sz w:val="16"/>
          <w:szCs w:val="16"/>
          <w:shd w:val="clear" w:fill="FFFFFF"/>
          <w:lang w:val="en-US" w:eastAsia="zh-CN" w:bidi="ar"/>
        </w:rPr>
        <w:br w:type="textWrapping"/>
      </w:r>
      <w:r>
        <w:rPr>
          <w:rFonts w:hint="default" w:ascii="Arial" w:hAnsi="Arial" w:eastAsia="SimSun" w:cs="Arial"/>
          <w:i w:val="0"/>
          <w:iCs w:val="0"/>
          <w:caps w:val="0"/>
          <w:color w:val="auto"/>
          <w:spacing w:val="0"/>
          <w:kern w:val="0"/>
          <w:sz w:val="16"/>
          <w:szCs w:val="16"/>
          <w:shd w:val="clear" w:fill="FFFFFF"/>
          <w:lang w:val="en-US" w:eastAsia="zh-CN" w:bidi="ar"/>
        </w:rPr>
        <w:t>XVII – o compromisso do convenente de restituir ao concedente ou ao Tesouro Estadual o valor transferido atualizado monetariamente, desde a data do recebimento, com base na variação da Taxa Referencial do Sistema Especial de Liquidação e de Custódia – SELIC, acumulada mensalmente, até o último dia do mês anterior ao da devolução dos recursos, acrescido esse montante de 0,5% (um por cento) no mês de efetivação da devolução dos recursos à Conta Única do Tesouro Estadual, nos seguintes casos:</w:t>
      </w:r>
      <w:r>
        <w:rPr>
          <w:rFonts w:hint="default" w:ascii="Arial" w:hAnsi="Arial" w:eastAsia="SimSun" w:cs="Arial"/>
          <w:i w:val="0"/>
          <w:iCs w:val="0"/>
          <w:caps w:val="0"/>
          <w:color w:val="auto"/>
          <w:spacing w:val="0"/>
          <w:kern w:val="0"/>
          <w:sz w:val="16"/>
          <w:szCs w:val="16"/>
          <w:shd w:val="clear" w:fill="FFFFFF"/>
          <w:lang w:val="en-US" w:eastAsia="zh-CN" w:bidi="ar"/>
        </w:rPr>
        <w:br w:type="textWrapping"/>
      </w:r>
      <w:r>
        <w:rPr>
          <w:rFonts w:hint="default" w:ascii="Arial" w:hAnsi="Arial" w:eastAsia="SimSun" w:cs="Arial"/>
          <w:i w:val="0"/>
          <w:iCs w:val="0"/>
          <w:caps w:val="0"/>
          <w:color w:val="auto"/>
          <w:spacing w:val="0"/>
          <w:kern w:val="0"/>
          <w:sz w:val="16"/>
          <w:szCs w:val="16"/>
          <w:shd w:val="clear" w:fill="FFFFFF"/>
          <w:lang w:val="en-US" w:eastAsia="zh-CN" w:bidi="ar"/>
        </w:rPr>
        <w:t>a) quando não for executado o objeto pactuado;</w:t>
      </w:r>
      <w:r>
        <w:rPr>
          <w:rFonts w:hint="default" w:ascii="Arial" w:hAnsi="Arial" w:eastAsia="SimSun" w:cs="Arial"/>
          <w:i w:val="0"/>
          <w:iCs w:val="0"/>
          <w:caps w:val="0"/>
          <w:color w:val="auto"/>
          <w:spacing w:val="0"/>
          <w:kern w:val="0"/>
          <w:sz w:val="16"/>
          <w:szCs w:val="16"/>
          <w:shd w:val="clear" w:fill="FFFFFF"/>
          <w:lang w:val="en-US" w:eastAsia="zh-CN" w:bidi="ar"/>
        </w:rPr>
        <w:br w:type="textWrapping"/>
      </w:r>
      <w:r>
        <w:rPr>
          <w:rFonts w:hint="default" w:ascii="Arial" w:hAnsi="Arial" w:eastAsia="SimSun" w:cs="Arial"/>
          <w:i w:val="0"/>
          <w:iCs w:val="0"/>
          <w:caps w:val="0"/>
          <w:color w:val="auto"/>
          <w:spacing w:val="0"/>
          <w:kern w:val="0"/>
          <w:sz w:val="16"/>
          <w:szCs w:val="16"/>
          <w:shd w:val="clear" w:fill="FFFFFF"/>
          <w:lang w:val="en-US" w:eastAsia="zh-CN" w:bidi="ar"/>
        </w:rPr>
        <w:t>b) quando não for apresentada, no prazo exigido, a prestação de contas parcial ou final; ou,</w:t>
      </w:r>
      <w:r>
        <w:rPr>
          <w:rFonts w:hint="default" w:ascii="Arial" w:hAnsi="Arial" w:eastAsia="SimSun" w:cs="Arial"/>
          <w:i w:val="0"/>
          <w:iCs w:val="0"/>
          <w:caps w:val="0"/>
          <w:color w:val="auto"/>
          <w:spacing w:val="0"/>
          <w:kern w:val="0"/>
          <w:sz w:val="16"/>
          <w:szCs w:val="16"/>
          <w:shd w:val="clear" w:fill="FFFFFF"/>
          <w:lang w:val="en-US" w:eastAsia="zh-CN" w:bidi="ar"/>
        </w:rPr>
        <w:br w:type="textWrapping"/>
      </w:r>
      <w:r>
        <w:rPr>
          <w:rFonts w:hint="default" w:ascii="Arial" w:hAnsi="Arial" w:eastAsia="SimSun" w:cs="Arial"/>
          <w:i w:val="0"/>
          <w:iCs w:val="0"/>
          <w:caps w:val="0"/>
          <w:color w:val="auto"/>
          <w:spacing w:val="0"/>
          <w:kern w:val="0"/>
          <w:sz w:val="16"/>
          <w:szCs w:val="16"/>
          <w:shd w:val="clear" w:fill="FFFFFF"/>
          <w:lang w:val="en-US" w:eastAsia="zh-CN" w:bidi="ar"/>
        </w:rPr>
        <w:t>c) quando os recursos forem utilizados em finalidade diversa da estabelecida no Convênio.</w:t>
      </w:r>
      <w:r>
        <w:rPr>
          <w:rFonts w:hint="default" w:ascii="Arial" w:hAnsi="Arial" w:eastAsia="SimSun" w:cs="Arial"/>
          <w:i w:val="0"/>
          <w:iCs w:val="0"/>
          <w:caps w:val="0"/>
          <w:color w:val="auto"/>
          <w:spacing w:val="0"/>
          <w:kern w:val="0"/>
          <w:sz w:val="16"/>
          <w:szCs w:val="16"/>
          <w:shd w:val="clear" w:fill="FFFFFF"/>
          <w:lang w:val="pt-BR" w:eastAsia="zh-CN" w:bidi="ar"/>
        </w:rPr>
        <w:t xml:space="preserve"> (Legislação Tributária 2015)</w:t>
      </w:r>
    </w:p>
    <w:p>
      <w:pPr>
        <w:spacing w:line="360" w:lineRule="auto"/>
        <w:jc w:val="both"/>
        <w:rPr>
          <w:rFonts w:ascii="Arial" w:hAnsi="Arial" w:cs="Arial"/>
          <w:color w:val="auto"/>
          <w:highlight w:val="none"/>
        </w:rPr>
      </w:pPr>
    </w:p>
    <w:p>
      <w:pPr>
        <w:spacing w:line="360" w:lineRule="auto"/>
        <w:jc w:val="both"/>
        <w:rPr>
          <w:rFonts w:hint="default" w:ascii="Arial" w:hAnsi="Arial" w:cs="Arial"/>
          <w:color w:val="auto"/>
          <w:sz w:val="24"/>
          <w:szCs w:val="24"/>
          <w:highlight w:val="none"/>
        </w:rPr>
      </w:pPr>
      <w:r>
        <w:rPr>
          <w:rFonts w:hint="default" w:ascii="Arial" w:hAnsi="Arial" w:cs="Arial"/>
          <w:color w:val="auto"/>
          <w:sz w:val="24"/>
          <w:szCs w:val="24"/>
          <w:highlight w:val="none"/>
        </w:rPr>
        <w:t>2.7.1.</w:t>
      </w:r>
      <w:r>
        <w:rPr>
          <w:rFonts w:hint="default" w:ascii="Arial" w:hAnsi="Arial" w:cs="Arial"/>
          <w:color w:val="auto"/>
          <w:sz w:val="24"/>
          <w:szCs w:val="24"/>
          <w:highlight w:val="none"/>
          <w:lang w:val="pt-BR"/>
        </w:rPr>
        <w:t>40.</w:t>
      </w:r>
      <w:r>
        <w:rPr>
          <w:rFonts w:hint="default" w:ascii="Arial" w:hAnsi="Arial" w:cs="Arial"/>
          <w:color w:val="auto"/>
          <w:sz w:val="24"/>
          <w:szCs w:val="24"/>
          <w:highlight w:val="none"/>
        </w:rPr>
        <w:t xml:space="preserve"> Promover a execução dos serviços objeto do Convênio, por conta da transferência dos recursos, observando a legislação que disciplina a realização da despesa (Lei 8.666/93);</w:t>
      </w:r>
    </w:p>
    <w:p>
      <w:pPr>
        <w:spacing w:after="120"/>
        <w:jc w:val="both"/>
        <w:rPr>
          <w:rFonts w:hint="default" w:ascii="Arial" w:hAnsi="Arial" w:cs="Arial"/>
          <w:b/>
          <w:sz w:val="24"/>
          <w:szCs w:val="24"/>
        </w:rPr>
      </w:pPr>
    </w:p>
    <w:p>
      <w:pPr>
        <w:spacing w:after="120"/>
        <w:jc w:val="both"/>
        <w:rPr>
          <w:rFonts w:hint="default" w:ascii="Arial" w:hAnsi="Arial" w:cs="Arial"/>
          <w:b/>
          <w:sz w:val="24"/>
          <w:szCs w:val="24"/>
        </w:rPr>
      </w:pPr>
      <w:r>
        <w:rPr>
          <w:rFonts w:hint="default" w:ascii="Arial" w:hAnsi="Arial" w:cs="Arial"/>
          <w:b/>
          <w:sz w:val="24"/>
          <w:szCs w:val="24"/>
        </w:rPr>
        <w:t>2.8. VIGÊNCIA</w:t>
      </w:r>
    </w:p>
    <w:p>
      <w:pPr>
        <w:spacing w:line="360" w:lineRule="auto"/>
        <w:jc w:val="both"/>
        <w:rPr>
          <w:rFonts w:hint="default" w:ascii="Arial" w:hAnsi="Arial" w:cs="Arial"/>
          <w:sz w:val="24"/>
          <w:szCs w:val="24"/>
        </w:rPr>
      </w:pPr>
      <w:r>
        <w:rPr>
          <w:rFonts w:hint="default" w:ascii="Arial" w:hAnsi="Arial" w:cs="Arial"/>
          <w:sz w:val="24"/>
          <w:szCs w:val="24"/>
        </w:rPr>
        <w:t>2.8.1. O período de vigência do Termo de Convênio será de 1.096 (um mil e noventa e seis) dias, contados da data da assinatura, podendo ser alterado desde que de comum acordo e mediante a formalização de termo aditivo;</w:t>
      </w:r>
    </w:p>
    <w:p>
      <w:pPr>
        <w:spacing w:line="360" w:lineRule="auto"/>
        <w:jc w:val="both"/>
        <w:rPr>
          <w:rFonts w:hint="default" w:ascii="Arial" w:hAnsi="Arial" w:cs="Arial"/>
          <w:sz w:val="24"/>
          <w:szCs w:val="24"/>
        </w:rPr>
      </w:pPr>
      <w:r>
        <w:rPr>
          <w:rFonts w:hint="default" w:ascii="Arial" w:hAnsi="Arial" w:cs="Arial"/>
          <w:sz w:val="24"/>
          <w:szCs w:val="24"/>
        </w:rPr>
        <w:t>2.8.2. Durante a vigência, o Termo de Convênio poderá ser alterado, mediante termo aditivo, com a concordância de todos os signatários;</w:t>
      </w:r>
    </w:p>
    <w:p>
      <w:pPr>
        <w:spacing w:line="360" w:lineRule="auto"/>
        <w:jc w:val="both"/>
        <w:rPr>
          <w:rFonts w:hint="default" w:ascii="Arial" w:hAnsi="Arial" w:cs="Arial"/>
          <w:sz w:val="24"/>
          <w:szCs w:val="24"/>
        </w:rPr>
      </w:pPr>
      <w:r>
        <w:rPr>
          <w:rFonts w:hint="default" w:ascii="Arial" w:hAnsi="Arial" w:cs="Arial"/>
          <w:sz w:val="24"/>
          <w:szCs w:val="24"/>
        </w:rPr>
        <w:t>2.8.3. O Convênio ou Plano de Trabalho somente poderão ser alterados com as devidas justificativas, mediante proposta de alteração inserida no SIGCon e apresentada à Concedente através de ofício no prazo máximo de 30 (trinta) dias antes do término da vigência, devendo ser analisada pela área técnica, jurídica e desde que aceitos pelo ordenador de despesas;</w:t>
      </w:r>
    </w:p>
    <w:p>
      <w:pPr>
        <w:spacing w:after="120"/>
        <w:jc w:val="both"/>
        <w:rPr>
          <w:rFonts w:hint="default" w:ascii="Arial" w:hAnsi="Arial" w:cs="Arial"/>
          <w:b/>
          <w:bCs/>
          <w:sz w:val="24"/>
          <w:szCs w:val="24"/>
        </w:rPr>
      </w:pPr>
    </w:p>
    <w:p>
      <w:pPr>
        <w:spacing w:after="120"/>
        <w:jc w:val="both"/>
        <w:rPr>
          <w:rFonts w:hint="default" w:ascii="Arial" w:hAnsi="Arial" w:cs="Arial"/>
          <w:b/>
          <w:sz w:val="24"/>
          <w:szCs w:val="24"/>
        </w:rPr>
      </w:pPr>
      <w:r>
        <w:rPr>
          <w:rFonts w:hint="default" w:ascii="Arial" w:hAnsi="Arial" w:cs="Arial"/>
          <w:b/>
          <w:bCs/>
          <w:sz w:val="24"/>
          <w:szCs w:val="24"/>
        </w:rPr>
        <w:t>2.9</w:t>
      </w:r>
      <w:r>
        <w:rPr>
          <w:rFonts w:hint="default" w:ascii="Arial" w:hAnsi="Arial" w:cs="Arial"/>
          <w:sz w:val="24"/>
          <w:szCs w:val="24"/>
        </w:rPr>
        <w:t xml:space="preserve"> </w:t>
      </w:r>
      <w:r>
        <w:rPr>
          <w:rFonts w:hint="default" w:ascii="Arial" w:hAnsi="Arial" w:cs="Arial"/>
          <w:b/>
          <w:sz w:val="24"/>
          <w:szCs w:val="24"/>
        </w:rPr>
        <w:t>SANÇÕES ADMINISTRATIVAS</w:t>
      </w:r>
    </w:p>
    <w:p>
      <w:pPr>
        <w:widowControl w:val="0"/>
        <w:autoSpaceDE w:val="0"/>
        <w:autoSpaceDN w:val="0"/>
        <w:adjustRightInd w:val="0"/>
        <w:spacing w:line="360" w:lineRule="auto"/>
        <w:jc w:val="both"/>
        <w:rPr>
          <w:rFonts w:hint="default" w:ascii="Arial" w:hAnsi="Arial" w:cs="Arial"/>
          <w:bCs/>
          <w:sz w:val="24"/>
          <w:szCs w:val="24"/>
        </w:rPr>
      </w:pP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2.9.1.1. Por atraso injustificado na execução do objeto:</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2.9.1.1.1. Atraso de até 50% além do tempo previsto para entrega ou execução, multa diária de 0,25% (vinte e cinco centésimos por cento) sobre o valor homologado;</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2.9.1.1.2. Atraso superior a 50%, multa diária de 0,50% (cinquenta centésimos por cento) sobre o total dos dias em atraso, sobre o valor homologado sem prejuízo das demais cominações legais;</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2.9.1.1.3. No caso de atraso no recolhimento da multa aplicada, incidirá nova multa sobre o valor devido, equivalente a 0,20% (vinte centésimos por cento) até 10 (dez) dias de atraso e 0,40% (quarenta centésimos por cento) acima desse prazo, calculado sobre o total dos dias em atraso, sobre o valor homologado;</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2.9.1.2. Pela inexecução parcial ou total das condições estabelecidas neste ato convocatório, a Prefeitura poderá garantida a prévia defesa, aplicar, também, as seguintes sanções:</w:t>
      </w:r>
    </w:p>
    <w:p>
      <w:pPr>
        <w:widowControl w:val="0"/>
        <w:tabs>
          <w:tab w:val="left" w:pos="-6237"/>
          <w:tab w:val="left" w:pos="709"/>
        </w:tabs>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2.9.1.2.1.</w:t>
      </w:r>
      <w:r>
        <w:rPr>
          <w:rFonts w:hint="default" w:ascii="Arial" w:hAnsi="Arial" w:cs="Arial"/>
          <w:bCs/>
          <w:sz w:val="24"/>
          <w:szCs w:val="24"/>
        </w:rPr>
        <w:tab/>
      </w:r>
      <w:r>
        <w:rPr>
          <w:rFonts w:hint="default" w:ascii="Arial" w:hAnsi="Arial" w:cs="Arial"/>
          <w:bCs/>
          <w:sz w:val="24"/>
          <w:szCs w:val="24"/>
        </w:rPr>
        <w:t>advertência;</w:t>
      </w:r>
    </w:p>
    <w:p>
      <w:pPr>
        <w:widowControl w:val="0"/>
        <w:tabs>
          <w:tab w:val="left" w:pos="993"/>
        </w:tabs>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2.9.1.2.2.</w:t>
      </w:r>
      <w:r>
        <w:rPr>
          <w:rFonts w:hint="default" w:ascii="Arial" w:hAnsi="Arial" w:cs="Arial"/>
          <w:bCs/>
          <w:sz w:val="24"/>
          <w:szCs w:val="24"/>
        </w:rPr>
        <w:tab/>
      </w:r>
      <w:r>
        <w:rPr>
          <w:rFonts w:hint="default" w:ascii="Arial" w:hAnsi="Arial" w:cs="Arial"/>
          <w:bCs/>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2.9.1.2.3.</w:t>
      </w:r>
      <w:r>
        <w:rPr>
          <w:rFonts w:hint="default" w:ascii="Arial" w:hAnsi="Arial" w:cs="Arial"/>
          <w:bCs/>
          <w:sz w:val="24"/>
          <w:szCs w:val="24"/>
        </w:rPr>
        <w:tab/>
      </w:r>
      <w:r>
        <w:rPr>
          <w:rFonts w:hint="default" w:ascii="Arial" w:hAnsi="Arial" w:cs="Arial"/>
          <w:bCs/>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spacing w:line="360" w:lineRule="auto"/>
        <w:jc w:val="both"/>
        <w:rPr>
          <w:rFonts w:hint="default" w:ascii="Arial" w:hAnsi="Arial" w:cs="Arial"/>
          <w:bCs/>
          <w:sz w:val="24"/>
          <w:szCs w:val="24"/>
        </w:rPr>
      </w:pPr>
      <w:r>
        <w:rPr>
          <w:rFonts w:hint="default" w:ascii="Arial" w:hAnsi="Arial" w:cs="Arial"/>
          <w:bCs/>
          <w:sz w:val="24"/>
          <w:szCs w:val="24"/>
        </w:rPr>
        <w:t>2.9.1.2.4.</w:t>
      </w:r>
      <w:r>
        <w:rPr>
          <w:rFonts w:hint="default" w:ascii="Arial" w:hAnsi="Arial" w:cs="Arial"/>
          <w:bCs/>
          <w:sz w:val="24"/>
          <w:szCs w:val="24"/>
        </w:rPr>
        <w:tab/>
      </w:r>
      <w:r>
        <w:rPr>
          <w:rFonts w:hint="default" w:ascii="Arial" w:hAnsi="Arial" w:cs="Arial"/>
          <w:bCs/>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 xml:space="preserve">2.9.2. As multas serão descontadas dos créditos da empresa detentora da ata ou cobradas administrativa ou judicialmente; </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2.9.3.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 xml:space="preserve">2.9.4. As penalidades são independentes e a aplicação de uma não exclui a das demais, quando cabíveis; </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2.9.5.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2.9.5.1. Desclassificação ou inabilitação caso o procedimento se encontre em fase de julgamento;</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2.9.5.2. Cancelamento da ata de registro de preços, se esta já estiver assinada, procedendo-se a paralisação do fornecimento;</w:t>
      </w:r>
    </w:p>
    <w:p>
      <w:pPr>
        <w:widowControl w:val="0"/>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2.9.6. 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line="360" w:lineRule="auto"/>
        <w:jc w:val="both"/>
        <w:rPr>
          <w:rFonts w:hint="default" w:ascii="Arial" w:hAnsi="Arial" w:cs="Arial"/>
          <w:bCs/>
          <w:sz w:val="24"/>
          <w:szCs w:val="24"/>
        </w:rPr>
      </w:pPr>
      <w:r>
        <w:rPr>
          <w:rFonts w:hint="default" w:ascii="Arial" w:hAnsi="Arial" w:cs="Arial"/>
          <w:bCs/>
          <w:sz w:val="24"/>
          <w:szCs w:val="24"/>
        </w:rPr>
        <w:t>2.9.7.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pPr>
        <w:suppressAutoHyphens/>
        <w:autoSpaceDE w:val="0"/>
        <w:autoSpaceDN w:val="0"/>
        <w:adjustRightInd w:val="0"/>
        <w:spacing w:line="360" w:lineRule="auto"/>
        <w:jc w:val="both"/>
        <w:rPr>
          <w:rFonts w:hint="default" w:ascii="Arial" w:hAnsi="Arial" w:cs="Arial"/>
          <w:bCs/>
          <w:sz w:val="24"/>
          <w:szCs w:val="24"/>
        </w:rPr>
      </w:pPr>
      <w:r>
        <w:rPr>
          <w:rFonts w:hint="default" w:ascii="Arial" w:hAnsi="Arial" w:cs="Arial"/>
          <w:bCs/>
          <w:sz w:val="24"/>
          <w:szCs w:val="24"/>
        </w:rPr>
        <w:t>2.9.8 Relativos à Qualificação Técnica.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suppressAutoHyphens/>
        <w:autoSpaceDE w:val="0"/>
        <w:autoSpaceDN w:val="0"/>
        <w:adjustRightInd w:val="0"/>
        <w:ind w:left="360"/>
        <w:jc w:val="both"/>
        <w:rPr>
          <w:rFonts w:hint="default" w:ascii="Arial" w:hAnsi="Arial" w:cs="Arial"/>
          <w:b/>
          <w:sz w:val="24"/>
          <w:szCs w:val="24"/>
        </w:rPr>
      </w:pPr>
    </w:p>
    <w:p>
      <w:pPr>
        <w:suppressAutoHyphens/>
        <w:autoSpaceDE w:val="0"/>
        <w:autoSpaceDN w:val="0"/>
        <w:adjustRightInd w:val="0"/>
        <w:jc w:val="both"/>
        <w:rPr>
          <w:rFonts w:hint="default" w:ascii="Arial" w:hAnsi="Arial" w:cs="Arial"/>
          <w:b/>
          <w:sz w:val="24"/>
          <w:szCs w:val="24"/>
        </w:rPr>
      </w:pPr>
      <w:r>
        <w:rPr>
          <w:rFonts w:hint="default" w:ascii="Arial" w:hAnsi="Arial" w:cs="Arial"/>
          <w:b/>
          <w:sz w:val="24"/>
          <w:szCs w:val="24"/>
        </w:rPr>
        <w:t>2.10. Relativo a amostras</w:t>
      </w:r>
    </w:p>
    <w:p>
      <w:pPr>
        <w:suppressAutoHyphens/>
        <w:autoSpaceDE w:val="0"/>
        <w:autoSpaceDN w:val="0"/>
        <w:adjustRightInd w:val="0"/>
        <w:jc w:val="both"/>
        <w:rPr>
          <w:rFonts w:hint="default" w:ascii="Arial" w:hAnsi="Arial" w:cs="Arial"/>
          <w:b/>
          <w:sz w:val="24"/>
          <w:szCs w:val="24"/>
        </w:rPr>
      </w:pPr>
    </w:p>
    <w:p>
      <w:pPr>
        <w:suppressAutoHyphens/>
        <w:autoSpaceDE w:val="0"/>
        <w:autoSpaceDN w:val="0"/>
        <w:adjustRightInd w:val="0"/>
        <w:spacing w:line="360" w:lineRule="auto"/>
        <w:jc w:val="both"/>
        <w:rPr>
          <w:rFonts w:hint="default" w:ascii="Arial" w:hAnsi="Arial" w:cs="Arial"/>
          <w:sz w:val="24"/>
          <w:szCs w:val="24"/>
        </w:rPr>
      </w:pPr>
      <w:r>
        <w:rPr>
          <w:rFonts w:hint="default" w:ascii="Arial" w:hAnsi="Arial" w:cs="Arial"/>
          <w:bCs/>
          <w:sz w:val="24"/>
          <w:szCs w:val="24"/>
        </w:rPr>
        <w:t xml:space="preserve">2.10.1. Não será necessário aplicar este item no processo, tendo em vista que as obras serão acompanhadas por técnicos; </w:t>
      </w:r>
    </w:p>
    <w:p>
      <w:pPr>
        <w:pStyle w:val="28"/>
        <w:shd w:val="clear" w:color="auto" w:fill="FFFFFF"/>
        <w:tabs>
          <w:tab w:val="left" w:pos="708"/>
        </w:tabs>
        <w:jc w:val="both"/>
        <w:rPr>
          <w:rFonts w:hint="default" w:ascii="Arial" w:hAnsi="Arial" w:cs="Arial"/>
          <w:b/>
          <w:sz w:val="24"/>
          <w:szCs w:val="24"/>
        </w:rPr>
      </w:pPr>
      <w:r>
        <w:rPr>
          <w:rFonts w:hint="default" w:ascii="Arial" w:hAnsi="Arial" w:cs="Arial"/>
          <w:b/>
          <w:sz w:val="24"/>
          <w:szCs w:val="24"/>
        </w:rPr>
        <w:t>2.11. GARANTIA E ASSISTÊNCIA TÉCNICA</w:t>
      </w:r>
    </w:p>
    <w:p>
      <w:pPr>
        <w:pStyle w:val="20"/>
        <w:spacing w:before="100" w:beforeAutospacing="1" w:after="100" w:afterAutospacing="1" w:line="360" w:lineRule="auto"/>
        <w:jc w:val="both"/>
        <w:rPr>
          <w:rFonts w:hint="default" w:ascii="Arial" w:hAnsi="Arial" w:cs="Arial"/>
          <w:sz w:val="24"/>
          <w:szCs w:val="24"/>
        </w:rPr>
      </w:pPr>
      <w:r>
        <w:rPr>
          <w:rFonts w:hint="default" w:ascii="Arial" w:hAnsi="Arial" w:cs="Arial"/>
          <w:sz w:val="24"/>
          <w:szCs w:val="24"/>
        </w:rPr>
        <w:t>2.11.1 Quando os produtos fornecidos não atenderem as exigências do controle de qualidade estabelecida pela vigilância sanitária, a empresa deverá garantir a substituição imediata dos produtos ou materiais em um prazo de 30 (trinta) dias corridos.</w:t>
      </w:r>
    </w:p>
    <w:p>
      <w:pPr>
        <w:pStyle w:val="20"/>
        <w:spacing w:before="100" w:beforeAutospacing="1" w:after="100" w:afterAutospacing="1"/>
        <w:jc w:val="both"/>
        <w:rPr>
          <w:rFonts w:hint="default" w:ascii="Arial" w:hAnsi="Arial" w:cs="Arial"/>
          <w:b/>
          <w:sz w:val="24"/>
          <w:szCs w:val="24"/>
        </w:rPr>
      </w:pPr>
      <w:r>
        <w:rPr>
          <w:rFonts w:hint="default" w:ascii="Arial" w:hAnsi="Arial" w:cs="Arial"/>
          <w:b/>
          <w:sz w:val="24"/>
          <w:szCs w:val="24"/>
        </w:rPr>
        <w:t>2.12. QUALIFICAÇÃO</w:t>
      </w:r>
    </w:p>
    <w:p>
      <w:pPr>
        <w:pStyle w:val="20"/>
        <w:spacing w:before="100" w:beforeAutospacing="1" w:after="100" w:afterAutospacing="1"/>
        <w:jc w:val="both"/>
        <w:rPr>
          <w:rFonts w:hint="default" w:ascii="Arial" w:hAnsi="Arial" w:cs="Arial"/>
          <w:b/>
          <w:sz w:val="24"/>
          <w:szCs w:val="24"/>
        </w:rPr>
      </w:pPr>
      <w:r>
        <w:rPr>
          <w:rFonts w:hint="default" w:ascii="Arial" w:hAnsi="Arial" w:cs="Arial"/>
          <w:b/>
          <w:sz w:val="24"/>
          <w:szCs w:val="24"/>
        </w:rPr>
        <w:t>2.12.1. Da Qualificação Técnica</w:t>
      </w:r>
    </w:p>
    <w:p>
      <w:pPr>
        <w:widowControl w:val="0"/>
        <w:tabs>
          <w:tab w:val="left" w:pos="446"/>
        </w:tabs>
        <w:autoSpaceDE w:val="0"/>
        <w:autoSpaceDN w:val="0"/>
        <w:spacing w:line="360" w:lineRule="auto"/>
        <w:ind w:right="124"/>
        <w:jc w:val="both"/>
        <w:rPr>
          <w:rFonts w:hint="default" w:ascii="Arial" w:hAnsi="Arial" w:cs="Arial"/>
          <w:sz w:val="24"/>
          <w:szCs w:val="24"/>
        </w:rPr>
      </w:pPr>
      <w:r>
        <w:rPr>
          <w:rFonts w:hint="default" w:ascii="Arial" w:hAnsi="Arial" w:cs="Arial"/>
          <w:sz w:val="24"/>
          <w:szCs w:val="24"/>
        </w:rPr>
        <w:t>2.12.1.1. Comprovação de registro ou inscrição da pessoa jurídica na entidade competente</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DEVIDAMENTE</w:t>
      </w:r>
      <w:r>
        <w:rPr>
          <w:rFonts w:hint="default" w:ascii="Arial" w:hAnsi="Arial" w:cs="Arial"/>
          <w:spacing w:val="1"/>
          <w:sz w:val="24"/>
          <w:szCs w:val="24"/>
        </w:rPr>
        <w:t xml:space="preserve"> </w:t>
      </w:r>
      <w:r>
        <w:rPr>
          <w:rFonts w:hint="default" w:ascii="Arial" w:hAnsi="Arial" w:cs="Arial"/>
          <w:sz w:val="24"/>
          <w:szCs w:val="24"/>
        </w:rPr>
        <w:t>REGISTRADO</w:t>
      </w:r>
      <w:r>
        <w:rPr>
          <w:rFonts w:hint="default" w:ascii="Arial" w:hAnsi="Arial" w:cs="Arial"/>
          <w:spacing w:val="1"/>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REGIONAL</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ENGENHARIA E AGRONOMIA – CREA ou no CONSELHO DE ARQUITETURA E</w:t>
      </w:r>
      <w:r>
        <w:rPr>
          <w:rFonts w:hint="default" w:ascii="Arial" w:hAnsi="Arial" w:cs="Arial"/>
          <w:spacing w:val="1"/>
          <w:sz w:val="24"/>
          <w:szCs w:val="24"/>
        </w:rPr>
        <w:t xml:space="preserve"> </w:t>
      </w:r>
      <w:r>
        <w:rPr>
          <w:rFonts w:hint="default" w:ascii="Arial" w:hAnsi="Arial" w:cs="Arial"/>
          <w:sz w:val="24"/>
          <w:szCs w:val="24"/>
        </w:rPr>
        <w:t>URBANISMO</w:t>
      </w:r>
      <w:r>
        <w:rPr>
          <w:rFonts w:hint="default" w:ascii="Arial" w:hAnsi="Arial" w:cs="Arial"/>
          <w:spacing w:val="-3"/>
          <w:sz w:val="24"/>
          <w:szCs w:val="24"/>
        </w:rPr>
        <w:t xml:space="preserve"> </w:t>
      </w: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CAU</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região</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licitante,</w:t>
      </w:r>
      <w:r>
        <w:rPr>
          <w:rFonts w:hint="default" w:ascii="Arial" w:hAnsi="Arial" w:cs="Arial"/>
          <w:spacing w:val="-2"/>
          <w:sz w:val="24"/>
          <w:szCs w:val="24"/>
        </w:rPr>
        <w:t xml:space="preserve"> </w:t>
      </w:r>
      <w:r>
        <w:rPr>
          <w:rFonts w:hint="default" w:ascii="Arial" w:hAnsi="Arial" w:cs="Arial"/>
          <w:sz w:val="24"/>
          <w:szCs w:val="24"/>
        </w:rPr>
        <w:t>na</w:t>
      </w:r>
      <w:r>
        <w:rPr>
          <w:rFonts w:hint="default" w:ascii="Arial" w:hAnsi="Arial" w:cs="Arial"/>
          <w:spacing w:val="-3"/>
          <w:sz w:val="24"/>
          <w:szCs w:val="24"/>
        </w:rPr>
        <w:t xml:space="preserve"> </w:t>
      </w:r>
      <w:r>
        <w:rPr>
          <w:rFonts w:hint="default" w:ascii="Arial" w:hAnsi="Arial" w:cs="Arial"/>
          <w:sz w:val="24"/>
          <w:szCs w:val="24"/>
        </w:rPr>
        <w:t>forma</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Lei</w:t>
      </w:r>
      <w:r>
        <w:rPr>
          <w:rFonts w:hint="default" w:ascii="Arial" w:hAnsi="Arial" w:cs="Arial"/>
          <w:spacing w:val="-3"/>
          <w:sz w:val="24"/>
          <w:szCs w:val="24"/>
        </w:rPr>
        <w:t xml:space="preserve"> </w:t>
      </w:r>
      <w:r>
        <w:rPr>
          <w:rFonts w:hint="default" w:ascii="Arial" w:hAnsi="Arial" w:cs="Arial"/>
          <w:sz w:val="24"/>
          <w:szCs w:val="24"/>
        </w:rPr>
        <w:t>5.194</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24/12/66.</w:t>
      </w:r>
    </w:p>
    <w:p>
      <w:pPr>
        <w:pStyle w:val="9"/>
        <w:spacing w:line="360" w:lineRule="auto"/>
        <w:jc w:val="both"/>
        <w:rPr>
          <w:rFonts w:hint="default" w:ascii="Arial" w:hAnsi="Arial" w:cs="Arial"/>
          <w:sz w:val="24"/>
          <w:szCs w:val="24"/>
        </w:rPr>
      </w:pPr>
      <w:r>
        <w:rPr>
          <w:rFonts w:hint="default" w:ascii="Arial" w:hAnsi="Arial" w:cs="Arial"/>
          <w:sz w:val="24"/>
          <w:szCs w:val="24"/>
        </w:rPr>
        <w:t>2.12.1.1.1. Caso</w:t>
      </w:r>
      <w:r>
        <w:rPr>
          <w:rFonts w:hint="default" w:ascii="Arial" w:hAnsi="Arial" w:cs="Arial"/>
          <w:spacing w:val="11"/>
          <w:sz w:val="24"/>
          <w:szCs w:val="24"/>
        </w:rPr>
        <w:t xml:space="preserve"> </w:t>
      </w:r>
      <w:r>
        <w:rPr>
          <w:rFonts w:hint="default" w:ascii="Arial" w:hAnsi="Arial" w:cs="Arial"/>
          <w:sz w:val="24"/>
          <w:szCs w:val="24"/>
        </w:rPr>
        <w:t>o</w:t>
      </w:r>
      <w:r>
        <w:rPr>
          <w:rFonts w:hint="default" w:ascii="Arial" w:hAnsi="Arial" w:cs="Arial"/>
          <w:spacing w:val="11"/>
          <w:sz w:val="24"/>
          <w:szCs w:val="24"/>
        </w:rPr>
        <w:t xml:space="preserve"> </w:t>
      </w:r>
      <w:r>
        <w:rPr>
          <w:rFonts w:hint="default" w:ascii="Arial" w:hAnsi="Arial" w:cs="Arial"/>
          <w:sz w:val="24"/>
          <w:szCs w:val="24"/>
        </w:rPr>
        <w:t>registro</w:t>
      </w:r>
      <w:r>
        <w:rPr>
          <w:rFonts w:hint="default" w:ascii="Arial" w:hAnsi="Arial" w:cs="Arial"/>
          <w:spacing w:val="13"/>
          <w:sz w:val="24"/>
          <w:szCs w:val="24"/>
        </w:rPr>
        <w:t xml:space="preserve"> </w:t>
      </w:r>
      <w:r>
        <w:rPr>
          <w:rFonts w:hint="default" w:ascii="Arial" w:hAnsi="Arial" w:cs="Arial"/>
          <w:sz w:val="24"/>
          <w:szCs w:val="24"/>
        </w:rPr>
        <w:t>da</w:t>
      </w:r>
      <w:r>
        <w:rPr>
          <w:rFonts w:hint="default" w:ascii="Arial" w:hAnsi="Arial" w:cs="Arial"/>
          <w:spacing w:val="13"/>
          <w:sz w:val="24"/>
          <w:szCs w:val="24"/>
        </w:rPr>
        <w:t xml:space="preserve"> </w:t>
      </w:r>
      <w:r>
        <w:rPr>
          <w:rFonts w:hint="default" w:ascii="Arial" w:hAnsi="Arial" w:cs="Arial"/>
          <w:sz w:val="24"/>
          <w:szCs w:val="24"/>
        </w:rPr>
        <w:t>licitante</w:t>
      </w:r>
      <w:r>
        <w:rPr>
          <w:rFonts w:hint="default" w:ascii="Arial" w:hAnsi="Arial" w:cs="Arial"/>
          <w:spacing w:val="13"/>
          <w:sz w:val="24"/>
          <w:szCs w:val="24"/>
        </w:rPr>
        <w:t xml:space="preserve"> </w:t>
      </w:r>
      <w:r>
        <w:rPr>
          <w:rFonts w:hint="default" w:ascii="Arial" w:hAnsi="Arial" w:cs="Arial"/>
          <w:sz w:val="24"/>
          <w:szCs w:val="24"/>
        </w:rPr>
        <w:t>seja</w:t>
      </w:r>
      <w:r>
        <w:rPr>
          <w:rFonts w:hint="default" w:ascii="Arial" w:hAnsi="Arial" w:cs="Arial"/>
          <w:spacing w:val="11"/>
          <w:sz w:val="24"/>
          <w:szCs w:val="24"/>
        </w:rPr>
        <w:t xml:space="preserve"> </w:t>
      </w:r>
      <w:r>
        <w:rPr>
          <w:rFonts w:hint="default" w:ascii="Arial" w:hAnsi="Arial" w:cs="Arial"/>
          <w:sz w:val="24"/>
          <w:szCs w:val="24"/>
        </w:rPr>
        <w:t>de</w:t>
      </w:r>
      <w:r>
        <w:rPr>
          <w:rFonts w:hint="default" w:ascii="Arial" w:hAnsi="Arial" w:cs="Arial"/>
          <w:spacing w:val="11"/>
          <w:sz w:val="24"/>
          <w:szCs w:val="24"/>
        </w:rPr>
        <w:t xml:space="preserve"> </w:t>
      </w:r>
      <w:r>
        <w:rPr>
          <w:rFonts w:hint="default" w:ascii="Arial" w:hAnsi="Arial" w:cs="Arial"/>
          <w:sz w:val="24"/>
          <w:szCs w:val="24"/>
        </w:rPr>
        <w:t>outro</w:t>
      </w:r>
      <w:r>
        <w:rPr>
          <w:rFonts w:hint="default" w:ascii="Arial" w:hAnsi="Arial" w:cs="Arial"/>
          <w:spacing w:val="11"/>
          <w:sz w:val="24"/>
          <w:szCs w:val="24"/>
        </w:rPr>
        <w:t xml:space="preserve"> </w:t>
      </w:r>
      <w:r>
        <w:rPr>
          <w:rFonts w:hint="default" w:ascii="Arial" w:hAnsi="Arial" w:cs="Arial"/>
          <w:sz w:val="24"/>
          <w:szCs w:val="24"/>
        </w:rPr>
        <w:t>Estado,</w:t>
      </w:r>
      <w:r>
        <w:rPr>
          <w:rFonts w:hint="default" w:ascii="Arial" w:hAnsi="Arial" w:cs="Arial"/>
          <w:spacing w:val="10"/>
          <w:sz w:val="24"/>
          <w:szCs w:val="24"/>
        </w:rPr>
        <w:t xml:space="preserve"> </w:t>
      </w:r>
      <w:r>
        <w:rPr>
          <w:rFonts w:hint="default" w:ascii="Arial" w:hAnsi="Arial" w:cs="Arial"/>
          <w:sz w:val="24"/>
          <w:szCs w:val="24"/>
        </w:rPr>
        <w:t>o</w:t>
      </w:r>
      <w:r>
        <w:rPr>
          <w:rFonts w:hint="default" w:ascii="Arial" w:hAnsi="Arial" w:cs="Arial"/>
          <w:spacing w:val="10"/>
          <w:sz w:val="24"/>
          <w:szCs w:val="24"/>
        </w:rPr>
        <w:t xml:space="preserve"> </w:t>
      </w:r>
      <w:r>
        <w:rPr>
          <w:rFonts w:hint="default" w:ascii="Arial" w:hAnsi="Arial" w:cs="Arial"/>
          <w:sz w:val="24"/>
          <w:szCs w:val="24"/>
        </w:rPr>
        <w:t>licitante</w:t>
      </w:r>
      <w:r>
        <w:rPr>
          <w:rFonts w:hint="default" w:ascii="Arial" w:hAnsi="Arial" w:cs="Arial"/>
          <w:spacing w:val="13"/>
          <w:sz w:val="24"/>
          <w:szCs w:val="24"/>
        </w:rPr>
        <w:t xml:space="preserve"> </w:t>
      </w:r>
      <w:r>
        <w:rPr>
          <w:rFonts w:hint="default" w:ascii="Arial" w:hAnsi="Arial" w:cs="Arial"/>
          <w:sz w:val="24"/>
          <w:szCs w:val="24"/>
        </w:rPr>
        <w:t>deverá</w:t>
      </w:r>
      <w:r>
        <w:rPr>
          <w:rFonts w:hint="default" w:ascii="Arial" w:hAnsi="Arial" w:cs="Arial"/>
          <w:spacing w:val="11"/>
          <w:sz w:val="24"/>
          <w:szCs w:val="24"/>
        </w:rPr>
        <w:t xml:space="preserve"> </w:t>
      </w:r>
      <w:r>
        <w:rPr>
          <w:rFonts w:hint="default" w:ascii="Arial" w:hAnsi="Arial" w:cs="Arial"/>
          <w:sz w:val="24"/>
          <w:szCs w:val="24"/>
        </w:rPr>
        <w:t>providenciar</w:t>
      </w:r>
      <w:r>
        <w:rPr>
          <w:rFonts w:hint="default" w:ascii="Arial" w:hAnsi="Arial" w:cs="Arial"/>
          <w:spacing w:val="10"/>
          <w:sz w:val="24"/>
          <w:szCs w:val="24"/>
        </w:rPr>
        <w:t xml:space="preserve"> </w:t>
      </w:r>
      <w:r>
        <w:rPr>
          <w:rFonts w:hint="default" w:ascii="Arial" w:hAnsi="Arial" w:cs="Arial"/>
          <w:sz w:val="24"/>
          <w:szCs w:val="24"/>
        </w:rPr>
        <w:t>a</w:t>
      </w:r>
      <w:r>
        <w:rPr>
          <w:rFonts w:hint="default" w:ascii="Arial" w:hAnsi="Arial" w:cs="Arial"/>
          <w:spacing w:val="-64"/>
          <w:sz w:val="24"/>
          <w:szCs w:val="24"/>
        </w:rPr>
        <w:t xml:space="preserve"> </w:t>
      </w:r>
      <w:r>
        <w:rPr>
          <w:rFonts w:hint="default" w:ascii="Arial" w:hAnsi="Arial" w:cs="Arial"/>
          <w:sz w:val="24"/>
          <w:szCs w:val="24"/>
        </w:rPr>
        <w:t>regularização</w:t>
      </w:r>
      <w:r>
        <w:rPr>
          <w:rFonts w:hint="default" w:ascii="Arial" w:hAnsi="Arial" w:cs="Arial"/>
          <w:spacing w:val="-1"/>
          <w:sz w:val="24"/>
          <w:szCs w:val="24"/>
        </w:rPr>
        <w:t xml:space="preserve"> </w:t>
      </w:r>
      <w:r>
        <w:rPr>
          <w:rFonts w:hint="default" w:ascii="Arial" w:hAnsi="Arial" w:cs="Arial"/>
          <w:sz w:val="24"/>
          <w:szCs w:val="24"/>
        </w:rPr>
        <w:t>antes do</w:t>
      </w:r>
      <w:r>
        <w:rPr>
          <w:rFonts w:hint="default" w:ascii="Arial" w:hAnsi="Arial" w:cs="Arial"/>
          <w:spacing w:val="-2"/>
          <w:sz w:val="24"/>
          <w:szCs w:val="24"/>
        </w:rPr>
        <w:t xml:space="preserve"> </w:t>
      </w:r>
      <w:r>
        <w:rPr>
          <w:rFonts w:hint="default" w:ascii="Arial" w:hAnsi="Arial" w:cs="Arial"/>
          <w:sz w:val="24"/>
          <w:szCs w:val="24"/>
        </w:rPr>
        <w:t>início</w:t>
      </w:r>
      <w:r>
        <w:rPr>
          <w:rFonts w:hint="default" w:ascii="Arial" w:hAnsi="Arial" w:cs="Arial"/>
          <w:spacing w:val="-2"/>
          <w:sz w:val="24"/>
          <w:szCs w:val="24"/>
        </w:rPr>
        <w:t xml:space="preserve"> </w:t>
      </w:r>
      <w:r>
        <w:rPr>
          <w:rFonts w:hint="default" w:ascii="Arial" w:hAnsi="Arial" w:cs="Arial"/>
          <w:sz w:val="24"/>
          <w:szCs w:val="24"/>
        </w:rPr>
        <w:t>da execução</w:t>
      </w:r>
      <w:r>
        <w:rPr>
          <w:rFonts w:hint="default" w:ascii="Arial" w:hAnsi="Arial" w:cs="Arial"/>
          <w:spacing w:val="-2"/>
          <w:sz w:val="24"/>
          <w:szCs w:val="24"/>
        </w:rPr>
        <w:t xml:space="preserve"> </w:t>
      </w:r>
      <w:r>
        <w:rPr>
          <w:rFonts w:hint="default" w:ascii="Arial" w:hAnsi="Arial" w:cs="Arial"/>
          <w:sz w:val="24"/>
          <w:szCs w:val="24"/>
        </w:rPr>
        <w:t>dos serviços</w:t>
      </w:r>
      <w:r>
        <w:rPr>
          <w:rFonts w:hint="default" w:ascii="Arial" w:hAnsi="Arial" w:cs="Arial"/>
          <w:spacing w:val="-2"/>
          <w:sz w:val="24"/>
          <w:szCs w:val="24"/>
        </w:rPr>
        <w:t xml:space="preserve"> </w:t>
      </w:r>
      <w:r>
        <w:rPr>
          <w:rFonts w:hint="default" w:ascii="Arial" w:hAnsi="Arial" w:cs="Arial"/>
          <w:sz w:val="24"/>
          <w:szCs w:val="24"/>
        </w:rPr>
        <w:t>perante o</w:t>
      </w:r>
      <w:r>
        <w:rPr>
          <w:rFonts w:hint="default" w:ascii="Arial" w:hAnsi="Arial" w:cs="Arial"/>
          <w:spacing w:val="-2"/>
          <w:sz w:val="24"/>
          <w:szCs w:val="24"/>
        </w:rPr>
        <w:t xml:space="preserve"> </w:t>
      </w:r>
      <w:r>
        <w:rPr>
          <w:rFonts w:hint="default" w:ascii="Arial" w:hAnsi="Arial" w:cs="Arial"/>
          <w:sz w:val="24"/>
          <w:szCs w:val="24"/>
        </w:rPr>
        <w:t>CREA/MT.</w:t>
      </w:r>
    </w:p>
    <w:p>
      <w:pPr>
        <w:widowControl w:val="0"/>
        <w:tabs>
          <w:tab w:val="left" w:pos="422"/>
        </w:tabs>
        <w:autoSpaceDE w:val="0"/>
        <w:autoSpaceDN w:val="0"/>
        <w:spacing w:line="360" w:lineRule="auto"/>
        <w:ind w:right="122"/>
        <w:jc w:val="both"/>
        <w:rPr>
          <w:rFonts w:hint="default" w:ascii="Arial" w:hAnsi="Arial" w:cs="Arial"/>
          <w:sz w:val="24"/>
          <w:szCs w:val="24"/>
        </w:rPr>
      </w:pPr>
      <w:r>
        <w:rPr>
          <w:rFonts w:hint="default" w:ascii="Arial" w:hAnsi="Arial" w:cs="Arial"/>
          <w:sz w:val="24"/>
          <w:szCs w:val="24"/>
        </w:rPr>
        <w:t>2.12.1.2. Registro/Certidão de inscrição do responsável (is) técnico (s) no Conselho Regional</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Engenharia,</w:t>
      </w:r>
      <w:r>
        <w:rPr>
          <w:rFonts w:hint="default" w:ascii="Arial" w:hAnsi="Arial" w:cs="Arial"/>
          <w:spacing w:val="1"/>
          <w:sz w:val="24"/>
          <w:szCs w:val="24"/>
        </w:rPr>
        <w:t xml:space="preserve"> </w:t>
      </w:r>
      <w:r>
        <w:rPr>
          <w:rFonts w:hint="default" w:ascii="Arial" w:hAnsi="Arial" w:cs="Arial"/>
          <w:sz w:val="24"/>
          <w:szCs w:val="24"/>
        </w:rPr>
        <w:t>Arquitetura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Agronomia</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CREA</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outro</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profissional</w:t>
      </w:r>
      <w:r>
        <w:rPr>
          <w:rFonts w:hint="default" w:ascii="Arial" w:hAnsi="Arial" w:cs="Arial"/>
          <w:spacing w:val="1"/>
          <w:sz w:val="24"/>
          <w:szCs w:val="24"/>
        </w:rPr>
        <w:t xml:space="preserve"> </w:t>
      </w:r>
      <w:r>
        <w:rPr>
          <w:rFonts w:hint="default" w:ascii="Arial" w:hAnsi="Arial" w:cs="Arial"/>
          <w:sz w:val="24"/>
          <w:szCs w:val="24"/>
        </w:rPr>
        <w:t>competente, conforme as áreas de atuação previstas no Projeto Básico, em plena</w:t>
      </w:r>
      <w:r>
        <w:rPr>
          <w:rFonts w:hint="default" w:ascii="Arial" w:hAnsi="Arial" w:cs="Arial"/>
          <w:spacing w:val="1"/>
          <w:sz w:val="24"/>
          <w:szCs w:val="24"/>
        </w:rPr>
        <w:t xml:space="preserve"> </w:t>
      </w:r>
      <w:r>
        <w:rPr>
          <w:rFonts w:hint="default" w:ascii="Arial" w:hAnsi="Arial" w:cs="Arial"/>
          <w:sz w:val="24"/>
          <w:szCs w:val="24"/>
        </w:rPr>
        <w:t>validade.</w:t>
      </w:r>
    </w:p>
    <w:p>
      <w:pPr>
        <w:widowControl w:val="0"/>
        <w:tabs>
          <w:tab w:val="left" w:pos="627"/>
        </w:tabs>
        <w:autoSpaceDE w:val="0"/>
        <w:autoSpaceDN w:val="0"/>
        <w:spacing w:line="360" w:lineRule="auto"/>
        <w:ind w:right="127"/>
        <w:jc w:val="both"/>
        <w:rPr>
          <w:rFonts w:hint="default" w:ascii="Arial" w:hAnsi="Arial" w:cs="Arial"/>
          <w:sz w:val="24"/>
          <w:szCs w:val="24"/>
        </w:rPr>
      </w:pPr>
      <w:r>
        <w:rPr>
          <w:rFonts w:hint="default" w:ascii="Arial" w:hAnsi="Arial" w:cs="Arial"/>
          <w:sz w:val="24"/>
          <w:szCs w:val="24"/>
        </w:rPr>
        <w:t>2.12.1.2.1. A Comprovação do vínculo empregatício do (s) profissional (is) relacionado neste</w:t>
      </w:r>
      <w:r>
        <w:rPr>
          <w:rFonts w:hint="default" w:ascii="Arial" w:hAnsi="Arial" w:cs="Arial"/>
          <w:spacing w:val="1"/>
          <w:sz w:val="24"/>
          <w:szCs w:val="24"/>
        </w:rPr>
        <w:t xml:space="preserve"> </w:t>
      </w:r>
      <w:r>
        <w:rPr>
          <w:rFonts w:hint="default" w:ascii="Arial" w:hAnsi="Arial" w:cs="Arial"/>
          <w:sz w:val="24"/>
          <w:szCs w:val="24"/>
        </w:rPr>
        <w:t>edital, será feita mediante cópia da Carteira Profissional de Trabalho, contrato social, ou</w:t>
      </w:r>
      <w:r>
        <w:rPr>
          <w:rFonts w:hint="default" w:ascii="Arial" w:hAnsi="Arial" w:cs="Arial"/>
          <w:spacing w:val="-64"/>
          <w:sz w:val="24"/>
          <w:szCs w:val="24"/>
        </w:rPr>
        <w:t xml:space="preserve"> </w:t>
      </w:r>
      <w:r>
        <w:rPr>
          <w:rFonts w:hint="default" w:ascii="Arial" w:hAnsi="Arial" w:cs="Arial"/>
          <w:sz w:val="24"/>
          <w:szCs w:val="24"/>
        </w:rPr>
        <w:t>ainda</w:t>
      </w:r>
      <w:r>
        <w:rPr>
          <w:rFonts w:hint="default" w:ascii="Arial" w:hAnsi="Arial" w:cs="Arial"/>
          <w:spacing w:val="-1"/>
          <w:sz w:val="24"/>
          <w:szCs w:val="24"/>
        </w:rPr>
        <w:t xml:space="preserve"> </w:t>
      </w:r>
      <w:r>
        <w:rPr>
          <w:rFonts w:hint="default" w:ascii="Arial" w:hAnsi="Arial" w:cs="Arial"/>
          <w:sz w:val="24"/>
          <w:szCs w:val="24"/>
        </w:rPr>
        <w:t>contrato celebrado</w:t>
      </w:r>
      <w:r>
        <w:rPr>
          <w:rFonts w:hint="default" w:ascii="Arial" w:hAnsi="Arial" w:cs="Arial"/>
          <w:spacing w:val="-1"/>
          <w:sz w:val="24"/>
          <w:szCs w:val="24"/>
        </w:rPr>
        <w:t xml:space="preserve"> </w:t>
      </w:r>
      <w:r>
        <w:rPr>
          <w:rFonts w:hint="default" w:ascii="Arial" w:hAnsi="Arial" w:cs="Arial"/>
          <w:sz w:val="24"/>
          <w:szCs w:val="24"/>
        </w:rPr>
        <w:t>entre</w:t>
      </w:r>
      <w:r>
        <w:rPr>
          <w:rFonts w:hint="default" w:ascii="Arial" w:hAnsi="Arial" w:cs="Arial"/>
          <w:spacing w:val="-2"/>
          <w:sz w:val="24"/>
          <w:szCs w:val="24"/>
        </w:rPr>
        <w:t xml:space="preserve"> </w:t>
      </w:r>
      <w:r>
        <w:rPr>
          <w:rFonts w:hint="default" w:ascii="Arial" w:hAnsi="Arial" w:cs="Arial"/>
          <w:sz w:val="24"/>
          <w:szCs w:val="24"/>
        </w:rPr>
        <w:t>as</w:t>
      </w:r>
      <w:r>
        <w:rPr>
          <w:rFonts w:hint="default" w:ascii="Arial" w:hAnsi="Arial" w:cs="Arial"/>
          <w:spacing w:val="-2"/>
          <w:sz w:val="24"/>
          <w:szCs w:val="24"/>
        </w:rPr>
        <w:t xml:space="preserve"> </w:t>
      </w:r>
      <w:r>
        <w:rPr>
          <w:rFonts w:hint="default" w:ascii="Arial" w:hAnsi="Arial" w:cs="Arial"/>
          <w:sz w:val="24"/>
          <w:szCs w:val="24"/>
        </w:rPr>
        <w:t>partes</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acordo</w:t>
      </w:r>
      <w:r>
        <w:rPr>
          <w:rFonts w:hint="default" w:ascii="Arial" w:hAnsi="Arial" w:cs="Arial"/>
          <w:spacing w:val="-2"/>
          <w:sz w:val="24"/>
          <w:szCs w:val="24"/>
        </w:rPr>
        <w:t xml:space="preserve"> </w:t>
      </w:r>
      <w:r>
        <w:rPr>
          <w:rFonts w:hint="default" w:ascii="Arial" w:hAnsi="Arial" w:cs="Arial"/>
          <w:sz w:val="24"/>
          <w:szCs w:val="24"/>
        </w:rPr>
        <w:t>coma</w:t>
      </w:r>
      <w:r>
        <w:rPr>
          <w:rFonts w:hint="default" w:ascii="Arial" w:hAnsi="Arial" w:cs="Arial"/>
          <w:spacing w:val="-2"/>
          <w:sz w:val="24"/>
          <w:szCs w:val="24"/>
        </w:rPr>
        <w:t xml:space="preserve"> </w:t>
      </w:r>
      <w:r>
        <w:rPr>
          <w:rFonts w:hint="default" w:ascii="Arial" w:hAnsi="Arial" w:cs="Arial"/>
          <w:sz w:val="24"/>
          <w:szCs w:val="24"/>
        </w:rPr>
        <w:t>legislação</w:t>
      </w:r>
      <w:r>
        <w:rPr>
          <w:rFonts w:hint="default" w:ascii="Arial" w:hAnsi="Arial" w:cs="Arial"/>
          <w:spacing w:val="-2"/>
          <w:sz w:val="24"/>
          <w:szCs w:val="24"/>
        </w:rPr>
        <w:t xml:space="preserve"> </w:t>
      </w:r>
      <w:r>
        <w:rPr>
          <w:rFonts w:hint="default" w:ascii="Arial" w:hAnsi="Arial" w:cs="Arial"/>
          <w:sz w:val="24"/>
          <w:szCs w:val="24"/>
        </w:rPr>
        <w:t>trabalhista.</w:t>
      </w:r>
    </w:p>
    <w:p>
      <w:pPr>
        <w:widowControl w:val="0"/>
        <w:tabs>
          <w:tab w:val="left" w:pos="623"/>
        </w:tabs>
        <w:autoSpaceDE w:val="0"/>
        <w:autoSpaceDN w:val="0"/>
        <w:spacing w:line="360" w:lineRule="auto"/>
        <w:jc w:val="both"/>
        <w:rPr>
          <w:rFonts w:hint="default" w:ascii="Arial" w:hAnsi="Arial" w:cs="Arial"/>
          <w:sz w:val="24"/>
          <w:szCs w:val="24"/>
        </w:rPr>
      </w:pPr>
      <w:r>
        <w:rPr>
          <w:rFonts w:hint="default" w:ascii="Arial" w:hAnsi="Arial" w:cs="Arial"/>
          <w:sz w:val="24"/>
          <w:szCs w:val="24"/>
        </w:rPr>
        <w:t>2.12.1.2.2. Quando</w:t>
      </w:r>
      <w:r>
        <w:rPr>
          <w:rFonts w:hint="default" w:ascii="Arial" w:hAnsi="Arial" w:cs="Arial"/>
          <w:spacing w:val="17"/>
          <w:sz w:val="24"/>
          <w:szCs w:val="24"/>
        </w:rPr>
        <w:t xml:space="preserve"> </w:t>
      </w:r>
      <w:r>
        <w:rPr>
          <w:rFonts w:hint="default" w:ascii="Arial" w:hAnsi="Arial" w:cs="Arial"/>
          <w:sz w:val="24"/>
          <w:szCs w:val="24"/>
        </w:rPr>
        <w:t>se</w:t>
      </w:r>
      <w:r>
        <w:rPr>
          <w:rFonts w:hint="default" w:ascii="Arial" w:hAnsi="Arial" w:cs="Arial"/>
          <w:spacing w:val="17"/>
          <w:sz w:val="24"/>
          <w:szCs w:val="24"/>
        </w:rPr>
        <w:t xml:space="preserve"> </w:t>
      </w:r>
      <w:r>
        <w:rPr>
          <w:rFonts w:hint="default" w:ascii="Arial" w:hAnsi="Arial" w:cs="Arial"/>
          <w:sz w:val="24"/>
          <w:szCs w:val="24"/>
        </w:rPr>
        <w:t>tratar</w:t>
      </w:r>
      <w:r>
        <w:rPr>
          <w:rFonts w:hint="default" w:ascii="Arial" w:hAnsi="Arial" w:cs="Arial"/>
          <w:spacing w:val="18"/>
          <w:sz w:val="24"/>
          <w:szCs w:val="24"/>
        </w:rPr>
        <w:t xml:space="preserve"> </w:t>
      </w:r>
      <w:r>
        <w:rPr>
          <w:rFonts w:hint="default" w:ascii="Arial" w:hAnsi="Arial" w:cs="Arial"/>
          <w:sz w:val="24"/>
          <w:szCs w:val="24"/>
        </w:rPr>
        <w:t>de</w:t>
      </w:r>
      <w:r>
        <w:rPr>
          <w:rFonts w:hint="default" w:ascii="Arial" w:hAnsi="Arial" w:cs="Arial"/>
          <w:spacing w:val="19"/>
          <w:sz w:val="24"/>
          <w:szCs w:val="24"/>
        </w:rPr>
        <w:t xml:space="preserve"> </w:t>
      </w:r>
      <w:r>
        <w:rPr>
          <w:rFonts w:hint="default" w:ascii="Arial" w:hAnsi="Arial" w:cs="Arial"/>
          <w:sz w:val="24"/>
          <w:szCs w:val="24"/>
        </w:rPr>
        <w:t>dirigente</w:t>
      </w:r>
      <w:r>
        <w:rPr>
          <w:rFonts w:hint="default" w:ascii="Arial" w:hAnsi="Arial" w:cs="Arial"/>
          <w:spacing w:val="19"/>
          <w:sz w:val="24"/>
          <w:szCs w:val="24"/>
        </w:rPr>
        <w:t xml:space="preserve"> </w:t>
      </w:r>
      <w:r>
        <w:rPr>
          <w:rFonts w:hint="default" w:ascii="Arial" w:hAnsi="Arial" w:cs="Arial"/>
          <w:sz w:val="24"/>
          <w:szCs w:val="24"/>
        </w:rPr>
        <w:t>ou</w:t>
      </w:r>
      <w:r>
        <w:rPr>
          <w:rFonts w:hint="default" w:ascii="Arial" w:hAnsi="Arial" w:cs="Arial"/>
          <w:spacing w:val="17"/>
          <w:sz w:val="24"/>
          <w:szCs w:val="24"/>
        </w:rPr>
        <w:t xml:space="preserve"> </w:t>
      </w:r>
      <w:r>
        <w:rPr>
          <w:rFonts w:hint="default" w:ascii="Arial" w:hAnsi="Arial" w:cs="Arial"/>
          <w:sz w:val="24"/>
          <w:szCs w:val="24"/>
        </w:rPr>
        <w:t>sócio</w:t>
      </w:r>
      <w:r>
        <w:rPr>
          <w:rFonts w:hint="default" w:ascii="Arial" w:hAnsi="Arial" w:cs="Arial"/>
          <w:spacing w:val="17"/>
          <w:sz w:val="24"/>
          <w:szCs w:val="24"/>
        </w:rPr>
        <w:t xml:space="preserve"> </w:t>
      </w:r>
      <w:r>
        <w:rPr>
          <w:rFonts w:hint="default" w:ascii="Arial" w:hAnsi="Arial" w:cs="Arial"/>
          <w:sz w:val="24"/>
          <w:szCs w:val="24"/>
        </w:rPr>
        <w:t>da</w:t>
      </w:r>
      <w:r>
        <w:rPr>
          <w:rFonts w:hint="default" w:ascii="Arial" w:hAnsi="Arial" w:cs="Arial"/>
          <w:spacing w:val="19"/>
          <w:sz w:val="24"/>
          <w:szCs w:val="24"/>
        </w:rPr>
        <w:t xml:space="preserve"> </w:t>
      </w:r>
      <w:r>
        <w:rPr>
          <w:rFonts w:hint="default" w:ascii="Arial" w:hAnsi="Arial" w:cs="Arial"/>
          <w:sz w:val="24"/>
          <w:szCs w:val="24"/>
        </w:rPr>
        <w:t>empresa</w:t>
      </w:r>
      <w:r>
        <w:rPr>
          <w:rFonts w:hint="default" w:ascii="Arial" w:hAnsi="Arial" w:cs="Arial"/>
          <w:spacing w:val="17"/>
          <w:sz w:val="24"/>
          <w:szCs w:val="24"/>
        </w:rPr>
        <w:t xml:space="preserve"> </w:t>
      </w:r>
      <w:r>
        <w:rPr>
          <w:rFonts w:hint="default" w:ascii="Arial" w:hAnsi="Arial" w:cs="Arial"/>
          <w:sz w:val="24"/>
          <w:szCs w:val="24"/>
        </w:rPr>
        <w:t>licitante</w:t>
      </w:r>
      <w:r>
        <w:rPr>
          <w:rFonts w:hint="default" w:ascii="Arial" w:hAnsi="Arial" w:cs="Arial"/>
          <w:spacing w:val="17"/>
          <w:sz w:val="24"/>
          <w:szCs w:val="24"/>
        </w:rPr>
        <w:t xml:space="preserve"> </w:t>
      </w:r>
      <w:r>
        <w:rPr>
          <w:rFonts w:hint="default" w:ascii="Arial" w:hAnsi="Arial" w:cs="Arial"/>
          <w:sz w:val="24"/>
          <w:szCs w:val="24"/>
        </w:rPr>
        <w:t>tal</w:t>
      </w:r>
      <w:r>
        <w:rPr>
          <w:rFonts w:hint="default" w:ascii="Arial" w:hAnsi="Arial" w:cs="Arial"/>
          <w:spacing w:val="17"/>
          <w:sz w:val="24"/>
          <w:szCs w:val="24"/>
        </w:rPr>
        <w:t xml:space="preserve"> </w:t>
      </w:r>
      <w:r>
        <w:rPr>
          <w:rFonts w:hint="default" w:ascii="Arial" w:hAnsi="Arial" w:cs="Arial"/>
          <w:sz w:val="24"/>
          <w:szCs w:val="24"/>
        </w:rPr>
        <w:t>comprovação</w:t>
      </w:r>
      <w:r>
        <w:rPr>
          <w:rFonts w:hint="default" w:ascii="Arial" w:hAnsi="Arial" w:cs="Arial"/>
          <w:spacing w:val="17"/>
          <w:sz w:val="24"/>
          <w:szCs w:val="24"/>
        </w:rPr>
        <w:t xml:space="preserve"> </w:t>
      </w:r>
      <w:r>
        <w:rPr>
          <w:rFonts w:hint="default" w:ascii="Arial" w:hAnsi="Arial" w:cs="Arial"/>
          <w:sz w:val="24"/>
          <w:szCs w:val="24"/>
        </w:rPr>
        <w:t>será feita</w:t>
      </w:r>
      <w:r>
        <w:rPr>
          <w:rFonts w:hint="default" w:ascii="Arial" w:hAnsi="Arial" w:cs="Arial"/>
          <w:spacing w:val="60"/>
          <w:sz w:val="24"/>
          <w:szCs w:val="24"/>
        </w:rPr>
        <w:t xml:space="preserve"> </w:t>
      </w:r>
      <w:r>
        <w:rPr>
          <w:rFonts w:hint="default" w:ascii="Arial" w:hAnsi="Arial" w:cs="Arial"/>
          <w:sz w:val="24"/>
          <w:szCs w:val="24"/>
        </w:rPr>
        <w:t>através</w:t>
      </w:r>
      <w:r>
        <w:rPr>
          <w:rFonts w:hint="default" w:ascii="Arial" w:hAnsi="Arial" w:cs="Arial"/>
          <w:spacing w:val="60"/>
          <w:sz w:val="24"/>
          <w:szCs w:val="24"/>
        </w:rPr>
        <w:t xml:space="preserve"> </w:t>
      </w:r>
      <w:r>
        <w:rPr>
          <w:rFonts w:hint="default" w:ascii="Arial" w:hAnsi="Arial" w:cs="Arial"/>
          <w:sz w:val="24"/>
          <w:szCs w:val="24"/>
        </w:rPr>
        <w:t>do</w:t>
      </w:r>
      <w:r>
        <w:rPr>
          <w:rFonts w:hint="default" w:ascii="Arial" w:hAnsi="Arial" w:cs="Arial"/>
          <w:spacing w:val="62"/>
          <w:sz w:val="24"/>
          <w:szCs w:val="24"/>
        </w:rPr>
        <w:t xml:space="preserve"> </w:t>
      </w:r>
      <w:r>
        <w:rPr>
          <w:rFonts w:hint="default" w:ascii="Arial" w:hAnsi="Arial" w:cs="Arial"/>
          <w:sz w:val="24"/>
          <w:szCs w:val="24"/>
        </w:rPr>
        <w:t>ato</w:t>
      </w:r>
      <w:r>
        <w:rPr>
          <w:rFonts w:hint="default" w:ascii="Arial" w:hAnsi="Arial" w:cs="Arial"/>
          <w:spacing w:val="60"/>
          <w:sz w:val="24"/>
          <w:szCs w:val="24"/>
        </w:rPr>
        <w:t xml:space="preserve"> </w:t>
      </w:r>
      <w:r>
        <w:rPr>
          <w:rFonts w:hint="default" w:ascii="Arial" w:hAnsi="Arial" w:cs="Arial"/>
          <w:sz w:val="24"/>
          <w:szCs w:val="24"/>
        </w:rPr>
        <w:t>constitutivo</w:t>
      </w:r>
      <w:r>
        <w:rPr>
          <w:rFonts w:hint="default" w:ascii="Arial" w:hAnsi="Arial" w:cs="Arial"/>
          <w:spacing w:val="62"/>
          <w:sz w:val="24"/>
          <w:szCs w:val="24"/>
        </w:rPr>
        <w:t xml:space="preserve"> </w:t>
      </w:r>
      <w:r>
        <w:rPr>
          <w:rFonts w:hint="default" w:ascii="Arial" w:hAnsi="Arial" w:cs="Arial"/>
          <w:sz w:val="24"/>
          <w:szCs w:val="24"/>
        </w:rPr>
        <w:t>da</w:t>
      </w:r>
      <w:r>
        <w:rPr>
          <w:rFonts w:hint="default" w:ascii="Arial" w:hAnsi="Arial" w:cs="Arial"/>
          <w:spacing w:val="60"/>
          <w:sz w:val="24"/>
          <w:szCs w:val="24"/>
        </w:rPr>
        <w:t xml:space="preserve"> </w:t>
      </w:r>
      <w:r>
        <w:rPr>
          <w:rFonts w:hint="default" w:ascii="Arial" w:hAnsi="Arial" w:cs="Arial"/>
          <w:sz w:val="24"/>
          <w:szCs w:val="24"/>
        </w:rPr>
        <w:t>mesma</w:t>
      </w:r>
      <w:r>
        <w:rPr>
          <w:rFonts w:hint="default" w:ascii="Arial" w:hAnsi="Arial" w:cs="Arial"/>
          <w:spacing w:val="60"/>
          <w:sz w:val="24"/>
          <w:szCs w:val="24"/>
        </w:rPr>
        <w:t xml:space="preserve"> </w:t>
      </w:r>
      <w:r>
        <w:rPr>
          <w:rFonts w:hint="default" w:ascii="Arial" w:hAnsi="Arial" w:cs="Arial"/>
          <w:sz w:val="24"/>
          <w:szCs w:val="24"/>
        </w:rPr>
        <w:t>e</w:t>
      </w:r>
      <w:r>
        <w:rPr>
          <w:rFonts w:hint="default" w:ascii="Arial" w:hAnsi="Arial" w:cs="Arial"/>
          <w:spacing w:val="60"/>
          <w:sz w:val="24"/>
          <w:szCs w:val="24"/>
        </w:rPr>
        <w:t xml:space="preserve"> </w:t>
      </w:r>
      <w:r>
        <w:rPr>
          <w:rFonts w:hint="default" w:ascii="Arial" w:hAnsi="Arial" w:cs="Arial"/>
          <w:sz w:val="24"/>
          <w:szCs w:val="24"/>
        </w:rPr>
        <w:t>certidão</w:t>
      </w:r>
      <w:r>
        <w:rPr>
          <w:rFonts w:hint="default" w:ascii="Arial" w:hAnsi="Arial" w:cs="Arial"/>
          <w:spacing w:val="62"/>
          <w:sz w:val="24"/>
          <w:szCs w:val="24"/>
        </w:rPr>
        <w:t xml:space="preserve"> </w:t>
      </w:r>
      <w:r>
        <w:rPr>
          <w:rFonts w:hint="default" w:ascii="Arial" w:hAnsi="Arial" w:cs="Arial"/>
          <w:sz w:val="24"/>
          <w:szCs w:val="24"/>
        </w:rPr>
        <w:t>do</w:t>
      </w:r>
      <w:r>
        <w:rPr>
          <w:rFonts w:hint="default" w:ascii="Arial" w:hAnsi="Arial" w:cs="Arial"/>
          <w:spacing w:val="60"/>
          <w:sz w:val="24"/>
          <w:szCs w:val="24"/>
        </w:rPr>
        <w:t xml:space="preserve"> </w:t>
      </w:r>
      <w:r>
        <w:rPr>
          <w:rFonts w:hint="default" w:ascii="Arial" w:hAnsi="Arial" w:cs="Arial"/>
          <w:sz w:val="24"/>
          <w:szCs w:val="24"/>
        </w:rPr>
        <w:t>CREA/CAU</w:t>
      </w:r>
      <w:r>
        <w:rPr>
          <w:rFonts w:hint="default" w:ascii="Arial" w:hAnsi="Arial" w:cs="Arial"/>
          <w:spacing w:val="62"/>
          <w:sz w:val="24"/>
          <w:szCs w:val="24"/>
        </w:rPr>
        <w:t xml:space="preserve"> </w:t>
      </w:r>
      <w:r>
        <w:rPr>
          <w:rFonts w:hint="default" w:ascii="Arial" w:hAnsi="Arial" w:cs="Arial"/>
          <w:sz w:val="24"/>
          <w:szCs w:val="24"/>
        </w:rPr>
        <w:t>devidamente</w:t>
      </w:r>
      <w:r>
        <w:rPr>
          <w:rFonts w:hint="default" w:ascii="Arial" w:hAnsi="Arial" w:cs="Arial"/>
          <w:spacing w:val="-63"/>
          <w:sz w:val="24"/>
          <w:szCs w:val="24"/>
        </w:rPr>
        <w:t xml:space="preserve"> </w:t>
      </w:r>
      <w:r>
        <w:rPr>
          <w:rFonts w:hint="default" w:ascii="Arial" w:hAnsi="Arial" w:cs="Arial"/>
          <w:sz w:val="24"/>
          <w:szCs w:val="24"/>
        </w:rPr>
        <w:t>atualizada.</w:t>
      </w:r>
    </w:p>
    <w:p>
      <w:pPr>
        <w:widowControl w:val="0"/>
        <w:tabs>
          <w:tab w:val="left" w:pos="420"/>
        </w:tabs>
        <w:autoSpaceDE w:val="0"/>
        <w:autoSpaceDN w:val="0"/>
        <w:spacing w:line="360" w:lineRule="auto"/>
        <w:ind w:right="124"/>
        <w:jc w:val="both"/>
        <w:rPr>
          <w:rFonts w:hint="default" w:ascii="Arial" w:hAnsi="Arial" w:cs="Arial"/>
          <w:sz w:val="24"/>
          <w:szCs w:val="24"/>
        </w:rPr>
      </w:pPr>
      <w:r>
        <w:rPr>
          <w:rFonts w:hint="default" w:ascii="Arial" w:hAnsi="Arial" w:cs="Arial"/>
          <w:sz w:val="24"/>
          <w:szCs w:val="24"/>
        </w:rPr>
        <w:t>2.12.1.2.3. Apresentação de pelo menos um Atestado de Capacidade Técnica, fornecido por</w:t>
      </w:r>
      <w:r>
        <w:rPr>
          <w:rFonts w:hint="default" w:ascii="Arial" w:hAnsi="Arial" w:cs="Arial"/>
          <w:spacing w:val="1"/>
          <w:sz w:val="24"/>
          <w:szCs w:val="24"/>
        </w:rPr>
        <w:t xml:space="preserve"> </w:t>
      </w:r>
      <w:r>
        <w:rPr>
          <w:rFonts w:hint="default" w:ascii="Arial" w:hAnsi="Arial" w:cs="Arial"/>
          <w:sz w:val="24"/>
          <w:szCs w:val="24"/>
        </w:rPr>
        <w:t>pessoa jurídica de direito público ou privado, acompanhado da respectiva Certidão de</w:t>
      </w:r>
      <w:r>
        <w:rPr>
          <w:rFonts w:hint="default" w:ascii="Arial" w:hAnsi="Arial" w:cs="Arial"/>
          <w:spacing w:val="1"/>
          <w:sz w:val="24"/>
          <w:szCs w:val="24"/>
        </w:rPr>
        <w:t xml:space="preserve"> </w:t>
      </w:r>
      <w:r>
        <w:rPr>
          <w:rFonts w:hint="default" w:ascii="Arial" w:hAnsi="Arial" w:cs="Arial"/>
          <w:sz w:val="24"/>
          <w:szCs w:val="24"/>
        </w:rPr>
        <w:t>Acervo Técnico – CAT, (com registro de atestado) onde fique comprovado a execução</w:t>
      </w:r>
      <w:r>
        <w:rPr>
          <w:rFonts w:hint="default" w:ascii="Arial" w:hAnsi="Arial" w:cs="Arial"/>
          <w:spacing w:val="1"/>
          <w:sz w:val="24"/>
          <w:szCs w:val="24"/>
        </w:rPr>
        <w:t xml:space="preserve"> </w:t>
      </w:r>
      <w:r>
        <w:rPr>
          <w:rFonts w:hint="default" w:ascii="Arial" w:hAnsi="Arial" w:cs="Arial"/>
          <w:sz w:val="24"/>
          <w:szCs w:val="24"/>
        </w:rPr>
        <w:t>de serviços semelhantes ao objeto desta licitação nos termos do art. 30 § 3º, da Lei</w:t>
      </w:r>
      <w:r>
        <w:rPr>
          <w:rFonts w:hint="default" w:ascii="Arial" w:hAnsi="Arial" w:cs="Arial"/>
          <w:spacing w:val="1"/>
          <w:sz w:val="24"/>
          <w:szCs w:val="24"/>
        </w:rPr>
        <w:t xml:space="preserve"> </w:t>
      </w:r>
      <w:r>
        <w:rPr>
          <w:rFonts w:hint="default" w:ascii="Arial" w:hAnsi="Arial" w:cs="Arial"/>
          <w:sz w:val="24"/>
          <w:szCs w:val="24"/>
        </w:rPr>
        <w:t>8.666/93.</w:t>
      </w:r>
    </w:p>
    <w:p>
      <w:pPr>
        <w:widowControl w:val="0"/>
        <w:tabs>
          <w:tab w:val="left" w:pos="640"/>
        </w:tabs>
        <w:autoSpaceDE w:val="0"/>
        <w:autoSpaceDN w:val="0"/>
        <w:spacing w:line="360" w:lineRule="auto"/>
        <w:ind w:right="123"/>
        <w:jc w:val="both"/>
        <w:rPr>
          <w:rFonts w:hint="default" w:ascii="Arial" w:hAnsi="Arial" w:cs="Arial"/>
          <w:sz w:val="24"/>
          <w:szCs w:val="24"/>
        </w:rPr>
      </w:pPr>
      <w:r>
        <w:rPr>
          <w:rFonts w:hint="default" w:ascii="Arial" w:hAnsi="Arial" w:cs="Arial"/>
          <w:sz w:val="24"/>
          <w:szCs w:val="24"/>
        </w:rPr>
        <w:t>2.12.1.2.4. A Certidão de Acervo Técnico (CAT) constituirá prova da capacidade técnico-</w:t>
      </w:r>
      <w:r>
        <w:rPr>
          <w:rFonts w:hint="default" w:ascii="Arial" w:hAnsi="Arial" w:cs="Arial"/>
          <w:spacing w:val="1"/>
          <w:sz w:val="24"/>
          <w:szCs w:val="24"/>
        </w:rPr>
        <w:t xml:space="preserve"> </w:t>
      </w:r>
      <w:r>
        <w:rPr>
          <w:rFonts w:hint="default" w:ascii="Arial" w:hAnsi="Arial" w:cs="Arial"/>
          <w:sz w:val="24"/>
          <w:szCs w:val="24"/>
        </w:rPr>
        <w:t>profissional da pessoa jurídica, somente se o responsável técnico indicado estiver a ela</w:t>
      </w:r>
      <w:r>
        <w:rPr>
          <w:rFonts w:hint="default" w:ascii="Arial" w:hAnsi="Arial" w:cs="Arial"/>
          <w:spacing w:val="1"/>
          <w:sz w:val="24"/>
          <w:szCs w:val="24"/>
        </w:rPr>
        <w:t xml:space="preserve"> </w:t>
      </w:r>
      <w:r>
        <w:rPr>
          <w:rFonts w:hint="default" w:ascii="Arial" w:hAnsi="Arial" w:cs="Arial"/>
          <w:sz w:val="24"/>
          <w:szCs w:val="24"/>
        </w:rPr>
        <w:t>vinculado</w:t>
      </w:r>
      <w:r>
        <w:rPr>
          <w:rFonts w:hint="default" w:ascii="Arial" w:hAnsi="Arial" w:cs="Arial"/>
          <w:spacing w:val="1"/>
          <w:sz w:val="24"/>
          <w:szCs w:val="24"/>
        </w:rPr>
        <w:t xml:space="preserve"> </w:t>
      </w:r>
      <w:r>
        <w:rPr>
          <w:rFonts w:hint="default" w:ascii="Arial" w:hAnsi="Arial" w:cs="Arial"/>
          <w:sz w:val="24"/>
          <w:szCs w:val="24"/>
        </w:rPr>
        <w:t>como</w:t>
      </w:r>
      <w:r>
        <w:rPr>
          <w:rFonts w:hint="default" w:ascii="Arial" w:hAnsi="Arial" w:cs="Arial"/>
          <w:spacing w:val="1"/>
          <w:sz w:val="24"/>
          <w:szCs w:val="24"/>
        </w:rPr>
        <w:t xml:space="preserve"> </w:t>
      </w:r>
      <w:r>
        <w:rPr>
          <w:rFonts w:hint="default" w:ascii="Arial" w:hAnsi="Arial" w:cs="Arial"/>
          <w:sz w:val="24"/>
          <w:szCs w:val="24"/>
        </w:rPr>
        <w:t>integrante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seu</w:t>
      </w:r>
      <w:r>
        <w:rPr>
          <w:rFonts w:hint="default" w:ascii="Arial" w:hAnsi="Arial" w:cs="Arial"/>
          <w:spacing w:val="1"/>
          <w:sz w:val="24"/>
          <w:szCs w:val="24"/>
        </w:rPr>
        <w:t xml:space="preserve"> </w:t>
      </w:r>
      <w:r>
        <w:rPr>
          <w:rFonts w:hint="default" w:ascii="Arial" w:hAnsi="Arial" w:cs="Arial"/>
          <w:sz w:val="24"/>
          <w:szCs w:val="24"/>
        </w:rPr>
        <w:t>quadro</w:t>
      </w:r>
      <w:r>
        <w:rPr>
          <w:rFonts w:hint="default" w:ascii="Arial" w:hAnsi="Arial" w:cs="Arial"/>
          <w:spacing w:val="1"/>
          <w:sz w:val="24"/>
          <w:szCs w:val="24"/>
        </w:rPr>
        <w:t xml:space="preserve"> </w:t>
      </w:r>
      <w:r>
        <w:rPr>
          <w:rFonts w:hint="default" w:ascii="Arial" w:hAnsi="Arial" w:cs="Arial"/>
          <w:sz w:val="24"/>
          <w:szCs w:val="24"/>
        </w:rPr>
        <w:t>técnico.</w:t>
      </w:r>
      <w:r>
        <w:rPr>
          <w:rFonts w:hint="default" w:ascii="Arial" w:hAnsi="Arial" w:cs="Arial"/>
          <w:spacing w:val="1"/>
          <w:sz w:val="24"/>
          <w:szCs w:val="24"/>
        </w:rPr>
        <w:t xml:space="preserve"> </w:t>
      </w:r>
      <w:r>
        <w:rPr>
          <w:rFonts w:hint="default" w:ascii="Arial" w:hAnsi="Arial" w:cs="Arial"/>
          <w:sz w:val="24"/>
          <w:szCs w:val="24"/>
        </w:rPr>
        <w:t>Assim,</w:t>
      </w:r>
      <w:r>
        <w:rPr>
          <w:rFonts w:hint="default" w:ascii="Arial" w:hAnsi="Arial" w:cs="Arial"/>
          <w:spacing w:val="1"/>
          <w:sz w:val="24"/>
          <w:szCs w:val="24"/>
        </w:rPr>
        <w:t xml:space="preserve"> </w:t>
      </w:r>
      <w:r>
        <w:rPr>
          <w:rFonts w:hint="default" w:ascii="Arial" w:hAnsi="Arial" w:cs="Arial"/>
          <w:sz w:val="24"/>
          <w:szCs w:val="24"/>
        </w:rPr>
        <w:t>deve-se</w:t>
      </w:r>
      <w:r>
        <w:rPr>
          <w:rFonts w:hint="default" w:ascii="Arial" w:hAnsi="Arial" w:cs="Arial"/>
          <w:spacing w:val="1"/>
          <w:sz w:val="24"/>
          <w:szCs w:val="24"/>
        </w:rPr>
        <w:t xml:space="preserve"> </w:t>
      </w:r>
      <w:r>
        <w:rPr>
          <w:rFonts w:hint="default" w:ascii="Arial" w:hAnsi="Arial" w:cs="Arial"/>
          <w:sz w:val="24"/>
          <w:szCs w:val="24"/>
        </w:rPr>
        <w:t>apresentar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comprovação do</w:t>
      </w:r>
      <w:r>
        <w:rPr>
          <w:rFonts w:hint="default" w:ascii="Arial" w:hAnsi="Arial" w:cs="Arial"/>
          <w:spacing w:val="-2"/>
          <w:sz w:val="24"/>
          <w:szCs w:val="24"/>
        </w:rPr>
        <w:t xml:space="preserve"> </w:t>
      </w:r>
      <w:r>
        <w:rPr>
          <w:rFonts w:hint="default" w:ascii="Arial" w:hAnsi="Arial" w:cs="Arial"/>
          <w:sz w:val="24"/>
          <w:szCs w:val="24"/>
        </w:rPr>
        <w:t>vínculo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responsável</w:t>
      </w:r>
      <w:r>
        <w:rPr>
          <w:rFonts w:hint="default" w:ascii="Arial" w:hAnsi="Arial" w:cs="Arial"/>
          <w:spacing w:val="-1"/>
          <w:sz w:val="24"/>
          <w:szCs w:val="24"/>
        </w:rPr>
        <w:t xml:space="preserve"> </w:t>
      </w:r>
      <w:r>
        <w:rPr>
          <w:rFonts w:hint="default" w:ascii="Arial" w:hAnsi="Arial" w:cs="Arial"/>
          <w:sz w:val="24"/>
          <w:szCs w:val="24"/>
        </w:rPr>
        <w:t>técnico</w:t>
      </w:r>
      <w:r>
        <w:rPr>
          <w:rFonts w:hint="default" w:ascii="Arial" w:hAnsi="Arial" w:cs="Arial"/>
          <w:spacing w:val="-2"/>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Licitante.</w:t>
      </w:r>
    </w:p>
    <w:p>
      <w:pPr>
        <w:widowControl w:val="0"/>
        <w:tabs>
          <w:tab w:val="left" w:pos="596"/>
        </w:tabs>
        <w:autoSpaceDE w:val="0"/>
        <w:autoSpaceDN w:val="0"/>
        <w:spacing w:line="360" w:lineRule="auto"/>
        <w:ind w:right="125"/>
        <w:jc w:val="both"/>
        <w:rPr>
          <w:rFonts w:hint="default" w:ascii="Arial" w:hAnsi="Arial" w:cs="Arial"/>
          <w:sz w:val="24"/>
          <w:szCs w:val="24"/>
        </w:rPr>
      </w:pPr>
      <w:r>
        <w:rPr>
          <w:rFonts w:hint="default" w:ascii="Arial" w:hAnsi="Arial" w:cs="Arial"/>
          <w:sz w:val="24"/>
          <w:szCs w:val="24"/>
        </w:rPr>
        <w:t>2.12.1.2.5. Para atendimento das exigências de qualificação técnico-operacional com vistas a</w:t>
      </w:r>
      <w:r>
        <w:rPr>
          <w:rFonts w:hint="default" w:ascii="Arial" w:hAnsi="Arial" w:cs="Arial"/>
          <w:spacing w:val="1"/>
          <w:sz w:val="24"/>
          <w:szCs w:val="24"/>
        </w:rPr>
        <w:t xml:space="preserve"> </w:t>
      </w:r>
      <w:r>
        <w:rPr>
          <w:rFonts w:hint="default" w:ascii="Arial" w:hAnsi="Arial" w:cs="Arial"/>
          <w:sz w:val="24"/>
          <w:szCs w:val="24"/>
        </w:rPr>
        <w:t>avaliar a capacidade produtiva e o conhecimento técnico da licitante, em razão de</w:t>
      </w:r>
      <w:r>
        <w:rPr>
          <w:rFonts w:hint="default" w:ascii="Arial" w:hAnsi="Arial" w:cs="Arial"/>
          <w:spacing w:val="1"/>
          <w:sz w:val="24"/>
          <w:szCs w:val="24"/>
        </w:rPr>
        <w:t xml:space="preserve"> </w:t>
      </w:r>
      <w:r>
        <w:rPr>
          <w:rFonts w:hint="default" w:ascii="Arial" w:hAnsi="Arial" w:cs="Arial"/>
          <w:sz w:val="24"/>
          <w:szCs w:val="24"/>
        </w:rPr>
        <w:t>metodologias executivas a serem aplicadas, será permitida a apresentação de tantos</w:t>
      </w:r>
      <w:r>
        <w:rPr>
          <w:rFonts w:hint="default" w:ascii="Arial" w:hAnsi="Arial" w:cs="Arial"/>
          <w:spacing w:val="1"/>
          <w:sz w:val="24"/>
          <w:szCs w:val="24"/>
        </w:rPr>
        <w:t xml:space="preserve"> </w:t>
      </w:r>
      <w:r>
        <w:rPr>
          <w:rFonts w:hint="default" w:ascii="Arial" w:hAnsi="Arial" w:cs="Arial"/>
          <w:sz w:val="24"/>
          <w:szCs w:val="24"/>
        </w:rPr>
        <w:t>atestados quantos</w:t>
      </w:r>
      <w:r>
        <w:rPr>
          <w:rFonts w:hint="default" w:ascii="Arial" w:hAnsi="Arial" w:cs="Arial"/>
          <w:spacing w:val="-2"/>
          <w:sz w:val="24"/>
          <w:szCs w:val="24"/>
        </w:rPr>
        <w:t xml:space="preserve"> </w:t>
      </w:r>
      <w:r>
        <w:rPr>
          <w:rFonts w:hint="default" w:ascii="Arial" w:hAnsi="Arial" w:cs="Arial"/>
          <w:sz w:val="24"/>
          <w:szCs w:val="24"/>
        </w:rPr>
        <w:t>forem</w:t>
      </w:r>
      <w:r>
        <w:rPr>
          <w:rFonts w:hint="default" w:ascii="Arial" w:hAnsi="Arial" w:cs="Arial"/>
          <w:spacing w:val="-1"/>
          <w:sz w:val="24"/>
          <w:szCs w:val="24"/>
        </w:rPr>
        <w:t xml:space="preserve"> </w:t>
      </w:r>
      <w:r>
        <w:rPr>
          <w:rFonts w:hint="default" w:ascii="Arial" w:hAnsi="Arial" w:cs="Arial"/>
          <w:sz w:val="24"/>
          <w:szCs w:val="24"/>
        </w:rPr>
        <w:t>necessários,</w:t>
      </w:r>
      <w:r>
        <w:rPr>
          <w:rFonts w:hint="default" w:ascii="Arial" w:hAnsi="Arial" w:cs="Arial"/>
          <w:spacing w:val="-3"/>
          <w:sz w:val="24"/>
          <w:szCs w:val="24"/>
        </w:rPr>
        <w:t xml:space="preserve"> </w:t>
      </w:r>
      <w:r>
        <w:rPr>
          <w:rFonts w:hint="default" w:ascii="Arial" w:hAnsi="Arial" w:cs="Arial"/>
          <w:sz w:val="24"/>
          <w:szCs w:val="24"/>
        </w:rPr>
        <w:t>desde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2"/>
          <w:sz w:val="24"/>
          <w:szCs w:val="24"/>
        </w:rPr>
        <w:t xml:space="preserve"> </w:t>
      </w:r>
      <w:r>
        <w:rPr>
          <w:rFonts w:hint="default" w:ascii="Arial" w:hAnsi="Arial" w:cs="Arial"/>
          <w:sz w:val="24"/>
          <w:szCs w:val="24"/>
        </w:rPr>
        <w:t>se</w:t>
      </w:r>
      <w:r>
        <w:rPr>
          <w:rFonts w:hint="default" w:ascii="Arial" w:hAnsi="Arial" w:cs="Arial"/>
          <w:spacing w:val="-1"/>
          <w:sz w:val="24"/>
          <w:szCs w:val="24"/>
        </w:rPr>
        <w:t xml:space="preserve"> </w:t>
      </w:r>
      <w:r>
        <w:rPr>
          <w:rFonts w:hint="default" w:ascii="Arial" w:hAnsi="Arial" w:cs="Arial"/>
          <w:sz w:val="24"/>
          <w:szCs w:val="24"/>
        </w:rPr>
        <w:t>refiram</w:t>
      </w:r>
      <w:r>
        <w:rPr>
          <w:rFonts w:hint="default" w:ascii="Arial" w:hAnsi="Arial" w:cs="Arial"/>
          <w:spacing w:val="-2"/>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obras</w:t>
      </w:r>
      <w:r>
        <w:rPr>
          <w:rFonts w:hint="default" w:ascii="Arial" w:hAnsi="Arial" w:cs="Arial"/>
          <w:spacing w:val="1"/>
          <w:sz w:val="24"/>
          <w:szCs w:val="24"/>
        </w:rPr>
        <w:t xml:space="preserve"> </w:t>
      </w:r>
      <w:r>
        <w:rPr>
          <w:rFonts w:hint="default" w:ascii="Arial" w:hAnsi="Arial" w:cs="Arial"/>
          <w:sz w:val="24"/>
          <w:szCs w:val="24"/>
        </w:rPr>
        <w:t>civis.</w:t>
      </w:r>
    </w:p>
    <w:p>
      <w:pPr>
        <w:widowControl w:val="0"/>
        <w:tabs>
          <w:tab w:val="left" w:pos="778"/>
        </w:tabs>
        <w:autoSpaceDE w:val="0"/>
        <w:autoSpaceDN w:val="0"/>
        <w:spacing w:line="360" w:lineRule="auto"/>
        <w:jc w:val="both"/>
        <w:rPr>
          <w:rFonts w:hint="default" w:ascii="Arial" w:hAnsi="Arial" w:cs="Arial"/>
          <w:sz w:val="24"/>
          <w:szCs w:val="24"/>
        </w:rPr>
      </w:pPr>
      <w:r>
        <w:rPr>
          <w:rFonts w:hint="default" w:ascii="Arial" w:hAnsi="Arial" w:cs="Arial"/>
          <w:sz w:val="24"/>
          <w:szCs w:val="24"/>
        </w:rPr>
        <w:t>2.12.1.2.6. O(s)</w:t>
      </w:r>
      <w:r>
        <w:rPr>
          <w:rFonts w:hint="default" w:ascii="Arial" w:hAnsi="Arial" w:cs="Arial"/>
          <w:spacing w:val="-3"/>
          <w:sz w:val="24"/>
          <w:szCs w:val="24"/>
        </w:rPr>
        <w:t xml:space="preserve"> </w:t>
      </w:r>
      <w:r>
        <w:rPr>
          <w:rFonts w:hint="default" w:ascii="Arial" w:hAnsi="Arial" w:cs="Arial"/>
          <w:sz w:val="24"/>
          <w:szCs w:val="24"/>
        </w:rPr>
        <w:t>atestado</w:t>
      </w:r>
      <w:r>
        <w:rPr>
          <w:rFonts w:hint="default" w:ascii="Arial" w:hAnsi="Arial" w:cs="Arial"/>
          <w:spacing w:val="-3"/>
          <w:sz w:val="24"/>
          <w:szCs w:val="24"/>
        </w:rPr>
        <w:t xml:space="preserve"> </w:t>
      </w:r>
      <w:r>
        <w:rPr>
          <w:rFonts w:hint="default" w:ascii="Arial" w:hAnsi="Arial" w:cs="Arial"/>
          <w:sz w:val="24"/>
          <w:szCs w:val="24"/>
        </w:rPr>
        <w:t>(s)</w:t>
      </w:r>
      <w:r>
        <w:rPr>
          <w:rFonts w:hint="default" w:ascii="Arial" w:hAnsi="Arial" w:cs="Arial"/>
          <w:spacing w:val="-2"/>
          <w:sz w:val="24"/>
          <w:szCs w:val="24"/>
        </w:rPr>
        <w:t xml:space="preserve"> </w:t>
      </w:r>
      <w:r>
        <w:rPr>
          <w:rFonts w:hint="default" w:ascii="Arial" w:hAnsi="Arial" w:cs="Arial"/>
          <w:sz w:val="24"/>
          <w:szCs w:val="24"/>
        </w:rPr>
        <w:t>apresentados</w:t>
      </w:r>
      <w:r>
        <w:rPr>
          <w:rFonts w:hint="default" w:ascii="Arial" w:hAnsi="Arial" w:cs="Arial"/>
          <w:spacing w:val="-3"/>
          <w:sz w:val="24"/>
          <w:szCs w:val="24"/>
        </w:rPr>
        <w:t xml:space="preserve"> </w:t>
      </w:r>
      <w:r>
        <w:rPr>
          <w:rFonts w:hint="default" w:ascii="Arial" w:hAnsi="Arial" w:cs="Arial"/>
          <w:sz w:val="24"/>
          <w:szCs w:val="24"/>
        </w:rPr>
        <w:t>deverão</w:t>
      </w:r>
      <w:r>
        <w:rPr>
          <w:rFonts w:hint="default" w:ascii="Arial" w:hAnsi="Arial" w:cs="Arial"/>
          <w:spacing w:val="-3"/>
          <w:sz w:val="24"/>
          <w:szCs w:val="24"/>
        </w:rPr>
        <w:t xml:space="preserve"> </w:t>
      </w:r>
      <w:r>
        <w:rPr>
          <w:rFonts w:hint="default" w:ascii="Arial" w:hAnsi="Arial" w:cs="Arial"/>
          <w:sz w:val="24"/>
          <w:szCs w:val="24"/>
        </w:rPr>
        <w:t>conter</w:t>
      </w:r>
      <w:r>
        <w:rPr>
          <w:rFonts w:hint="default" w:ascii="Arial" w:hAnsi="Arial" w:cs="Arial"/>
          <w:spacing w:val="-2"/>
          <w:sz w:val="24"/>
          <w:szCs w:val="24"/>
        </w:rPr>
        <w:t xml:space="preserve"> </w:t>
      </w:r>
      <w:r>
        <w:rPr>
          <w:rFonts w:hint="default" w:ascii="Arial" w:hAnsi="Arial" w:cs="Arial"/>
          <w:sz w:val="24"/>
          <w:szCs w:val="24"/>
        </w:rPr>
        <w:t>as</w:t>
      </w:r>
      <w:r>
        <w:rPr>
          <w:rFonts w:hint="default" w:ascii="Arial" w:hAnsi="Arial" w:cs="Arial"/>
          <w:spacing w:val="-3"/>
          <w:sz w:val="24"/>
          <w:szCs w:val="24"/>
        </w:rPr>
        <w:t xml:space="preserve"> </w:t>
      </w:r>
      <w:r>
        <w:rPr>
          <w:rFonts w:hint="default" w:ascii="Arial" w:hAnsi="Arial" w:cs="Arial"/>
          <w:sz w:val="24"/>
          <w:szCs w:val="24"/>
        </w:rPr>
        <w:t>seguintes</w:t>
      </w:r>
      <w:r>
        <w:rPr>
          <w:rFonts w:hint="default" w:ascii="Arial" w:hAnsi="Arial" w:cs="Arial"/>
          <w:spacing w:val="-3"/>
          <w:sz w:val="24"/>
          <w:szCs w:val="24"/>
        </w:rPr>
        <w:t xml:space="preserve"> </w:t>
      </w:r>
      <w:r>
        <w:rPr>
          <w:rFonts w:hint="default" w:ascii="Arial" w:hAnsi="Arial" w:cs="Arial"/>
          <w:sz w:val="24"/>
          <w:szCs w:val="24"/>
        </w:rPr>
        <w:t>informações</w:t>
      </w:r>
      <w:r>
        <w:rPr>
          <w:rFonts w:hint="default" w:ascii="Arial" w:hAnsi="Arial" w:cs="Arial"/>
          <w:spacing w:val="-2"/>
          <w:sz w:val="24"/>
          <w:szCs w:val="24"/>
        </w:rPr>
        <w:t xml:space="preserve"> </w:t>
      </w:r>
      <w:r>
        <w:rPr>
          <w:rFonts w:hint="default" w:ascii="Arial" w:hAnsi="Arial" w:cs="Arial"/>
          <w:sz w:val="24"/>
          <w:szCs w:val="24"/>
        </w:rPr>
        <w:t>básicas:</w:t>
      </w:r>
    </w:p>
    <w:p>
      <w:pPr>
        <w:pStyle w:val="16"/>
        <w:widowControl w:val="0"/>
        <w:numPr>
          <w:ilvl w:val="0"/>
          <w:numId w:val="11"/>
        </w:numPr>
        <w:tabs>
          <w:tab w:val="left" w:pos="284"/>
        </w:tabs>
        <w:autoSpaceDE w:val="0"/>
        <w:autoSpaceDN w:val="0"/>
        <w:spacing w:line="360" w:lineRule="auto"/>
        <w:ind w:left="284" w:hanging="284"/>
        <w:rPr>
          <w:rFonts w:hint="default" w:ascii="Arial" w:hAnsi="Arial" w:cs="Arial"/>
          <w:sz w:val="24"/>
          <w:szCs w:val="24"/>
        </w:rPr>
      </w:pPr>
      <w:r>
        <w:rPr>
          <w:rFonts w:hint="default" w:ascii="Arial" w:hAnsi="Arial" w:cs="Arial"/>
          <w:sz w:val="24"/>
          <w:szCs w:val="24"/>
        </w:rPr>
        <w:t>Nome</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Contratado</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Contratante;</w:t>
      </w:r>
    </w:p>
    <w:p>
      <w:pPr>
        <w:pStyle w:val="16"/>
        <w:widowControl w:val="0"/>
        <w:numPr>
          <w:ilvl w:val="0"/>
          <w:numId w:val="11"/>
        </w:numPr>
        <w:tabs>
          <w:tab w:val="left" w:pos="284"/>
        </w:tabs>
        <w:autoSpaceDE w:val="0"/>
        <w:autoSpaceDN w:val="0"/>
        <w:spacing w:line="360" w:lineRule="auto"/>
        <w:ind w:left="284" w:hanging="284"/>
        <w:jc w:val="both"/>
        <w:rPr>
          <w:rFonts w:hint="default" w:ascii="Arial" w:hAnsi="Arial" w:cs="Arial"/>
          <w:sz w:val="24"/>
          <w:szCs w:val="24"/>
        </w:rPr>
      </w:pPr>
      <w:r>
        <w:rPr>
          <w:rFonts w:hint="default" w:ascii="Arial" w:hAnsi="Arial" w:cs="Arial"/>
          <w:sz w:val="24"/>
          <w:szCs w:val="24"/>
        </w:rPr>
        <w:t>Identificação</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objeto</w:t>
      </w:r>
      <w:r>
        <w:rPr>
          <w:rFonts w:hint="default" w:ascii="Arial" w:hAnsi="Arial" w:cs="Arial"/>
          <w:spacing w:val="-4"/>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contrato</w:t>
      </w:r>
      <w:r>
        <w:rPr>
          <w:rFonts w:hint="default" w:ascii="Arial" w:hAnsi="Arial" w:cs="Arial"/>
          <w:spacing w:val="-1"/>
          <w:sz w:val="24"/>
          <w:szCs w:val="24"/>
        </w:rPr>
        <w:t xml:space="preserve"> </w:t>
      </w:r>
      <w:r>
        <w:rPr>
          <w:rFonts w:hint="default" w:ascii="Arial" w:hAnsi="Arial" w:cs="Arial"/>
          <w:sz w:val="24"/>
          <w:szCs w:val="24"/>
        </w:rPr>
        <w:t>(tipo</w:t>
      </w:r>
      <w:r>
        <w:rPr>
          <w:rFonts w:hint="default" w:ascii="Arial" w:hAnsi="Arial" w:cs="Arial"/>
          <w:spacing w:val="-2"/>
          <w:sz w:val="24"/>
          <w:szCs w:val="24"/>
        </w:rPr>
        <w:t xml:space="preserve"> </w:t>
      </w:r>
      <w:r>
        <w:rPr>
          <w:rFonts w:hint="default" w:ascii="Arial" w:hAnsi="Arial" w:cs="Arial"/>
          <w:sz w:val="24"/>
          <w:szCs w:val="24"/>
        </w:rPr>
        <w:t>ou</w:t>
      </w:r>
      <w:r>
        <w:rPr>
          <w:rFonts w:hint="default" w:ascii="Arial" w:hAnsi="Arial" w:cs="Arial"/>
          <w:spacing w:val="-4"/>
          <w:sz w:val="24"/>
          <w:szCs w:val="24"/>
        </w:rPr>
        <w:t xml:space="preserve"> </w:t>
      </w:r>
      <w:r>
        <w:rPr>
          <w:rFonts w:hint="default" w:ascii="Arial" w:hAnsi="Arial" w:cs="Arial"/>
          <w:sz w:val="24"/>
          <w:szCs w:val="24"/>
        </w:rPr>
        <w:t>natureza</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serviço);</w:t>
      </w:r>
    </w:p>
    <w:p>
      <w:pPr>
        <w:pStyle w:val="16"/>
        <w:widowControl w:val="0"/>
        <w:numPr>
          <w:ilvl w:val="0"/>
          <w:numId w:val="11"/>
        </w:numPr>
        <w:tabs>
          <w:tab w:val="left" w:pos="284"/>
        </w:tabs>
        <w:autoSpaceDE w:val="0"/>
        <w:autoSpaceDN w:val="0"/>
        <w:spacing w:line="360" w:lineRule="auto"/>
        <w:ind w:left="284" w:hanging="284"/>
        <w:jc w:val="both"/>
        <w:rPr>
          <w:rFonts w:hint="default" w:ascii="Arial" w:hAnsi="Arial" w:cs="Arial"/>
          <w:sz w:val="24"/>
          <w:szCs w:val="24"/>
        </w:rPr>
      </w:pPr>
      <w:r>
        <w:rPr>
          <w:rFonts w:hint="default" w:ascii="Arial" w:hAnsi="Arial" w:cs="Arial"/>
          <w:sz w:val="24"/>
          <w:szCs w:val="24"/>
        </w:rPr>
        <w:t>Localização</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serviço.</w:t>
      </w:r>
    </w:p>
    <w:p>
      <w:pPr>
        <w:pStyle w:val="16"/>
        <w:widowControl w:val="0"/>
        <w:numPr>
          <w:ilvl w:val="0"/>
          <w:numId w:val="11"/>
        </w:numPr>
        <w:tabs>
          <w:tab w:val="left" w:pos="284"/>
        </w:tabs>
        <w:autoSpaceDE w:val="0"/>
        <w:autoSpaceDN w:val="0"/>
        <w:spacing w:line="360" w:lineRule="auto"/>
        <w:ind w:left="284" w:hanging="284"/>
        <w:rPr>
          <w:rFonts w:hint="default" w:ascii="Arial" w:hAnsi="Arial" w:cs="Arial"/>
          <w:sz w:val="24"/>
          <w:szCs w:val="24"/>
        </w:rPr>
      </w:pPr>
      <w:r>
        <w:rPr>
          <w:rFonts w:hint="default" w:ascii="Arial" w:hAnsi="Arial" w:cs="Arial"/>
          <w:sz w:val="24"/>
          <w:szCs w:val="24"/>
        </w:rPr>
        <w:t>Serviços</w:t>
      </w:r>
      <w:r>
        <w:rPr>
          <w:rFonts w:hint="default" w:ascii="Arial" w:hAnsi="Arial" w:cs="Arial"/>
          <w:spacing w:val="-5"/>
          <w:sz w:val="24"/>
          <w:szCs w:val="24"/>
        </w:rPr>
        <w:t xml:space="preserve"> </w:t>
      </w:r>
      <w:r>
        <w:rPr>
          <w:rFonts w:hint="default" w:ascii="Arial" w:hAnsi="Arial" w:cs="Arial"/>
          <w:sz w:val="24"/>
          <w:szCs w:val="24"/>
        </w:rPr>
        <w:t>Executados</w:t>
      </w:r>
      <w:r>
        <w:rPr>
          <w:rFonts w:hint="default" w:ascii="Arial" w:hAnsi="Arial" w:cs="Arial"/>
          <w:spacing w:val="-3"/>
          <w:sz w:val="24"/>
          <w:szCs w:val="24"/>
        </w:rPr>
        <w:t xml:space="preserve"> </w:t>
      </w:r>
      <w:r>
        <w:rPr>
          <w:rFonts w:hint="default" w:ascii="Arial" w:hAnsi="Arial" w:cs="Arial"/>
          <w:sz w:val="24"/>
          <w:szCs w:val="24"/>
        </w:rPr>
        <w:t>(discriminação</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4"/>
          <w:sz w:val="24"/>
          <w:szCs w:val="24"/>
        </w:rPr>
        <w:t xml:space="preserve"> </w:t>
      </w:r>
      <w:r>
        <w:rPr>
          <w:rFonts w:hint="default" w:ascii="Arial" w:hAnsi="Arial" w:cs="Arial"/>
          <w:sz w:val="24"/>
          <w:szCs w:val="24"/>
        </w:rPr>
        <w:t>quantidades).</w:t>
      </w:r>
    </w:p>
    <w:p>
      <w:pPr>
        <w:pStyle w:val="9"/>
        <w:spacing w:line="360" w:lineRule="auto"/>
        <w:ind w:right="127"/>
        <w:jc w:val="both"/>
        <w:rPr>
          <w:rFonts w:hint="default" w:ascii="Arial" w:hAnsi="Arial" w:cs="Arial"/>
          <w:sz w:val="24"/>
          <w:szCs w:val="24"/>
        </w:rPr>
      </w:pPr>
      <w:r>
        <w:rPr>
          <w:rFonts w:hint="default" w:ascii="Arial" w:hAnsi="Arial" w:cs="Arial"/>
          <w:sz w:val="24"/>
          <w:szCs w:val="24"/>
        </w:rPr>
        <w:t>2.12.1.2.7. O(s) atestado(s) e/ou certidão(ões) fornecido(s) por pessoas jurídicas de direito</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3"/>
          <w:sz w:val="24"/>
          <w:szCs w:val="24"/>
        </w:rPr>
        <w:t xml:space="preserve"> </w:t>
      </w:r>
      <w:r>
        <w:rPr>
          <w:rFonts w:hint="default" w:ascii="Arial" w:hAnsi="Arial" w:cs="Arial"/>
          <w:sz w:val="24"/>
          <w:szCs w:val="24"/>
        </w:rPr>
        <w:t>ou</w:t>
      </w:r>
      <w:r>
        <w:rPr>
          <w:rFonts w:hint="default" w:ascii="Arial" w:hAnsi="Arial" w:cs="Arial"/>
          <w:spacing w:val="-2"/>
          <w:sz w:val="24"/>
          <w:szCs w:val="24"/>
        </w:rPr>
        <w:t xml:space="preserve"> </w:t>
      </w:r>
      <w:r>
        <w:rPr>
          <w:rFonts w:hint="default" w:ascii="Arial" w:hAnsi="Arial" w:cs="Arial"/>
          <w:sz w:val="24"/>
          <w:szCs w:val="24"/>
        </w:rPr>
        <w:t>privado,</w:t>
      </w:r>
      <w:r>
        <w:rPr>
          <w:rFonts w:hint="default" w:ascii="Arial" w:hAnsi="Arial" w:cs="Arial"/>
          <w:spacing w:val="-1"/>
          <w:sz w:val="24"/>
          <w:szCs w:val="24"/>
        </w:rPr>
        <w:t xml:space="preserve"> </w:t>
      </w:r>
      <w:r>
        <w:rPr>
          <w:rFonts w:hint="default" w:ascii="Arial" w:hAnsi="Arial" w:cs="Arial"/>
          <w:sz w:val="24"/>
          <w:szCs w:val="24"/>
        </w:rPr>
        <w:t>somente</w:t>
      </w:r>
      <w:r>
        <w:rPr>
          <w:rFonts w:hint="default" w:ascii="Arial" w:hAnsi="Arial" w:cs="Arial"/>
          <w:spacing w:val="-2"/>
          <w:sz w:val="24"/>
          <w:szCs w:val="24"/>
        </w:rPr>
        <w:t xml:space="preserve"> </w:t>
      </w:r>
      <w:r>
        <w:rPr>
          <w:rFonts w:hint="default" w:ascii="Arial" w:hAnsi="Arial" w:cs="Arial"/>
          <w:sz w:val="24"/>
          <w:szCs w:val="24"/>
        </w:rPr>
        <w:t>será</w:t>
      </w:r>
      <w:r>
        <w:rPr>
          <w:rFonts w:hint="default" w:ascii="Arial" w:hAnsi="Arial" w:cs="Arial"/>
          <w:spacing w:val="-2"/>
          <w:sz w:val="24"/>
          <w:szCs w:val="24"/>
        </w:rPr>
        <w:t xml:space="preserve"> </w:t>
      </w:r>
      <w:r>
        <w:rPr>
          <w:rFonts w:hint="default" w:ascii="Arial" w:hAnsi="Arial" w:cs="Arial"/>
          <w:sz w:val="24"/>
          <w:szCs w:val="24"/>
        </w:rPr>
        <w:t>(ão)</w:t>
      </w:r>
      <w:r>
        <w:rPr>
          <w:rFonts w:hint="default" w:ascii="Arial" w:hAnsi="Arial" w:cs="Arial"/>
          <w:spacing w:val="-2"/>
          <w:sz w:val="24"/>
          <w:szCs w:val="24"/>
        </w:rPr>
        <w:t xml:space="preserve"> </w:t>
      </w:r>
      <w:r>
        <w:rPr>
          <w:rFonts w:hint="default" w:ascii="Arial" w:hAnsi="Arial" w:cs="Arial"/>
          <w:sz w:val="24"/>
          <w:szCs w:val="24"/>
        </w:rPr>
        <w:t>aceito</w:t>
      </w:r>
      <w:r>
        <w:rPr>
          <w:rFonts w:hint="default" w:ascii="Arial" w:hAnsi="Arial" w:cs="Arial"/>
          <w:spacing w:val="-1"/>
          <w:sz w:val="24"/>
          <w:szCs w:val="24"/>
        </w:rPr>
        <w:t xml:space="preserve"> </w:t>
      </w:r>
      <w:r>
        <w:rPr>
          <w:rFonts w:hint="default" w:ascii="Arial" w:hAnsi="Arial" w:cs="Arial"/>
          <w:sz w:val="24"/>
          <w:szCs w:val="24"/>
        </w:rPr>
        <w:t>(s)</w:t>
      </w:r>
      <w:r>
        <w:rPr>
          <w:rFonts w:hint="default" w:ascii="Arial" w:hAnsi="Arial" w:cs="Arial"/>
          <w:spacing w:val="-2"/>
          <w:sz w:val="24"/>
          <w:szCs w:val="24"/>
        </w:rPr>
        <w:t xml:space="preserve"> </w:t>
      </w:r>
      <w:r>
        <w:rPr>
          <w:rFonts w:hint="default" w:ascii="Arial" w:hAnsi="Arial" w:cs="Arial"/>
          <w:sz w:val="24"/>
          <w:szCs w:val="24"/>
        </w:rPr>
        <w:t>com</w:t>
      </w:r>
      <w:r>
        <w:rPr>
          <w:rFonts w:hint="default" w:ascii="Arial" w:hAnsi="Arial" w:cs="Arial"/>
          <w:spacing w:val="-2"/>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(s)</w:t>
      </w:r>
      <w:r>
        <w:rPr>
          <w:rFonts w:hint="default" w:ascii="Arial" w:hAnsi="Arial" w:cs="Arial"/>
          <w:spacing w:val="-2"/>
          <w:sz w:val="24"/>
          <w:szCs w:val="24"/>
        </w:rPr>
        <w:t xml:space="preserve"> </w:t>
      </w:r>
      <w:r>
        <w:rPr>
          <w:rFonts w:hint="default" w:ascii="Arial" w:hAnsi="Arial" w:cs="Arial"/>
          <w:sz w:val="24"/>
          <w:szCs w:val="24"/>
        </w:rPr>
        <w:t>respectiva</w:t>
      </w:r>
      <w:r>
        <w:rPr>
          <w:rFonts w:hint="default" w:ascii="Arial" w:hAnsi="Arial" w:cs="Arial"/>
          <w:spacing w:val="-1"/>
          <w:sz w:val="24"/>
          <w:szCs w:val="24"/>
        </w:rPr>
        <w:t xml:space="preserve"> </w:t>
      </w:r>
      <w:r>
        <w:rPr>
          <w:rFonts w:hint="default" w:ascii="Arial" w:hAnsi="Arial" w:cs="Arial"/>
          <w:sz w:val="24"/>
          <w:szCs w:val="24"/>
        </w:rPr>
        <w:t>(s)</w:t>
      </w:r>
      <w:r>
        <w:rPr>
          <w:rFonts w:hint="default" w:ascii="Arial" w:hAnsi="Arial" w:cs="Arial"/>
          <w:spacing w:val="-2"/>
          <w:sz w:val="24"/>
          <w:szCs w:val="24"/>
        </w:rPr>
        <w:t xml:space="preserve"> </w:t>
      </w:r>
      <w:r>
        <w:rPr>
          <w:rFonts w:hint="default" w:ascii="Arial" w:hAnsi="Arial" w:cs="Arial"/>
          <w:sz w:val="24"/>
          <w:szCs w:val="24"/>
        </w:rPr>
        <w:t>certidão</w:t>
      </w:r>
      <w:r>
        <w:rPr>
          <w:rFonts w:hint="default" w:ascii="Arial" w:hAnsi="Arial" w:cs="Arial"/>
          <w:spacing w:val="-2"/>
          <w:sz w:val="24"/>
          <w:szCs w:val="24"/>
        </w:rPr>
        <w:t xml:space="preserve"> </w:t>
      </w:r>
      <w:r>
        <w:rPr>
          <w:rFonts w:hint="default" w:ascii="Arial" w:hAnsi="Arial" w:cs="Arial"/>
          <w:sz w:val="24"/>
          <w:szCs w:val="24"/>
        </w:rPr>
        <w:t>(es)</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64"/>
          <w:sz w:val="24"/>
          <w:szCs w:val="24"/>
        </w:rPr>
        <w:t xml:space="preserve"> </w:t>
      </w:r>
      <w:r>
        <w:rPr>
          <w:rFonts w:hint="default" w:ascii="Arial" w:hAnsi="Arial" w:cs="Arial"/>
          <w:sz w:val="24"/>
          <w:szCs w:val="24"/>
        </w:rPr>
        <w:t>CREA</w:t>
      </w:r>
      <w:r>
        <w:rPr>
          <w:rFonts w:hint="default" w:ascii="Arial" w:hAnsi="Arial" w:cs="Arial"/>
          <w:spacing w:val="-3"/>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CAU,</w:t>
      </w:r>
      <w:r>
        <w:rPr>
          <w:rFonts w:hint="default" w:ascii="Arial" w:hAnsi="Arial" w:cs="Arial"/>
          <w:spacing w:val="-2"/>
          <w:sz w:val="24"/>
          <w:szCs w:val="24"/>
        </w:rPr>
        <w:t xml:space="preserve"> </w:t>
      </w:r>
      <w:r>
        <w:rPr>
          <w:rFonts w:hint="default" w:ascii="Arial" w:hAnsi="Arial" w:cs="Arial"/>
          <w:sz w:val="24"/>
          <w:szCs w:val="24"/>
        </w:rPr>
        <w:t>ou</w:t>
      </w:r>
      <w:r>
        <w:rPr>
          <w:rFonts w:hint="default" w:ascii="Arial" w:hAnsi="Arial" w:cs="Arial"/>
          <w:spacing w:val="-2"/>
          <w:sz w:val="24"/>
          <w:szCs w:val="24"/>
        </w:rPr>
        <w:t xml:space="preserve"> </w:t>
      </w:r>
      <w:r>
        <w:rPr>
          <w:rFonts w:hint="default" w:ascii="Arial" w:hAnsi="Arial" w:cs="Arial"/>
          <w:sz w:val="24"/>
          <w:szCs w:val="24"/>
        </w:rPr>
        <w:t>outro</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profissional</w:t>
      </w:r>
      <w:r>
        <w:rPr>
          <w:rFonts w:hint="default" w:ascii="Arial" w:hAnsi="Arial" w:cs="Arial"/>
          <w:spacing w:val="-2"/>
          <w:sz w:val="24"/>
          <w:szCs w:val="24"/>
        </w:rPr>
        <w:t xml:space="preserve"> </w:t>
      </w:r>
      <w:r>
        <w:rPr>
          <w:rFonts w:hint="default" w:ascii="Arial" w:hAnsi="Arial" w:cs="Arial"/>
          <w:sz w:val="24"/>
          <w:szCs w:val="24"/>
        </w:rPr>
        <w:t>competente;</w:t>
      </w:r>
    </w:p>
    <w:p>
      <w:pPr>
        <w:widowControl w:val="0"/>
        <w:tabs>
          <w:tab w:val="left" w:pos="472"/>
        </w:tabs>
        <w:autoSpaceDE w:val="0"/>
        <w:autoSpaceDN w:val="0"/>
        <w:spacing w:line="360" w:lineRule="auto"/>
        <w:ind w:right="126"/>
        <w:jc w:val="both"/>
        <w:rPr>
          <w:rFonts w:hint="default" w:ascii="Arial" w:hAnsi="Arial" w:cs="Arial"/>
          <w:sz w:val="24"/>
          <w:szCs w:val="24"/>
        </w:rPr>
      </w:pPr>
      <w:r>
        <w:rPr>
          <w:rFonts w:hint="default" w:ascii="Arial" w:hAnsi="Arial" w:cs="Arial"/>
          <w:sz w:val="24"/>
          <w:szCs w:val="24"/>
        </w:rPr>
        <w:t>2.12.1.2.8. Apresentar</w:t>
      </w:r>
      <w:r>
        <w:rPr>
          <w:rFonts w:hint="default" w:ascii="Arial" w:hAnsi="Arial" w:cs="Arial"/>
          <w:spacing w:val="1"/>
          <w:sz w:val="24"/>
          <w:szCs w:val="24"/>
        </w:rPr>
        <w:t xml:space="preserve"> </w:t>
      </w:r>
      <w:r>
        <w:rPr>
          <w:rFonts w:hint="default" w:ascii="Arial" w:hAnsi="Arial" w:cs="Arial"/>
          <w:sz w:val="24"/>
          <w:szCs w:val="24"/>
        </w:rPr>
        <w:t>declaração</w:t>
      </w:r>
      <w:r>
        <w:rPr>
          <w:rFonts w:hint="default" w:ascii="Arial" w:hAnsi="Arial" w:cs="Arial"/>
          <w:spacing w:val="1"/>
          <w:sz w:val="24"/>
          <w:szCs w:val="24"/>
        </w:rPr>
        <w:t xml:space="preserve"> </w:t>
      </w:r>
      <w:r>
        <w:rPr>
          <w:rFonts w:hint="default" w:ascii="Arial" w:hAnsi="Arial" w:cs="Arial"/>
          <w:sz w:val="24"/>
          <w:szCs w:val="24"/>
        </w:rPr>
        <w:t>(ões)</w:t>
      </w:r>
      <w:r>
        <w:rPr>
          <w:rFonts w:hint="default" w:ascii="Arial" w:hAnsi="Arial" w:cs="Arial"/>
          <w:spacing w:val="1"/>
          <w:sz w:val="24"/>
          <w:szCs w:val="24"/>
        </w:rPr>
        <w:t xml:space="preserve"> </w:t>
      </w:r>
      <w:r>
        <w:rPr>
          <w:rFonts w:hint="default" w:ascii="Arial" w:hAnsi="Arial" w:cs="Arial"/>
          <w:sz w:val="24"/>
          <w:szCs w:val="24"/>
        </w:rPr>
        <w:t>individual</w:t>
      </w:r>
      <w:r>
        <w:rPr>
          <w:rFonts w:hint="default" w:ascii="Arial" w:hAnsi="Arial" w:cs="Arial"/>
          <w:spacing w:val="1"/>
          <w:sz w:val="24"/>
          <w:szCs w:val="24"/>
        </w:rPr>
        <w:t xml:space="preserve"> </w:t>
      </w:r>
      <w:r>
        <w:rPr>
          <w:rFonts w:hint="default" w:ascii="Arial" w:hAnsi="Arial" w:cs="Arial"/>
          <w:sz w:val="24"/>
          <w:szCs w:val="24"/>
        </w:rPr>
        <w:t>(is),</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escrito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(s)</w:t>
      </w:r>
      <w:r>
        <w:rPr>
          <w:rFonts w:hint="default" w:ascii="Arial" w:hAnsi="Arial" w:cs="Arial"/>
          <w:spacing w:val="1"/>
          <w:sz w:val="24"/>
          <w:szCs w:val="24"/>
        </w:rPr>
        <w:t xml:space="preserve"> </w:t>
      </w:r>
      <w:r>
        <w:rPr>
          <w:rFonts w:hint="default" w:ascii="Arial" w:hAnsi="Arial" w:cs="Arial"/>
          <w:sz w:val="24"/>
          <w:szCs w:val="24"/>
        </w:rPr>
        <w:t>profissional</w:t>
      </w:r>
      <w:r>
        <w:rPr>
          <w:rFonts w:hint="default" w:ascii="Arial" w:hAnsi="Arial" w:cs="Arial"/>
          <w:spacing w:val="1"/>
          <w:sz w:val="24"/>
          <w:szCs w:val="24"/>
        </w:rPr>
        <w:t xml:space="preserve"> </w:t>
      </w:r>
      <w:r>
        <w:rPr>
          <w:rFonts w:hint="default" w:ascii="Arial" w:hAnsi="Arial" w:cs="Arial"/>
          <w:sz w:val="24"/>
          <w:szCs w:val="24"/>
        </w:rPr>
        <w:t>(ais)</w:t>
      </w:r>
      <w:r>
        <w:rPr>
          <w:rFonts w:hint="default" w:ascii="Arial" w:hAnsi="Arial" w:cs="Arial"/>
          <w:spacing w:val="1"/>
          <w:sz w:val="24"/>
          <w:szCs w:val="24"/>
        </w:rPr>
        <w:t xml:space="preserve"> </w:t>
      </w:r>
      <w:r>
        <w:rPr>
          <w:rFonts w:hint="default" w:ascii="Arial" w:hAnsi="Arial" w:cs="Arial"/>
          <w:sz w:val="24"/>
          <w:szCs w:val="24"/>
        </w:rPr>
        <w:t>apresentado</w:t>
      </w:r>
      <w:r>
        <w:rPr>
          <w:rFonts w:hint="default" w:ascii="Arial" w:hAnsi="Arial" w:cs="Arial"/>
          <w:spacing w:val="24"/>
          <w:sz w:val="24"/>
          <w:szCs w:val="24"/>
        </w:rPr>
        <w:t xml:space="preserve"> </w:t>
      </w:r>
      <w:r>
        <w:rPr>
          <w:rFonts w:hint="default" w:ascii="Arial" w:hAnsi="Arial" w:cs="Arial"/>
          <w:sz w:val="24"/>
          <w:szCs w:val="24"/>
        </w:rPr>
        <w:t>(s)</w:t>
      </w:r>
      <w:r>
        <w:rPr>
          <w:rFonts w:hint="default" w:ascii="Arial" w:hAnsi="Arial" w:cs="Arial"/>
          <w:spacing w:val="24"/>
          <w:sz w:val="24"/>
          <w:szCs w:val="24"/>
        </w:rPr>
        <w:t xml:space="preserve"> </w:t>
      </w:r>
      <w:r>
        <w:rPr>
          <w:rFonts w:hint="default" w:ascii="Arial" w:hAnsi="Arial" w:cs="Arial"/>
          <w:sz w:val="24"/>
          <w:szCs w:val="24"/>
        </w:rPr>
        <w:t>para</w:t>
      </w:r>
      <w:r>
        <w:rPr>
          <w:rFonts w:hint="default" w:ascii="Arial" w:hAnsi="Arial" w:cs="Arial"/>
          <w:spacing w:val="24"/>
          <w:sz w:val="24"/>
          <w:szCs w:val="24"/>
        </w:rPr>
        <w:t xml:space="preserve"> </w:t>
      </w:r>
      <w:r>
        <w:rPr>
          <w:rFonts w:hint="default" w:ascii="Arial" w:hAnsi="Arial" w:cs="Arial"/>
          <w:sz w:val="24"/>
          <w:szCs w:val="24"/>
        </w:rPr>
        <w:t>atendimento</w:t>
      </w:r>
      <w:r>
        <w:rPr>
          <w:rFonts w:hint="default" w:ascii="Arial" w:hAnsi="Arial" w:cs="Arial"/>
          <w:spacing w:val="25"/>
          <w:sz w:val="24"/>
          <w:szCs w:val="24"/>
        </w:rPr>
        <w:t xml:space="preserve"> </w:t>
      </w:r>
      <w:r>
        <w:rPr>
          <w:rFonts w:hint="default" w:ascii="Arial" w:hAnsi="Arial" w:cs="Arial"/>
          <w:sz w:val="24"/>
          <w:szCs w:val="24"/>
        </w:rPr>
        <w:t>dos</w:t>
      </w:r>
      <w:r>
        <w:rPr>
          <w:rFonts w:hint="default" w:ascii="Arial" w:hAnsi="Arial" w:cs="Arial"/>
          <w:spacing w:val="24"/>
          <w:sz w:val="24"/>
          <w:szCs w:val="24"/>
        </w:rPr>
        <w:t xml:space="preserve"> </w:t>
      </w:r>
      <w:r>
        <w:rPr>
          <w:rFonts w:hint="default" w:ascii="Arial" w:hAnsi="Arial" w:cs="Arial"/>
          <w:sz w:val="24"/>
          <w:szCs w:val="24"/>
        </w:rPr>
        <w:t>itens</w:t>
      </w:r>
      <w:r>
        <w:rPr>
          <w:rFonts w:hint="default" w:ascii="Arial" w:hAnsi="Arial" w:cs="Arial"/>
          <w:spacing w:val="23"/>
          <w:sz w:val="24"/>
          <w:szCs w:val="24"/>
        </w:rPr>
        <w:t xml:space="preserve"> </w:t>
      </w:r>
      <w:r>
        <w:rPr>
          <w:rFonts w:hint="default" w:ascii="Arial" w:hAnsi="Arial" w:cs="Arial"/>
          <w:sz w:val="24"/>
          <w:szCs w:val="24"/>
        </w:rPr>
        <w:t>acima,</w:t>
      </w:r>
      <w:r>
        <w:rPr>
          <w:rFonts w:hint="default" w:ascii="Arial" w:hAnsi="Arial" w:cs="Arial"/>
          <w:spacing w:val="24"/>
          <w:sz w:val="24"/>
          <w:szCs w:val="24"/>
        </w:rPr>
        <w:t xml:space="preserve"> </w:t>
      </w:r>
      <w:r>
        <w:rPr>
          <w:rFonts w:hint="default" w:ascii="Arial" w:hAnsi="Arial" w:cs="Arial"/>
          <w:sz w:val="24"/>
          <w:szCs w:val="24"/>
        </w:rPr>
        <w:t>autorizando</w:t>
      </w:r>
      <w:r>
        <w:rPr>
          <w:rFonts w:hint="default" w:ascii="Arial" w:hAnsi="Arial" w:cs="Arial"/>
          <w:spacing w:val="22"/>
          <w:sz w:val="24"/>
          <w:szCs w:val="24"/>
        </w:rPr>
        <w:t xml:space="preserve"> </w:t>
      </w:r>
      <w:r>
        <w:rPr>
          <w:rFonts w:hint="default" w:ascii="Arial" w:hAnsi="Arial" w:cs="Arial"/>
          <w:sz w:val="24"/>
          <w:szCs w:val="24"/>
        </w:rPr>
        <w:t>sua</w:t>
      </w:r>
      <w:r>
        <w:rPr>
          <w:rFonts w:hint="default" w:ascii="Arial" w:hAnsi="Arial" w:cs="Arial"/>
          <w:spacing w:val="25"/>
          <w:sz w:val="24"/>
          <w:szCs w:val="24"/>
        </w:rPr>
        <w:t xml:space="preserve"> </w:t>
      </w:r>
      <w:r>
        <w:rPr>
          <w:rFonts w:hint="default" w:ascii="Arial" w:hAnsi="Arial" w:cs="Arial"/>
          <w:sz w:val="24"/>
          <w:szCs w:val="24"/>
        </w:rPr>
        <w:t>(s)</w:t>
      </w:r>
      <w:r>
        <w:rPr>
          <w:rFonts w:hint="default" w:ascii="Arial" w:hAnsi="Arial" w:cs="Arial"/>
          <w:spacing w:val="24"/>
          <w:sz w:val="24"/>
          <w:szCs w:val="24"/>
        </w:rPr>
        <w:t xml:space="preserve"> </w:t>
      </w:r>
      <w:r>
        <w:rPr>
          <w:rFonts w:hint="default" w:ascii="Arial" w:hAnsi="Arial" w:cs="Arial"/>
          <w:sz w:val="24"/>
          <w:szCs w:val="24"/>
        </w:rPr>
        <w:t>inclusão</w:t>
      </w:r>
      <w:r>
        <w:rPr>
          <w:rFonts w:hint="default" w:ascii="Arial" w:hAnsi="Arial" w:cs="Arial"/>
          <w:spacing w:val="24"/>
          <w:sz w:val="24"/>
          <w:szCs w:val="24"/>
        </w:rPr>
        <w:t xml:space="preserve"> </w:t>
      </w:r>
      <w:r>
        <w:rPr>
          <w:rFonts w:hint="default" w:ascii="Arial" w:hAnsi="Arial" w:cs="Arial"/>
          <w:sz w:val="24"/>
          <w:szCs w:val="24"/>
        </w:rPr>
        <w:t>(ões)</w:t>
      </w:r>
      <w:r>
        <w:rPr>
          <w:rFonts w:hint="default" w:ascii="Arial" w:hAnsi="Arial" w:cs="Arial"/>
          <w:spacing w:val="-64"/>
          <w:sz w:val="24"/>
          <w:szCs w:val="24"/>
        </w:rPr>
        <w:t xml:space="preserve"> </w:t>
      </w:r>
      <w:r>
        <w:rPr>
          <w:rFonts w:hint="default" w:ascii="Arial" w:hAnsi="Arial" w:cs="Arial"/>
          <w:sz w:val="24"/>
          <w:szCs w:val="24"/>
        </w:rPr>
        <w:t>na equipe</w:t>
      </w:r>
      <w:r>
        <w:rPr>
          <w:rFonts w:hint="default" w:ascii="Arial" w:hAnsi="Arial" w:cs="Arial"/>
          <w:spacing w:val="-1"/>
          <w:sz w:val="24"/>
          <w:szCs w:val="24"/>
        </w:rPr>
        <w:t xml:space="preserve"> </w:t>
      </w:r>
      <w:r>
        <w:rPr>
          <w:rFonts w:hint="default" w:ascii="Arial" w:hAnsi="Arial" w:cs="Arial"/>
          <w:sz w:val="24"/>
          <w:szCs w:val="24"/>
        </w:rPr>
        <w:t>técnica,</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2"/>
          <w:sz w:val="24"/>
          <w:szCs w:val="24"/>
        </w:rPr>
        <w:t xml:space="preserve"> </w:t>
      </w:r>
      <w:r>
        <w:rPr>
          <w:rFonts w:hint="default" w:ascii="Arial" w:hAnsi="Arial" w:cs="Arial"/>
          <w:sz w:val="24"/>
          <w:szCs w:val="24"/>
        </w:rPr>
        <w:t>participará</w:t>
      </w:r>
      <w:r>
        <w:rPr>
          <w:rFonts w:hint="default" w:ascii="Arial" w:hAnsi="Arial" w:cs="Arial"/>
          <w:spacing w:val="1"/>
          <w:sz w:val="24"/>
          <w:szCs w:val="24"/>
        </w:rPr>
        <w:t xml:space="preserve"> </w:t>
      </w:r>
      <w:r>
        <w:rPr>
          <w:rFonts w:hint="default" w:ascii="Arial" w:hAnsi="Arial" w:cs="Arial"/>
          <w:sz w:val="24"/>
          <w:szCs w:val="24"/>
        </w:rPr>
        <w:t>na execução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2"/>
          <w:sz w:val="24"/>
          <w:szCs w:val="24"/>
        </w:rPr>
        <w:t xml:space="preserve"> </w:t>
      </w:r>
      <w:r>
        <w:rPr>
          <w:rFonts w:hint="default" w:ascii="Arial" w:hAnsi="Arial" w:cs="Arial"/>
          <w:sz w:val="24"/>
          <w:szCs w:val="24"/>
        </w:rPr>
        <w:t>trabalhos.</w:t>
      </w:r>
    </w:p>
    <w:p>
      <w:pPr>
        <w:widowControl w:val="0"/>
        <w:tabs>
          <w:tab w:val="left" w:pos="398"/>
        </w:tabs>
        <w:autoSpaceDE w:val="0"/>
        <w:autoSpaceDN w:val="0"/>
        <w:spacing w:line="360" w:lineRule="auto"/>
        <w:ind w:right="118"/>
        <w:jc w:val="both"/>
        <w:rPr>
          <w:rFonts w:hint="default" w:ascii="Arial" w:hAnsi="Arial" w:cs="Arial"/>
          <w:sz w:val="24"/>
          <w:szCs w:val="24"/>
        </w:rPr>
      </w:pPr>
      <w:r>
        <w:rPr>
          <w:rFonts w:hint="default" w:ascii="Arial" w:hAnsi="Arial" w:cs="Arial"/>
          <w:sz w:val="24"/>
          <w:szCs w:val="24"/>
        </w:rPr>
        <w:t>2.12.1.2.9. ATESTADO DE VISITA TÉCNICA (ANEXO VII) do local onde será executada a obra</w:t>
      </w:r>
      <w:r>
        <w:rPr>
          <w:rFonts w:hint="default" w:ascii="Arial" w:hAnsi="Arial" w:cs="Arial"/>
          <w:spacing w:val="1"/>
          <w:sz w:val="24"/>
          <w:szCs w:val="24"/>
        </w:rPr>
        <w:t xml:space="preserve"> </w:t>
      </w:r>
      <w:r>
        <w:rPr>
          <w:rFonts w:hint="default" w:ascii="Arial" w:hAnsi="Arial" w:cs="Arial"/>
          <w:sz w:val="24"/>
          <w:szCs w:val="24"/>
        </w:rPr>
        <w:t>e de que tomou conhecimento de todas as informações necessárias ao cumprimento do</w:t>
      </w:r>
      <w:r>
        <w:rPr>
          <w:rFonts w:hint="default" w:ascii="Arial" w:hAnsi="Arial" w:cs="Arial"/>
          <w:spacing w:val="-64"/>
          <w:sz w:val="24"/>
          <w:szCs w:val="24"/>
        </w:rPr>
        <w:t xml:space="preserve"> </w:t>
      </w:r>
      <w:r>
        <w:rPr>
          <w:rFonts w:hint="default" w:ascii="Arial" w:hAnsi="Arial" w:cs="Arial"/>
          <w:sz w:val="24"/>
          <w:szCs w:val="24"/>
        </w:rPr>
        <w:t>objeto. Este ATESTADO será expedido pela Secretaria Municipal de Assistência Social.</w:t>
      </w:r>
      <w:r>
        <w:rPr>
          <w:rFonts w:hint="default" w:ascii="Arial" w:hAnsi="Arial" w:cs="Arial"/>
          <w:spacing w:val="-64"/>
          <w:sz w:val="24"/>
          <w:szCs w:val="24"/>
        </w:rPr>
        <w:t xml:space="preserve"> </w:t>
      </w:r>
      <w:r>
        <w:rPr>
          <w:rFonts w:hint="default" w:ascii="Arial" w:hAnsi="Arial" w:cs="Arial"/>
          <w:sz w:val="24"/>
          <w:szCs w:val="24"/>
        </w:rPr>
        <w:t>ou na impossibilidade de visita técnica apresentar Declaração de Abstenção de Visita</w:t>
      </w:r>
      <w:r>
        <w:rPr>
          <w:rFonts w:hint="default" w:ascii="Arial" w:hAnsi="Arial" w:cs="Arial"/>
          <w:spacing w:val="1"/>
          <w:sz w:val="24"/>
          <w:szCs w:val="24"/>
        </w:rPr>
        <w:t xml:space="preserve"> </w:t>
      </w:r>
      <w:r>
        <w:rPr>
          <w:rFonts w:hint="default" w:ascii="Arial" w:hAnsi="Arial" w:cs="Arial"/>
          <w:sz w:val="24"/>
          <w:szCs w:val="24"/>
        </w:rPr>
        <w:t>Técnica</w:t>
      </w:r>
      <w:r>
        <w:rPr>
          <w:rFonts w:hint="default" w:ascii="Arial" w:hAnsi="Arial" w:cs="Arial"/>
          <w:spacing w:val="-2"/>
          <w:sz w:val="24"/>
          <w:szCs w:val="24"/>
        </w:rPr>
        <w:t xml:space="preserve"> </w:t>
      </w:r>
      <w:r>
        <w:rPr>
          <w:rFonts w:hint="default" w:ascii="Arial" w:hAnsi="Arial" w:cs="Arial"/>
          <w:sz w:val="24"/>
          <w:szCs w:val="24"/>
        </w:rPr>
        <w:t>assumindo</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riscos</w:t>
      </w:r>
      <w:r>
        <w:rPr>
          <w:rFonts w:hint="default" w:ascii="Arial" w:hAnsi="Arial" w:cs="Arial"/>
          <w:spacing w:val="2"/>
          <w:sz w:val="24"/>
          <w:szCs w:val="24"/>
        </w:rPr>
        <w:t xml:space="preserve"> </w:t>
      </w:r>
      <w:r>
        <w:rPr>
          <w:rFonts w:hint="default" w:ascii="Arial" w:hAnsi="Arial" w:cs="Arial"/>
          <w:sz w:val="24"/>
          <w:szCs w:val="24"/>
        </w:rPr>
        <w:t>(ANEXO VIII).</w:t>
      </w:r>
    </w:p>
    <w:p>
      <w:pPr>
        <w:widowControl w:val="0"/>
        <w:tabs>
          <w:tab w:val="left" w:pos="348"/>
        </w:tabs>
        <w:autoSpaceDE w:val="0"/>
        <w:autoSpaceDN w:val="0"/>
        <w:spacing w:line="360" w:lineRule="auto"/>
        <w:ind w:right="124"/>
        <w:jc w:val="both"/>
        <w:rPr>
          <w:rFonts w:hint="default" w:ascii="Arial" w:hAnsi="Arial" w:cs="Arial"/>
          <w:sz w:val="24"/>
          <w:szCs w:val="24"/>
        </w:rPr>
      </w:pPr>
      <w:r>
        <w:rPr>
          <w:rFonts w:hint="default" w:ascii="Arial" w:hAnsi="Arial" w:cs="Arial"/>
          <w:sz w:val="24"/>
          <w:szCs w:val="24"/>
        </w:rPr>
        <w:t>2.12.1.2.10. Apresentar somente o(s) atestado(s) e/ou certidão(ões) necessário(s) e suficiente(s)</w:t>
      </w:r>
      <w:r>
        <w:rPr>
          <w:rFonts w:hint="default" w:ascii="Arial" w:hAnsi="Arial" w:cs="Arial"/>
          <w:spacing w:val="1"/>
          <w:sz w:val="24"/>
          <w:szCs w:val="24"/>
        </w:rPr>
        <w:t xml:space="preserve"> </w:t>
      </w:r>
      <w:r>
        <w:rPr>
          <w:rFonts w:hint="default" w:ascii="Arial" w:hAnsi="Arial" w:cs="Arial"/>
          <w:sz w:val="24"/>
          <w:szCs w:val="24"/>
        </w:rPr>
        <w:t>para a comprovação do exigido, e preferencialmente, indicar com marca texto os itens</w:t>
      </w:r>
      <w:r>
        <w:rPr>
          <w:rFonts w:hint="default" w:ascii="Arial" w:hAnsi="Arial" w:cs="Arial"/>
          <w:spacing w:val="1"/>
          <w:sz w:val="24"/>
          <w:szCs w:val="24"/>
        </w:rPr>
        <w:t xml:space="preserve"> </w:t>
      </w:r>
      <w:r>
        <w:rPr>
          <w:rFonts w:hint="default" w:ascii="Arial" w:hAnsi="Arial" w:cs="Arial"/>
          <w:sz w:val="24"/>
          <w:szCs w:val="24"/>
        </w:rPr>
        <w:t>que comprovarão as exigências. a) A (s) certidão (ões)e/ou atestado (s) poderão ser</w:t>
      </w:r>
      <w:r>
        <w:rPr>
          <w:rFonts w:hint="default" w:ascii="Arial" w:hAnsi="Arial" w:cs="Arial"/>
          <w:spacing w:val="1"/>
          <w:sz w:val="24"/>
          <w:szCs w:val="24"/>
        </w:rPr>
        <w:t xml:space="preserve"> </w:t>
      </w:r>
      <w:r>
        <w:rPr>
          <w:rFonts w:hint="default" w:ascii="Arial" w:hAnsi="Arial" w:cs="Arial"/>
          <w:sz w:val="24"/>
          <w:szCs w:val="24"/>
        </w:rPr>
        <w:t>emitida</w:t>
      </w:r>
      <w:r>
        <w:rPr>
          <w:rFonts w:hint="default" w:ascii="Arial" w:hAnsi="Arial" w:cs="Arial"/>
          <w:spacing w:val="62"/>
          <w:sz w:val="24"/>
          <w:szCs w:val="24"/>
        </w:rPr>
        <w:t xml:space="preserve"> </w:t>
      </w:r>
      <w:r>
        <w:rPr>
          <w:rFonts w:hint="default" w:ascii="Arial" w:hAnsi="Arial" w:cs="Arial"/>
          <w:sz w:val="24"/>
          <w:szCs w:val="24"/>
        </w:rPr>
        <w:t>em</w:t>
      </w:r>
      <w:r>
        <w:rPr>
          <w:rFonts w:hint="default" w:ascii="Arial" w:hAnsi="Arial" w:cs="Arial"/>
          <w:spacing w:val="63"/>
          <w:sz w:val="24"/>
          <w:szCs w:val="24"/>
        </w:rPr>
        <w:t xml:space="preserve"> </w:t>
      </w:r>
      <w:r>
        <w:rPr>
          <w:rFonts w:hint="default" w:ascii="Arial" w:hAnsi="Arial" w:cs="Arial"/>
          <w:sz w:val="24"/>
          <w:szCs w:val="24"/>
        </w:rPr>
        <w:t>favor</w:t>
      </w:r>
      <w:r>
        <w:rPr>
          <w:rFonts w:hint="default" w:ascii="Arial" w:hAnsi="Arial" w:cs="Arial"/>
          <w:spacing w:val="62"/>
          <w:sz w:val="24"/>
          <w:szCs w:val="24"/>
        </w:rPr>
        <w:t xml:space="preserve"> </w:t>
      </w:r>
      <w:r>
        <w:rPr>
          <w:rFonts w:hint="default" w:ascii="Arial" w:hAnsi="Arial" w:cs="Arial"/>
          <w:sz w:val="24"/>
          <w:szCs w:val="24"/>
        </w:rPr>
        <w:t>da</w:t>
      </w:r>
      <w:r>
        <w:rPr>
          <w:rFonts w:hint="default" w:ascii="Arial" w:hAnsi="Arial" w:cs="Arial"/>
          <w:spacing w:val="63"/>
          <w:sz w:val="24"/>
          <w:szCs w:val="24"/>
        </w:rPr>
        <w:t xml:space="preserve"> </w:t>
      </w:r>
      <w:r>
        <w:rPr>
          <w:rFonts w:hint="default" w:ascii="Arial" w:hAnsi="Arial" w:cs="Arial"/>
          <w:sz w:val="24"/>
          <w:szCs w:val="24"/>
        </w:rPr>
        <w:t>empresa</w:t>
      </w:r>
      <w:r>
        <w:rPr>
          <w:rFonts w:hint="default" w:ascii="Arial" w:hAnsi="Arial" w:cs="Arial"/>
          <w:spacing w:val="63"/>
          <w:sz w:val="24"/>
          <w:szCs w:val="24"/>
        </w:rPr>
        <w:t xml:space="preserve"> </w:t>
      </w:r>
      <w:r>
        <w:rPr>
          <w:rFonts w:hint="default" w:ascii="Arial" w:hAnsi="Arial" w:cs="Arial"/>
          <w:sz w:val="24"/>
          <w:szCs w:val="24"/>
        </w:rPr>
        <w:t>licitante</w:t>
      </w:r>
      <w:r>
        <w:rPr>
          <w:rFonts w:hint="default" w:ascii="Arial" w:hAnsi="Arial" w:cs="Arial"/>
          <w:spacing w:val="64"/>
          <w:sz w:val="24"/>
          <w:szCs w:val="24"/>
        </w:rPr>
        <w:t xml:space="preserve"> </w:t>
      </w:r>
      <w:r>
        <w:rPr>
          <w:rFonts w:hint="default" w:ascii="Arial" w:hAnsi="Arial" w:cs="Arial"/>
          <w:sz w:val="24"/>
          <w:szCs w:val="24"/>
        </w:rPr>
        <w:t>ou</w:t>
      </w:r>
      <w:r>
        <w:rPr>
          <w:rFonts w:hint="default" w:ascii="Arial" w:hAnsi="Arial" w:cs="Arial"/>
          <w:spacing w:val="65"/>
          <w:sz w:val="24"/>
          <w:szCs w:val="24"/>
        </w:rPr>
        <w:t xml:space="preserve"> </w:t>
      </w:r>
      <w:r>
        <w:rPr>
          <w:rFonts w:hint="default" w:ascii="Arial" w:hAnsi="Arial" w:cs="Arial"/>
          <w:sz w:val="24"/>
          <w:szCs w:val="24"/>
        </w:rPr>
        <w:t>de</w:t>
      </w:r>
      <w:r>
        <w:rPr>
          <w:rFonts w:hint="default" w:ascii="Arial" w:hAnsi="Arial" w:cs="Arial"/>
          <w:spacing w:val="63"/>
          <w:sz w:val="24"/>
          <w:szCs w:val="24"/>
        </w:rPr>
        <w:t xml:space="preserve"> </w:t>
      </w:r>
      <w:r>
        <w:rPr>
          <w:rFonts w:hint="default" w:ascii="Arial" w:hAnsi="Arial" w:cs="Arial"/>
          <w:sz w:val="24"/>
          <w:szCs w:val="24"/>
        </w:rPr>
        <w:t>seu</w:t>
      </w:r>
      <w:r>
        <w:rPr>
          <w:rFonts w:hint="default" w:ascii="Arial" w:hAnsi="Arial" w:cs="Arial"/>
          <w:spacing w:val="62"/>
          <w:sz w:val="24"/>
          <w:szCs w:val="24"/>
        </w:rPr>
        <w:t xml:space="preserve"> </w:t>
      </w:r>
      <w:r>
        <w:rPr>
          <w:rFonts w:hint="default" w:ascii="Arial" w:hAnsi="Arial" w:cs="Arial"/>
          <w:sz w:val="24"/>
          <w:szCs w:val="24"/>
        </w:rPr>
        <w:t>profissional</w:t>
      </w:r>
      <w:r>
        <w:rPr>
          <w:rFonts w:hint="default" w:ascii="Arial" w:hAnsi="Arial" w:cs="Arial"/>
          <w:spacing w:val="66"/>
          <w:sz w:val="24"/>
          <w:szCs w:val="24"/>
        </w:rPr>
        <w:t xml:space="preserve"> </w:t>
      </w:r>
      <w:r>
        <w:rPr>
          <w:rFonts w:hint="default" w:ascii="Arial" w:hAnsi="Arial" w:cs="Arial"/>
          <w:sz w:val="24"/>
          <w:szCs w:val="24"/>
        </w:rPr>
        <w:t>técnico.</w:t>
      </w:r>
      <w:r>
        <w:rPr>
          <w:rFonts w:hint="default" w:ascii="Arial" w:hAnsi="Arial" w:cs="Arial"/>
          <w:spacing w:val="63"/>
          <w:sz w:val="24"/>
          <w:szCs w:val="24"/>
        </w:rPr>
        <w:t xml:space="preserve"> </w:t>
      </w:r>
      <w:r>
        <w:rPr>
          <w:rFonts w:hint="default" w:ascii="Arial" w:hAnsi="Arial" w:cs="Arial"/>
          <w:sz w:val="24"/>
          <w:szCs w:val="24"/>
        </w:rPr>
        <w:t>Os</w:t>
      </w:r>
      <w:r>
        <w:rPr>
          <w:rFonts w:hint="default" w:ascii="Arial" w:hAnsi="Arial" w:cs="Arial"/>
          <w:spacing w:val="63"/>
          <w:sz w:val="24"/>
          <w:szCs w:val="24"/>
        </w:rPr>
        <w:t xml:space="preserve"> </w:t>
      </w:r>
      <w:r>
        <w:rPr>
          <w:rFonts w:hint="default" w:ascii="Arial" w:hAnsi="Arial" w:cs="Arial"/>
          <w:sz w:val="24"/>
          <w:szCs w:val="24"/>
        </w:rPr>
        <w:t>serviços</w:t>
      </w:r>
      <w:r>
        <w:rPr>
          <w:rFonts w:hint="default" w:ascii="Arial" w:hAnsi="Arial" w:cs="Arial"/>
          <w:spacing w:val="-64"/>
          <w:sz w:val="24"/>
          <w:szCs w:val="24"/>
        </w:rPr>
        <w:t xml:space="preserve"> </w:t>
      </w:r>
      <w:r>
        <w:rPr>
          <w:rFonts w:hint="default" w:ascii="Arial" w:hAnsi="Arial" w:cs="Arial"/>
          <w:sz w:val="24"/>
          <w:szCs w:val="24"/>
        </w:rPr>
        <w:t>comprovados</w:t>
      </w:r>
      <w:r>
        <w:rPr>
          <w:rFonts w:hint="default" w:ascii="Arial" w:hAnsi="Arial" w:cs="Arial"/>
          <w:spacing w:val="1"/>
          <w:sz w:val="24"/>
          <w:szCs w:val="24"/>
        </w:rPr>
        <w:t xml:space="preserve"> </w:t>
      </w:r>
      <w:r>
        <w:rPr>
          <w:rFonts w:hint="default" w:ascii="Arial" w:hAnsi="Arial" w:cs="Arial"/>
          <w:sz w:val="24"/>
          <w:szCs w:val="24"/>
        </w:rPr>
        <w:t>poderão</w:t>
      </w:r>
      <w:r>
        <w:rPr>
          <w:rFonts w:hint="default" w:ascii="Arial" w:hAnsi="Arial" w:cs="Arial"/>
          <w:spacing w:val="1"/>
          <w:sz w:val="24"/>
          <w:szCs w:val="24"/>
        </w:rPr>
        <w:t xml:space="preserve"> </w:t>
      </w:r>
      <w:r>
        <w:rPr>
          <w:rFonts w:hint="default" w:ascii="Arial" w:hAnsi="Arial" w:cs="Arial"/>
          <w:sz w:val="24"/>
          <w:szCs w:val="24"/>
        </w:rPr>
        <w:t>ter</w:t>
      </w:r>
      <w:r>
        <w:rPr>
          <w:rFonts w:hint="default" w:ascii="Arial" w:hAnsi="Arial" w:cs="Arial"/>
          <w:spacing w:val="1"/>
          <w:sz w:val="24"/>
          <w:szCs w:val="24"/>
        </w:rPr>
        <w:t xml:space="preserve"> </w:t>
      </w:r>
      <w:r>
        <w:rPr>
          <w:rFonts w:hint="default" w:ascii="Arial" w:hAnsi="Arial" w:cs="Arial"/>
          <w:sz w:val="24"/>
          <w:szCs w:val="24"/>
        </w:rPr>
        <w:t>sido</w:t>
      </w:r>
      <w:r>
        <w:rPr>
          <w:rFonts w:hint="default" w:ascii="Arial" w:hAnsi="Arial" w:cs="Arial"/>
          <w:spacing w:val="1"/>
          <w:sz w:val="24"/>
          <w:szCs w:val="24"/>
        </w:rPr>
        <w:t xml:space="preserve"> </w:t>
      </w:r>
      <w:r>
        <w:rPr>
          <w:rFonts w:hint="default" w:ascii="Arial" w:hAnsi="Arial" w:cs="Arial"/>
          <w:sz w:val="24"/>
          <w:szCs w:val="24"/>
        </w:rPr>
        <w:t>executados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favor</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pessoa</w:t>
      </w:r>
      <w:r>
        <w:rPr>
          <w:rFonts w:hint="default" w:ascii="Arial" w:hAnsi="Arial" w:cs="Arial"/>
          <w:spacing w:val="1"/>
          <w:sz w:val="24"/>
          <w:szCs w:val="24"/>
        </w:rPr>
        <w:t xml:space="preserve"> </w:t>
      </w:r>
      <w:r>
        <w:rPr>
          <w:rFonts w:hint="default" w:ascii="Arial" w:hAnsi="Arial" w:cs="Arial"/>
          <w:sz w:val="24"/>
          <w:szCs w:val="24"/>
        </w:rPr>
        <w:t>jurídica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66"/>
          <w:sz w:val="24"/>
          <w:szCs w:val="24"/>
        </w:rPr>
        <w:t xml:space="preserve"> </w:t>
      </w:r>
      <w:r>
        <w:rPr>
          <w:rFonts w:hint="default" w:ascii="Arial" w:hAnsi="Arial" w:cs="Arial"/>
          <w:sz w:val="24"/>
          <w:szCs w:val="24"/>
        </w:rPr>
        <w:t>direito</w:t>
      </w:r>
      <w:r>
        <w:rPr>
          <w:rFonts w:hint="default" w:ascii="Arial" w:hAnsi="Arial" w:cs="Arial"/>
          <w:spacing w:val="-64"/>
          <w:sz w:val="24"/>
          <w:szCs w:val="24"/>
        </w:rPr>
        <w:t xml:space="preserve"> </w:t>
      </w:r>
      <w:r>
        <w:rPr>
          <w:rFonts w:hint="default" w:ascii="Arial" w:hAnsi="Arial" w:cs="Arial"/>
          <w:sz w:val="24"/>
          <w:szCs w:val="24"/>
        </w:rPr>
        <w:t>público</w:t>
      </w:r>
      <w:r>
        <w:rPr>
          <w:rFonts w:hint="default" w:ascii="Arial" w:hAnsi="Arial" w:cs="Arial"/>
          <w:spacing w:val="-2"/>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privado.</w:t>
      </w:r>
    </w:p>
    <w:p>
      <w:pPr>
        <w:widowControl w:val="0"/>
        <w:tabs>
          <w:tab w:val="left" w:pos="498"/>
        </w:tabs>
        <w:autoSpaceDE w:val="0"/>
        <w:autoSpaceDN w:val="0"/>
        <w:spacing w:line="360" w:lineRule="auto"/>
        <w:jc w:val="both"/>
        <w:rPr>
          <w:rFonts w:hint="default" w:ascii="Arial" w:hAnsi="Arial" w:cs="Arial"/>
          <w:sz w:val="24"/>
          <w:szCs w:val="24"/>
        </w:rPr>
      </w:pPr>
      <w:r>
        <w:rPr>
          <w:rFonts w:hint="default" w:ascii="Arial" w:hAnsi="Arial" w:cs="Arial"/>
          <w:sz w:val="24"/>
          <w:szCs w:val="24"/>
        </w:rPr>
        <w:t>2.12.1.2.11. É</w:t>
      </w:r>
      <w:r>
        <w:rPr>
          <w:rFonts w:hint="default" w:ascii="Arial" w:hAnsi="Arial" w:cs="Arial"/>
          <w:spacing w:val="38"/>
          <w:sz w:val="24"/>
          <w:szCs w:val="24"/>
        </w:rPr>
        <w:t xml:space="preserve"> </w:t>
      </w:r>
      <w:r>
        <w:rPr>
          <w:rFonts w:hint="default" w:ascii="Arial" w:hAnsi="Arial" w:cs="Arial"/>
          <w:sz w:val="24"/>
          <w:szCs w:val="24"/>
        </w:rPr>
        <w:t>vedada,</w:t>
      </w:r>
      <w:r>
        <w:rPr>
          <w:rFonts w:hint="default" w:ascii="Arial" w:hAnsi="Arial" w:cs="Arial"/>
          <w:spacing w:val="102"/>
          <w:sz w:val="24"/>
          <w:szCs w:val="24"/>
        </w:rPr>
        <w:t xml:space="preserve"> </w:t>
      </w:r>
      <w:r>
        <w:rPr>
          <w:rFonts w:hint="default" w:ascii="Arial" w:hAnsi="Arial" w:cs="Arial"/>
          <w:sz w:val="24"/>
          <w:szCs w:val="24"/>
        </w:rPr>
        <w:t>sob</w:t>
      </w:r>
      <w:r>
        <w:rPr>
          <w:rFonts w:hint="default" w:ascii="Arial" w:hAnsi="Arial" w:cs="Arial"/>
          <w:spacing w:val="104"/>
          <w:sz w:val="24"/>
          <w:szCs w:val="24"/>
        </w:rPr>
        <w:t xml:space="preserve"> </w:t>
      </w:r>
      <w:r>
        <w:rPr>
          <w:rFonts w:hint="default" w:ascii="Arial" w:hAnsi="Arial" w:cs="Arial"/>
          <w:sz w:val="24"/>
          <w:szCs w:val="24"/>
        </w:rPr>
        <w:t>pena</w:t>
      </w:r>
      <w:r>
        <w:rPr>
          <w:rFonts w:hint="default" w:ascii="Arial" w:hAnsi="Arial" w:cs="Arial"/>
          <w:spacing w:val="104"/>
          <w:sz w:val="24"/>
          <w:szCs w:val="24"/>
        </w:rPr>
        <w:t xml:space="preserve"> </w:t>
      </w:r>
      <w:r>
        <w:rPr>
          <w:rFonts w:hint="default" w:ascii="Arial" w:hAnsi="Arial" w:cs="Arial"/>
          <w:sz w:val="24"/>
          <w:szCs w:val="24"/>
        </w:rPr>
        <w:t>de</w:t>
      </w:r>
      <w:r>
        <w:rPr>
          <w:rFonts w:hint="default" w:ascii="Arial" w:hAnsi="Arial" w:cs="Arial"/>
          <w:spacing w:val="104"/>
          <w:sz w:val="24"/>
          <w:szCs w:val="24"/>
        </w:rPr>
        <w:t xml:space="preserve"> </w:t>
      </w:r>
      <w:r>
        <w:rPr>
          <w:rFonts w:hint="default" w:ascii="Arial" w:hAnsi="Arial" w:cs="Arial"/>
          <w:sz w:val="24"/>
          <w:szCs w:val="24"/>
        </w:rPr>
        <w:t>inabilitação</w:t>
      </w:r>
      <w:r>
        <w:rPr>
          <w:rFonts w:hint="default" w:ascii="Arial" w:hAnsi="Arial" w:cs="Arial"/>
          <w:spacing w:val="104"/>
          <w:sz w:val="24"/>
          <w:szCs w:val="24"/>
        </w:rPr>
        <w:t xml:space="preserve"> </w:t>
      </w:r>
      <w:r>
        <w:rPr>
          <w:rFonts w:hint="default" w:ascii="Arial" w:hAnsi="Arial" w:cs="Arial"/>
          <w:sz w:val="24"/>
          <w:szCs w:val="24"/>
        </w:rPr>
        <w:t>dos</w:t>
      </w:r>
      <w:r>
        <w:rPr>
          <w:rFonts w:hint="default" w:ascii="Arial" w:hAnsi="Arial" w:cs="Arial"/>
          <w:spacing w:val="104"/>
          <w:sz w:val="24"/>
          <w:szCs w:val="24"/>
        </w:rPr>
        <w:t xml:space="preserve"> </w:t>
      </w:r>
      <w:r>
        <w:rPr>
          <w:rFonts w:hint="default" w:ascii="Arial" w:hAnsi="Arial" w:cs="Arial"/>
          <w:sz w:val="24"/>
          <w:szCs w:val="24"/>
        </w:rPr>
        <w:t>Licitantes,</w:t>
      </w:r>
      <w:r>
        <w:rPr>
          <w:rFonts w:hint="default" w:ascii="Arial" w:hAnsi="Arial" w:cs="Arial"/>
          <w:spacing w:val="104"/>
          <w:sz w:val="24"/>
          <w:szCs w:val="24"/>
        </w:rPr>
        <w:t xml:space="preserve"> </w:t>
      </w:r>
      <w:r>
        <w:rPr>
          <w:rFonts w:hint="default" w:ascii="Arial" w:hAnsi="Arial" w:cs="Arial"/>
          <w:sz w:val="24"/>
          <w:szCs w:val="24"/>
        </w:rPr>
        <w:t>a</w:t>
      </w:r>
      <w:r>
        <w:rPr>
          <w:rFonts w:hint="default" w:ascii="Arial" w:hAnsi="Arial" w:cs="Arial"/>
          <w:spacing w:val="103"/>
          <w:sz w:val="24"/>
          <w:szCs w:val="24"/>
        </w:rPr>
        <w:t xml:space="preserve"> </w:t>
      </w:r>
      <w:r>
        <w:rPr>
          <w:rFonts w:hint="default" w:ascii="Arial" w:hAnsi="Arial" w:cs="Arial"/>
          <w:sz w:val="24"/>
          <w:szCs w:val="24"/>
        </w:rPr>
        <w:t>indicação</w:t>
      </w:r>
      <w:r>
        <w:rPr>
          <w:rFonts w:hint="default" w:ascii="Arial" w:hAnsi="Arial" w:cs="Arial"/>
          <w:spacing w:val="104"/>
          <w:sz w:val="24"/>
          <w:szCs w:val="24"/>
        </w:rPr>
        <w:t xml:space="preserve"> </w:t>
      </w:r>
      <w:r>
        <w:rPr>
          <w:rFonts w:hint="default" w:ascii="Arial" w:hAnsi="Arial" w:cs="Arial"/>
          <w:sz w:val="24"/>
          <w:szCs w:val="24"/>
        </w:rPr>
        <w:t>de</w:t>
      </w:r>
      <w:r>
        <w:rPr>
          <w:rFonts w:hint="default" w:ascii="Arial" w:hAnsi="Arial" w:cs="Arial"/>
          <w:spacing w:val="104"/>
          <w:sz w:val="24"/>
          <w:szCs w:val="24"/>
        </w:rPr>
        <w:t xml:space="preserve"> </w:t>
      </w:r>
      <w:r>
        <w:rPr>
          <w:rFonts w:hint="default" w:ascii="Arial" w:hAnsi="Arial" w:cs="Arial"/>
          <w:sz w:val="24"/>
          <w:szCs w:val="24"/>
        </w:rPr>
        <w:t>idêntico Responsável</w:t>
      </w:r>
      <w:r>
        <w:rPr>
          <w:rFonts w:hint="default" w:ascii="Arial" w:hAnsi="Arial" w:cs="Arial"/>
          <w:spacing w:val="-4"/>
          <w:sz w:val="24"/>
          <w:szCs w:val="24"/>
        </w:rPr>
        <w:t xml:space="preserve"> </w:t>
      </w:r>
      <w:r>
        <w:rPr>
          <w:rFonts w:hint="default" w:ascii="Arial" w:hAnsi="Arial" w:cs="Arial"/>
          <w:sz w:val="24"/>
          <w:szCs w:val="24"/>
        </w:rPr>
        <w:t>Técnico</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3"/>
          <w:sz w:val="24"/>
          <w:szCs w:val="24"/>
        </w:rPr>
        <w:t xml:space="preserve"> </w:t>
      </w:r>
      <w:r>
        <w:rPr>
          <w:rFonts w:hint="default" w:ascii="Arial" w:hAnsi="Arial" w:cs="Arial"/>
          <w:sz w:val="24"/>
          <w:szCs w:val="24"/>
        </w:rPr>
        <w:t>mais</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uma</w:t>
      </w:r>
      <w:r>
        <w:rPr>
          <w:rFonts w:hint="default" w:ascii="Arial" w:hAnsi="Arial" w:cs="Arial"/>
          <w:spacing w:val="-2"/>
          <w:sz w:val="24"/>
          <w:szCs w:val="24"/>
        </w:rPr>
        <w:t xml:space="preserve"> </w:t>
      </w:r>
      <w:r>
        <w:rPr>
          <w:rFonts w:hint="default" w:ascii="Arial" w:hAnsi="Arial" w:cs="Arial"/>
          <w:sz w:val="24"/>
          <w:szCs w:val="24"/>
        </w:rPr>
        <w:t>pessoa</w:t>
      </w:r>
      <w:r>
        <w:rPr>
          <w:rFonts w:hint="default" w:ascii="Arial" w:hAnsi="Arial" w:cs="Arial"/>
          <w:spacing w:val="-3"/>
          <w:sz w:val="24"/>
          <w:szCs w:val="24"/>
        </w:rPr>
        <w:t xml:space="preserve"> </w:t>
      </w:r>
      <w:r>
        <w:rPr>
          <w:rFonts w:hint="default" w:ascii="Arial" w:hAnsi="Arial" w:cs="Arial"/>
          <w:sz w:val="24"/>
          <w:szCs w:val="24"/>
        </w:rPr>
        <w:t>jurídica</w:t>
      </w:r>
      <w:r>
        <w:rPr>
          <w:rFonts w:hint="default" w:ascii="Arial" w:hAnsi="Arial" w:cs="Arial"/>
          <w:spacing w:val="-3"/>
          <w:sz w:val="24"/>
          <w:szCs w:val="24"/>
        </w:rPr>
        <w:t xml:space="preserve"> </w:t>
      </w:r>
      <w:r>
        <w:rPr>
          <w:rFonts w:hint="default" w:ascii="Arial" w:hAnsi="Arial" w:cs="Arial"/>
          <w:sz w:val="24"/>
          <w:szCs w:val="24"/>
        </w:rPr>
        <w:t>Licitante.</w:t>
      </w:r>
    </w:p>
    <w:p>
      <w:pPr>
        <w:pStyle w:val="9"/>
        <w:spacing w:line="360" w:lineRule="auto"/>
        <w:ind w:right="125"/>
        <w:jc w:val="both"/>
        <w:rPr>
          <w:rFonts w:hint="default" w:ascii="Arial" w:hAnsi="Arial" w:cs="Arial"/>
          <w:sz w:val="24"/>
          <w:szCs w:val="24"/>
        </w:rPr>
      </w:pPr>
      <w:r>
        <w:rPr>
          <w:rFonts w:hint="default" w:ascii="Arial" w:hAnsi="Arial" w:cs="Arial"/>
          <w:sz w:val="24"/>
          <w:szCs w:val="24"/>
        </w:rPr>
        <w:t>2.12.1.2.12. A Administração se resguarda no direito de diligenciar junto a pessoa jurídica</w:t>
      </w:r>
      <w:r>
        <w:rPr>
          <w:rFonts w:hint="default" w:ascii="Arial" w:hAnsi="Arial" w:cs="Arial"/>
          <w:spacing w:val="1"/>
          <w:sz w:val="24"/>
          <w:szCs w:val="24"/>
        </w:rPr>
        <w:t xml:space="preserve"> </w:t>
      </w:r>
      <w:r>
        <w:rPr>
          <w:rFonts w:hint="default" w:ascii="Arial" w:hAnsi="Arial" w:cs="Arial"/>
          <w:sz w:val="24"/>
          <w:szCs w:val="24"/>
        </w:rPr>
        <w:t>emitente do Atestado/Declaração de Capacidade Técnica, visando a obter informações</w:t>
      </w:r>
      <w:r>
        <w:rPr>
          <w:rFonts w:hint="default" w:ascii="Arial" w:hAnsi="Arial" w:cs="Arial"/>
          <w:spacing w:val="1"/>
          <w:sz w:val="24"/>
          <w:szCs w:val="24"/>
        </w:rPr>
        <w:t xml:space="preserve"> </w:t>
      </w:r>
      <w:r>
        <w:rPr>
          <w:rFonts w:hint="default" w:ascii="Arial" w:hAnsi="Arial" w:cs="Arial"/>
          <w:sz w:val="24"/>
          <w:szCs w:val="24"/>
        </w:rPr>
        <w:t>sobre a execução de serviços, podendo solicitar cópias dos respectivos contratos e</w:t>
      </w:r>
      <w:r>
        <w:rPr>
          <w:rFonts w:hint="default" w:ascii="Arial" w:hAnsi="Arial" w:cs="Arial"/>
          <w:spacing w:val="1"/>
          <w:sz w:val="24"/>
          <w:szCs w:val="24"/>
        </w:rPr>
        <w:t xml:space="preserve"> </w:t>
      </w:r>
      <w:r>
        <w:rPr>
          <w:rFonts w:hint="default" w:ascii="Arial" w:hAnsi="Arial" w:cs="Arial"/>
          <w:sz w:val="24"/>
          <w:szCs w:val="24"/>
        </w:rPr>
        <w:t>aditivos</w:t>
      </w:r>
      <w:r>
        <w:rPr>
          <w:rFonts w:hint="default" w:ascii="Arial" w:hAnsi="Arial" w:cs="Arial"/>
          <w:spacing w:val="-2"/>
          <w:sz w:val="24"/>
          <w:szCs w:val="24"/>
        </w:rPr>
        <w:t xml:space="preserve"> </w:t>
      </w:r>
      <w:r>
        <w:rPr>
          <w:rFonts w:hint="default" w:ascii="Arial" w:hAnsi="Arial" w:cs="Arial"/>
          <w:sz w:val="24"/>
          <w:szCs w:val="24"/>
        </w:rPr>
        <w:t>e/ou</w:t>
      </w:r>
      <w:r>
        <w:rPr>
          <w:rFonts w:hint="default" w:ascii="Arial" w:hAnsi="Arial" w:cs="Arial"/>
          <w:spacing w:val="-2"/>
          <w:sz w:val="24"/>
          <w:szCs w:val="24"/>
        </w:rPr>
        <w:t xml:space="preserve"> </w:t>
      </w:r>
      <w:r>
        <w:rPr>
          <w:rFonts w:hint="default" w:ascii="Arial" w:hAnsi="Arial" w:cs="Arial"/>
          <w:sz w:val="24"/>
          <w:szCs w:val="24"/>
        </w:rPr>
        <w:t>outros</w:t>
      </w:r>
      <w:r>
        <w:rPr>
          <w:rFonts w:hint="default" w:ascii="Arial" w:hAnsi="Arial" w:cs="Arial"/>
          <w:spacing w:val="1"/>
          <w:sz w:val="24"/>
          <w:szCs w:val="24"/>
        </w:rPr>
        <w:t xml:space="preserve"> </w:t>
      </w:r>
      <w:r>
        <w:rPr>
          <w:rFonts w:hint="default" w:ascii="Arial" w:hAnsi="Arial" w:cs="Arial"/>
          <w:sz w:val="24"/>
          <w:szCs w:val="24"/>
        </w:rPr>
        <w:t>documentos</w:t>
      </w:r>
      <w:r>
        <w:rPr>
          <w:rFonts w:hint="default" w:ascii="Arial" w:hAnsi="Arial" w:cs="Arial"/>
          <w:spacing w:val="-2"/>
          <w:sz w:val="24"/>
          <w:szCs w:val="24"/>
        </w:rPr>
        <w:t xml:space="preserve"> </w:t>
      </w:r>
      <w:r>
        <w:rPr>
          <w:rFonts w:hint="default" w:ascii="Arial" w:hAnsi="Arial" w:cs="Arial"/>
          <w:sz w:val="24"/>
          <w:szCs w:val="24"/>
        </w:rPr>
        <w:t>comprobatórios da</w:t>
      </w:r>
      <w:r>
        <w:rPr>
          <w:rFonts w:hint="default" w:ascii="Arial" w:hAnsi="Arial" w:cs="Arial"/>
          <w:spacing w:val="-1"/>
          <w:sz w:val="24"/>
          <w:szCs w:val="24"/>
        </w:rPr>
        <w:t xml:space="preserve"> </w:t>
      </w:r>
      <w:r>
        <w:rPr>
          <w:rFonts w:hint="default" w:ascii="Arial" w:hAnsi="Arial" w:cs="Arial"/>
          <w:sz w:val="24"/>
          <w:szCs w:val="24"/>
        </w:rPr>
        <w:t>execução do</w:t>
      </w:r>
      <w:r>
        <w:rPr>
          <w:rFonts w:hint="default" w:ascii="Arial" w:hAnsi="Arial" w:cs="Arial"/>
          <w:spacing w:val="-2"/>
          <w:sz w:val="24"/>
          <w:szCs w:val="24"/>
        </w:rPr>
        <w:t xml:space="preserve"> </w:t>
      </w:r>
      <w:r>
        <w:rPr>
          <w:rFonts w:hint="default" w:ascii="Arial" w:hAnsi="Arial" w:cs="Arial"/>
          <w:sz w:val="24"/>
          <w:szCs w:val="24"/>
        </w:rPr>
        <w:t>serviço.</w:t>
      </w:r>
    </w:p>
    <w:p>
      <w:pPr>
        <w:pStyle w:val="20"/>
        <w:numPr>
          <w:ilvl w:val="2"/>
          <w:numId w:val="12"/>
        </w:numPr>
        <w:spacing w:before="100" w:beforeAutospacing="1" w:after="100" w:afterAutospacing="1"/>
        <w:jc w:val="both"/>
        <w:rPr>
          <w:rFonts w:hint="default" w:ascii="Arial" w:hAnsi="Arial" w:cs="Arial"/>
          <w:b/>
          <w:sz w:val="24"/>
          <w:szCs w:val="24"/>
        </w:rPr>
      </w:pPr>
      <w:r>
        <w:rPr>
          <w:rFonts w:hint="default" w:ascii="Arial" w:hAnsi="Arial" w:cs="Arial"/>
          <w:b/>
          <w:sz w:val="24"/>
          <w:szCs w:val="24"/>
        </w:rPr>
        <w:t>Da Qualificação Econômico-Financeira</w:t>
      </w:r>
    </w:p>
    <w:p>
      <w:pPr>
        <w:widowControl w:val="0"/>
        <w:tabs>
          <w:tab w:val="left" w:pos="420"/>
        </w:tabs>
        <w:autoSpaceDE w:val="0"/>
        <w:autoSpaceDN w:val="0"/>
        <w:spacing w:line="360" w:lineRule="auto"/>
        <w:ind w:right="125"/>
        <w:jc w:val="both"/>
        <w:rPr>
          <w:rFonts w:hint="default" w:ascii="Arial" w:hAnsi="Arial" w:cs="Arial"/>
          <w:sz w:val="24"/>
          <w:szCs w:val="24"/>
        </w:rPr>
      </w:pPr>
      <w:r>
        <w:rPr>
          <w:rFonts w:hint="default" w:ascii="Arial" w:hAnsi="Arial" w:cs="Arial"/>
          <w:sz w:val="24"/>
          <w:szCs w:val="24"/>
        </w:rPr>
        <w:t>2.12.2.1. Certidão Negativa de Falência e Concordata, expedida pelo cartório distribuidor da</w:t>
      </w:r>
      <w:r>
        <w:rPr>
          <w:rFonts w:hint="default" w:ascii="Arial" w:hAnsi="Arial" w:cs="Arial"/>
          <w:spacing w:val="1"/>
          <w:sz w:val="24"/>
          <w:szCs w:val="24"/>
        </w:rPr>
        <w:t xml:space="preserve"> </w:t>
      </w:r>
      <w:r>
        <w:rPr>
          <w:rFonts w:hint="default" w:ascii="Arial" w:hAnsi="Arial" w:cs="Arial"/>
          <w:sz w:val="24"/>
          <w:szCs w:val="24"/>
        </w:rPr>
        <w:t>sede</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pessoa</w:t>
      </w:r>
      <w:r>
        <w:rPr>
          <w:rFonts w:hint="default" w:ascii="Arial" w:hAnsi="Arial" w:cs="Arial"/>
          <w:spacing w:val="1"/>
          <w:sz w:val="24"/>
          <w:szCs w:val="24"/>
        </w:rPr>
        <w:t xml:space="preserve"> </w:t>
      </w:r>
      <w:r>
        <w:rPr>
          <w:rFonts w:hint="default" w:ascii="Arial" w:hAnsi="Arial" w:cs="Arial"/>
          <w:sz w:val="24"/>
          <w:szCs w:val="24"/>
        </w:rPr>
        <w:t>jurídica e</w:t>
      </w:r>
      <w:r>
        <w:rPr>
          <w:rFonts w:hint="default" w:ascii="Arial" w:hAnsi="Arial" w:cs="Arial"/>
          <w:spacing w:val="-2"/>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esteja</w:t>
      </w:r>
      <w:r>
        <w:rPr>
          <w:rFonts w:hint="default" w:ascii="Arial" w:hAnsi="Arial" w:cs="Arial"/>
          <w:spacing w:val="-2"/>
          <w:sz w:val="24"/>
          <w:szCs w:val="24"/>
        </w:rPr>
        <w:t xml:space="preserve"> </w:t>
      </w:r>
      <w:r>
        <w:rPr>
          <w:rFonts w:hint="default" w:ascii="Arial" w:hAnsi="Arial" w:cs="Arial"/>
          <w:sz w:val="24"/>
          <w:szCs w:val="24"/>
        </w:rPr>
        <w:t>dentro</w:t>
      </w:r>
      <w:r>
        <w:rPr>
          <w:rFonts w:hint="default" w:ascii="Arial" w:hAnsi="Arial" w:cs="Arial"/>
          <w:spacing w:val="1"/>
          <w:sz w:val="24"/>
          <w:szCs w:val="24"/>
        </w:rPr>
        <w:t xml:space="preserve"> </w:t>
      </w:r>
      <w:r>
        <w:rPr>
          <w:rFonts w:hint="default" w:ascii="Arial" w:hAnsi="Arial" w:cs="Arial"/>
          <w:sz w:val="24"/>
          <w:szCs w:val="24"/>
        </w:rPr>
        <w:t>do seu</w:t>
      </w:r>
      <w:r>
        <w:rPr>
          <w:rFonts w:hint="default" w:ascii="Arial" w:hAnsi="Arial" w:cs="Arial"/>
          <w:spacing w:val="-2"/>
          <w:sz w:val="24"/>
          <w:szCs w:val="24"/>
        </w:rPr>
        <w:t xml:space="preserve"> </w:t>
      </w:r>
      <w:r>
        <w:rPr>
          <w:rFonts w:hint="default" w:ascii="Arial" w:hAnsi="Arial" w:cs="Arial"/>
          <w:sz w:val="24"/>
          <w:szCs w:val="24"/>
        </w:rPr>
        <w:t>prazo</w:t>
      </w:r>
      <w:r>
        <w:rPr>
          <w:rFonts w:hint="default" w:ascii="Arial" w:hAnsi="Arial" w:cs="Arial"/>
          <w:spacing w:val="-1"/>
          <w:sz w:val="24"/>
          <w:szCs w:val="24"/>
        </w:rPr>
        <w:t xml:space="preserve"> </w:t>
      </w:r>
      <w:r>
        <w:rPr>
          <w:rFonts w:hint="default" w:ascii="Arial" w:hAnsi="Arial" w:cs="Arial"/>
          <w:sz w:val="24"/>
          <w:szCs w:val="24"/>
        </w:rPr>
        <w:t>de validade;</w:t>
      </w:r>
    </w:p>
    <w:p>
      <w:pPr>
        <w:widowControl w:val="0"/>
        <w:tabs>
          <w:tab w:val="left" w:pos="623"/>
        </w:tabs>
        <w:autoSpaceDE w:val="0"/>
        <w:autoSpaceDN w:val="0"/>
        <w:spacing w:line="360" w:lineRule="auto"/>
        <w:ind w:right="126"/>
        <w:jc w:val="both"/>
        <w:rPr>
          <w:rFonts w:hint="default" w:ascii="Arial" w:hAnsi="Arial" w:cs="Arial"/>
          <w:sz w:val="24"/>
          <w:szCs w:val="24"/>
        </w:rPr>
      </w:pPr>
      <w:r>
        <w:rPr>
          <w:rFonts w:hint="default" w:ascii="Arial" w:hAnsi="Arial" w:cs="Arial"/>
          <w:sz w:val="24"/>
          <w:szCs w:val="24"/>
        </w:rPr>
        <w:t>2.12.2.2. Caso não conste expressamente o prazo de validade, será considerada válida a</w:t>
      </w:r>
      <w:r>
        <w:rPr>
          <w:rFonts w:hint="default" w:ascii="Arial" w:hAnsi="Arial" w:cs="Arial"/>
          <w:spacing w:val="1"/>
          <w:sz w:val="24"/>
          <w:szCs w:val="24"/>
        </w:rPr>
        <w:t xml:space="preserve"> </w:t>
      </w:r>
      <w:r>
        <w:rPr>
          <w:rFonts w:hint="default" w:ascii="Arial" w:hAnsi="Arial" w:cs="Arial"/>
          <w:sz w:val="24"/>
          <w:szCs w:val="24"/>
        </w:rPr>
        <w:t>Certidão de que trata o item anterior que tenha sido emitida no máximo até 180 (cento e</w:t>
      </w:r>
      <w:r>
        <w:rPr>
          <w:rFonts w:hint="default" w:ascii="Arial" w:hAnsi="Arial" w:cs="Arial"/>
          <w:spacing w:val="-64"/>
          <w:sz w:val="24"/>
          <w:szCs w:val="24"/>
        </w:rPr>
        <w:t xml:space="preserve"> </w:t>
      </w:r>
      <w:r>
        <w:rPr>
          <w:rFonts w:hint="default" w:ascii="Arial" w:hAnsi="Arial" w:cs="Arial"/>
          <w:sz w:val="24"/>
          <w:szCs w:val="24"/>
        </w:rPr>
        <w:t>oitenta)</w:t>
      </w:r>
      <w:r>
        <w:rPr>
          <w:rFonts w:hint="default" w:ascii="Arial" w:hAnsi="Arial" w:cs="Arial"/>
          <w:spacing w:val="-2"/>
          <w:sz w:val="24"/>
          <w:szCs w:val="24"/>
        </w:rPr>
        <w:t xml:space="preserve"> </w:t>
      </w:r>
      <w:r>
        <w:rPr>
          <w:rFonts w:hint="default" w:ascii="Arial" w:hAnsi="Arial" w:cs="Arial"/>
          <w:sz w:val="24"/>
          <w:szCs w:val="24"/>
        </w:rPr>
        <w:t>dias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data</w:t>
      </w:r>
      <w:r>
        <w:rPr>
          <w:rFonts w:hint="default" w:ascii="Arial" w:hAnsi="Arial" w:cs="Arial"/>
          <w:spacing w:val="1"/>
          <w:sz w:val="24"/>
          <w:szCs w:val="24"/>
        </w:rPr>
        <w:t xml:space="preserve"> </w:t>
      </w:r>
      <w:r>
        <w:rPr>
          <w:rFonts w:hint="default" w:ascii="Arial" w:hAnsi="Arial" w:cs="Arial"/>
          <w:sz w:val="24"/>
          <w:szCs w:val="24"/>
        </w:rPr>
        <w:t>de abertura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certame.</w:t>
      </w:r>
    </w:p>
    <w:p>
      <w:pPr>
        <w:widowControl w:val="0"/>
        <w:tabs>
          <w:tab w:val="left" w:pos="623"/>
        </w:tabs>
        <w:autoSpaceDE w:val="0"/>
        <w:autoSpaceDN w:val="0"/>
        <w:spacing w:line="360" w:lineRule="auto"/>
        <w:ind w:right="126"/>
        <w:jc w:val="both"/>
        <w:rPr>
          <w:rFonts w:hint="default" w:ascii="Arial" w:hAnsi="Arial" w:cs="Arial"/>
          <w:sz w:val="24"/>
          <w:szCs w:val="24"/>
        </w:rPr>
      </w:pPr>
      <w:r>
        <w:rPr>
          <w:rFonts w:hint="default" w:ascii="Arial" w:hAnsi="Arial" w:cs="Arial"/>
          <w:sz w:val="24"/>
          <w:szCs w:val="24"/>
        </w:rPr>
        <w:t xml:space="preserve">2.12.2.3. Para emissão da certidão de falência e concordata, atenham-se os licitantes às informações constantes da página inicial de licitações, constante do site oficial da Prefeitura de Primavera do Leste, no link </w:t>
      </w:r>
      <w:r>
        <w:rPr>
          <w:rFonts w:hint="default" w:ascii="Arial" w:hAnsi="Arial" w:cs="Arial"/>
          <w:sz w:val="24"/>
          <w:szCs w:val="24"/>
        </w:rPr>
        <w:fldChar w:fldCharType="begin"/>
      </w:r>
      <w:r>
        <w:rPr>
          <w:rFonts w:hint="default" w:ascii="Arial" w:hAnsi="Arial" w:cs="Arial"/>
          <w:sz w:val="24"/>
          <w:szCs w:val="24"/>
        </w:rPr>
        <w:instrText xml:space="preserve"> HYPERLINK "http://www.primaveradleste.mt.gov.br/licitacao" </w:instrText>
      </w:r>
      <w:r>
        <w:rPr>
          <w:rFonts w:hint="default" w:ascii="Arial" w:hAnsi="Arial" w:cs="Arial"/>
          <w:sz w:val="24"/>
          <w:szCs w:val="24"/>
        </w:rPr>
        <w:fldChar w:fldCharType="separate"/>
      </w:r>
      <w:r>
        <w:rPr>
          <w:rStyle w:val="7"/>
          <w:rFonts w:hint="default" w:ascii="Arial" w:hAnsi="Arial" w:eastAsia="SimSun" w:cs="Arial"/>
          <w:color w:val="auto"/>
          <w:sz w:val="24"/>
          <w:szCs w:val="24"/>
        </w:rPr>
        <w:t>www.primaveradleste.mt.gov.br/licitacao</w:t>
      </w:r>
      <w:r>
        <w:rPr>
          <w:rStyle w:val="7"/>
          <w:rFonts w:hint="default" w:ascii="Arial" w:hAnsi="Arial" w:eastAsia="SimSun" w:cs="Arial"/>
          <w:color w:val="auto"/>
          <w:sz w:val="24"/>
          <w:szCs w:val="24"/>
        </w:rPr>
        <w:fldChar w:fldCharType="end"/>
      </w:r>
      <w:r>
        <w:rPr>
          <w:rFonts w:hint="default" w:ascii="Arial" w:hAnsi="Arial" w:cs="Arial"/>
          <w:sz w:val="24"/>
          <w:szCs w:val="24"/>
        </w:rPr>
        <w:t xml:space="preserve">, obtida junto ao Departamento de Licitações. </w:t>
      </w:r>
    </w:p>
    <w:p>
      <w:pPr>
        <w:widowControl w:val="0"/>
        <w:tabs>
          <w:tab w:val="left" w:pos="486"/>
        </w:tabs>
        <w:autoSpaceDE w:val="0"/>
        <w:autoSpaceDN w:val="0"/>
        <w:spacing w:line="360" w:lineRule="auto"/>
        <w:ind w:right="121"/>
        <w:jc w:val="both"/>
        <w:rPr>
          <w:rFonts w:hint="default" w:ascii="Arial" w:hAnsi="Arial" w:cs="Arial"/>
          <w:sz w:val="24"/>
          <w:szCs w:val="24"/>
        </w:rPr>
      </w:pPr>
      <w:r>
        <w:rPr>
          <w:rFonts w:hint="default" w:ascii="Arial" w:hAnsi="Arial" w:cs="Arial"/>
          <w:sz w:val="24"/>
          <w:szCs w:val="24"/>
        </w:rPr>
        <w:t>2.12.2.4. Balanço</w:t>
      </w:r>
      <w:r>
        <w:rPr>
          <w:rFonts w:hint="default" w:ascii="Arial" w:hAnsi="Arial" w:cs="Arial"/>
          <w:spacing w:val="1"/>
          <w:sz w:val="24"/>
          <w:szCs w:val="24"/>
        </w:rPr>
        <w:t xml:space="preserve"> </w:t>
      </w:r>
      <w:r>
        <w:rPr>
          <w:rFonts w:hint="default" w:ascii="Arial" w:hAnsi="Arial" w:cs="Arial"/>
          <w:sz w:val="24"/>
          <w:szCs w:val="24"/>
        </w:rPr>
        <w:t>patrimonial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demonstrações</w:t>
      </w:r>
      <w:r>
        <w:rPr>
          <w:rFonts w:hint="default" w:ascii="Arial" w:hAnsi="Arial" w:cs="Arial"/>
          <w:spacing w:val="1"/>
          <w:sz w:val="24"/>
          <w:szCs w:val="24"/>
        </w:rPr>
        <w:t xml:space="preserve"> </w:t>
      </w:r>
      <w:r>
        <w:rPr>
          <w:rFonts w:hint="default" w:ascii="Arial" w:hAnsi="Arial" w:cs="Arial"/>
          <w:sz w:val="24"/>
          <w:szCs w:val="24"/>
        </w:rPr>
        <w:t>contábeis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último</w:t>
      </w:r>
      <w:r>
        <w:rPr>
          <w:rFonts w:hint="default" w:ascii="Arial" w:hAnsi="Arial" w:cs="Arial"/>
          <w:spacing w:val="1"/>
          <w:sz w:val="24"/>
          <w:szCs w:val="24"/>
        </w:rPr>
        <w:t xml:space="preserve"> </w:t>
      </w:r>
      <w:r>
        <w:rPr>
          <w:rFonts w:hint="default" w:ascii="Arial" w:hAnsi="Arial" w:cs="Arial"/>
          <w:sz w:val="24"/>
          <w:szCs w:val="24"/>
        </w:rPr>
        <w:t>exercício</w:t>
      </w:r>
      <w:r>
        <w:rPr>
          <w:rFonts w:hint="default" w:ascii="Arial" w:hAnsi="Arial" w:cs="Arial"/>
          <w:spacing w:val="1"/>
          <w:sz w:val="24"/>
          <w:szCs w:val="24"/>
        </w:rPr>
        <w:t xml:space="preserve"> </w:t>
      </w:r>
      <w:r>
        <w:rPr>
          <w:rFonts w:hint="default" w:ascii="Arial" w:hAnsi="Arial" w:cs="Arial"/>
          <w:sz w:val="24"/>
          <w:szCs w:val="24"/>
        </w:rPr>
        <w:t>social,</w:t>
      </w:r>
      <w:r>
        <w:rPr>
          <w:rFonts w:hint="default" w:ascii="Arial" w:hAnsi="Arial" w:cs="Arial"/>
          <w:spacing w:val="1"/>
          <w:sz w:val="24"/>
          <w:szCs w:val="24"/>
        </w:rPr>
        <w:t xml:space="preserve"> </w:t>
      </w:r>
      <w:r>
        <w:rPr>
          <w:rFonts w:hint="default" w:ascii="Arial" w:hAnsi="Arial" w:cs="Arial"/>
          <w:sz w:val="24"/>
          <w:szCs w:val="24"/>
        </w:rPr>
        <w:t>já</w:t>
      </w:r>
      <w:r>
        <w:rPr>
          <w:rFonts w:hint="default" w:ascii="Arial" w:hAnsi="Arial" w:cs="Arial"/>
          <w:spacing w:val="1"/>
          <w:sz w:val="24"/>
          <w:szCs w:val="24"/>
        </w:rPr>
        <w:t xml:space="preserve"> </w:t>
      </w:r>
      <w:r>
        <w:rPr>
          <w:rFonts w:hint="default" w:ascii="Arial" w:hAnsi="Arial" w:cs="Arial"/>
          <w:sz w:val="24"/>
          <w:szCs w:val="24"/>
        </w:rPr>
        <w:t>exigíveis e apresentados na forma da lei, que comprovem a boa situação financeira da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Proponente,</w:t>
      </w:r>
      <w:r>
        <w:rPr>
          <w:rFonts w:hint="default" w:ascii="Arial" w:hAnsi="Arial" w:cs="Arial"/>
          <w:spacing w:val="1"/>
          <w:sz w:val="24"/>
          <w:szCs w:val="24"/>
        </w:rPr>
        <w:t xml:space="preserve"> </w:t>
      </w:r>
      <w:r>
        <w:rPr>
          <w:rFonts w:hint="default" w:ascii="Arial" w:hAnsi="Arial" w:cs="Arial"/>
          <w:sz w:val="24"/>
          <w:szCs w:val="24"/>
        </w:rPr>
        <w:t>vedada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substituição</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balancetes</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67"/>
          <w:sz w:val="24"/>
          <w:szCs w:val="24"/>
        </w:rPr>
        <w:t xml:space="preserve"> </w:t>
      </w:r>
      <w:r>
        <w:rPr>
          <w:rFonts w:hint="default" w:ascii="Arial" w:hAnsi="Arial" w:cs="Arial"/>
          <w:sz w:val="24"/>
          <w:szCs w:val="24"/>
        </w:rPr>
        <w:t>balanços</w:t>
      </w:r>
      <w:r>
        <w:rPr>
          <w:rFonts w:hint="default" w:ascii="Arial" w:hAnsi="Arial" w:cs="Arial"/>
          <w:spacing w:val="-64"/>
          <w:sz w:val="24"/>
          <w:szCs w:val="24"/>
        </w:rPr>
        <w:t xml:space="preserve"> </w:t>
      </w:r>
      <w:r>
        <w:rPr>
          <w:rFonts w:hint="default" w:ascii="Arial" w:hAnsi="Arial" w:cs="Arial"/>
          <w:sz w:val="24"/>
          <w:szCs w:val="24"/>
        </w:rPr>
        <w:t>provisórios, podendo ser atualizados por índices oficiais quando encerrado há mais de</w:t>
      </w:r>
      <w:r>
        <w:rPr>
          <w:rFonts w:hint="default" w:ascii="Arial" w:hAnsi="Arial" w:cs="Arial"/>
          <w:spacing w:val="1"/>
          <w:sz w:val="24"/>
          <w:szCs w:val="24"/>
        </w:rPr>
        <w:t xml:space="preserve"> </w:t>
      </w:r>
      <w:r>
        <w:rPr>
          <w:rFonts w:hint="default" w:ascii="Arial" w:hAnsi="Arial" w:cs="Arial"/>
          <w:sz w:val="24"/>
          <w:szCs w:val="24"/>
        </w:rPr>
        <w:t>03 (três)</w:t>
      </w:r>
      <w:r>
        <w:rPr>
          <w:rFonts w:hint="default" w:ascii="Arial" w:hAnsi="Arial" w:cs="Arial"/>
          <w:spacing w:val="-1"/>
          <w:sz w:val="24"/>
          <w:szCs w:val="24"/>
        </w:rPr>
        <w:t xml:space="preserve"> </w:t>
      </w:r>
      <w:r>
        <w:rPr>
          <w:rFonts w:hint="default" w:ascii="Arial" w:hAnsi="Arial" w:cs="Arial"/>
          <w:sz w:val="24"/>
          <w:szCs w:val="24"/>
        </w:rPr>
        <w:t>meses</w:t>
      </w:r>
      <w:r>
        <w:rPr>
          <w:rFonts w:hint="default" w:ascii="Arial" w:hAnsi="Arial" w:cs="Arial"/>
          <w:spacing w:val="-1"/>
          <w:sz w:val="24"/>
          <w:szCs w:val="24"/>
        </w:rPr>
        <w:t xml:space="preserve"> </w:t>
      </w:r>
      <w:r>
        <w:rPr>
          <w:rFonts w:hint="default" w:ascii="Arial" w:hAnsi="Arial" w:cs="Arial"/>
          <w:sz w:val="24"/>
          <w:szCs w:val="24"/>
        </w:rPr>
        <w:t>da data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apresentação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2"/>
          <w:sz w:val="24"/>
          <w:szCs w:val="24"/>
        </w:rPr>
        <w:t xml:space="preserve"> </w:t>
      </w:r>
      <w:r>
        <w:rPr>
          <w:rFonts w:hint="default" w:ascii="Arial" w:hAnsi="Arial" w:cs="Arial"/>
          <w:sz w:val="24"/>
          <w:szCs w:val="24"/>
        </w:rPr>
        <w:t>propostas.</w:t>
      </w:r>
    </w:p>
    <w:p>
      <w:pPr>
        <w:widowControl w:val="0"/>
        <w:tabs>
          <w:tab w:val="left" w:pos="594"/>
        </w:tabs>
        <w:autoSpaceDE w:val="0"/>
        <w:autoSpaceDN w:val="0"/>
        <w:spacing w:line="360" w:lineRule="auto"/>
        <w:ind w:right="113"/>
        <w:jc w:val="both"/>
        <w:rPr>
          <w:rFonts w:hint="default" w:ascii="Arial" w:hAnsi="Arial" w:cs="Arial"/>
          <w:sz w:val="24"/>
          <w:szCs w:val="24"/>
        </w:rPr>
      </w:pPr>
      <w:r>
        <w:rPr>
          <w:rFonts w:hint="default" w:ascii="Arial" w:hAnsi="Arial" w:cs="Arial"/>
          <w:sz w:val="24"/>
          <w:szCs w:val="24"/>
        </w:rPr>
        <w:t>2.12.2.4.1. O Balanço Patrimonial e Demonstração do Resultado do Exercício, no caso de</w:t>
      </w:r>
      <w:r>
        <w:rPr>
          <w:rFonts w:hint="default" w:ascii="Arial" w:hAnsi="Arial" w:cs="Arial"/>
          <w:spacing w:val="-64"/>
          <w:sz w:val="24"/>
          <w:szCs w:val="24"/>
        </w:rPr>
        <w:t xml:space="preserve"> </w:t>
      </w:r>
      <w:r>
        <w:rPr>
          <w:rFonts w:hint="default" w:ascii="Arial" w:hAnsi="Arial" w:cs="Arial"/>
          <w:sz w:val="24"/>
          <w:szCs w:val="24"/>
        </w:rPr>
        <w:t>pessoas jurídicas enquadradas ou que utilizam o SPED CONTÁBIL (Sistema Público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Escrituração</w:t>
      </w:r>
      <w:r>
        <w:rPr>
          <w:rFonts w:hint="default" w:ascii="Arial" w:hAnsi="Arial" w:cs="Arial"/>
          <w:spacing w:val="1"/>
          <w:sz w:val="24"/>
          <w:szCs w:val="24"/>
        </w:rPr>
        <w:t xml:space="preserve"> </w:t>
      </w:r>
      <w:r>
        <w:rPr>
          <w:rFonts w:hint="default" w:ascii="Arial" w:hAnsi="Arial" w:cs="Arial"/>
          <w:sz w:val="24"/>
          <w:szCs w:val="24"/>
        </w:rPr>
        <w:t>Digital</w:t>
      </w:r>
      <w:r>
        <w:rPr>
          <w:rFonts w:hint="default" w:ascii="Arial" w:hAnsi="Arial" w:cs="Arial"/>
          <w:spacing w:val="1"/>
          <w:sz w:val="24"/>
          <w:szCs w:val="24"/>
        </w:rPr>
        <w:t xml:space="preserve"> </w:t>
      </w:r>
      <w:r>
        <w:rPr>
          <w:rFonts w:hint="default" w:ascii="Arial" w:hAnsi="Arial" w:cs="Arial"/>
          <w:sz w:val="24"/>
          <w:szCs w:val="24"/>
        </w:rPr>
        <w:t>Contábil),</w:t>
      </w:r>
      <w:r>
        <w:rPr>
          <w:rFonts w:hint="default" w:ascii="Arial" w:hAnsi="Arial" w:cs="Arial"/>
          <w:spacing w:val="1"/>
          <w:sz w:val="24"/>
          <w:szCs w:val="24"/>
        </w:rPr>
        <w:t xml:space="preserve"> </w:t>
      </w:r>
      <w:r>
        <w:rPr>
          <w:rFonts w:hint="default" w:ascii="Arial" w:hAnsi="Arial" w:cs="Arial"/>
          <w:sz w:val="24"/>
          <w:szCs w:val="24"/>
        </w:rPr>
        <w:t>deverão</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apresentados</w:t>
      </w:r>
      <w:r>
        <w:rPr>
          <w:rFonts w:hint="default" w:ascii="Arial" w:hAnsi="Arial" w:cs="Arial"/>
          <w:spacing w:val="1"/>
          <w:sz w:val="24"/>
          <w:szCs w:val="24"/>
        </w:rPr>
        <w:t xml:space="preserve"> </w:t>
      </w:r>
      <w:r>
        <w:rPr>
          <w:rFonts w:hint="default" w:ascii="Arial" w:hAnsi="Arial" w:cs="Arial"/>
          <w:sz w:val="24"/>
          <w:szCs w:val="24"/>
        </w:rPr>
        <w:t>através</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demonstrações</w:t>
      </w:r>
      <w:r>
        <w:rPr>
          <w:rFonts w:hint="default" w:ascii="Arial" w:hAnsi="Arial" w:cs="Arial"/>
          <w:spacing w:val="1"/>
          <w:sz w:val="24"/>
          <w:szCs w:val="24"/>
        </w:rPr>
        <w:t xml:space="preserve"> </w:t>
      </w:r>
      <w:r>
        <w:rPr>
          <w:rFonts w:hint="default" w:ascii="Arial" w:hAnsi="Arial" w:cs="Arial"/>
          <w:sz w:val="24"/>
          <w:szCs w:val="24"/>
        </w:rPr>
        <w:t>impressas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partir</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SPED,</w:t>
      </w:r>
      <w:r>
        <w:rPr>
          <w:rFonts w:hint="default" w:ascii="Arial" w:hAnsi="Arial" w:cs="Arial"/>
          <w:spacing w:val="1"/>
          <w:sz w:val="24"/>
          <w:szCs w:val="24"/>
        </w:rPr>
        <w:t xml:space="preserve"> </w:t>
      </w:r>
      <w:r>
        <w:rPr>
          <w:rFonts w:hint="default" w:ascii="Arial" w:hAnsi="Arial" w:cs="Arial"/>
          <w:sz w:val="24"/>
          <w:szCs w:val="24"/>
        </w:rPr>
        <w:t>acompanhadas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comprovação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entrega</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arquivos</w:t>
      </w:r>
      <w:r>
        <w:rPr>
          <w:rFonts w:hint="default" w:ascii="Arial" w:hAnsi="Arial" w:cs="Arial"/>
          <w:spacing w:val="1"/>
          <w:sz w:val="24"/>
          <w:szCs w:val="24"/>
        </w:rPr>
        <w:t xml:space="preserve"> </w:t>
      </w:r>
      <w:r>
        <w:rPr>
          <w:rFonts w:hint="default" w:ascii="Arial" w:hAnsi="Arial" w:cs="Arial"/>
          <w:sz w:val="24"/>
          <w:szCs w:val="24"/>
        </w:rPr>
        <w:t>magnéticos</w:t>
      </w:r>
      <w:r>
        <w:rPr>
          <w:rFonts w:hint="default" w:ascii="Arial" w:hAnsi="Arial" w:cs="Arial"/>
          <w:spacing w:val="1"/>
          <w:sz w:val="24"/>
          <w:szCs w:val="24"/>
        </w:rPr>
        <w:t xml:space="preserve"> </w:t>
      </w:r>
      <w:r>
        <w:rPr>
          <w:rFonts w:hint="default" w:ascii="Arial" w:hAnsi="Arial" w:cs="Arial"/>
          <w:sz w:val="24"/>
          <w:szCs w:val="24"/>
        </w:rPr>
        <w:t>perante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Receita</w:t>
      </w:r>
      <w:r>
        <w:rPr>
          <w:rFonts w:hint="default" w:ascii="Arial" w:hAnsi="Arial" w:cs="Arial"/>
          <w:spacing w:val="1"/>
          <w:sz w:val="24"/>
          <w:szCs w:val="24"/>
        </w:rPr>
        <w:t xml:space="preserve"> </w:t>
      </w:r>
      <w:r>
        <w:rPr>
          <w:rFonts w:hint="default" w:ascii="Arial" w:hAnsi="Arial" w:cs="Arial"/>
          <w:sz w:val="24"/>
          <w:szCs w:val="24"/>
        </w:rPr>
        <w:t>Federal,</w:t>
      </w:r>
      <w:r>
        <w:rPr>
          <w:rFonts w:hint="default" w:ascii="Arial" w:hAnsi="Arial" w:cs="Arial"/>
          <w:spacing w:val="1"/>
          <w:sz w:val="24"/>
          <w:szCs w:val="24"/>
        </w:rPr>
        <w:t xml:space="preserve"> </w:t>
      </w:r>
      <w:r>
        <w:rPr>
          <w:rFonts w:hint="default" w:ascii="Arial" w:hAnsi="Arial" w:cs="Arial"/>
          <w:sz w:val="24"/>
          <w:szCs w:val="24"/>
        </w:rPr>
        <w:t>cabendo</w:t>
      </w:r>
      <w:r>
        <w:rPr>
          <w:rFonts w:hint="default" w:ascii="Arial" w:hAnsi="Arial" w:cs="Arial"/>
          <w:spacing w:val="1"/>
          <w:sz w:val="24"/>
          <w:szCs w:val="24"/>
        </w:rPr>
        <w:t xml:space="preserve"> </w:t>
      </w:r>
      <w:r>
        <w:rPr>
          <w:rFonts w:hint="default" w:ascii="Arial" w:hAnsi="Arial" w:cs="Arial"/>
          <w:sz w:val="24"/>
          <w:szCs w:val="24"/>
        </w:rPr>
        <w:t>ainda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comprovação do</w:t>
      </w:r>
      <w:r>
        <w:rPr>
          <w:rFonts w:hint="default" w:ascii="Arial" w:hAnsi="Arial" w:cs="Arial"/>
          <w:spacing w:val="-1"/>
          <w:sz w:val="24"/>
          <w:szCs w:val="24"/>
        </w:rPr>
        <w:t xml:space="preserve"> </w:t>
      </w:r>
      <w:r>
        <w:rPr>
          <w:rFonts w:hint="default" w:ascii="Arial" w:hAnsi="Arial" w:cs="Arial"/>
          <w:sz w:val="24"/>
          <w:szCs w:val="24"/>
        </w:rPr>
        <w:t>patrimônio</w:t>
      </w:r>
      <w:r>
        <w:rPr>
          <w:rFonts w:hint="default" w:ascii="Arial" w:hAnsi="Arial" w:cs="Arial"/>
          <w:spacing w:val="-1"/>
          <w:sz w:val="24"/>
          <w:szCs w:val="24"/>
        </w:rPr>
        <w:t xml:space="preserve"> </w:t>
      </w:r>
      <w:r>
        <w:rPr>
          <w:rFonts w:hint="default" w:ascii="Arial" w:hAnsi="Arial" w:cs="Arial"/>
          <w:sz w:val="24"/>
          <w:szCs w:val="24"/>
        </w:rPr>
        <w:t>líquido</w:t>
      </w:r>
      <w:r>
        <w:rPr>
          <w:rFonts w:hint="default" w:ascii="Arial" w:hAnsi="Arial" w:cs="Arial"/>
          <w:spacing w:val="-1"/>
          <w:sz w:val="24"/>
          <w:szCs w:val="24"/>
        </w:rPr>
        <w:t xml:space="preserve"> </w:t>
      </w:r>
      <w:r>
        <w:rPr>
          <w:rFonts w:hint="default" w:ascii="Arial" w:hAnsi="Arial" w:cs="Arial"/>
          <w:sz w:val="24"/>
          <w:szCs w:val="24"/>
        </w:rPr>
        <w:t>mínimo.</w:t>
      </w:r>
    </w:p>
    <w:p>
      <w:pPr>
        <w:pStyle w:val="3"/>
        <w:keepNext w:val="0"/>
        <w:widowControl w:val="0"/>
        <w:tabs>
          <w:tab w:val="left" w:pos="710"/>
        </w:tabs>
        <w:autoSpaceDE w:val="0"/>
        <w:autoSpaceDN w:val="0"/>
        <w:spacing w:line="360" w:lineRule="auto"/>
        <w:ind w:right="120"/>
        <w:jc w:val="both"/>
        <w:rPr>
          <w:rFonts w:hint="default" w:ascii="Arial" w:hAnsi="Arial" w:cs="Arial"/>
          <w:b w:val="0"/>
          <w:color w:val="auto"/>
          <w:sz w:val="24"/>
          <w:szCs w:val="24"/>
        </w:rPr>
      </w:pPr>
      <w:r>
        <w:rPr>
          <w:rFonts w:hint="default" w:ascii="Arial" w:hAnsi="Arial" w:cs="Arial"/>
          <w:b w:val="0"/>
          <w:color w:val="auto"/>
          <w:sz w:val="24"/>
          <w:szCs w:val="24"/>
        </w:rPr>
        <w:t>2.12.2.4.2. As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demonstrações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contábeis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deverão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estar</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assinadas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por</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profissional</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competente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registrado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no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Conselho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Regional</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de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Contabilidade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CRC,</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apresentado na forma contábil assim entendido, a cópia autenticada dos livros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contábeis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que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contenham</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balanço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patrimonial,</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juntamente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aos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termos</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de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abertura</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encerramento,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necessariamente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assinada</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pelo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contador</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pelo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representante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legal</w:t>
      </w:r>
      <w:r>
        <w:rPr>
          <w:rFonts w:hint="default" w:ascii="Arial" w:hAnsi="Arial" w:cs="Arial"/>
          <w:b w:val="0"/>
          <w:color w:val="auto"/>
          <w:spacing w:val="-2"/>
          <w:sz w:val="24"/>
          <w:szCs w:val="24"/>
        </w:rPr>
        <w:t xml:space="preserve"> </w:t>
      </w:r>
      <w:r>
        <w:rPr>
          <w:rFonts w:hint="default" w:ascii="Arial" w:hAnsi="Arial" w:cs="Arial"/>
          <w:b w:val="0"/>
          <w:color w:val="auto"/>
          <w:sz w:val="24"/>
          <w:szCs w:val="24"/>
        </w:rPr>
        <w:t>da</w:t>
      </w:r>
      <w:r>
        <w:rPr>
          <w:rFonts w:hint="default" w:ascii="Arial" w:hAnsi="Arial" w:cs="Arial"/>
          <w:b w:val="0"/>
          <w:color w:val="auto"/>
          <w:spacing w:val="-2"/>
          <w:sz w:val="24"/>
          <w:szCs w:val="24"/>
        </w:rPr>
        <w:t xml:space="preserve"> </w:t>
      </w:r>
      <w:r>
        <w:rPr>
          <w:rFonts w:hint="default" w:ascii="Arial" w:hAnsi="Arial" w:cs="Arial"/>
          <w:b w:val="0"/>
          <w:color w:val="auto"/>
          <w:sz w:val="24"/>
          <w:szCs w:val="24"/>
        </w:rPr>
        <w:t>empresa,</w:t>
      </w:r>
      <w:r>
        <w:rPr>
          <w:rFonts w:hint="default" w:ascii="Arial" w:hAnsi="Arial" w:cs="Arial"/>
          <w:b w:val="0"/>
          <w:color w:val="auto"/>
          <w:spacing w:val="-2"/>
          <w:sz w:val="24"/>
          <w:szCs w:val="24"/>
        </w:rPr>
        <w:t xml:space="preserve"> </w:t>
      </w:r>
      <w:r>
        <w:rPr>
          <w:rFonts w:hint="default" w:ascii="Arial" w:hAnsi="Arial" w:cs="Arial"/>
          <w:b w:val="0"/>
          <w:color w:val="auto"/>
          <w:sz w:val="24"/>
          <w:szCs w:val="24"/>
        </w:rPr>
        <w:t>vedada a</w:t>
      </w:r>
      <w:r>
        <w:rPr>
          <w:rFonts w:hint="default" w:ascii="Arial" w:hAnsi="Arial" w:cs="Arial"/>
          <w:b w:val="0"/>
          <w:color w:val="auto"/>
          <w:spacing w:val="-3"/>
          <w:sz w:val="24"/>
          <w:szCs w:val="24"/>
        </w:rPr>
        <w:t xml:space="preserve"> </w:t>
      </w:r>
      <w:r>
        <w:rPr>
          <w:rFonts w:hint="default" w:ascii="Arial" w:hAnsi="Arial" w:cs="Arial"/>
          <w:b w:val="0"/>
          <w:color w:val="auto"/>
          <w:sz w:val="24"/>
          <w:szCs w:val="24"/>
        </w:rPr>
        <w:t>apresentação</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somente</w:t>
      </w:r>
      <w:r>
        <w:rPr>
          <w:rFonts w:hint="default" w:ascii="Arial" w:hAnsi="Arial" w:cs="Arial"/>
          <w:b w:val="0"/>
          <w:color w:val="auto"/>
          <w:spacing w:val="-1"/>
          <w:sz w:val="24"/>
          <w:szCs w:val="24"/>
        </w:rPr>
        <w:t xml:space="preserve"> </w:t>
      </w:r>
      <w:r>
        <w:rPr>
          <w:rFonts w:hint="default" w:ascii="Arial" w:hAnsi="Arial" w:cs="Arial"/>
          <w:b w:val="0"/>
          <w:color w:val="auto"/>
          <w:sz w:val="24"/>
          <w:szCs w:val="24"/>
        </w:rPr>
        <w:t>de</w:t>
      </w:r>
      <w:r>
        <w:rPr>
          <w:rFonts w:hint="default" w:ascii="Arial" w:hAnsi="Arial" w:cs="Arial"/>
          <w:b w:val="0"/>
          <w:color w:val="auto"/>
          <w:spacing w:val="-3"/>
          <w:sz w:val="24"/>
          <w:szCs w:val="24"/>
        </w:rPr>
        <w:t xml:space="preserve"> </w:t>
      </w:r>
      <w:r>
        <w:rPr>
          <w:rFonts w:hint="default" w:ascii="Arial" w:hAnsi="Arial" w:cs="Arial"/>
          <w:b w:val="0"/>
          <w:color w:val="auto"/>
          <w:sz w:val="24"/>
          <w:szCs w:val="24"/>
        </w:rPr>
        <w:t>extrato.</w:t>
      </w:r>
    </w:p>
    <w:p>
      <w:pPr>
        <w:widowControl w:val="0"/>
        <w:tabs>
          <w:tab w:val="left" w:pos="758"/>
        </w:tabs>
        <w:autoSpaceDE w:val="0"/>
        <w:autoSpaceDN w:val="0"/>
        <w:spacing w:line="360" w:lineRule="auto"/>
        <w:ind w:right="122"/>
        <w:jc w:val="both"/>
        <w:rPr>
          <w:rFonts w:hint="default" w:ascii="Arial" w:hAnsi="Arial" w:cs="Arial"/>
          <w:sz w:val="24"/>
          <w:szCs w:val="24"/>
        </w:rPr>
      </w:pPr>
      <w:r>
        <w:rPr>
          <w:rFonts w:hint="default" w:ascii="Arial" w:hAnsi="Arial" w:cs="Arial"/>
          <w:sz w:val="24"/>
          <w:szCs w:val="24"/>
        </w:rPr>
        <w:t>2.12.2.4.3. Os</w:t>
      </w:r>
      <w:r>
        <w:rPr>
          <w:rFonts w:hint="default" w:ascii="Arial" w:hAnsi="Arial" w:cs="Arial"/>
          <w:spacing w:val="1"/>
          <w:sz w:val="24"/>
          <w:szCs w:val="24"/>
        </w:rPr>
        <w:t xml:space="preserve"> </w:t>
      </w:r>
      <w:r>
        <w:rPr>
          <w:rFonts w:hint="default" w:ascii="Arial" w:hAnsi="Arial" w:cs="Arial"/>
          <w:sz w:val="24"/>
          <w:szCs w:val="24"/>
        </w:rPr>
        <w:t>Microempreendedores</w:t>
      </w:r>
      <w:r>
        <w:rPr>
          <w:rFonts w:hint="default" w:ascii="Arial" w:hAnsi="Arial" w:cs="Arial"/>
          <w:spacing w:val="1"/>
          <w:sz w:val="24"/>
          <w:szCs w:val="24"/>
        </w:rPr>
        <w:t xml:space="preserve"> </w:t>
      </w:r>
      <w:r>
        <w:rPr>
          <w:rFonts w:hint="default" w:ascii="Arial" w:hAnsi="Arial" w:cs="Arial"/>
          <w:sz w:val="24"/>
          <w:szCs w:val="24"/>
        </w:rPr>
        <w:t>Individuais</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MEIs</w:t>
      </w:r>
      <w:r>
        <w:rPr>
          <w:rFonts w:hint="default" w:ascii="Arial" w:hAnsi="Arial" w:cs="Arial"/>
          <w:spacing w:val="1"/>
          <w:sz w:val="24"/>
          <w:szCs w:val="24"/>
        </w:rPr>
        <w:t xml:space="preserve"> </w:t>
      </w:r>
      <w:r>
        <w:rPr>
          <w:rFonts w:hint="default" w:ascii="Arial" w:hAnsi="Arial" w:cs="Arial"/>
          <w:sz w:val="24"/>
          <w:szCs w:val="24"/>
        </w:rPr>
        <w:t>ficam</w:t>
      </w:r>
      <w:r>
        <w:rPr>
          <w:rFonts w:hint="default" w:ascii="Arial" w:hAnsi="Arial" w:cs="Arial"/>
          <w:spacing w:val="1"/>
          <w:sz w:val="24"/>
          <w:szCs w:val="24"/>
        </w:rPr>
        <w:t xml:space="preserve"> </w:t>
      </w:r>
      <w:r>
        <w:rPr>
          <w:rFonts w:hint="default" w:ascii="Arial" w:hAnsi="Arial" w:cs="Arial"/>
          <w:sz w:val="24"/>
          <w:szCs w:val="24"/>
        </w:rPr>
        <w:t>dispensados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apresentação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balanço</w:t>
      </w:r>
      <w:r>
        <w:rPr>
          <w:rFonts w:hint="default" w:ascii="Arial" w:hAnsi="Arial" w:cs="Arial"/>
          <w:spacing w:val="1"/>
          <w:sz w:val="24"/>
          <w:szCs w:val="24"/>
        </w:rPr>
        <w:t xml:space="preserve"> </w:t>
      </w:r>
      <w:r>
        <w:rPr>
          <w:rFonts w:hint="default" w:ascii="Arial" w:hAnsi="Arial" w:cs="Arial"/>
          <w:sz w:val="24"/>
          <w:szCs w:val="24"/>
        </w:rPr>
        <w:t>patrimonial</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demonstrações</w:t>
      </w:r>
      <w:r>
        <w:rPr>
          <w:rFonts w:hint="default" w:ascii="Arial" w:hAnsi="Arial" w:cs="Arial"/>
          <w:spacing w:val="1"/>
          <w:sz w:val="24"/>
          <w:szCs w:val="24"/>
        </w:rPr>
        <w:t xml:space="preserve"> </w:t>
      </w:r>
      <w:r>
        <w:rPr>
          <w:rFonts w:hint="default" w:ascii="Arial" w:hAnsi="Arial" w:cs="Arial"/>
          <w:sz w:val="24"/>
          <w:szCs w:val="24"/>
        </w:rPr>
        <w:t>contábeis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último</w:t>
      </w:r>
      <w:r>
        <w:rPr>
          <w:rFonts w:hint="default" w:ascii="Arial" w:hAnsi="Arial" w:cs="Arial"/>
          <w:spacing w:val="1"/>
          <w:sz w:val="24"/>
          <w:szCs w:val="24"/>
        </w:rPr>
        <w:t xml:space="preserve"> </w:t>
      </w:r>
      <w:r>
        <w:rPr>
          <w:rFonts w:hint="default" w:ascii="Arial" w:hAnsi="Arial" w:cs="Arial"/>
          <w:sz w:val="24"/>
          <w:szCs w:val="24"/>
        </w:rPr>
        <w:t>exercício social, uma vez que, segundo interpretação conjunta do disposto pelo</w:t>
      </w:r>
      <w:r>
        <w:rPr>
          <w:rFonts w:hint="default" w:ascii="Arial" w:hAnsi="Arial" w:cs="Arial"/>
          <w:spacing w:val="1"/>
          <w:sz w:val="24"/>
          <w:szCs w:val="24"/>
        </w:rPr>
        <w:t xml:space="preserve"> </w:t>
      </w:r>
      <w:r>
        <w:rPr>
          <w:rFonts w:hint="default" w:ascii="Arial" w:hAnsi="Arial" w:cs="Arial"/>
          <w:sz w:val="24"/>
          <w:szCs w:val="24"/>
        </w:rPr>
        <w:t>artigo</w:t>
      </w:r>
      <w:r>
        <w:rPr>
          <w:rFonts w:hint="default" w:ascii="Arial" w:hAnsi="Arial" w:cs="Arial"/>
          <w:spacing w:val="3"/>
          <w:sz w:val="24"/>
          <w:szCs w:val="24"/>
        </w:rPr>
        <w:t xml:space="preserve"> </w:t>
      </w:r>
      <w:r>
        <w:rPr>
          <w:rFonts w:hint="default" w:ascii="Arial" w:hAnsi="Arial" w:cs="Arial"/>
          <w:sz w:val="24"/>
          <w:szCs w:val="24"/>
        </w:rPr>
        <w:t>1.179,</w:t>
      </w:r>
      <w:r>
        <w:rPr>
          <w:rFonts w:hint="default" w:ascii="Arial" w:hAnsi="Arial" w:cs="Arial"/>
          <w:spacing w:val="2"/>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2º</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Código</w:t>
      </w:r>
      <w:r>
        <w:rPr>
          <w:rFonts w:hint="default" w:ascii="Arial" w:hAnsi="Arial" w:cs="Arial"/>
          <w:spacing w:val="2"/>
          <w:sz w:val="24"/>
          <w:szCs w:val="24"/>
        </w:rPr>
        <w:t xml:space="preserve"> </w:t>
      </w:r>
      <w:r>
        <w:rPr>
          <w:rFonts w:hint="default" w:ascii="Arial" w:hAnsi="Arial" w:cs="Arial"/>
          <w:sz w:val="24"/>
          <w:szCs w:val="24"/>
        </w:rPr>
        <w:t>Civil</w:t>
      </w:r>
      <w:r>
        <w:rPr>
          <w:rFonts w:hint="default" w:ascii="Arial" w:hAnsi="Arial" w:cs="Arial"/>
          <w:spacing w:val="2"/>
          <w:sz w:val="24"/>
          <w:szCs w:val="24"/>
        </w:rPr>
        <w:t xml:space="preserve"> </w:t>
      </w:r>
      <w:r>
        <w:rPr>
          <w:rFonts w:hint="default" w:ascii="Arial" w:hAnsi="Arial" w:cs="Arial"/>
          <w:sz w:val="24"/>
          <w:szCs w:val="24"/>
        </w:rPr>
        <w:t>e artigos</w:t>
      </w:r>
      <w:r>
        <w:rPr>
          <w:rFonts w:hint="default" w:ascii="Arial" w:hAnsi="Arial" w:cs="Arial"/>
          <w:spacing w:val="5"/>
          <w:sz w:val="24"/>
          <w:szCs w:val="24"/>
        </w:rPr>
        <w:t xml:space="preserve"> </w:t>
      </w:r>
      <w:r>
        <w:rPr>
          <w:rFonts w:hint="default" w:ascii="Arial" w:hAnsi="Arial" w:cs="Arial"/>
          <w:sz w:val="24"/>
          <w:szCs w:val="24"/>
        </w:rPr>
        <w:t>18-A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68 da</w:t>
      </w:r>
      <w:r>
        <w:rPr>
          <w:rFonts w:hint="default" w:ascii="Arial" w:hAnsi="Arial" w:cs="Arial"/>
          <w:spacing w:val="1"/>
          <w:sz w:val="24"/>
          <w:szCs w:val="24"/>
        </w:rPr>
        <w:t xml:space="preserve"> </w:t>
      </w:r>
      <w:r>
        <w:rPr>
          <w:rFonts w:hint="default" w:ascii="Arial" w:hAnsi="Arial" w:cs="Arial"/>
          <w:sz w:val="24"/>
          <w:szCs w:val="24"/>
        </w:rPr>
        <w:t>Lei</w:t>
      </w:r>
      <w:r>
        <w:rPr>
          <w:rFonts w:hint="default" w:ascii="Arial" w:hAnsi="Arial" w:cs="Arial"/>
          <w:spacing w:val="2"/>
          <w:sz w:val="24"/>
          <w:szCs w:val="24"/>
        </w:rPr>
        <w:t xml:space="preserve"> </w:t>
      </w:r>
      <w:r>
        <w:rPr>
          <w:rFonts w:hint="default" w:ascii="Arial" w:hAnsi="Arial" w:cs="Arial"/>
          <w:sz w:val="24"/>
          <w:szCs w:val="24"/>
        </w:rPr>
        <w:t>Complementar</w:t>
      </w:r>
      <w:r>
        <w:rPr>
          <w:rFonts w:hint="default" w:ascii="Arial" w:hAnsi="Arial" w:cs="Arial"/>
          <w:spacing w:val="3"/>
          <w:sz w:val="24"/>
          <w:szCs w:val="24"/>
        </w:rPr>
        <w:t xml:space="preserve"> </w:t>
      </w:r>
      <w:r>
        <w:rPr>
          <w:rFonts w:hint="default" w:ascii="Arial" w:hAnsi="Arial" w:cs="Arial"/>
          <w:sz w:val="24"/>
          <w:szCs w:val="24"/>
        </w:rPr>
        <w:t>Federal nº.</w:t>
      </w:r>
      <w:r>
        <w:rPr>
          <w:rFonts w:hint="default" w:ascii="Arial" w:hAnsi="Arial" w:cs="Arial"/>
          <w:spacing w:val="-4"/>
          <w:sz w:val="24"/>
          <w:szCs w:val="24"/>
        </w:rPr>
        <w:t xml:space="preserve"> </w:t>
      </w:r>
      <w:r>
        <w:rPr>
          <w:rFonts w:hint="default" w:ascii="Arial" w:hAnsi="Arial" w:cs="Arial"/>
          <w:sz w:val="24"/>
          <w:szCs w:val="24"/>
        </w:rPr>
        <w:t>123/2006,</w:t>
      </w:r>
      <w:r>
        <w:rPr>
          <w:rFonts w:hint="default" w:ascii="Arial" w:hAnsi="Arial" w:cs="Arial"/>
          <w:spacing w:val="-3"/>
          <w:sz w:val="24"/>
          <w:szCs w:val="24"/>
        </w:rPr>
        <w:t xml:space="preserve"> </w:t>
      </w:r>
      <w:r>
        <w:rPr>
          <w:rFonts w:hint="default" w:ascii="Arial" w:hAnsi="Arial" w:cs="Arial"/>
          <w:sz w:val="24"/>
          <w:szCs w:val="24"/>
        </w:rPr>
        <w:t>são</w:t>
      </w:r>
      <w:r>
        <w:rPr>
          <w:rFonts w:hint="default" w:ascii="Arial" w:hAnsi="Arial" w:cs="Arial"/>
          <w:spacing w:val="-3"/>
          <w:sz w:val="24"/>
          <w:szCs w:val="24"/>
        </w:rPr>
        <w:t xml:space="preserve"> </w:t>
      </w:r>
      <w:r>
        <w:rPr>
          <w:rFonts w:hint="default" w:ascii="Arial" w:hAnsi="Arial" w:cs="Arial"/>
          <w:sz w:val="24"/>
          <w:szCs w:val="24"/>
        </w:rPr>
        <w:t>dispensados</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obrigatoriedade</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realizar</w:t>
      </w:r>
      <w:r>
        <w:rPr>
          <w:rFonts w:hint="default" w:ascii="Arial" w:hAnsi="Arial" w:cs="Arial"/>
          <w:spacing w:val="-2"/>
          <w:sz w:val="24"/>
          <w:szCs w:val="24"/>
        </w:rPr>
        <w:t xml:space="preserve"> </w:t>
      </w:r>
      <w:r>
        <w:rPr>
          <w:rFonts w:hint="default" w:ascii="Arial" w:hAnsi="Arial" w:cs="Arial"/>
          <w:sz w:val="24"/>
          <w:szCs w:val="24"/>
        </w:rPr>
        <w:t>tais</w:t>
      </w:r>
      <w:r>
        <w:rPr>
          <w:rFonts w:hint="default" w:ascii="Arial" w:hAnsi="Arial" w:cs="Arial"/>
          <w:spacing w:val="-5"/>
          <w:sz w:val="24"/>
          <w:szCs w:val="24"/>
        </w:rPr>
        <w:t xml:space="preserve"> </w:t>
      </w:r>
      <w:r>
        <w:rPr>
          <w:rFonts w:hint="default" w:ascii="Arial" w:hAnsi="Arial" w:cs="Arial"/>
          <w:sz w:val="24"/>
          <w:szCs w:val="24"/>
        </w:rPr>
        <w:t>documentos.</w:t>
      </w:r>
    </w:p>
    <w:p>
      <w:pPr>
        <w:widowControl w:val="0"/>
        <w:tabs>
          <w:tab w:val="left" w:pos="653"/>
        </w:tabs>
        <w:autoSpaceDE w:val="0"/>
        <w:autoSpaceDN w:val="0"/>
        <w:spacing w:line="360" w:lineRule="auto"/>
        <w:ind w:right="123"/>
        <w:jc w:val="both"/>
        <w:rPr>
          <w:rFonts w:hint="default" w:ascii="Arial" w:hAnsi="Arial" w:cs="Arial"/>
          <w:sz w:val="24"/>
          <w:szCs w:val="24"/>
        </w:rPr>
      </w:pPr>
      <w:r>
        <w:rPr>
          <w:rFonts w:hint="default" w:ascii="Arial" w:hAnsi="Arial" w:cs="Arial"/>
          <w:sz w:val="24"/>
          <w:szCs w:val="24"/>
        </w:rPr>
        <w:t>2.12.2.4.4. As pessoas jurídicas constituídas no mesmo ano fiscal em que ocorrer a</w:t>
      </w:r>
      <w:r>
        <w:rPr>
          <w:rFonts w:hint="default" w:ascii="Arial" w:hAnsi="Arial" w:cs="Arial"/>
          <w:spacing w:val="1"/>
          <w:sz w:val="24"/>
          <w:szCs w:val="24"/>
        </w:rPr>
        <w:t xml:space="preserve"> </w:t>
      </w:r>
      <w:r>
        <w:rPr>
          <w:rFonts w:hint="default" w:ascii="Arial" w:hAnsi="Arial" w:cs="Arial"/>
          <w:sz w:val="24"/>
          <w:szCs w:val="24"/>
        </w:rPr>
        <w:t>licitação, e que ainda não possuam demonstrações contábeis apresentadas na</w:t>
      </w:r>
      <w:r>
        <w:rPr>
          <w:rFonts w:hint="default" w:ascii="Arial" w:hAnsi="Arial" w:cs="Arial"/>
          <w:spacing w:val="1"/>
          <w:sz w:val="24"/>
          <w:szCs w:val="24"/>
        </w:rPr>
        <w:t xml:space="preserve"> </w:t>
      </w:r>
      <w:r>
        <w:rPr>
          <w:rFonts w:hint="default" w:ascii="Arial" w:hAnsi="Arial" w:cs="Arial"/>
          <w:sz w:val="24"/>
          <w:szCs w:val="24"/>
        </w:rPr>
        <w:t>forma da lei, poderão apresentar cópia do balanço de abertura, extraída do Livro</w:t>
      </w:r>
      <w:r>
        <w:rPr>
          <w:rFonts w:hint="default" w:ascii="Arial" w:hAnsi="Arial" w:cs="Arial"/>
          <w:spacing w:val="1"/>
          <w:sz w:val="24"/>
          <w:szCs w:val="24"/>
        </w:rPr>
        <w:t xml:space="preserve"> </w:t>
      </w:r>
      <w:r>
        <w:rPr>
          <w:rFonts w:hint="default" w:ascii="Arial" w:hAnsi="Arial" w:cs="Arial"/>
          <w:sz w:val="24"/>
          <w:szCs w:val="24"/>
        </w:rPr>
        <w:t>Diário, devidamente chancelada pelo correspondente órgão de registro, cabendo</w:t>
      </w:r>
      <w:r>
        <w:rPr>
          <w:rFonts w:hint="default" w:ascii="Arial" w:hAnsi="Arial" w:cs="Arial"/>
          <w:spacing w:val="1"/>
          <w:sz w:val="24"/>
          <w:szCs w:val="24"/>
        </w:rPr>
        <w:t xml:space="preserve"> </w:t>
      </w:r>
      <w:r>
        <w:rPr>
          <w:rFonts w:hint="default" w:ascii="Arial" w:hAnsi="Arial" w:cs="Arial"/>
          <w:sz w:val="24"/>
          <w:szCs w:val="24"/>
        </w:rPr>
        <w:t>ainda a</w:t>
      </w:r>
      <w:r>
        <w:rPr>
          <w:rFonts w:hint="default" w:ascii="Arial" w:hAnsi="Arial" w:cs="Arial"/>
          <w:spacing w:val="-1"/>
          <w:sz w:val="24"/>
          <w:szCs w:val="24"/>
        </w:rPr>
        <w:t xml:space="preserve"> </w:t>
      </w:r>
      <w:r>
        <w:rPr>
          <w:rFonts w:hint="default" w:ascii="Arial" w:hAnsi="Arial" w:cs="Arial"/>
          <w:sz w:val="24"/>
          <w:szCs w:val="24"/>
        </w:rPr>
        <w:t>comprovação</w:t>
      </w:r>
      <w:r>
        <w:rPr>
          <w:rFonts w:hint="default" w:ascii="Arial" w:hAnsi="Arial" w:cs="Arial"/>
          <w:spacing w:val="-3"/>
          <w:sz w:val="24"/>
          <w:szCs w:val="24"/>
        </w:rPr>
        <w:t xml:space="preserve"> </w:t>
      </w:r>
      <w:r>
        <w:rPr>
          <w:rFonts w:hint="default" w:ascii="Arial" w:hAnsi="Arial" w:cs="Arial"/>
          <w:sz w:val="24"/>
          <w:szCs w:val="24"/>
        </w:rPr>
        <w:t>do patrimônio</w:t>
      </w:r>
      <w:r>
        <w:rPr>
          <w:rFonts w:hint="default" w:ascii="Arial" w:hAnsi="Arial" w:cs="Arial"/>
          <w:spacing w:val="2"/>
          <w:sz w:val="24"/>
          <w:szCs w:val="24"/>
        </w:rPr>
        <w:t xml:space="preserve"> </w:t>
      </w:r>
      <w:r>
        <w:rPr>
          <w:rFonts w:hint="default" w:ascii="Arial" w:hAnsi="Arial" w:cs="Arial"/>
          <w:sz w:val="24"/>
          <w:szCs w:val="24"/>
        </w:rPr>
        <w:t>líquido</w:t>
      </w:r>
      <w:r>
        <w:rPr>
          <w:rFonts w:hint="default" w:ascii="Arial" w:hAnsi="Arial" w:cs="Arial"/>
          <w:spacing w:val="1"/>
          <w:sz w:val="24"/>
          <w:szCs w:val="24"/>
        </w:rPr>
        <w:t xml:space="preserve"> </w:t>
      </w:r>
      <w:r>
        <w:rPr>
          <w:rFonts w:hint="default" w:ascii="Arial" w:hAnsi="Arial" w:cs="Arial"/>
          <w:sz w:val="24"/>
          <w:szCs w:val="24"/>
        </w:rPr>
        <w:t>mínimo.</w:t>
      </w:r>
    </w:p>
    <w:p>
      <w:pPr>
        <w:widowControl w:val="0"/>
        <w:tabs>
          <w:tab w:val="left" w:pos="378"/>
        </w:tabs>
        <w:autoSpaceDE w:val="0"/>
        <w:autoSpaceDN w:val="0"/>
        <w:spacing w:line="360" w:lineRule="auto"/>
        <w:jc w:val="both"/>
        <w:rPr>
          <w:rFonts w:hint="default" w:ascii="Arial" w:hAnsi="Arial" w:cs="Arial"/>
          <w:sz w:val="24"/>
          <w:szCs w:val="24"/>
        </w:rPr>
      </w:pPr>
      <w:r>
        <w:rPr>
          <w:rFonts w:hint="default" w:ascii="Arial" w:hAnsi="Arial" w:cs="Arial"/>
          <w:sz w:val="24"/>
          <w:szCs w:val="24"/>
        </w:rPr>
        <w:t>2.12.2.5. Comprovação</w:t>
      </w:r>
      <w:r>
        <w:rPr>
          <w:rFonts w:hint="default" w:ascii="Arial" w:hAnsi="Arial" w:cs="Arial"/>
          <w:spacing w:val="-4"/>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boa</w:t>
      </w:r>
      <w:r>
        <w:rPr>
          <w:rFonts w:hint="default" w:ascii="Arial" w:hAnsi="Arial" w:cs="Arial"/>
          <w:spacing w:val="-1"/>
          <w:sz w:val="24"/>
          <w:szCs w:val="24"/>
        </w:rPr>
        <w:t xml:space="preserve"> </w:t>
      </w:r>
      <w:r>
        <w:rPr>
          <w:rFonts w:hint="default" w:ascii="Arial" w:hAnsi="Arial" w:cs="Arial"/>
          <w:sz w:val="24"/>
          <w:szCs w:val="24"/>
        </w:rPr>
        <w:t>situação</w:t>
      </w:r>
      <w:r>
        <w:rPr>
          <w:rFonts w:hint="default" w:ascii="Arial" w:hAnsi="Arial" w:cs="Arial"/>
          <w:spacing w:val="-3"/>
          <w:sz w:val="24"/>
          <w:szCs w:val="24"/>
        </w:rPr>
        <w:t xml:space="preserve"> </w:t>
      </w:r>
      <w:r>
        <w:rPr>
          <w:rFonts w:hint="default" w:ascii="Arial" w:hAnsi="Arial" w:cs="Arial"/>
          <w:sz w:val="24"/>
          <w:szCs w:val="24"/>
        </w:rPr>
        <w:t>financeira</w:t>
      </w:r>
      <w:r>
        <w:rPr>
          <w:rFonts w:hint="default" w:ascii="Arial" w:hAnsi="Arial" w:cs="Arial"/>
          <w:spacing w:val="6"/>
          <w:sz w:val="24"/>
          <w:szCs w:val="24"/>
        </w:rPr>
        <w:t xml:space="preserve"> </w:t>
      </w:r>
      <w:r>
        <w:rPr>
          <w:rFonts w:hint="default" w:ascii="Arial" w:hAnsi="Arial" w:cs="Arial"/>
          <w:sz w:val="24"/>
          <w:szCs w:val="24"/>
        </w:rPr>
        <w:t>por</w:t>
      </w:r>
      <w:r>
        <w:rPr>
          <w:rFonts w:hint="default" w:ascii="Arial" w:hAnsi="Arial" w:cs="Arial"/>
          <w:spacing w:val="-2"/>
          <w:sz w:val="24"/>
          <w:szCs w:val="24"/>
        </w:rPr>
        <w:t xml:space="preserve"> </w:t>
      </w:r>
      <w:r>
        <w:rPr>
          <w:rFonts w:hint="default" w:ascii="Arial" w:hAnsi="Arial" w:cs="Arial"/>
          <w:sz w:val="24"/>
          <w:szCs w:val="24"/>
        </w:rPr>
        <w:t>uma</w:t>
      </w:r>
      <w:r>
        <w:rPr>
          <w:rFonts w:hint="default" w:ascii="Arial" w:hAnsi="Arial" w:cs="Arial"/>
          <w:spacing w:val="-3"/>
          <w:sz w:val="24"/>
          <w:szCs w:val="24"/>
        </w:rPr>
        <w:t xml:space="preserve"> </w:t>
      </w:r>
      <w:r>
        <w:rPr>
          <w:rFonts w:hint="default" w:ascii="Arial" w:hAnsi="Arial" w:cs="Arial"/>
          <w:sz w:val="24"/>
          <w:szCs w:val="24"/>
        </w:rPr>
        <w:t>das</w:t>
      </w:r>
      <w:r>
        <w:rPr>
          <w:rFonts w:hint="default" w:ascii="Arial" w:hAnsi="Arial" w:cs="Arial"/>
          <w:spacing w:val="-3"/>
          <w:sz w:val="24"/>
          <w:szCs w:val="24"/>
        </w:rPr>
        <w:t xml:space="preserve"> </w:t>
      </w:r>
      <w:r>
        <w:rPr>
          <w:rFonts w:hint="default" w:ascii="Arial" w:hAnsi="Arial" w:cs="Arial"/>
          <w:sz w:val="24"/>
          <w:szCs w:val="24"/>
        </w:rPr>
        <w:t>seguintes</w:t>
      </w:r>
      <w:r>
        <w:rPr>
          <w:rFonts w:hint="default" w:ascii="Arial" w:hAnsi="Arial" w:cs="Arial"/>
          <w:spacing w:val="-3"/>
          <w:sz w:val="24"/>
          <w:szCs w:val="24"/>
        </w:rPr>
        <w:t xml:space="preserve"> </w:t>
      </w:r>
      <w:r>
        <w:rPr>
          <w:rFonts w:hint="default" w:ascii="Arial" w:hAnsi="Arial" w:cs="Arial"/>
          <w:sz w:val="24"/>
          <w:szCs w:val="24"/>
        </w:rPr>
        <w:t>formas:</w:t>
      </w:r>
    </w:p>
    <w:p>
      <w:pPr>
        <w:widowControl w:val="0"/>
        <w:tabs>
          <w:tab w:val="left" w:pos="676"/>
        </w:tabs>
        <w:autoSpaceDE w:val="0"/>
        <w:autoSpaceDN w:val="0"/>
        <w:spacing w:line="360" w:lineRule="auto"/>
        <w:ind w:right="127"/>
        <w:jc w:val="both"/>
        <w:rPr>
          <w:rFonts w:hint="default" w:ascii="Arial" w:hAnsi="Arial" w:cs="Arial"/>
          <w:sz w:val="24"/>
          <w:szCs w:val="24"/>
        </w:rPr>
      </w:pPr>
      <w:r>
        <w:rPr>
          <w:rFonts w:hint="default" w:ascii="Arial" w:hAnsi="Arial" w:cs="Arial"/>
          <w:sz w:val="24"/>
          <w:szCs w:val="24"/>
        </w:rPr>
        <w:t>2.12.2.5.1. Comprovação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boa</w:t>
      </w:r>
      <w:r>
        <w:rPr>
          <w:rFonts w:hint="default" w:ascii="Arial" w:hAnsi="Arial" w:cs="Arial"/>
          <w:spacing w:val="1"/>
          <w:sz w:val="24"/>
          <w:szCs w:val="24"/>
        </w:rPr>
        <w:t xml:space="preserve"> </w:t>
      </w:r>
      <w:r>
        <w:rPr>
          <w:rFonts w:hint="default" w:ascii="Arial" w:hAnsi="Arial" w:cs="Arial"/>
          <w:sz w:val="24"/>
          <w:szCs w:val="24"/>
        </w:rPr>
        <w:t>situação</w:t>
      </w:r>
      <w:r>
        <w:rPr>
          <w:rFonts w:hint="default" w:ascii="Arial" w:hAnsi="Arial" w:cs="Arial"/>
          <w:spacing w:val="1"/>
          <w:sz w:val="24"/>
          <w:szCs w:val="24"/>
        </w:rPr>
        <w:t xml:space="preserve"> </w:t>
      </w:r>
      <w:r>
        <w:rPr>
          <w:rFonts w:hint="default" w:ascii="Arial" w:hAnsi="Arial" w:cs="Arial"/>
          <w:sz w:val="24"/>
          <w:szCs w:val="24"/>
        </w:rPr>
        <w:t>financeira</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empresa,</w:t>
      </w:r>
      <w:r>
        <w:rPr>
          <w:rFonts w:hint="default" w:ascii="Arial" w:hAnsi="Arial" w:cs="Arial"/>
          <w:spacing w:val="1"/>
          <w:sz w:val="24"/>
          <w:szCs w:val="24"/>
        </w:rPr>
        <w:t xml:space="preserve"> </w:t>
      </w:r>
      <w:r>
        <w:rPr>
          <w:rFonts w:hint="default" w:ascii="Arial" w:hAnsi="Arial" w:cs="Arial"/>
          <w:sz w:val="24"/>
          <w:szCs w:val="24"/>
        </w:rPr>
        <w:t>extraído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Balanço</w:t>
      </w:r>
      <w:r>
        <w:rPr>
          <w:rFonts w:hint="default" w:ascii="Arial" w:hAnsi="Arial" w:cs="Arial"/>
          <w:spacing w:val="1"/>
          <w:sz w:val="24"/>
          <w:szCs w:val="24"/>
        </w:rPr>
        <w:t xml:space="preserve"> </w:t>
      </w:r>
      <w:r>
        <w:rPr>
          <w:rFonts w:hint="default" w:ascii="Arial" w:hAnsi="Arial" w:cs="Arial"/>
          <w:sz w:val="24"/>
          <w:szCs w:val="24"/>
        </w:rPr>
        <w:t>Patrimonial</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último</w:t>
      </w:r>
      <w:r>
        <w:rPr>
          <w:rFonts w:hint="default" w:ascii="Arial" w:hAnsi="Arial" w:cs="Arial"/>
          <w:spacing w:val="1"/>
          <w:sz w:val="24"/>
          <w:szCs w:val="24"/>
        </w:rPr>
        <w:t xml:space="preserve"> </w:t>
      </w:r>
      <w:r>
        <w:rPr>
          <w:rFonts w:hint="default" w:ascii="Arial" w:hAnsi="Arial" w:cs="Arial"/>
          <w:sz w:val="24"/>
          <w:szCs w:val="24"/>
        </w:rPr>
        <w:t>exercício,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modo</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as</w:t>
      </w:r>
      <w:r>
        <w:rPr>
          <w:rFonts w:hint="default" w:ascii="Arial" w:hAnsi="Arial" w:cs="Arial"/>
          <w:spacing w:val="1"/>
          <w:sz w:val="24"/>
          <w:szCs w:val="24"/>
        </w:rPr>
        <w:t xml:space="preserve"> </w:t>
      </w:r>
      <w:r>
        <w:rPr>
          <w:rFonts w:hint="default" w:ascii="Arial" w:hAnsi="Arial" w:cs="Arial"/>
          <w:sz w:val="24"/>
          <w:szCs w:val="24"/>
        </w:rPr>
        <w:t>empresas</w:t>
      </w:r>
      <w:r>
        <w:rPr>
          <w:rFonts w:hint="default" w:ascii="Arial" w:hAnsi="Arial" w:cs="Arial"/>
          <w:spacing w:val="1"/>
          <w:sz w:val="24"/>
          <w:szCs w:val="24"/>
        </w:rPr>
        <w:t xml:space="preserve"> </w:t>
      </w:r>
      <w:r>
        <w:rPr>
          <w:rFonts w:hint="default" w:ascii="Arial" w:hAnsi="Arial" w:cs="Arial"/>
          <w:sz w:val="24"/>
          <w:szCs w:val="24"/>
        </w:rPr>
        <w:t>licitantes</w:t>
      </w:r>
      <w:r>
        <w:rPr>
          <w:rFonts w:hint="default" w:ascii="Arial" w:hAnsi="Arial" w:cs="Arial"/>
          <w:spacing w:val="1"/>
          <w:sz w:val="24"/>
          <w:szCs w:val="24"/>
        </w:rPr>
        <w:t xml:space="preserve"> </w:t>
      </w:r>
      <w:r>
        <w:rPr>
          <w:rFonts w:hint="default" w:ascii="Arial" w:hAnsi="Arial" w:cs="Arial"/>
          <w:sz w:val="24"/>
          <w:szCs w:val="24"/>
        </w:rPr>
        <w:t>deverão</w:t>
      </w:r>
      <w:r>
        <w:rPr>
          <w:rFonts w:hint="default" w:ascii="Arial" w:hAnsi="Arial" w:cs="Arial"/>
          <w:spacing w:val="1"/>
          <w:sz w:val="24"/>
          <w:szCs w:val="24"/>
        </w:rPr>
        <w:t xml:space="preserve"> </w:t>
      </w:r>
      <w:r>
        <w:rPr>
          <w:rFonts w:hint="default" w:ascii="Arial" w:hAnsi="Arial" w:cs="Arial"/>
          <w:sz w:val="24"/>
          <w:szCs w:val="24"/>
        </w:rPr>
        <w:t>demonstrar,</w:t>
      </w:r>
      <w:r>
        <w:rPr>
          <w:rFonts w:hint="default" w:ascii="Arial" w:hAnsi="Arial" w:cs="Arial"/>
          <w:spacing w:val="-1"/>
          <w:sz w:val="24"/>
          <w:szCs w:val="24"/>
        </w:rPr>
        <w:t xml:space="preserve"> </w:t>
      </w:r>
      <w:r>
        <w:rPr>
          <w:rFonts w:hint="default" w:ascii="Arial" w:hAnsi="Arial" w:cs="Arial"/>
          <w:sz w:val="24"/>
          <w:szCs w:val="24"/>
        </w:rPr>
        <w:t>mediante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apresentação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seguintes</w:t>
      </w:r>
      <w:r>
        <w:rPr>
          <w:rFonts w:hint="default" w:ascii="Arial" w:hAnsi="Arial" w:cs="Arial"/>
          <w:spacing w:val="-2"/>
          <w:sz w:val="24"/>
          <w:szCs w:val="24"/>
        </w:rPr>
        <w:t xml:space="preserve"> </w:t>
      </w:r>
      <w:r>
        <w:rPr>
          <w:rFonts w:hint="default" w:ascii="Arial" w:hAnsi="Arial" w:cs="Arial"/>
          <w:sz w:val="24"/>
          <w:szCs w:val="24"/>
        </w:rPr>
        <w:t>índices:</w:t>
      </w:r>
    </w:p>
    <w:p>
      <w:pPr>
        <w:pStyle w:val="3"/>
        <w:tabs>
          <w:tab w:val="left" w:pos="1701"/>
        </w:tabs>
        <w:spacing w:line="360" w:lineRule="auto"/>
        <w:ind w:right="123"/>
        <w:jc w:val="both"/>
        <w:rPr>
          <w:rFonts w:hint="default" w:ascii="Arial" w:hAnsi="Arial" w:cs="Arial"/>
          <w:color w:val="auto"/>
          <w:sz w:val="24"/>
          <w:szCs w:val="24"/>
        </w:rPr>
      </w:pPr>
      <w:r>
        <w:rPr>
          <w:rFonts w:hint="default" w:ascii="Arial" w:hAnsi="Arial" w:cs="Arial"/>
          <w:color w:val="auto"/>
          <w:sz w:val="24"/>
          <w:szCs w:val="24"/>
        </w:rPr>
        <w:t>2.12.2.5.2. Obtenção de índices de Liquidez Geral (LG), Solvência Geral (SG) e Liquidez</w:t>
      </w:r>
      <w:r>
        <w:rPr>
          <w:rFonts w:hint="default" w:ascii="Arial" w:hAnsi="Arial" w:cs="Arial"/>
          <w:color w:val="auto"/>
          <w:spacing w:val="1"/>
          <w:sz w:val="24"/>
          <w:szCs w:val="24"/>
        </w:rPr>
        <w:t xml:space="preserve"> </w:t>
      </w:r>
      <w:r>
        <w:rPr>
          <w:rFonts w:hint="default" w:ascii="Arial" w:hAnsi="Arial" w:cs="Arial"/>
          <w:color w:val="auto"/>
          <w:sz w:val="24"/>
          <w:szCs w:val="24"/>
        </w:rPr>
        <w:t>Corrente (LC) iguais ou superiores a 1,0 (um), a partir da aplicação das fórmulas</w:t>
      </w:r>
      <w:r>
        <w:rPr>
          <w:rFonts w:hint="default" w:ascii="Arial" w:hAnsi="Arial" w:cs="Arial"/>
          <w:color w:val="auto"/>
          <w:spacing w:val="1"/>
          <w:sz w:val="24"/>
          <w:szCs w:val="24"/>
        </w:rPr>
        <w:t xml:space="preserve"> </w:t>
      </w:r>
      <w:r>
        <w:rPr>
          <w:rFonts w:hint="default" w:ascii="Arial" w:hAnsi="Arial" w:cs="Arial"/>
          <w:color w:val="auto"/>
          <w:sz w:val="24"/>
          <w:szCs w:val="24"/>
        </w:rPr>
        <w:t>abaixo,</w:t>
      </w:r>
      <w:r>
        <w:rPr>
          <w:rFonts w:hint="default" w:ascii="Arial" w:hAnsi="Arial" w:cs="Arial"/>
          <w:color w:val="auto"/>
          <w:spacing w:val="1"/>
          <w:sz w:val="24"/>
          <w:szCs w:val="24"/>
        </w:rPr>
        <w:t xml:space="preserve"> </w:t>
      </w:r>
      <w:r>
        <w:rPr>
          <w:rFonts w:hint="default" w:ascii="Arial" w:hAnsi="Arial" w:cs="Arial"/>
          <w:color w:val="auto"/>
          <w:sz w:val="24"/>
          <w:szCs w:val="24"/>
        </w:rPr>
        <w:t>cujos</w:t>
      </w:r>
      <w:r>
        <w:rPr>
          <w:rFonts w:hint="default" w:ascii="Arial" w:hAnsi="Arial" w:cs="Arial"/>
          <w:color w:val="auto"/>
          <w:spacing w:val="1"/>
          <w:sz w:val="24"/>
          <w:szCs w:val="24"/>
        </w:rPr>
        <w:t xml:space="preserve"> </w:t>
      </w:r>
      <w:r>
        <w:rPr>
          <w:rFonts w:hint="default" w:ascii="Arial" w:hAnsi="Arial" w:cs="Arial"/>
          <w:color w:val="auto"/>
          <w:sz w:val="24"/>
          <w:szCs w:val="24"/>
        </w:rPr>
        <w:t>dados serão</w:t>
      </w:r>
      <w:r>
        <w:rPr>
          <w:rFonts w:hint="default" w:ascii="Arial" w:hAnsi="Arial" w:cs="Arial"/>
          <w:color w:val="auto"/>
          <w:spacing w:val="1"/>
          <w:sz w:val="24"/>
          <w:szCs w:val="24"/>
        </w:rPr>
        <w:t xml:space="preserve"> </w:t>
      </w:r>
      <w:r>
        <w:rPr>
          <w:rFonts w:hint="default" w:ascii="Arial" w:hAnsi="Arial" w:cs="Arial"/>
          <w:color w:val="auto"/>
          <w:sz w:val="24"/>
          <w:szCs w:val="24"/>
        </w:rPr>
        <w:t>extraídos</w:t>
      </w:r>
      <w:r>
        <w:rPr>
          <w:rFonts w:hint="default" w:ascii="Arial" w:hAnsi="Arial" w:cs="Arial"/>
          <w:color w:val="auto"/>
          <w:spacing w:val="1"/>
          <w:sz w:val="24"/>
          <w:szCs w:val="24"/>
        </w:rPr>
        <w:t xml:space="preserve"> </w:t>
      </w:r>
      <w:r>
        <w:rPr>
          <w:rFonts w:hint="default" w:ascii="Arial" w:hAnsi="Arial" w:cs="Arial"/>
          <w:color w:val="auto"/>
          <w:sz w:val="24"/>
          <w:szCs w:val="24"/>
        </w:rPr>
        <w:t>das informações do</w:t>
      </w:r>
      <w:r>
        <w:rPr>
          <w:rFonts w:hint="default" w:ascii="Arial" w:hAnsi="Arial" w:cs="Arial"/>
          <w:color w:val="auto"/>
          <w:spacing w:val="1"/>
          <w:sz w:val="24"/>
          <w:szCs w:val="24"/>
        </w:rPr>
        <w:t xml:space="preserve"> </w:t>
      </w:r>
      <w:r>
        <w:rPr>
          <w:rFonts w:hint="default" w:ascii="Arial" w:hAnsi="Arial" w:cs="Arial"/>
          <w:color w:val="auto"/>
          <w:sz w:val="24"/>
          <w:szCs w:val="24"/>
        </w:rPr>
        <w:t>balanço</w:t>
      </w:r>
      <w:r>
        <w:rPr>
          <w:rFonts w:hint="default" w:ascii="Arial" w:hAnsi="Arial" w:cs="Arial"/>
          <w:color w:val="auto"/>
          <w:spacing w:val="1"/>
          <w:sz w:val="24"/>
          <w:szCs w:val="24"/>
        </w:rPr>
        <w:t xml:space="preserve"> </w:t>
      </w:r>
      <w:r>
        <w:rPr>
          <w:rFonts w:hint="default" w:ascii="Arial" w:hAnsi="Arial" w:cs="Arial"/>
          <w:color w:val="auto"/>
          <w:sz w:val="24"/>
          <w:szCs w:val="24"/>
        </w:rPr>
        <w:t>patrimonial</w:t>
      </w:r>
      <w:r>
        <w:rPr>
          <w:rFonts w:hint="default" w:ascii="Arial" w:hAnsi="Arial" w:cs="Arial"/>
          <w:color w:val="auto"/>
          <w:spacing w:val="1"/>
          <w:sz w:val="24"/>
          <w:szCs w:val="24"/>
        </w:rPr>
        <w:t xml:space="preserve"> </w:t>
      </w:r>
      <w:r>
        <w:rPr>
          <w:rFonts w:hint="default" w:ascii="Arial" w:hAnsi="Arial" w:cs="Arial"/>
          <w:color w:val="auto"/>
          <w:sz w:val="24"/>
          <w:szCs w:val="24"/>
        </w:rPr>
        <w:t>apresentado</w:t>
      </w:r>
      <w:r>
        <w:rPr>
          <w:rFonts w:hint="default" w:ascii="Arial" w:hAnsi="Arial" w:cs="Arial"/>
          <w:color w:val="auto"/>
          <w:spacing w:val="-1"/>
          <w:sz w:val="24"/>
          <w:szCs w:val="24"/>
        </w:rPr>
        <w:t xml:space="preserve"> </w:t>
      </w:r>
      <w:r>
        <w:rPr>
          <w:rFonts w:hint="default" w:ascii="Arial" w:hAnsi="Arial" w:cs="Arial"/>
          <w:color w:val="auto"/>
          <w:sz w:val="24"/>
          <w:szCs w:val="24"/>
        </w:rPr>
        <w:t>na</w:t>
      </w:r>
      <w:r>
        <w:rPr>
          <w:rFonts w:hint="default" w:ascii="Arial" w:hAnsi="Arial" w:cs="Arial"/>
          <w:color w:val="auto"/>
          <w:spacing w:val="-1"/>
          <w:sz w:val="24"/>
          <w:szCs w:val="24"/>
        </w:rPr>
        <w:t xml:space="preserve"> </w:t>
      </w:r>
      <w:r>
        <w:rPr>
          <w:rFonts w:hint="default" w:ascii="Arial" w:hAnsi="Arial" w:cs="Arial"/>
          <w:color w:val="auto"/>
          <w:sz w:val="24"/>
          <w:szCs w:val="24"/>
        </w:rPr>
        <w:t>forma</w:t>
      </w:r>
      <w:r>
        <w:rPr>
          <w:rFonts w:hint="default" w:ascii="Arial" w:hAnsi="Arial" w:cs="Arial"/>
          <w:color w:val="auto"/>
          <w:spacing w:val="-1"/>
          <w:sz w:val="24"/>
          <w:szCs w:val="24"/>
        </w:rPr>
        <w:t xml:space="preserve"> </w:t>
      </w:r>
      <w:r>
        <w:rPr>
          <w:rFonts w:hint="default" w:ascii="Arial" w:hAnsi="Arial" w:cs="Arial"/>
          <w:color w:val="auto"/>
          <w:sz w:val="24"/>
          <w:szCs w:val="24"/>
        </w:rPr>
        <w:t>do item</w:t>
      </w:r>
      <w:r>
        <w:rPr>
          <w:rFonts w:hint="default" w:ascii="Arial" w:hAnsi="Arial" w:cs="Arial"/>
          <w:color w:val="auto"/>
          <w:spacing w:val="-1"/>
          <w:sz w:val="24"/>
          <w:szCs w:val="24"/>
        </w:rPr>
        <w:t xml:space="preserve"> </w:t>
      </w:r>
      <w:r>
        <w:rPr>
          <w:rFonts w:hint="default" w:ascii="Arial" w:hAnsi="Arial" w:cs="Arial"/>
          <w:color w:val="auto"/>
          <w:sz w:val="24"/>
          <w:szCs w:val="24"/>
        </w:rPr>
        <w:t>anterior:</w:t>
      </w:r>
    </w:p>
    <w:p>
      <w:pPr>
        <w:pStyle w:val="9"/>
        <w:spacing w:before="10"/>
        <w:rPr>
          <w:rFonts w:ascii="Arial" w:hAnsi="Arial" w:cs="Arial"/>
          <w:b/>
          <w:sz w:val="24"/>
          <w:szCs w:val="24"/>
        </w:rPr>
      </w:pPr>
    </w:p>
    <w:tbl>
      <w:tblPr>
        <w:tblStyle w:val="2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6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260" w:type="dxa"/>
          </w:tcPr>
          <w:p>
            <w:pPr>
              <w:pStyle w:val="27"/>
              <w:spacing w:before="55"/>
              <w:ind w:left="110"/>
              <w:rPr>
                <w:rFonts w:ascii="Arial" w:hAnsi="Arial" w:cs="Arial"/>
                <w:sz w:val="24"/>
                <w:szCs w:val="24"/>
              </w:rPr>
            </w:pPr>
            <w:r>
              <w:rPr>
                <w:rFonts w:ascii="Arial" w:hAnsi="Arial" w:cs="Arial"/>
                <w:sz w:val="24"/>
                <w:szCs w:val="24"/>
              </w:rPr>
              <w:t>LG</w:t>
            </w:r>
            <w:r>
              <w:rPr>
                <w:rFonts w:ascii="Arial" w:hAnsi="Arial" w:cs="Arial"/>
                <w:spacing w:val="-2"/>
                <w:sz w:val="24"/>
                <w:szCs w:val="24"/>
              </w:rPr>
              <w:t xml:space="preserve"> </w:t>
            </w:r>
            <w:r>
              <w:rPr>
                <w:rFonts w:ascii="Arial" w:hAnsi="Arial" w:cs="Arial"/>
                <w:sz w:val="24"/>
                <w:szCs w:val="24"/>
              </w:rPr>
              <w:t>=</w:t>
            </w:r>
          </w:p>
        </w:tc>
        <w:tc>
          <w:tcPr>
            <w:tcW w:w="6526" w:type="dxa"/>
          </w:tcPr>
          <w:p>
            <w:pPr>
              <w:pStyle w:val="27"/>
              <w:spacing w:before="55"/>
              <w:ind w:left="110" w:right="1647"/>
              <w:jc w:val="both"/>
              <w:rPr>
                <w:rFonts w:ascii="Arial" w:hAnsi="Arial" w:cs="Arial"/>
                <w:sz w:val="24"/>
                <w:szCs w:val="24"/>
              </w:rPr>
            </w:pPr>
            <w:r>
              <w:rPr>
                <w:rFonts w:ascii="Arial" w:hAnsi="Arial" w:cs="Arial"/>
                <w:sz w:val="24"/>
                <w:szCs w:val="24"/>
              </w:rPr>
              <w:t>Ativo Circulante + Realizável a Longo Prazo</w:t>
            </w:r>
            <w:r>
              <w:rPr>
                <w:rFonts w:ascii="Arial" w:hAnsi="Arial" w:cs="Arial"/>
                <w:spacing w:val="-64"/>
                <w:sz w:val="24"/>
                <w:szCs w:val="24"/>
              </w:rPr>
              <w:t xml:space="preserve"> </w:t>
            </w:r>
            <w:r>
              <w:rPr>
                <w:rFonts w:ascii="Arial" w:hAnsi="Arial" w:cs="Arial"/>
                <w:sz w:val="24"/>
                <w:szCs w:val="24"/>
              </w:rPr>
              <w:t>Passivo</w:t>
            </w:r>
            <w:r>
              <w:rPr>
                <w:rFonts w:ascii="Arial" w:hAnsi="Arial" w:cs="Arial"/>
                <w:spacing w:val="-3"/>
                <w:sz w:val="24"/>
                <w:szCs w:val="24"/>
              </w:rPr>
              <w:t xml:space="preserve"> </w:t>
            </w:r>
            <w:r>
              <w:rPr>
                <w:rFonts w:ascii="Arial" w:hAnsi="Arial" w:cs="Arial"/>
                <w:sz w:val="24"/>
                <w:szCs w:val="24"/>
              </w:rPr>
              <w:t>Circulante</w:t>
            </w:r>
            <w:r>
              <w:rPr>
                <w:rFonts w:ascii="Arial" w:hAnsi="Arial" w:cs="Arial"/>
                <w:spacing w:val="-4"/>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Passivo</w:t>
            </w:r>
            <w:r>
              <w:rPr>
                <w:rFonts w:ascii="Arial" w:hAnsi="Arial" w:cs="Arial"/>
                <w:spacing w:val="-4"/>
                <w:sz w:val="24"/>
                <w:szCs w:val="24"/>
              </w:rPr>
              <w:t xml:space="preserve"> </w:t>
            </w:r>
            <w:r>
              <w:rPr>
                <w:rFonts w:ascii="Arial" w:hAnsi="Arial" w:cs="Arial"/>
                <w:sz w:val="24"/>
                <w:szCs w:val="24"/>
              </w:rPr>
              <w:t>Não</w:t>
            </w:r>
            <w:r>
              <w:rPr>
                <w:rFonts w:ascii="Arial" w:hAnsi="Arial" w:cs="Arial"/>
                <w:spacing w:val="-4"/>
                <w:sz w:val="24"/>
                <w:szCs w:val="24"/>
              </w:rPr>
              <w:t xml:space="preserve"> </w:t>
            </w:r>
            <w:r>
              <w:rPr>
                <w:rFonts w:ascii="Arial" w:hAnsi="Arial" w:cs="Arial"/>
                <w:sz w:val="24"/>
                <w:szCs w:val="24"/>
              </w:rPr>
              <w:t>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2260" w:type="dxa"/>
          </w:tcPr>
          <w:p>
            <w:pPr>
              <w:pStyle w:val="27"/>
              <w:spacing w:before="55"/>
              <w:ind w:left="110"/>
              <w:rPr>
                <w:rFonts w:ascii="Arial" w:hAnsi="Arial" w:cs="Arial"/>
                <w:sz w:val="24"/>
                <w:szCs w:val="24"/>
              </w:rPr>
            </w:pPr>
            <w:r>
              <w:rPr>
                <w:rFonts w:ascii="Arial" w:hAnsi="Arial" w:cs="Arial"/>
                <w:sz w:val="24"/>
                <w:szCs w:val="24"/>
              </w:rPr>
              <w:t>SG</w:t>
            </w:r>
            <w:r>
              <w:rPr>
                <w:rFonts w:ascii="Arial" w:hAnsi="Arial" w:cs="Arial"/>
                <w:spacing w:val="-3"/>
                <w:sz w:val="24"/>
                <w:szCs w:val="24"/>
              </w:rPr>
              <w:t xml:space="preserve"> </w:t>
            </w:r>
            <w:r>
              <w:rPr>
                <w:rFonts w:ascii="Arial" w:hAnsi="Arial" w:cs="Arial"/>
                <w:sz w:val="24"/>
                <w:szCs w:val="24"/>
              </w:rPr>
              <w:t>=</w:t>
            </w:r>
          </w:p>
        </w:tc>
        <w:tc>
          <w:tcPr>
            <w:tcW w:w="6526" w:type="dxa"/>
          </w:tcPr>
          <w:p>
            <w:pPr>
              <w:pStyle w:val="27"/>
              <w:spacing w:before="55"/>
              <w:ind w:left="110"/>
              <w:jc w:val="both"/>
              <w:rPr>
                <w:rFonts w:ascii="Arial" w:hAnsi="Arial" w:cs="Arial"/>
                <w:sz w:val="24"/>
                <w:szCs w:val="24"/>
              </w:rPr>
            </w:pPr>
            <w:r>
              <w:rPr>
                <w:rFonts w:ascii="Arial" w:hAnsi="Arial" w:cs="Arial"/>
                <w:sz w:val="24"/>
                <w:szCs w:val="24"/>
              </w:rPr>
              <w:t>Ativo</w:t>
            </w:r>
            <w:r>
              <w:rPr>
                <w:rFonts w:ascii="Arial" w:hAnsi="Arial" w:cs="Arial"/>
                <w:spacing w:val="-3"/>
                <w:sz w:val="24"/>
                <w:szCs w:val="24"/>
              </w:rPr>
              <w:t xml:space="preserve"> </w:t>
            </w:r>
            <w:r>
              <w:rPr>
                <w:rFonts w:ascii="Arial" w:hAnsi="Arial" w:cs="Arial"/>
                <w:sz w:val="24"/>
                <w:szCs w:val="24"/>
              </w:rPr>
              <w:t>Total</w:t>
            </w:r>
          </w:p>
          <w:p>
            <w:pPr>
              <w:pStyle w:val="27"/>
              <w:ind w:left="110"/>
              <w:jc w:val="both"/>
              <w:rPr>
                <w:rFonts w:ascii="Arial" w:hAnsi="Arial" w:cs="Arial"/>
                <w:sz w:val="24"/>
                <w:szCs w:val="24"/>
              </w:rPr>
            </w:pPr>
            <w:r>
              <w:rPr>
                <w:rFonts w:ascii="Arial" w:hAnsi="Arial" w:cs="Arial"/>
                <w:sz w:val="24"/>
                <w:szCs w:val="24"/>
              </w:rPr>
              <w:t>Passivo</w:t>
            </w:r>
            <w:r>
              <w:rPr>
                <w:rFonts w:ascii="Arial" w:hAnsi="Arial" w:cs="Arial"/>
                <w:spacing w:val="-2"/>
                <w:sz w:val="24"/>
                <w:szCs w:val="24"/>
              </w:rPr>
              <w:t xml:space="preserve"> </w:t>
            </w:r>
            <w:r>
              <w:rPr>
                <w:rFonts w:ascii="Arial" w:hAnsi="Arial" w:cs="Arial"/>
                <w:sz w:val="24"/>
                <w:szCs w:val="24"/>
              </w:rPr>
              <w:t>Circulante</w:t>
            </w:r>
            <w:r>
              <w:rPr>
                <w:rFonts w:ascii="Arial" w:hAnsi="Arial" w:cs="Arial"/>
                <w:spacing w:val="-4"/>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Passivo</w:t>
            </w:r>
            <w:r>
              <w:rPr>
                <w:rFonts w:ascii="Arial" w:hAnsi="Arial" w:cs="Arial"/>
                <w:spacing w:val="-4"/>
                <w:sz w:val="24"/>
                <w:szCs w:val="24"/>
              </w:rPr>
              <w:t xml:space="preserve"> </w:t>
            </w:r>
            <w:r>
              <w:rPr>
                <w:rFonts w:ascii="Arial" w:hAnsi="Arial" w:cs="Arial"/>
                <w:sz w:val="24"/>
                <w:szCs w:val="24"/>
              </w:rPr>
              <w:t>Não</w:t>
            </w:r>
            <w:r>
              <w:rPr>
                <w:rFonts w:ascii="Arial" w:hAnsi="Arial" w:cs="Arial"/>
                <w:spacing w:val="-3"/>
                <w:sz w:val="24"/>
                <w:szCs w:val="24"/>
              </w:rPr>
              <w:t xml:space="preserve"> </w:t>
            </w:r>
            <w:r>
              <w:rPr>
                <w:rFonts w:ascii="Arial" w:hAnsi="Arial" w:cs="Arial"/>
                <w:sz w:val="24"/>
                <w:szCs w:val="24"/>
              </w:rPr>
              <w:t>Circulante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2260" w:type="dxa"/>
          </w:tcPr>
          <w:p>
            <w:pPr>
              <w:pStyle w:val="27"/>
              <w:spacing w:before="55"/>
              <w:ind w:left="110"/>
              <w:rPr>
                <w:rFonts w:ascii="Arial" w:hAnsi="Arial" w:cs="Arial"/>
                <w:sz w:val="24"/>
                <w:szCs w:val="24"/>
              </w:rPr>
            </w:pPr>
            <w:r>
              <w:rPr>
                <w:rFonts w:ascii="Arial" w:hAnsi="Arial" w:cs="Arial"/>
                <w:sz w:val="24"/>
                <w:szCs w:val="24"/>
              </w:rPr>
              <w:t>LC =</w:t>
            </w:r>
          </w:p>
        </w:tc>
        <w:tc>
          <w:tcPr>
            <w:tcW w:w="6526" w:type="dxa"/>
          </w:tcPr>
          <w:p>
            <w:pPr>
              <w:pStyle w:val="27"/>
              <w:spacing w:before="55"/>
              <w:ind w:left="110" w:right="4414"/>
              <w:rPr>
                <w:rFonts w:ascii="Arial" w:hAnsi="Arial" w:cs="Arial"/>
                <w:sz w:val="24"/>
                <w:szCs w:val="24"/>
              </w:rPr>
            </w:pPr>
            <w:r>
              <w:rPr>
                <w:rFonts w:ascii="Arial" w:hAnsi="Arial" w:cs="Arial"/>
                <w:sz w:val="24"/>
                <w:szCs w:val="24"/>
              </w:rPr>
              <w:t>Ativo Circulante</w:t>
            </w:r>
            <w:r>
              <w:rPr>
                <w:rFonts w:ascii="Arial" w:hAnsi="Arial" w:cs="Arial"/>
                <w:spacing w:val="1"/>
                <w:sz w:val="24"/>
                <w:szCs w:val="24"/>
              </w:rPr>
              <w:t xml:space="preserve"> </w:t>
            </w:r>
            <w:r>
              <w:rPr>
                <w:rFonts w:ascii="Arial" w:hAnsi="Arial" w:cs="Arial"/>
                <w:sz w:val="24"/>
                <w:szCs w:val="24"/>
              </w:rPr>
              <w:t>Passivo</w:t>
            </w:r>
            <w:r>
              <w:rPr>
                <w:rFonts w:ascii="Arial" w:hAnsi="Arial" w:cs="Arial"/>
                <w:spacing w:val="-16"/>
                <w:sz w:val="24"/>
                <w:szCs w:val="24"/>
              </w:rPr>
              <w:t xml:space="preserve"> </w:t>
            </w:r>
            <w:r>
              <w:rPr>
                <w:rFonts w:ascii="Arial" w:hAnsi="Arial" w:cs="Arial"/>
                <w:sz w:val="24"/>
                <w:szCs w:val="24"/>
              </w:rPr>
              <w:t>Circulante</w:t>
            </w:r>
          </w:p>
        </w:tc>
      </w:tr>
    </w:tbl>
    <w:p>
      <w:pPr>
        <w:pStyle w:val="9"/>
        <w:rPr>
          <w:rFonts w:ascii="Arial" w:hAnsi="Arial" w:cs="Arial"/>
          <w:b/>
          <w:sz w:val="24"/>
          <w:szCs w:val="24"/>
        </w:rPr>
      </w:pPr>
    </w:p>
    <w:p>
      <w:pPr>
        <w:widowControl w:val="0"/>
        <w:tabs>
          <w:tab w:val="left" w:pos="520"/>
        </w:tabs>
        <w:autoSpaceDE w:val="0"/>
        <w:autoSpaceDN w:val="0"/>
        <w:spacing w:before="150" w:line="360" w:lineRule="auto"/>
        <w:ind w:right="125"/>
        <w:jc w:val="both"/>
        <w:rPr>
          <w:rFonts w:ascii="Arial" w:hAnsi="Arial" w:cs="Arial"/>
          <w:sz w:val="24"/>
          <w:szCs w:val="24"/>
        </w:rPr>
      </w:pPr>
      <w:r>
        <w:rPr>
          <w:rFonts w:ascii="Arial" w:hAnsi="Arial" w:cs="Arial"/>
          <w:sz w:val="24"/>
          <w:szCs w:val="24"/>
        </w:rPr>
        <w:t>2.12.2.5.2.1. Capital social integralizado ou patrimônio líquido de no mínimo 10% (dez por cento)</w:t>
      </w:r>
      <w:r>
        <w:rPr>
          <w:rFonts w:ascii="Arial" w:hAnsi="Arial" w:cs="Arial"/>
          <w:spacing w:val="1"/>
          <w:sz w:val="24"/>
          <w:szCs w:val="24"/>
        </w:rPr>
        <w:t xml:space="preserve"> </w:t>
      </w:r>
      <w:r>
        <w:rPr>
          <w:rFonts w:ascii="Arial" w:hAnsi="Arial" w:cs="Arial"/>
          <w:sz w:val="24"/>
          <w:szCs w:val="24"/>
        </w:rPr>
        <w:t>calculado sobre o valor estimado para a implantação do empreendimento, conforme o</w:t>
      </w:r>
      <w:r>
        <w:rPr>
          <w:rFonts w:ascii="Arial" w:hAnsi="Arial" w:cs="Arial"/>
          <w:spacing w:val="1"/>
          <w:sz w:val="24"/>
          <w:szCs w:val="24"/>
        </w:rPr>
        <w:t xml:space="preserve"> </w:t>
      </w:r>
      <w:r>
        <w:rPr>
          <w:rFonts w:ascii="Arial" w:hAnsi="Arial" w:cs="Arial"/>
          <w:sz w:val="24"/>
          <w:szCs w:val="24"/>
        </w:rPr>
        <w:t>art.</w:t>
      </w:r>
      <w:r>
        <w:rPr>
          <w:rFonts w:ascii="Arial" w:hAnsi="Arial" w:cs="Arial"/>
          <w:spacing w:val="-1"/>
          <w:sz w:val="24"/>
          <w:szCs w:val="24"/>
        </w:rPr>
        <w:t xml:space="preserve"> </w:t>
      </w:r>
      <w:r>
        <w:rPr>
          <w:rFonts w:ascii="Arial" w:hAnsi="Arial" w:cs="Arial"/>
          <w:sz w:val="24"/>
          <w:szCs w:val="24"/>
        </w:rPr>
        <w:t>31, §§</w:t>
      </w:r>
      <w:r>
        <w:rPr>
          <w:rFonts w:ascii="Arial" w:hAnsi="Arial" w:cs="Arial"/>
          <w:spacing w:val="1"/>
          <w:sz w:val="24"/>
          <w:szCs w:val="24"/>
        </w:rPr>
        <w:t xml:space="preserve"> </w:t>
      </w:r>
      <w:r>
        <w:rPr>
          <w:rFonts w:ascii="Arial" w:hAnsi="Arial" w:cs="Arial"/>
          <w:sz w:val="24"/>
          <w:szCs w:val="24"/>
        </w:rPr>
        <w:t>2º</w:t>
      </w:r>
      <w:r>
        <w:rPr>
          <w:rFonts w:ascii="Arial" w:hAnsi="Arial" w:cs="Arial"/>
          <w:spacing w:val="-1"/>
          <w:sz w:val="24"/>
          <w:szCs w:val="24"/>
        </w:rPr>
        <w:t xml:space="preserve"> </w:t>
      </w:r>
      <w:r>
        <w:rPr>
          <w:rFonts w:ascii="Arial" w:hAnsi="Arial" w:cs="Arial"/>
          <w:sz w:val="24"/>
          <w:szCs w:val="24"/>
        </w:rPr>
        <w:t>e 3º, da</w:t>
      </w:r>
      <w:r>
        <w:rPr>
          <w:rFonts w:ascii="Arial" w:hAnsi="Arial" w:cs="Arial"/>
          <w:spacing w:val="1"/>
          <w:sz w:val="24"/>
          <w:szCs w:val="24"/>
        </w:rPr>
        <w:t xml:space="preserve"> </w:t>
      </w:r>
      <w:r>
        <w:rPr>
          <w:rFonts w:ascii="Arial" w:hAnsi="Arial" w:cs="Arial"/>
          <w:sz w:val="24"/>
          <w:szCs w:val="24"/>
        </w:rPr>
        <w:t>Lei</w:t>
      </w:r>
      <w:r>
        <w:rPr>
          <w:rFonts w:ascii="Arial" w:hAnsi="Arial" w:cs="Arial"/>
          <w:spacing w:val="-1"/>
          <w:sz w:val="24"/>
          <w:szCs w:val="24"/>
        </w:rPr>
        <w:t xml:space="preserve"> </w:t>
      </w:r>
      <w:r>
        <w:rPr>
          <w:rFonts w:ascii="Arial" w:hAnsi="Arial" w:cs="Arial"/>
          <w:sz w:val="24"/>
          <w:szCs w:val="24"/>
        </w:rPr>
        <w:t>n. 8.666/1993;</w:t>
      </w:r>
    </w:p>
    <w:p>
      <w:pPr>
        <w:widowControl w:val="0"/>
        <w:tabs>
          <w:tab w:val="left" w:pos="709"/>
        </w:tabs>
        <w:autoSpaceDE w:val="0"/>
        <w:autoSpaceDN w:val="0"/>
        <w:spacing w:before="160" w:line="360" w:lineRule="auto"/>
        <w:ind w:right="130"/>
        <w:jc w:val="both"/>
        <w:rPr>
          <w:rFonts w:ascii="Arial" w:hAnsi="Arial" w:cs="Arial"/>
          <w:sz w:val="24"/>
          <w:szCs w:val="24"/>
        </w:rPr>
      </w:pPr>
      <w:r>
        <w:rPr>
          <w:rFonts w:ascii="Arial" w:hAnsi="Arial" w:cs="Arial"/>
          <w:sz w:val="24"/>
          <w:szCs w:val="24"/>
        </w:rPr>
        <w:t>2.12.2.5.2.2. O valor estimado para a implantação do empreendimento é de aproximadamente</w:t>
      </w:r>
      <w:r>
        <w:rPr>
          <w:rFonts w:ascii="Arial" w:hAnsi="Arial" w:cs="Arial"/>
          <w:spacing w:val="1"/>
          <w:sz w:val="24"/>
          <w:szCs w:val="24"/>
        </w:rPr>
        <w:t xml:space="preserve"> </w:t>
      </w:r>
      <w:r>
        <w:rPr>
          <w:rFonts w:ascii="Arial" w:hAnsi="Arial" w:cs="Arial"/>
          <w:sz w:val="24"/>
          <w:szCs w:val="24"/>
        </w:rPr>
        <w:t>R$ 38.158.000,00 (trinta e oito milhões, cento e cinquenta e oito mil reais), apurado a partir da seguinte</w:t>
      </w:r>
      <w:r>
        <w:rPr>
          <w:rFonts w:ascii="Arial" w:hAnsi="Arial" w:cs="Arial"/>
          <w:spacing w:val="1"/>
          <w:sz w:val="24"/>
          <w:szCs w:val="24"/>
        </w:rPr>
        <w:t xml:space="preserve"> </w:t>
      </w:r>
      <w:r>
        <w:rPr>
          <w:rFonts w:ascii="Arial" w:hAnsi="Arial" w:cs="Arial"/>
          <w:sz w:val="24"/>
          <w:szCs w:val="24"/>
        </w:rPr>
        <w:t>fórmula:</w:t>
      </w:r>
    </w:p>
    <w:p>
      <w:pPr>
        <w:pStyle w:val="9"/>
        <w:spacing w:before="160" w:line="499" w:lineRule="auto"/>
        <w:ind w:right="6369"/>
        <w:rPr>
          <w:rFonts w:ascii="Arial" w:hAnsi="Arial" w:cs="Arial"/>
          <w:sz w:val="24"/>
          <w:szCs w:val="24"/>
        </w:rPr>
      </w:pPr>
      <w:r>
        <w:rPr>
          <w:rFonts w:ascii="Arial" w:hAnsi="Arial" w:cs="Arial"/>
          <w:sz w:val="24"/>
          <w:szCs w:val="24"/>
        </w:rPr>
        <w:t>VE</w:t>
      </w:r>
      <w:r>
        <w:rPr>
          <w:rFonts w:ascii="Arial" w:hAnsi="Arial" w:cs="Arial"/>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(VM²C X</w:t>
      </w:r>
      <w:r>
        <w:rPr>
          <w:rFonts w:ascii="Arial" w:hAnsi="Arial" w:cs="Arial"/>
          <w:spacing w:val="-3"/>
          <w:sz w:val="24"/>
          <w:szCs w:val="24"/>
        </w:rPr>
        <w:t xml:space="preserve"> </w:t>
      </w:r>
      <w:r>
        <w:rPr>
          <w:rFonts w:ascii="Arial" w:hAnsi="Arial" w:cs="Arial"/>
          <w:sz w:val="24"/>
          <w:szCs w:val="24"/>
        </w:rPr>
        <w:t>AT) +</w:t>
      </w:r>
      <w:r>
        <w:rPr>
          <w:rFonts w:ascii="Arial" w:hAnsi="Arial" w:cs="Arial"/>
          <w:spacing w:val="-3"/>
          <w:sz w:val="24"/>
          <w:szCs w:val="24"/>
        </w:rPr>
        <w:t xml:space="preserve"> </w:t>
      </w:r>
      <w:r>
        <w:rPr>
          <w:rFonts w:ascii="Arial" w:hAnsi="Arial" w:cs="Arial"/>
          <w:sz w:val="24"/>
          <w:szCs w:val="24"/>
        </w:rPr>
        <w:t>VT</w:t>
      </w:r>
      <w:r>
        <w:rPr>
          <w:rFonts w:ascii="Arial" w:hAnsi="Arial" w:cs="Arial"/>
          <w:spacing w:val="-1"/>
          <w:sz w:val="24"/>
          <w:szCs w:val="24"/>
        </w:rPr>
        <w:t xml:space="preserve"> </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VP</w:t>
      </w:r>
      <w:r>
        <w:rPr>
          <w:rFonts w:ascii="Arial" w:hAnsi="Arial" w:cs="Arial"/>
          <w:spacing w:val="-64"/>
          <w:sz w:val="24"/>
          <w:szCs w:val="24"/>
        </w:rPr>
        <w:t xml:space="preserve"> </w:t>
      </w:r>
      <w:r>
        <w:rPr>
          <w:rFonts w:ascii="Arial" w:hAnsi="Arial" w:cs="Arial"/>
          <w:sz w:val="24"/>
          <w:szCs w:val="24"/>
        </w:rPr>
        <w:t>ONDE:</w:t>
      </w:r>
    </w:p>
    <w:p>
      <w:pPr>
        <w:pStyle w:val="9"/>
        <w:spacing w:line="360" w:lineRule="auto"/>
        <w:rPr>
          <w:rFonts w:ascii="Arial" w:hAnsi="Arial" w:cs="Arial"/>
          <w:sz w:val="24"/>
          <w:szCs w:val="24"/>
        </w:rPr>
      </w:pPr>
      <w:r>
        <w:rPr>
          <w:rFonts w:ascii="Arial" w:hAnsi="Arial" w:cs="Arial"/>
          <w:sz w:val="24"/>
          <w:szCs w:val="24"/>
        </w:rPr>
        <w:t>VE</w:t>
      </w:r>
      <w:r>
        <w:rPr>
          <w:rFonts w:ascii="Arial" w:hAnsi="Arial" w:cs="Arial"/>
          <w:spacing w:val="-4"/>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Valor</w:t>
      </w:r>
      <w:r>
        <w:rPr>
          <w:rFonts w:ascii="Arial" w:hAnsi="Arial" w:cs="Arial"/>
          <w:spacing w:val="-3"/>
          <w:sz w:val="24"/>
          <w:szCs w:val="24"/>
        </w:rPr>
        <w:t xml:space="preserve"> </w:t>
      </w:r>
      <w:r>
        <w:rPr>
          <w:rFonts w:ascii="Arial" w:hAnsi="Arial" w:cs="Arial"/>
          <w:sz w:val="24"/>
          <w:szCs w:val="24"/>
        </w:rPr>
        <w:t>total</w:t>
      </w:r>
      <w:r>
        <w:rPr>
          <w:rFonts w:ascii="Arial" w:hAnsi="Arial" w:cs="Arial"/>
          <w:spacing w:val="-3"/>
          <w:sz w:val="24"/>
          <w:szCs w:val="24"/>
        </w:rPr>
        <w:t xml:space="preserve"> </w:t>
      </w:r>
      <w:r>
        <w:rPr>
          <w:rFonts w:ascii="Arial" w:hAnsi="Arial" w:cs="Arial"/>
          <w:sz w:val="24"/>
          <w:szCs w:val="24"/>
        </w:rPr>
        <w:t>do</w:t>
      </w:r>
      <w:r>
        <w:rPr>
          <w:rFonts w:ascii="Arial" w:hAnsi="Arial" w:cs="Arial"/>
          <w:spacing w:val="-2"/>
          <w:sz w:val="24"/>
          <w:szCs w:val="24"/>
        </w:rPr>
        <w:t xml:space="preserve"> </w:t>
      </w:r>
      <w:r>
        <w:rPr>
          <w:rFonts w:ascii="Arial" w:hAnsi="Arial" w:cs="Arial"/>
          <w:sz w:val="24"/>
          <w:szCs w:val="24"/>
        </w:rPr>
        <w:t>empreendimento</w:t>
      </w:r>
    </w:p>
    <w:p>
      <w:pPr>
        <w:pStyle w:val="9"/>
        <w:spacing w:line="360" w:lineRule="auto"/>
        <w:rPr>
          <w:rFonts w:ascii="Arial" w:hAnsi="Arial" w:cs="Arial"/>
          <w:sz w:val="24"/>
          <w:szCs w:val="24"/>
        </w:rPr>
      </w:pPr>
      <w:r>
        <w:rPr>
          <w:rFonts w:ascii="Arial" w:hAnsi="Arial" w:cs="Arial"/>
          <w:sz w:val="24"/>
          <w:szCs w:val="24"/>
        </w:rPr>
        <w:t>VM²C</w:t>
      </w:r>
      <w:r>
        <w:rPr>
          <w:rFonts w:ascii="Arial" w:hAnsi="Arial" w:cs="Arial"/>
          <w:spacing w:val="-2"/>
          <w:sz w:val="24"/>
          <w:szCs w:val="24"/>
        </w:rPr>
        <w:t xml:space="preserve"> </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Valor</w:t>
      </w:r>
      <w:r>
        <w:rPr>
          <w:rFonts w:ascii="Arial" w:hAnsi="Arial" w:cs="Arial"/>
          <w:spacing w:val="-1"/>
          <w:sz w:val="24"/>
          <w:szCs w:val="24"/>
        </w:rPr>
        <w:t xml:space="preserve"> </w:t>
      </w:r>
      <w:r>
        <w:rPr>
          <w:rFonts w:ascii="Arial" w:hAnsi="Arial" w:cs="Arial"/>
          <w:sz w:val="24"/>
          <w:szCs w:val="24"/>
        </w:rPr>
        <w:t>por</w:t>
      </w:r>
      <w:r>
        <w:rPr>
          <w:rFonts w:ascii="Arial" w:hAnsi="Arial" w:cs="Arial"/>
          <w:spacing w:val="-1"/>
          <w:sz w:val="24"/>
          <w:szCs w:val="24"/>
        </w:rPr>
        <w:t xml:space="preserve"> </w:t>
      </w:r>
      <w:r>
        <w:rPr>
          <w:rFonts w:ascii="Arial" w:hAnsi="Arial" w:cs="Arial"/>
          <w:sz w:val="24"/>
          <w:szCs w:val="24"/>
        </w:rPr>
        <w:t>m²</w:t>
      </w:r>
      <w:r>
        <w:rPr>
          <w:rFonts w:ascii="Arial" w:hAnsi="Arial" w:cs="Arial"/>
          <w:spacing w:val="-3"/>
          <w:sz w:val="24"/>
          <w:szCs w:val="24"/>
        </w:rPr>
        <w:t xml:space="preserve"> </w:t>
      </w:r>
      <w:r>
        <w:rPr>
          <w:rFonts w:ascii="Arial" w:hAnsi="Arial" w:cs="Arial"/>
          <w:sz w:val="24"/>
          <w:szCs w:val="24"/>
        </w:rPr>
        <w:t>construído,</w:t>
      </w:r>
      <w:r>
        <w:rPr>
          <w:rFonts w:ascii="Arial" w:hAnsi="Arial" w:cs="Arial"/>
          <w:spacing w:val="-2"/>
          <w:sz w:val="24"/>
          <w:szCs w:val="24"/>
        </w:rPr>
        <w:t xml:space="preserve"> </w:t>
      </w:r>
      <w:r>
        <w:rPr>
          <w:rFonts w:ascii="Arial" w:hAnsi="Arial" w:cs="Arial"/>
          <w:sz w:val="24"/>
          <w:szCs w:val="24"/>
        </w:rPr>
        <w:t>estimado</w:t>
      </w:r>
      <w:r>
        <w:rPr>
          <w:rFonts w:ascii="Arial" w:hAnsi="Arial" w:cs="Arial"/>
          <w:spacing w:val="-3"/>
          <w:sz w:val="24"/>
          <w:szCs w:val="24"/>
        </w:rPr>
        <w:t xml:space="preserve"> </w:t>
      </w:r>
      <w:r>
        <w:rPr>
          <w:rFonts w:ascii="Arial" w:hAnsi="Arial" w:cs="Arial"/>
          <w:sz w:val="24"/>
          <w:szCs w:val="24"/>
        </w:rPr>
        <w:t>em</w:t>
      </w:r>
      <w:r>
        <w:rPr>
          <w:rFonts w:ascii="Arial" w:hAnsi="Arial" w:cs="Arial"/>
          <w:spacing w:val="-3"/>
          <w:sz w:val="24"/>
          <w:szCs w:val="24"/>
        </w:rPr>
        <w:t xml:space="preserve"> </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2.000,00</w:t>
      </w:r>
      <w:r>
        <w:rPr>
          <w:rFonts w:ascii="Arial" w:hAnsi="Arial" w:cs="Arial"/>
          <w:spacing w:val="-1"/>
          <w:sz w:val="24"/>
          <w:szCs w:val="24"/>
        </w:rPr>
        <w:t xml:space="preserve"> </w:t>
      </w:r>
      <w:r>
        <w:rPr>
          <w:rFonts w:ascii="Arial" w:hAnsi="Arial" w:cs="Arial"/>
          <w:sz w:val="24"/>
          <w:szCs w:val="24"/>
        </w:rPr>
        <w:t>(dois</w:t>
      </w:r>
      <w:r>
        <w:rPr>
          <w:rFonts w:ascii="Arial" w:hAnsi="Arial" w:cs="Arial"/>
          <w:spacing w:val="-3"/>
          <w:sz w:val="24"/>
          <w:szCs w:val="24"/>
        </w:rPr>
        <w:t xml:space="preserve"> </w:t>
      </w:r>
      <w:r>
        <w:rPr>
          <w:rFonts w:ascii="Arial" w:hAnsi="Arial" w:cs="Arial"/>
          <w:sz w:val="24"/>
          <w:szCs w:val="24"/>
        </w:rPr>
        <w:t>mil</w:t>
      </w:r>
      <w:r>
        <w:rPr>
          <w:rFonts w:ascii="Arial" w:hAnsi="Arial" w:cs="Arial"/>
          <w:spacing w:val="-1"/>
          <w:sz w:val="24"/>
          <w:szCs w:val="24"/>
        </w:rPr>
        <w:t xml:space="preserve"> </w:t>
      </w:r>
      <w:r>
        <w:rPr>
          <w:rFonts w:ascii="Arial" w:hAnsi="Arial" w:cs="Arial"/>
          <w:sz w:val="24"/>
          <w:szCs w:val="24"/>
        </w:rPr>
        <w:t>reais);</w:t>
      </w:r>
    </w:p>
    <w:p>
      <w:pPr>
        <w:pStyle w:val="9"/>
        <w:spacing w:line="360" w:lineRule="auto"/>
        <w:jc w:val="both"/>
        <w:rPr>
          <w:rFonts w:ascii="Arial" w:hAnsi="Arial" w:cs="Arial"/>
          <w:sz w:val="24"/>
          <w:szCs w:val="24"/>
        </w:rPr>
      </w:pPr>
      <w:r>
        <w:rPr>
          <w:rFonts w:ascii="Arial" w:hAnsi="Arial" w:cs="Arial"/>
          <w:sz w:val="24"/>
          <w:szCs w:val="24"/>
        </w:rPr>
        <w:t>AT</w:t>
      </w:r>
      <w:r>
        <w:rPr>
          <w:rFonts w:ascii="Arial" w:hAnsi="Arial" w:cs="Arial"/>
          <w:spacing w:val="-4"/>
          <w:sz w:val="24"/>
          <w:szCs w:val="24"/>
        </w:rPr>
        <w:t xml:space="preserve"> </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Área</w:t>
      </w:r>
      <w:r>
        <w:rPr>
          <w:rFonts w:ascii="Arial" w:hAnsi="Arial" w:cs="Arial"/>
          <w:spacing w:val="-1"/>
          <w:sz w:val="24"/>
          <w:szCs w:val="24"/>
        </w:rPr>
        <w:t xml:space="preserve"> </w:t>
      </w:r>
      <w:r>
        <w:rPr>
          <w:rFonts w:ascii="Arial" w:hAnsi="Arial" w:cs="Arial"/>
          <w:sz w:val="24"/>
          <w:szCs w:val="24"/>
        </w:rPr>
        <w:t>total</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ser</w:t>
      </w:r>
      <w:r>
        <w:rPr>
          <w:rFonts w:ascii="Arial" w:hAnsi="Arial" w:cs="Arial"/>
          <w:spacing w:val="-3"/>
          <w:sz w:val="24"/>
          <w:szCs w:val="24"/>
        </w:rPr>
        <w:t xml:space="preserve"> </w:t>
      </w:r>
      <w:r>
        <w:rPr>
          <w:rFonts w:ascii="Arial" w:hAnsi="Arial" w:cs="Arial"/>
          <w:sz w:val="24"/>
          <w:szCs w:val="24"/>
        </w:rPr>
        <w:t>construída,</w:t>
      </w:r>
      <w:r>
        <w:rPr>
          <w:rFonts w:ascii="Arial" w:hAnsi="Arial" w:cs="Arial"/>
          <w:spacing w:val="-2"/>
          <w:sz w:val="24"/>
          <w:szCs w:val="24"/>
        </w:rPr>
        <w:t xml:space="preserve"> </w:t>
      </w:r>
      <w:r>
        <w:rPr>
          <w:rFonts w:ascii="Arial" w:hAnsi="Arial" w:cs="Arial"/>
          <w:sz w:val="24"/>
          <w:szCs w:val="24"/>
        </w:rPr>
        <w:t>que</w:t>
      </w:r>
      <w:r>
        <w:rPr>
          <w:rFonts w:ascii="Arial" w:hAnsi="Arial" w:cs="Arial"/>
          <w:spacing w:val="-1"/>
          <w:sz w:val="24"/>
          <w:szCs w:val="24"/>
        </w:rPr>
        <w:t xml:space="preserve"> </w:t>
      </w:r>
      <w:r>
        <w:rPr>
          <w:rFonts w:ascii="Arial" w:hAnsi="Arial" w:cs="Arial"/>
          <w:sz w:val="24"/>
          <w:szCs w:val="24"/>
        </w:rPr>
        <w:t>equivale</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aproximadamente</w:t>
      </w:r>
      <w:r>
        <w:rPr>
          <w:rFonts w:ascii="Arial" w:hAnsi="Arial" w:cs="Arial"/>
          <w:spacing w:val="-3"/>
          <w:sz w:val="24"/>
          <w:szCs w:val="24"/>
        </w:rPr>
        <w:t xml:space="preserve"> 104.159,13</w:t>
      </w:r>
      <w:r>
        <w:rPr>
          <w:rFonts w:ascii="Arial" w:hAnsi="Arial" w:cs="Arial"/>
          <w:sz w:val="24"/>
          <w:szCs w:val="24"/>
        </w:rPr>
        <w:t>m²;</w:t>
      </w:r>
    </w:p>
    <w:p>
      <w:pPr>
        <w:pStyle w:val="9"/>
        <w:spacing w:line="360" w:lineRule="auto"/>
        <w:ind w:right="129"/>
        <w:jc w:val="both"/>
        <w:rPr>
          <w:rFonts w:ascii="Arial" w:hAnsi="Arial" w:cs="Arial"/>
          <w:sz w:val="24"/>
          <w:szCs w:val="24"/>
        </w:rPr>
      </w:pPr>
      <w:r>
        <w:rPr>
          <w:rFonts w:ascii="Arial" w:hAnsi="Arial" w:cs="Arial"/>
          <w:sz w:val="24"/>
          <w:szCs w:val="24"/>
        </w:rPr>
        <w:t>VI = Valor venal do terreno, avaliado em R$ 12.718.000,00 (doze e milhões setecentos e dezoito</w:t>
      </w:r>
      <w:r>
        <w:rPr>
          <w:rFonts w:ascii="Arial" w:hAnsi="Arial" w:cs="Arial"/>
          <w:spacing w:val="1"/>
          <w:sz w:val="24"/>
          <w:szCs w:val="24"/>
        </w:rPr>
        <w:t xml:space="preserve"> </w:t>
      </w:r>
      <w:r>
        <w:rPr>
          <w:rFonts w:ascii="Arial" w:hAnsi="Arial" w:cs="Arial"/>
          <w:sz w:val="24"/>
          <w:szCs w:val="24"/>
        </w:rPr>
        <w:t>reais);</w:t>
      </w:r>
    </w:p>
    <w:p>
      <w:pPr>
        <w:pStyle w:val="9"/>
        <w:spacing w:line="360" w:lineRule="auto"/>
        <w:ind w:right="125"/>
        <w:jc w:val="both"/>
        <w:rPr>
          <w:rFonts w:ascii="Arial" w:hAnsi="Arial" w:cs="Arial"/>
          <w:sz w:val="24"/>
          <w:szCs w:val="24"/>
        </w:rPr>
      </w:pPr>
      <w:r>
        <w:rPr>
          <w:rFonts w:ascii="Arial" w:hAnsi="Arial" w:cs="Arial"/>
          <w:sz w:val="24"/>
          <w:szCs w:val="24"/>
        </w:rPr>
        <w:t>VP</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Valor</w:t>
      </w:r>
      <w:r>
        <w:rPr>
          <w:rFonts w:ascii="Arial" w:hAnsi="Arial" w:cs="Arial"/>
          <w:spacing w:val="1"/>
          <w:sz w:val="24"/>
          <w:szCs w:val="24"/>
        </w:rPr>
        <w:t xml:space="preserve"> </w:t>
      </w:r>
      <w:r>
        <w:rPr>
          <w:rFonts w:ascii="Arial" w:hAnsi="Arial" w:cs="Arial"/>
          <w:sz w:val="24"/>
          <w:szCs w:val="24"/>
        </w:rPr>
        <w:t>Projeto</w:t>
      </w:r>
      <w:r>
        <w:rPr>
          <w:rFonts w:ascii="Arial" w:hAnsi="Arial" w:cs="Arial"/>
          <w:spacing w:val="1"/>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Arquitetura</w:t>
      </w:r>
      <w:r>
        <w:rPr>
          <w:rFonts w:ascii="Arial" w:hAnsi="Arial" w:cs="Arial"/>
          <w:spacing w:val="1"/>
          <w:sz w:val="24"/>
          <w:szCs w:val="24"/>
        </w:rPr>
        <w:t xml:space="preserve"> </w:t>
      </w:r>
      <w:r>
        <w:rPr>
          <w:rFonts w:ascii="Arial" w:hAnsi="Arial" w:cs="Arial"/>
          <w:sz w:val="24"/>
          <w:szCs w:val="24"/>
        </w:rPr>
        <w:t>disponibilizado,</w:t>
      </w:r>
      <w:r>
        <w:rPr>
          <w:rFonts w:ascii="Arial" w:hAnsi="Arial" w:cs="Arial"/>
          <w:spacing w:val="1"/>
          <w:sz w:val="24"/>
          <w:szCs w:val="24"/>
        </w:rPr>
        <w:t xml:space="preserve"> </w:t>
      </w:r>
      <w:r>
        <w:rPr>
          <w:rFonts w:ascii="Arial" w:hAnsi="Arial" w:cs="Arial"/>
          <w:sz w:val="24"/>
          <w:szCs w:val="24"/>
        </w:rPr>
        <w:t>com</w:t>
      </w:r>
      <w:r>
        <w:rPr>
          <w:rFonts w:ascii="Arial" w:hAnsi="Arial" w:cs="Arial"/>
          <w:spacing w:val="1"/>
          <w:sz w:val="24"/>
          <w:szCs w:val="24"/>
        </w:rPr>
        <w:t xml:space="preserve"> </w:t>
      </w:r>
      <w:r>
        <w:rPr>
          <w:rFonts w:ascii="Arial" w:hAnsi="Arial" w:cs="Arial"/>
          <w:sz w:val="24"/>
          <w:szCs w:val="24"/>
        </w:rPr>
        <w:t>valor</w:t>
      </w:r>
      <w:r>
        <w:rPr>
          <w:rFonts w:ascii="Arial" w:hAnsi="Arial" w:cs="Arial"/>
          <w:spacing w:val="1"/>
          <w:sz w:val="24"/>
          <w:szCs w:val="24"/>
        </w:rPr>
        <w:t xml:space="preserve"> </w:t>
      </w:r>
      <w:r>
        <w:rPr>
          <w:rFonts w:ascii="Arial" w:hAnsi="Arial" w:cs="Arial"/>
          <w:sz w:val="24"/>
          <w:szCs w:val="24"/>
        </w:rPr>
        <w:t>equivalente</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R$</w:t>
      </w:r>
      <w:r>
        <w:rPr>
          <w:rFonts w:ascii="Arial" w:hAnsi="Arial" w:cs="Arial"/>
          <w:spacing w:val="1"/>
          <w:sz w:val="24"/>
          <w:szCs w:val="24"/>
        </w:rPr>
        <w:t xml:space="preserve"> 550.000,00 (quinhentos e cinquenta </w:t>
      </w:r>
      <w:r>
        <w:rPr>
          <w:rFonts w:ascii="Arial" w:hAnsi="Arial" w:cs="Arial"/>
          <w:sz w:val="24"/>
          <w:szCs w:val="24"/>
        </w:rPr>
        <w:t>mil reais).</w:t>
      </w:r>
    </w:p>
    <w:p>
      <w:pPr>
        <w:pStyle w:val="3"/>
        <w:keepNext w:val="0"/>
        <w:widowControl w:val="0"/>
        <w:tabs>
          <w:tab w:val="left" w:pos="759"/>
        </w:tabs>
        <w:autoSpaceDE w:val="0"/>
        <w:autoSpaceDN w:val="0"/>
        <w:ind w:right="0"/>
        <w:jc w:val="left"/>
        <w:rPr>
          <w:rFonts w:ascii="Arial" w:hAnsi="Arial" w:cs="Arial"/>
          <w:i w:val="0"/>
          <w:iCs w:val="0"/>
          <w:color w:val="auto"/>
          <w:sz w:val="24"/>
          <w:szCs w:val="24"/>
        </w:rPr>
      </w:pPr>
      <w:r>
        <w:rPr>
          <w:rFonts w:ascii="Arial" w:hAnsi="Arial" w:cs="Arial"/>
          <w:i w:val="0"/>
          <w:iCs w:val="0"/>
          <w:color w:val="auto"/>
          <w:sz w:val="24"/>
          <w:szCs w:val="24"/>
        </w:rPr>
        <w:t>2.12.3. Da</w:t>
      </w:r>
      <w:r>
        <w:rPr>
          <w:rFonts w:ascii="Arial" w:hAnsi="Arial" w:cs="Arial"/>
          <w:i w:val="0"/>
          <w:iCs w:val="0"/>
          <w:color w:val="auto"/>
          <w:spacing w:val="50"/>
          <w:sz w:val="24"/>
          <w:szCs w:val="24"/>
        </w:rPr>
        <w:t xml:space="preserve"> Qualificação</w:t>
      </w:r>
      <w:r>
        <w:rPr>
          <w:rFonts w:ascii="Arial" w:hAnsi="Arial" w:cs="Arial"/>
          <w:i w:val="0"/>
          <w:iCs w:val="0"/>
          <w:color w:val="auto"/>
          <w:sz w:val="24"/>
          <w:szCs w:val="24"/>
        </w:rPr>
        <w:t xml:space="preserve"> Jurídica:</w:t>
      </w:r>
    </w:p>
    <w:p>
      <w:pPr>
        <w:widowControl w:val="0"/>
        <w:tabs>
          <w:tab w:val="left" w:pos="404"/>
        </w:tabs>
        <w:autoSpaceDE w:val="0"/>
        <w:autoSpaceDN w:val="0"/>
        <w:spacing w:line="360" w:lineRule="auto"/>
        <w:rPr>
          <w:rFonts w:ascii="Arial" w:hAnsi="Arial" w:cs="Arial"/>
          <w:sz w:val="24"/>
          <w:szCs w:val="24"/>
        </w:rPr>
      </w:pPr>
      <w:r>
        <w:rPr>
          <w:rFonts w:ascii="Arial" w:hAnsi="Arial" w:cs="Arial"/>
          <w:sz w:val="24"/>
          <w:szCs w:val="24"/>
        </w:rPr>
        <w:t>2.12.3.1. Registro</w:t>
      </w:r>
      <w:r>
        <w:rPr>
          <w:rFonts w:ascii="Arial" w:hAnsi="Arial" w:cs="Arial"/>
          <w:spacing w:val="-3"/>
          <w:sz w:val="24"/>
          <w:szCs w:val="24"/>
        </w:rPr>
        <w:t xml:space="preserve"> </w:t>
      </w:r>
      <w:r>
        <w:rPr>
          <w:rFonts w:ascii="Arial" w:hAnsi="Arial" w:cs="Arial"/>
          <w:sz w:val="24"/>
          <w:szCs w:val="24"/>
        </w:rPr>
        <w:t>comercial,</w:t>
      </w:r>
      <w:r>
        <w:rPr>
          <w:rFonts w:ascii="Arial" w:hAnsi="Arial" w:cs="Arial"/>
          <w:spacing w:val="-3"/>
          <w:sz w:val="24"/>
          <w:szCs w:val="24"/>
        </w:rPr>
        <w:t xml:space="preserve"> </w:t>
      </w:r>
      <w:r>
        <w:rPr>
          <w:rFonts w:ascii="Arial" w:hAnsi="Arial" w:cs="Arial"/>
          <w:sz w:val="24"/>
          <w:szCs w:val="24"/>
        </w:rPr>
        <w:t>no</w:t>
      </w:r>
      <w:r>
        <w:rPr>
          <w:rFonts w:ascii="Arial" w:hAnsi="Arial" w:cs="Arial"/>
          <w:spacing w:val="-3"/>
          <w:sz w:val="24"/>
          <w:szCs w:val="24"/>
        </w:rPr>
        <w:t xml:space="preserve"> </w:t>
      </w:r>
      <w:r>
        <w:rPr>
          <w:rFonts w:ascii="Arial" w:hAnsi="Arial" w:cs="Arial"/>
          <w:sz w:val="24"/>
          <w:szCs w:val="24"/>
        </w:rPr>
        <w:t>caso</w:t>
      </w:r>
      <w:r>
        <w:rPr>
          <w:rFonts w:ascii="Arial" w:hAnsi="Arial" w:cs="Arial"/>
          <w:spacing w:val="-2"/>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empresa</w:t>
      </w:r>
      <w:r>
        <w:rPr>
          <w:rFonts w:ascii="Arial" w:hAnsi="Arial" w:cs="Arial"/>
          <w:spacing w:val="-3"/>
          <w:sz w:val="24"/>
          <w:szCs w:val="24"/>
        </w:rPr>
        <w:t xml:space="preserve"> </w:t>
      </w:r>
      <w:r>
        <w:rPr>
          <w:rFonts w:ascii="Arial" w:hAnsi="Arial" w:cs="Arial"/>
          <w:sz w:val="24"/>
          <w:szCs w:val="24"/>
        </w:rPr>
        <w:t>individual;</w:t>
      </w:r>
      <w:r>
        <w:rPr>
          <w:rFonts w:ascii="Arial" w:hAnsi="Arial" w:cs="Arial"/>
          <w:spacing w:val="-3"/>
          <w:sz w:val="24"/>
          <w:szCs w:val="24"/>
        </w:rPr>
        <w:t xml:space="preserve"> </w:t>
      </w:r>
      <w:r>
        <w:rPr>
          <w:rFonts w:ascii="Arial" w:hAnsi="Arial" w:cs="Arial"/>
          <w:sz w:val="24"/>
          <w:szCs w:val="24"/>
        </w:rPr>
        <w:t>ou;</w:t>
      </w:r>
    </w:p>
    <w:p>
      <w:pPr>
        <w:widowControl w:val="0"/>
        <w:tabs>
          <w:tab w:val="left" w:pos="444"/>
        </w:tabs>
        <w:autoSpaceDE w:val="0"/>
        <w:autoSpaceDN w:val="0"/>
        <w:spacing w:line="360" w:lineRule="auto"/>
        <w:ind w:right="126"/>
        <w:jc w:val="both"/>
        <w:rPr>
          <w:rFonts w:ascii="Arial" w:hAnsi="Arial" w:cs="Arial"/>
          <w:sz w:val="24"/>
          <w:szCs w:val="24"/>
        </w:rPr>
      </w:pPr>
      <w:r>
        <w:rPr>
          <w:rFonts w:ascii="Arial" w:hAnsi="Arial" w:cs="Arial"/>
          <w:sz w:val="24"/>
          <w:szCs w:val="24"/>
        </w:rPr>
        <w:t>2.12.3.2. Ato constitutivo e alterações subsequentes, ou contrato consolidado, devidamente</w:t>
      </w:r>
      <w:r>
        <w:rPr>
          <w:rFonts w:ascii="Arial" w:hAnsi="Arial" w:cs="Arial"/>
          <w:spacing w:val="1"/>
          <w:sz w:val="24"/>
          <w:szCs w:val="24"/>
        </w:rPr>
        <w:t xml:space="preserve"> </w:t>
      </w:r>
      <w:r>
        <w:rPr>
          <w:rFonts w:ascii="Arial" w:hAnsi="Arial" w:cs="Arial"/>
          <w:sz w:val="24"/>
          <w:szCs w:val="24"/>
        </w:rPr>
        <w:t>registrado, em se tratando de sociedade comercial e, no caso de sociedade por ações,</w:t>
      </w:r>
      <w:r>
        <w:rPr>
          <w:rFonts w:ascii="Arial" w:hAnsi="Arial" w:cs="Arial"/>
          <w:spacing w:val="1"/>
          <w:sz w:val="24"/>
          <w:szCs w:val="24"/>
        </w:rPr>
        <w:t xml:space="preserve"> </w:t>
      </w:r>
      <w:r>
        <w:rPr>
          <w:rFonts w:ascii="Arial" w:hAnsi="Arial" w:cs="Arial"/>
          <w:sz w:val="24"/>
          <w:szCs w:val="24"/>
        </w:rPr>
        <w:t>acompanhado</w:t>
      </w:r>
      <w:r>
        <w:rPr>
          <w:rFonts w:ascii="Arial" w:hAnsi="Arial" w:cs="Arial"/>
          <w:spacing w:val="-2"/>
          <w:sz w:val="24"/>
          <w:szCs w:val="24"/>
        </w:rPr>
        <w:t xml:space="preserve"> </w:t>
      </w:r>
      <w:r>
        <w:rPr>
          <w:rFonts w:ascii="Arial" w:hAnsi="Arial" w:cs="Arial"/>
          <w:sz w:val="24"/>
          <w:szCs w:val="24"/>
        </w:rPr>
        <w:t>de documentos</w:t>
      </w:r>
      <w:r>
        <w:rPr>
          <w:rFonts w:ascii="Arial" w:hAnsi="Arial" w:cs="Arial"/>
          <w:spacing w:val="1"/>
          <w:sz w:val="24"/>
          <w:szCs w:val="24"/>
        </w:rPr>
        <w:t xml:space="preserve"> </w:t>
      </w:r>
      <w:r>
        <w:rPr>
          <w:rFonts w:ascii="Arial" w:hAnsi="Arial" w:cs="Arial"/>
          <w:sz w:val="24"/>
          <w:szCs w:val="24"/>
        </w:rPr>
        <w:t>de eleição</w:t>
      </w:r>
      <w:r>
        <w:rPr>
          <w:rFonts w:ascii="Arial" w:hAnsi="Arial" w:cs="Arial"/>
          <w:spacing w:val="-2"/>
          <w:sz w:val="24"/>
          <w:szCs w:val="24"/>
        </w:rPr>
        <w:t xml:space="preserve">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seus</w:t>
      </w:r>
      <w:r>
        <w:rPr>
          <w:rFonts w:ascii="Arial" w:hAnsi="Arial" w:cs="Arial"/>
          <w:spacing w:val="-2"/>
          <w:sz w:val="24"/>
          <w:szCs w:val="24"/>
        </w:rPr>
        <w:t xml:space="preserve"> </w:t>
      </w:r>
      <w:r>
        <w:rPr>
          <w:rFonts w:ascii="Arial" w:hAnsi="Arial" w:cs="Arial"/>
          <w:sz w:val="24"/>
          <w:szCs w:val="24"/>
        </w:rPr>
        <w:t>administradores;</w:t>
      </w:r>
      <w:r>
        <w:rPr>
          <w:rFonts w:ascii="Arial" w:hAnsi="Arial" w:cs="Arial"/>
          <w:spacing w:val="-1"/>
          <w:sz w:val="24"/>
          <w:szCs w:val="24"/>
        </w:rPr>
        <w:t xml:space="preserve"> </w:t>
      </w:r>
      <w:r>
        <w:rPr>
          <w:rFonts w:ascii="Arial" w:hAnsi="Arial" w:cs="Arial"/>
          <w:sz w:val="24"/>
          <w:szCs w:val="24"/>
        </w:rPr>
        <w:t>ou</w:t>
      </w:r>
    </w:p>
    <w:p>
      <w:pPr>
        <w:widowControl w:val="0"/>
        <w:tabs>
          <w:tab w:val="left" w:pos="444"/>
        </w:tabs>
        <w:autoSpaceDE w:val="0"/>
        <w:autoSpaceDN w:val="0"/>
        <w:spacing w:line="360" w:lineRule="auto"/>
        <w:ind w:right="124"/>
        <w:jc w:val="both"/>
        <w:rPr>
          <w:rFonts w:ascii="Arial" w:hAnsi="Arial" w:cs="Arial"/>
          <w:sz w:val="24"/>
          <w:szCs w:val="24"/>
        </w:rPr>
      </w:pPr>
      <w:r>
        <w:rPr>
          <w:rFonts w:ascii="Arial" w:hAnsi="Arial" w:cs="Arial"/>
          <w:sz w:val="24"/>
          <w:szCs w:val="24"/>
        </w:rPr>
        <w:t>2.12.3.3. Inscrição no Registro Civil de Pessoas Jurídicas do ato constitutivo, no caso de</w:t>
      </w:r>
      <w:r>
        <w:rPr>
          <w:rFonts w:ascii="Arial" w:hAnsi="Arial" w:cs="Arial"/>
          <w:spacing w:val="1"/>
          <w:sz w:val="24"/>
          <w:szCs w:val="24"/>
        </w:rPr>
        <w:t xml:space="preserve"> </w:t>
      </w:r>
      <w:r>
        <w:rPr>
          <w:rFonts w:ascii="Arial" w:hAnsi="Arial" w:cs="Arial"/>
          <w:sz w:val="24"/>
          <w:szCs w:val="24"/>
        </w:rPr>
        <w:t>sociedades</w:t>
      </w:r>
      <w:r>
        <w:rPr>
          <w:rFonts w:ascii="Arial" w:hAnsi="Arial" w:cs="Arial"/>
          <w:spacing w:val="-3"/>
          <w:sz w:val="24"/>
          <w:szCs w:val="24"/>
        </w:rPr>
        <w:t xml:space="preserve"> </w:t>
      </w:r>
      <w:r>
        <w:rPr>
          <w:rFonts w:ascii="Arial" w:hAnsi="Arial" w:cs="Arial"/>
          <w:sz w:val="24"/>
          <w:szCs w:val="24"/>
        </w:rPr>
        <w:t>civis,</w:t>
      </w:r>
      <w:r>
        <w:rPr>
          <w:rFonts w:ascii="Arial" w:hAnsi="Arial" w:cs="Arial"/>
          <w:spacing w:val="-3"/>
          <w:sz w:val="24"/>
          <w:szCs w:val="24"/>
        </w:rPr>
        <w:t xml:space="preserve"> </w:t>
      </w:r>
      <w:r>
        <w:rPr>
          <w:rFonts w:ascii="Arial" w:hAnsi="Arial" w:cs="Arial"/>
          <w:sz w:val="24"/>
          <w:szCs w:val="24"/>
        </w:rPr>
        <w:t>acompanhada</w:t>
      </w:r>
      <w:r>
        <w:rPr>
          <w:rFonts w:ascii="Arial" w:hAnsi="Arial" w:cs="Arial"/>
          <w:spacing w:val="-2"/>
          <w:sz w:val="24"/>
          <w:szCs w:val="24"/>
        </w:rPr>
        <w:t xml:space="preserve"> </w:t>
      </w:r>
      <w:r>
        <w:rPr>
          <w:rFonts w:ascii="Arial" w:hAnsi="Arial" w:cs="Arial"/>
          <w:sz w:val="24"/>
          <w:szCs w:val="24"/>
        </w:rPr>
        <w:t>dos</w:t>
      </w:r>
      <w:r>
        <w:rPr>
          <w:rFonts w:ascii="Arial" w:hAnsi="Arial" w:cs="Arial"/>
          <w:spacing w:val="-3"/>
          <w:sz w:val="24"/>
          <w:szCs w:val="24"/>
        </w:rPr>
        <w:t xml:space="preserve"> </w:t>
      </w:r>
      <w:r>
        <w:rPr>
          <w:rFonts w:ascii="Arial" w:hAnsi="Arial" w:cs="Arial"/>
          <w:sz w:val="24"/>
          <w:szCs w:val="24"/>
        </w:rPr>
        <w:t>nomes e</w:t>
      </w:r>
      <w:r>
        <w:rPr>
          <w:rFonts w:ascii="Arial" w:hAnsi="Arial" w:cs="Arial"/>
          <w:spacing w:val="-2"/>
          <w:sz w:val="24"/>
          <w:szCs w:val="24"/>
        </w:rPr>
        <w:t xml:space="preserve"> </w:t>
      </w:r>
      <w:r>
        <w:rPr>
          <w:rFonts w:ascii="Arial" w:hAnsi="Arial" w:cs="Arial"/>
          <w:sz w:val="24"/>
          <w:szCs w:val="24"/>
        </w:rPr>
        <w:t>endereços</w:t>
      </w:r>
      <w:r>
        <w:rPr>
          <w:rFonts w:ascii="Arial" w:hAnsi="Arial" w:cs="Arial"/>
          <w:spacing w:val="-1"/>
          <w:sz w:val="24"/>
          <w:szCs w:val="24"/>
        </w:rPr>
        <w:t xml:space="preserve"> </w:t>
      </w:r>
      <w:r>
        <w:rPr>
          <w:rFonts w:ascii="Arial" w:hAnsi="Arial" w:cs="Arial"/>
          <w:sz w:val="24"/>
          <w:szCs w:val="24"/>
        </w:rPr>
        <w:t>dos diretores</w:t>
      </w:r>
      <w:r>
        <w:rPr>
          <w:rFonts w:ascii="Arial" w:hAnsi="Arial" w:cs="Arial"/>
          <w:spacing w:val="-2"/>
          <w:sz w:val="24"/>
          <w:szCs w:val="24"/>
        </w:rPr>
        <w:t xml:space="preserve"> </w:t>
      </w:r>
      <w:r>
        <w:rPr>
          <w:rFonts w:ascii="Arial" w:hAnsi="Arial" w:cs="Arial"/>
          <w:sz w:val="24"/>
          <w:szCs w:val="24"/>
        </w:rPr>
        <w:t>em</w:t>
      </w:r>
      <w:r>
        <w:rPr>
          <w:rFonts w:ascii="Arial" w:hAnsi="Arial" w:cs="Arial"/>
          <w:spacing w:val="-3"/>
          <w:sz w:val="24"/>
          <w:szCs w:val="24"/>
        </w:rPr>
        <w:t xml:space="preserve"> </w:t>
      </w:r>
      <w:r>
        <w:rPr>
          <w:rFonts w:ascii="Arial" w:hAnsi="Arial" w:cs="Arial"/>
          <w:sz w:val="24"/>
          <w:szCs w:val="24"/>
        </w:rPr>
        <w:t>exercício.</w:t>
      </w:r>
    </w:p>
    <w:p>
      <w:pPr>
        <w:widowControl w:val="0"/>
        <w:tabs>
          <w:tab w:val="left" w:pos="438"/>
        </w:tabs>
        <w:autoSpaceDE w:val="0"/>
        <w:autoSpaceDN w:val="0"/>
        <w:spacing w:line="360" w:lineRule="auto"/>
        <w:ind w:right="126"/>
        <w:jc w:val="both"/>
        <w:rPr>
          <w:rFonts w:ascii="Arial" w:hAnsi="Arial" w:cs="Arial"/>
          <w:sz w:val="24"/>
          <w:szCs w:val="24"/>
        </w:rPr>
      </w:pPr>
      <w:r>
        <w:rPr>
          <w:rFonts w:ascii="Arial" w:hAnsi="Arial" w:cs="Arial"/>
          <w:sz w:val="24"/>
          <w:szCs w:val="24"/>
        </w:rPr>
        <w:t>2.12.3.4. Decreto de autorização, em se tratando de empresa ou sociedade estrangeira em</w:t>
      </w:r>
      <w:r>
        <w:rPr>
          <w:rFonts w:ascii="Arial" w:hAnsi="Arial" w:cs="Arial"/>
          <w:spacing w:val="1"/>
          <w:sz w:val="24"/>
          <w:szCs w:val="24"/>
        </w:rPr>
        <w:t xml:space="preserve"> </w:t>
      </w:r>
      <w:r>
        <w:rPr>
          <w:rFonts w:ascii="Arial" w:hAnsi="Arial" w:cs="Arial"/>
          <w:sz w:val="24"/>
          <w:szCs w:val="24"/>
        </w:rPr>
        <w:t>funcionamento no País, e ato de registro ou autorização para funcionamento expedido</w:t>
      </w:r>
      <w:r>
        <w:rPr>
          <w:rFonts w:ascii="Arial" w:hAnsi="Arial" w:cs="Arial"/>
          <w:spacing w:val="1"/>
          <w:sz w:val="24"/>
          <w:szCs w:val="24"/>
        </w:rPr>
        <w:t xml:space="preserve"> </w:t>
      </w:r>
      <w:r>
        <w:rPr>
          <w:rFonts w:ascii="Arial" w:hAnsi="Arial" w:cs="Arial"/>
          <w:sz w:val="24"/>
          <w:szCs w:val="24"/>
        </w:rPr>
        <w:t>pelo</w:t>
      </w:r>
      <w:r>
        <w:rPr>
          <w:rFonts w:ascii="Arial" w:hAnsi="Arial" w:cs="Arial"/>
          <w:spacing w:val="-2"/>
          <w:sz w:val="24"/>
          <w:szCs w:val="24"/>
        </w:rPr>
        <w:t xml:space="preserve"> </w:t>
      </w:r>
      <w:r>
        <w:rPr>
          <w:rFonts w:ascii="Arial" w:hAnsi="Arial" w:cs="Arial"/>
          <w:sz w:val="24"/>
          <w:szCs w:val="24"/>
        </w:rPr>
        <w:t>órgão</w:t>
      </w:r>
      <w:r>
        <w:rPr>
          <w:rFonts w:ascii="Arial" w:hAnsi="Arial" w:cs="Arial"/>
          <w:spacing w:val="-1"/>
          <w:sz w:val="24"/>
          <w:szCs w:val="24"/>
        </w:rPr>
        <w:t xml:space="preserve"> </w:t>
      </w:r>
      <w:r>
        <w:rPr>
          <w:rFonts w:ascii="Arial" w:hAnsi="Arial" w:cs="Arial"/>
          <w:sz w:val="24"/>
          <w:szCs w:val="24"/>
        </w:rPr>
        <w:t>competente, quando</w:t>
      </w:r>
      <w:r>
        <w:rPr>
          <w:rFonts w:ascii="Arial" w:hAnsi="Arial" w:cs="Arial"/>
          <w:spacing w:val="-2"/>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atividade</w:t>
      </w:r>
      <w:r>
        <w:rPr>
          <w:rFonts w:ascii="Arial" w:hAnsi="Arial" w:cs="Arial"/>
          <w:spacing w:val="-1"/>
          <w:sz w:val="24"/>
          <w:szCs w:val="24"/>
        </w:rPr>
        <w:t xml:space="preserve"> </w:t>
      </w:r>
      <w:r>
        <w:rPr>
          <w:rFonts w:ascii="Arial" w:hAnsi="Arial" w:cs="Arial"/>
          <w:sz w:val="24"/>
          <w:szCs w:val="24"/>
        </w:rPr>
        <w:t>assim o</w:t>
      </w:r>
      <w:r>
        <w:rPr>
          <w:rFonts w:ascii="Arial" w:hAnsi="Arial" w:cs="Arial"/>
          <w:spacing w:val="-1"/>
          <w:sz w:val="24"/>
          <w:szCs w:val="24"/>
        </w:rPr>
        <w:t xml:space="preserve"> </w:t>
      </w:r>
      <w:r>
        <w:rPr>
          <w:rFonts w:ascii="Arial" w:hAnsi="Arial" w:cs="Arial"/>
          <w:sz w:val="24"/>
          <w:szCs w:val="24"/>
        </w:rPr>
        <w:t>exigir.</w:t>
      </w:r>
    </w:p>
    <w:p>
      <w:pPr>
        <w:widowControl w:val="0"/>
        <w:tabs>
          <w:tab w:val="left" w:pos="434"/>
        </w:tabs>
        <w:autoSpaceDE w:val="0"/>
        <w:autoSpaceDN w:val="0"/>
        <w:spacing w:line="360" w:lineRule="auto"/>
        <w:ind w:right="122"/>
        <w:jc w:val="both"/>
        <w:rPr>
          <w:rFonts w:ascii="Arial" w:hAnsi="Arial" w:cs="Arial"/>
          <w:sz w:val="24"/>
          <w:szCs w:val="24"/>
        </w:rPr>
      </w:pPr>
      <w:r>
        <w:rPr>
          <w:rFonts w:ascii="Arial" w:hAnsi="Arial" w:cs="Arial"/>
          <w:sz w:val="24"/>
          <w:szCs w:val="24"/>
        </w:rPr>
        <w:t>2.12.3.5. Certidão simplificada ou de inteiro teor expedida pela Junta Comercial, emitida até</w:t>
      </w:r>
      <w:r>
        <w:rPr>
          <w:rFonts w:ascii="Arial" w:hAnsi="Arial" w:cs="Arial"/>
          <w:spacing w:val="1"/>
          <w:sz w:val="24"/>
          <w:szCs w:val="24"/>
        </w:rPr>
        <w:t xml:space="preserve"> </w:t>
      </w:r>
      <w:r>
        <w:rPr>
          <w:rFonts w:ascii="Arial" w:hAnsi="Arial" w:cs="Arial"/>
          <w:sz w:val="24"/>
          <w:szCs w:val="24"/>
        </w:rPr>
        <w:t>180</w:t>
      </w:r>
      <w:r>
        <w:rPr>
          <w:rFonts w:ascii="Arial" w:hAnsi="Arial" w:cs="Arial"/>
          <w:spacing w:val="-2"/>
          <w:sz w:val="24"/>
          <w:szCs w:val="24"/>
        </w:rPr>
        <w:t xml:space="preserve"> </w:t>
      </w:r>
      <w:r>
        <w:rPr>
          <w:rFonts w:ascii="Arial" w:hAnsi="Arial" w:cs="Arial"/>
          <w:sz w:val="24"/>
          <w:szCs w:val="24"/>
        </w:rPr>
        <w:t>(cento</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oitenta)</w:t>
      </w:r>
      <w:r>
        <w:rPr>
          <w:rFonts w:ascii="Arial" w:hAnsi="Arial" w:cs="Arial"/>
          <w:spacing w:val="-2"/>
          <w:sz w:val="24"/>
          <w:szCs w:val="24"/>
        </w:rPr>
        <w:t xml:space="preserve"> </w:t>
      </w:r>
      <w:r>
        <w:rPr>
          <w:rFonts w:ascii="Arial" w:hAnsi="Arial" w:cs="Arial"/>
          <w:sz w:val="24"/>
          <w:szCs w:val="24"/>
        </w:rPr>
        <w:t>dias</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 xml:space="preserve"> </w:t>
      </w:r>
      <w:r>
        <w:rPr>
          <w:rFonts w:ascii="Arial" w:hAnsi="Arial" w:cs="Arial"/>
          <w:sz w:val="24"/>
          <w:szCs w:val="24"/>
        </w:rPr>
        <w:t>data</w:t>
      </w:r>
      <w:r>
        <w:rPr>
          <w:rFonts w:ascii="Arial" w:hAnsi="Arial" w:cs="Arial"/>
          <w:spacing w:val="-1"/>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abertura</w:t>
      </w:r>
      <w:r>
        <w:rPr>
          <w:rFonts w:ascii="Arial" w:hAnsi="Arial" w:cs="Arial"/>
          <w:spacing w:val="1"/>
          <w:sz w:val="24"/>
          <w:szCs w:val="24"/>
        </w:rPr>
        <w:t xml:space="preserve"> </w:t>
      </w:r>
      <w:r>
        <w:rPr>
          <w:rFonts w:ascii="Arial" w:hAnsi="Arial" w:cs="Arial"/>
          <w:sz w:val="24"/>
          <w:szCs w:val="24"/>
        </w:rPr>
        <w:t>do</w:t>
      </w:r>
      <w:r>
        <w:rPr>
          <w:rFonts w:ascii="Arial" w:hAnsi="Arial" w:cs="Arial"/>
          <w:spacing w:val="-1"/>
          <w:sz w:val="24"/>
          <w:szCs w:val="24"/>
        </w:rPr>
        <w:t xml:space="preserve"> </w:t>
      </w:r>
      <w:r>
        <w:rPr>
          <w:rFonts w:ascii="Arial" w:hAnsi="Arial" w:cs="Arial"/>
          <w:sz w:val="24"/>
          <w:szCs w:val="24"/>
        </w:rPr>
        <w:t>certame.</w:t>
      </w:r>
    </w:p>
    <w:p>
      <w:pPr>
        <w:pStyle w:val="3"/>
        <w:tabs>
          <w:tab w:val="left" w:pos="1701"/>
        </w:tabs>
        <w:spacing w:line="360" w:lineRule="auto"/>
        <w:ind w:right="126"/>
        <w:jc w:val="both"/>
        <w:rPr>
          <w:rFonts w:ascii="Arial" w:hAnsi="Arial" w:cs="Arial"/>
          <w:color w:val="auto"/>
          <w:sz w:val="24"/>
          <w:szCs w:val="24"/>
        </w:rPr>
      </w:pPr>
      <w:r>
        <w:rPr>
          <w:rFonts w:ascii="Arial" w:hAnsi="Arial" w:cs="Arial"/>
          <w:color w:val="auto"/>
          <w:sz w:val="24"/>
          <w:szCs w:val="24"/>
        </w:rPr>
        <w:t>2.12.3.5.1. Os documentos relacionados nos subitens “15.3.1.” e “15.3.3.” não precisarão constar</w:t>
      </w:r>
      <w:r>
        <w:rPr>
          <w:rFonts w:ascii="Arial" w:hAnsi="Arial" w:cs="Arial"/>
          <w:color w:val="auto"/>
          <w:spacing w:val="-64"/>
          <w:sz w:val="24"/>
          <w:szCs w:val="24"/>
        </w:rPr>
        <w:t xml:space="preserve"> </w:t>
      </w:r>
      <w:r>
        <w:rPr>
          <w:rFonts w:ascii="Arial" w:hAnsi="Arial" w:cs="Arial"/>
          <w:color w:val="auto"/>
          <w:sz w:val="24"/>
          <w:szCs w:val="24"/>
        </w:rPr>
        <w:t>do envelope “Documentos de Habilitação”, se tiverem sido apresentados para o</w:t>
      </w:r>
      <w:r>
        <w:rPr>
          <w:rFonts w:ascii="Arial" w:hAnsi="Arial" w:cs="Arial"/>
          <w:color w:val="auto"/>
          <w:spacing w:val="1"/>
          <w:sz w:val="24"/>
          <w:szCs w:val="24"/>
        </w:rPr>
        <w:t xml:space="preserve"> </w:t>
      </w:r>
      <w:r>
        <w:rPr>
          <w:rFonts w:ascii="Arial" w:hAnsi="Arial" w:cs="Arial"/>
          <w:color w:val="auto"/>
          <w:sz w:val="24"/>
          <w:szCs w:val="24"/>
        </w:rPr>
        <w:t>credenciamento</w:t>
      </w:r>
      <w:r>
        <w:rPr>
          <w:rFonts w:ascii="Arial" w:hAnsi="Arial" w:cs="Arial"/>
          <w:color w:val="auto"/>
          <w:spacing w:val="-1"/>
          <w:sz w:val="24"/>
          <w:szCs w:val="24"/>
        </w:rPr>
        <w:t xml:space="preserve"> </w:t>
      </w:r>
      <w:r>
        <w:rPr>
          <w:rFonts w:ascii="Arial" w:hAnsi="Arial" w:cs="Arial"/>
          <w:color w:val="auto"/>
          <w:sz w:val="24"/>
          <w:szCs w:val="24"/>
        </w:rPr>
        <w:t>neste</w:t>
      </w:r>
      <w:r>
        <w:rPr>
          <w:rFonts w:ascii="Arial" w:hAnsi="Arial" w:cs="Arial"/>
          <w:color w:val="auto"/>
          <w:spacing w:val="1"/>
          <w:sz w:val="24"/>
          <w:szCs w:val="24"/>
        </w:rPr>
        <w:t xml:space="preserve"> </w:t>
      </w:r>
      <w:r>
        <w:rPr>
          <w:rFonts w:ascii="Arial" w:hAnsi="Arial" w:cs="Arial"/>
          <w:color w:val="auto"/>
          <w:sz w:val="24"/>
          <w:szCs w:val="24"/>
        </w:rPr>
        <w:t>Pregão.</w:t>
      </w:r>
    </w:p>
    <w:p>
      <w:pPr>
        <w:jc w:val="both"/>
        <w:rPr>
          <w:rFonts w:hint="default" w:ascii="Arial" w:hAnsi="Arial" w:cs="Arial"/>
          <w:sz w:val="24"/>
          <w:szCs w:val="24"/>
          <w:lang w:val="pt-BR"/>
        </w:rPr>
      </w:pPr>
      <w:r>
        <w:rPr>
          <w:rFonts w:ascii="Arial" w:hAnsi="Arial" w:cs="Arial"/>
          <w:sz w:val="24"/>
          <w:szCs w:val="24"/>
        </w:rPr>
        <w:t>2.12.3.5.2. A</w:t>
      </w:r>
      <w:r>
        <w:rPr>
          <w:rFonts w:ascii="Arial" w:hAnsi="Arial" w:cs="Arial"/>
          <w:spacing w:val="1"/>
          <w:sz w:val="24"/>
          <w:szCs w:val="24"/>
        </w:rPr>
        <w:t xml:space="preserve"> </w:t>
      </w:r>
      <w:r>
        <w:rPr>
          <w:rFonts w:ascii="Arial" w:hAnsi="Arial" w:cs="Arial"/>
          <w:sz w:val="24"/>
          <w:szCs w:val="24"/>
        </w:rPr>
        <w:t>empresa</w:t>
      </w:r>
      <w:r>
        <w:rPr>
          <w:rFonts w:ascii="Arial" w:hAnsi="Arial" w:cs="Arial"/>
          <w:spacing w:val="1"/>
          <w:sz w:val="24"/>
          <w:szCs w:val="24"/>
        </w:rPr>
        <w:t xml:space="preserve"> </w:t>
      </w:r>
      <w:r>
        <w:rPr>
          <w:rFonts w:ascii="Arial" w:hAnsi="Arial" w:cs="Arial"/>
          <w:sz w:val="24"/>
          <w:szCs w:val="24"/>
        </w:rPr>
        <w:t>deverá</w:t>
      </w:r>
      <w:r>
        <w:rPr>
          <w:rFonts w:ascii="Arial" w:hAnsi="Arial" w:cs="Arial"/>
          <w:spacing w:val="1"/>
          <w:sz w:val="24"/>
          <w:szCs w:val="24"/>
        </w:rPr>
        <w:t xml:space="preserve"> </w:t>
      </w:r>
      <w:r>
        <w:rPr>
          <w:rFonts w:ascii="Arial" w:hAnsi="Arial" w:cs="Arial"/>
          <w:sz w:val="24"/>
          <w:szCs w:val="24"/>
        </w:rPr>
        <w:t>apresentar</w:t>
      </w:r>
      <w:r>
        <w:rPr>
          <w:rFonts w:ascii="Arial" w:hAnsi="Arial" w:cs="Arial"/>
          <w:spacing w:val="3"/>
          <w:sz w:val="24"/>
          <w:szCs w:val="24"/>
        </w:rPr>
        <w:t xml:space="preserve"> </w:t>
      </w:r>
      <w:r>
        <w:rPr>
          <w:rFonts w:ascii="Arial" w:hAnsi="Arial" w:cs="Arial"/>
          <w:sz w:val="24"/>
          <w:szCs w:val="24"/>
        </w:rPr>
        <w:t>o documento</w:t>
      </w:r>
      <w:r>
        <w:rPr>
          <w:rFonts w:ascii="Arial" w:hAnsi="Arial" w:cs="Arial"/>
          <w:spacing w:val="3"/>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constituição</w:t>
      </w:r>
      <w:r>
        <w:rPr>
          <w:rFonts w:ascii="Arial" w:hAnsi="Arial" w:cs="Arial"/>
          <w:spacing w:val="3"/>
          <w:sz w:val="24"/>
          <w:szCs w:val="24"/>
        </w:rPr>
        <w:t xml:space="preserve"> </w:t>
      </w:r>
      <w:r>
        <w:rPr>
          <w:rFonts w:ascii="Arial" w:hAnsi="Arial" w:cs="Arial"/>
          <w:sz w:val="24"/>
          <w:szCs w:val="24"/>
        </w:rPr>
        <w:t>da</w:t>
      </w:r>
      <w:r>
        <w:rPr>
          <w:rFonts w:ascii="Arial" w:hAnsi="Arial" w:cs="Arial"/>
          <w:spacing w:val="2"/>
          <w:sz w:val="24"/>
          <w:szCs w:val="24"/>
        </w:rPr>
        <w:t xml:space="preserve"> </w:t>
      </w:r>
      <w:r>
        <w:rPr>
          <w:rFonts w:ascii="Arial" w:hAnsi="Arial" w:cs="Arial"/>
          <w:sz w:val="24"/>
          <w:szCs w:val="24"/>
        </w:rPr>
        <w:t>empresa</w:t>
      </w:r>
      <w:r>
        <w:rPr>
          <w:rFonts w:ascii="Arial" w:hAnsi="Arial" w:cs="Arial"/>
          <w:spacing w:val="1"/>
          <w:sz w:val="24"/>
          <w:szCs w:val="24"/>
        </w:rPr>
        <w:t xml:space="preserve"> </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todas</w:t>
      </w:r>
      <w:r>
        <w:rPr>
          <w:rFonts w:ascii="Arial" w:hAnsi="Arial" w:cs="Arial"/>
          <w:spacing w:val="-64"/>
          <w:sz w:val="24"/>
          <w:szCs w:val="24"/>
        </w:rPr>
        <w:t xml:space="preserve"> </w:t>
      </w:r>
      <w:r>
        <w:rPr>
          <w:rFonts w:ascii="Arial" w:hAnsi="Arial" w:cs="Arial"/>
          <w:sz w:val="24"/>
          <w:szCs w:val="24"/>
        </w:rPr>
        <w:t>as</w:t>
      </w:r>
      <w:r>
        <w:rPr>
          <w:rFonts w:ascii="Arial" w:hAnsi="Arial" w:cs="Arial"/>
          <w:spacing w:val="-2"/>
          <w:sz w:val="24"/>
          <w:szCs w:val="24"/>
        </w:rPr>
        <w:t xml:space="preserve"> </w:t>
      </w:r>
      <w:r>
        <w:rPr>
          <w:rFonts w:ascii="Arial" w:hAnsi="Arial" w:cs="Arial"/>
          <w:sz w:val="24"/>
          <w:szCs w:val="24"/>
        </w:rPr>
        <w:t>alterações</w:t>
      </w:r>
      <w:r>
        <w:rPr>
          <w:rFonts w:ascii="Arial" w:hAnsi="Arial" w:cs="Arial"/>
          <w:spacing w:val="-1"/>
          <w:sz w:val="24"/>
          <w:szCs w:val="24"/>
        </w:rPr>
        <w:t xml:space="preserve"> </w:t>
      </w:r>
      <w:r>
        <w:rPr>
          <w:rFonts w:ascii="Arial" w:hAnsi="Arial" w:cs="Arial"/>
          <w:sz w:val="24"/>
          <w:szCs w:val="24"/>
        </w:rPr>
        <w:t>quando</w:t>
      </w:r>
      <w:r>
        <w:rPr>
          <w:rFonts w:ascii="Arial" w:hAnsi="Arial" w:cs="Arial"/>
          <w:spacing w:val="1"/>
          <w:sz w:val="24"/>
          <w:szCs w:val="24"/>
        </w:rPr>
        <w:t xml:space="preserve"> </w:t>
      </w:r>
      <w:r>
        <w:rPr>
          <w:rFonts w:ascii="Arial" w:hAnsi="Arial" w:cs="Arial"/>
          <w:sz w:val="24"/>
          <w:szCs w:val="24"/>
        </w:rPr>
        <w:t>houver.</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hint="default" w:ascii="Arial" w:hAnsi="Arial" w:cs="Arial"/>
          <w:sz w:val="24"/>
          <w:szCs w:val="24"/>
          <w:lang w:val="pt-BR"/>
        </w:rPr>
        <w:t>Primavera do Leste, 20 de abril de 2023</w:t>
      </w:r>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b/>
          <w:bCs/>
          <w:sz w:val="28"/>
          <w:szCs w:val="28"/>
          <w:lang w:val="pt-BR"/>
        </w:rPr>
      </w:pPr>
      <w:r>
        <w:rPr>
          <w:rFonts w:hint="default" w:ascii="Arial" w:hAnsi="Arial" w:cs="Arial"/>
          <w:b/>
          <w:bCs/>
          <w:sz w:val="28"/>
          <w:szCs w:val="28"/>
          <w:lang w:val="pt-BR"/>
        </w:rPr>
        <w:t>ANEXO IV RELAÇÃO DA ÁREA DO EMPREENDIMENTO (MATRÍCULA)</w:t>
      </w:r>
    </w:p>
    <w:p>
      <w:pPr>
        <w:jc w:val="center"/>
        <w:rPr>
          <w:rFonts w:hint="default" w:ascii="Arial" w:hAnsi="Arial" w:cs="Arial"/>
          <w:b/>
          <w:bCs/>
          <w:sz w:val="28"/>
          <w:szCs w:val="28"/>
          <w:lang w:val="pt-BR"/>
        </w:rPr>
      </w:pPr>
    </w:p>
    <w:p>
      <w:pPr>
        <w:jc w:val="center"/>
        <w:rPr>
          <w:rFonts w:hint="default" w:ascii="Arial" w:hAnsi="Arial" w:cs="Arial"/>
          <w:b/>
          <w:bCs/>
          <w:sz w:val="28"/>
          <w:szCs w:val="28"/>
          <w:lang w:val="pt-BR"/>
        </w:rPr>
      </w:pPr>
    </w:p>
    <w:p>
      <w:pPr>
        <w:jc w:val="center"/>
        <w:rPr>
          <w:rFonts w:hint="default" w:ascii="Arial" w:hAnsi="Arial" w:cs="Arial"/>
          <w:b/>
          <w:bCs/>
          <w:sz w:val="28"/>
          <w:szCs w:val="28"/>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 Matrícula nº 38.383 com área total de </w:t>
      </w:r>
      <w:r>
        <w:rPr>
          <w:rFonts w:hint="default" w:ascii="Arial" w:hAnsi="Arial" w:cs="Arial"/>
          <w:color w:val="333333"/>
          <w:sz w:val="24"/>
          <w:szCs w:val="24"/>
          <w:shd w:val="clear" w:color="auto" w:fill="FFFFFF"/>
          <w:lang w:val="pt-BR"/>
        </w:rPr>
        <w:t>52.233,4438</w:t>
      </w:r>
      <w:r>
        <w:rPr>
          <w:rFonts w:hint="default" w:ascii="Arial" w:hAnsi="Arial" w:cs="Arial"/>
          <w:sz w:val="24"/>
          <w:szCs w:val="24"/>
          <w:lang w:val="pt-BR"/>
        </w:rPr>
        <w:t xml:space="preserve"> m²</w:t>
      </w:r>
    </w:p>
    <w:p>
      <w:pPr>
        <w:jc w:val="both"/>
        <w:rPr>
          <w:rFonts w:hint="default" w:ascii="Arial" w:hAnsi="Arial" w:cs="Arial"/>
          <w:sz w:val="24"/>
          <w:szCs w:val="24"/>
          <w:lang w:val="pt-BR"/>
        </w:rPr>
      </w:pPr>
      <w:r>
        <w:rPr>
          <w:rFonts w:hint="default" w:ascii="Arial" w:hAnsi="Arial" w:cs="Arial"/>
          <w:sz w:val="24"/>
          <w:szCs w:val="24"/>
          <w:lang w:val="pt-BR"/>
        </w:rPr>
        <w:t xml:space="preserve">- Matrícula nº 38.384 com área total de </w:t>
      </w:r>
      <w:r>
        <w:rPr>
          <w:rFonts w:hint="default" w:ascii="Arial" w:hAnsi="Arial" w:cs="Arial"/>
          <w:color w:val="333333"/>
          <w:sz w:val="24"/>
          <w:szCs w:val="24"/>
          <w:shd w:val="clear" w:color="auto" w:fill="FFFFFF"/>
          <w:lang w:val="pt-BR"/>
        </w:rPr>
        <w:t>38.166,9258</w:t>
      </w:r>
      <w:r>
        <w:rPr>
          <w:rFonts w:hint="default" w:ascii="Arial" w:hAnsi="Arial" w:cs="Arial"/>
          <w:sz w:val="24"/>
          <w:szCs w:val="24"/>
          <w:lang w:val="pt-BR"/>
        </w:rPr>
        <w:t xml:space="preserve"> m²</w:t>
      </w:r>
    </w:p>
    <w:p>
      <w:pPr>
        <w:jc w:val="both"/>
        <w:rPr>
          <w:rFonts w:hint="default" w:ascii="Arial" w:hAnsi="Arial" w:cs="Arial"/>
          <w:sz w:val="24"/>
          <w:szCs w:val="24"/>
          <w:lang w:val="pt-BR"/>
        </w:rPr>
      </w:pPr>
      <w:r>
        <w:rPr>
          <w:rFonts w:hint="default" w:ascii="Arial" w:hAnsi="Arial" w:cs="Arial"/>
          <w:sz w:val="24"/>
          <w:szCs w:val="24"/>
          <w:lang w:val="pt-BR"/>
        </w:rPr>
        <w:t xml:space="preserve">- Matrícula nº 38.386 com área total de </w:t>
      </w:r>
      <w:r>
        <w:rPr>
          <w:rFonts w:hint="default" w:ascii="Arial" w:hAnsi="Arial" w:cs="Arial"/>
          <w:color w:val="333333"/>
          <w:sz w:val="24"/>
          <w:szCs w:val="24"/>
          <w:shd w:val="clear" w:color="auto" w:fill="FFFFFF"/>
          <w:lang w:val="pt-BR"/>
        </w:rPr>
        <w:t>38.897,4502</w:t>
      </w:r>
      <w:r>
        <w:rPr>
          <w:rFonts w:hint="default" w:ascii="Arial" w:hAnsi="Arial" w:cs="Arial"/>
          <w:sz w:val="24"/>
          <w:szCs w:val="24"/>
          <w:lang w:val="pt-BR"/>
        </w:rPr>
        <w:t xml:space="preserve"> m²</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O Valor do terreno descrito é de R$ 12.168.000.00 (doze milhões cento e sessenta e oito mil reais), levando-se em consideração a parte do imóvel que será objeto do empreendimento e as médias de avaliações dos imóveis realizadas pelo Município.</w:t>
      </w:r>
    </w:p>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b/>
          <w:bCs/>
          <w:sz w:val="28"/>
          <w:szCs w:val="28"/>
          <w:lang w:val="pt-BR"/>
        </w:rPr>
      </w:pPr>
      <w:r>
        <w:rPr>
          <w:rFonts w:hint="default" w:ascii="Arial" w:hAnsi="Arial" w:cs="Arial"/>
          <w:b/>
          <w:bCs/>
          <w:sz w:val="28"/>
          <w:szCs w:val="28"/>
          <w:lang w:val="pt-BR"/>
        </w:rPr>
        <w:t>ANEXO V CÓPIA DA LEI MUNICIPAL Nº 2072/2022</w:t>
      </w:r>
    </w:p>
    <w:p>
      <w:pPr>
        <w:jc w:val="center"/>
        <w:rPr>
          <w:rFonts w:hint="default" w:ascii="Arial" w:hAnsi="Arial" w:cs="Arial"/>
          <w:b/>
          <w:bCs/>
          <w:sz w:val="28"/>
          <w:szCs w:val="28"/>
          <w:lang w:val="pt-BR"/>
        </w:rPr>
      </w:pPr>
    </w:p>
    <w:p>
      <w:pPr>
        <w:jc w:val="center"/>
        <w:rPr>
          <w:rFonts w:hint="default" w:ascii="Arial" w:hAnsi="Arial" w:cs="Arial"/>
          <w:b/>
          <w:bCs/>
          <w:sz w:val="28"/>
          <w:szCs w:val="28"/>
          <w:lang w:val="pt-BR"/>
        </w:rPr>
      </w:pPr>
    </w:p>
    <w:p>
      <w:pPr>
        <w:jc w:val="both"/>
        <w:rPr>
          <w:rFonts w:hint="default" w:ascii="Arial" w:hAnsi="Arial" w:cs="Arial"/>
          <w:b/>
          <w:bCs/>
          <w:sz w:val="24"/>
          <w:szCs w:val="24"/>
          <w:lang w:val="pt-BR"/>
        </w:rPr>
      </w:pPr>
      <w:r>
        <w:rPr>
          <w:rFonts w:hint="default" w:ascii="Arial" w:hAnsi="Arial" w:cs="Arial"/>
          <w:b/>
          <w:bCs/>
          <w:sz w:val="24"/>
          <w:szCs w:val="24"/>
          <w:lang w:val="pt-BR"/>
        </w:rPr>
        <w:t>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A cópia segue juntada aos autos e pode ser consultada no seguinte link: </w:t>
      </w:r>
    </w:p>
    <w:p>
      <w:pPr>
        <w:jc w:val="both"/>
        <w:rPr>
          <w:rFonts w:hint="default" w:ascii="Arial" w:hAnsi="Arial" w:cs="Arial"/>
          <w:b/>
          <w:bCs/>
          <w:sz w:val="28"/>
          <w:szCs w:val="28"/>
          <w:lang w:val="pt-BR"/>
        </w:rPr>
      </w:pPr>
      <w:r>
        <w:rPr>
          <w:rFonts w:hint="default" w:ascii="Arial" w:hAnsi="Arial" w:cs="Arial"/>
        </w:rPr>
        <w:fldChar w:fldCharType="begin"/>
      </w:r>
      <w:r>
        <w:rPr>
          <w:rFonts w:hint="default" w:ascii="Arial" w:hAnsi="Arial" w:cs="Arial"/>
        </w:rPr>
        <w:instrText xml:space="preserve"> HYPERLINK "https://leismunicipais.com.br" </w:instrText>
      </w:r>
      <w:r>
        <w:rPr>
          <w:rFonts w:hint="default" w:ascii="Arial" w:hAnsi="Arial" w:cs="Arial"/>
        </w:rPr>
        <w:fldChar w:fldCharType="separate"/>
      </w:r>
      <w:r>
        <w:rPr>
          <w:rStyle w:val="7"/>
          <w:rFonts w:hint="default" w:ascii="Arial" w:hAnsi="Arial" w:cs="Arial"/>
          <w:b/>
          <w:bCs/>
          <w:sz w:val="28"/>
          <w:szCs w:val="28"/>
          <w:lang w:val="pt-BR"/>
        </w:rPr>
        <w:t>https://leismunicipais.com.br</w:t>
      </w:r>
      <w:r>
        <w:rPr>
          <w:rStyle w:val="7"/>
          <w:rFonts w:hint="default" w:ascii="Arial" w:hAnsi="Arial" w:cs="Arial"/>
          <w:b/>
          <w:bCs/>
          <w:sz w:val="28"/>
          <w:szCs w:val="28"/>
          <w:lang w:val="pt-BR"/>
        </w:rPr>
        <w:fldChar w:fldCharType="end"/>
      </w:r>
    </w:p>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b/>
          <w:bCs/>
          <w:sz w:val="28"/>
          <w:szCs w:val="28"/>
          <w:lang w:val="pt-BR"/>
        </w:rPr>
      </w:pPr>
      <w:r>
        <w:rPr>
          <w:rFonts w:hint="default" w:ascii="Arial" w:hAnsi="Arial" w:cs="Arial"/>
          <w:b/>
          <w:bCs/>
          <w:sz w:val="28"/>
          <w:szCs w:val="28"/>
          <w:lang w:val="pt-BR"/>
        </w:rPr>
        <w:t>ANEXO VI PROJETO ARQUITETÔNICO</w:t>
      </w:r>
    </w:p>
    <w:p>
      <w:pPr>
        <w:jc w:val="center"/>
        <w:rPr>
          <w:rFonts w:hint="default" w:ascii="Arial" w:hAnsi="Arial" w:cs="Arial"/>
          <w:b/>
          <w:bCs/>
          <w:sz w:val="28"/>
          <w:szCs w:val="28"/>
          <w:lang w:val="pt-BR"/>
        </w:rPr>
      </w:pPr>
    </w:p>
    <w:p>
      <w:pPr>
        <w:jc w:val="center"/>
        <w:rPr>
          <w:rFonts w:hint="default" w:ascii="Arial" w:hAnsi="Arial" w:cs="Arial"/>
          <w:b/>
          <w:bCs/>
          <w:sz w:val="28"/>
          <w:szCs w:val="28"/>
          <w:lang w:val="pt-BR"/>
        </w:rPr>
      </w:pPr>
    </w:p>
    <w:p>
      <w:pPr>
        <w:jc w:val="both"/>
        <w:rPr>
          <w:rFonts w:hint="default" w:ascii="Arial" w:hAnsi="Arial" w:cs="Arial"/>
          <w:sz w:val="24"/>
          <w:szCs w:val="24"/>
          <w:lang w:val="pt-BR"/>
        </w:rPr>
      </w:pPr>
      <w:r>
        <w:rPr>
          <w:rFonts w:hint="default" w:ascii="Arial" w:hAnsi="Arial" w:cs="Arial"/>
          <w:sz w:val="24"/>
          <w:szCs w:val="24"/>
          <w:lang w:val="pt-BR"/>
        </w:rPr>
        <w:t>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xml:space="preserve">O material citado encontra–se disponível no site: </w:t>
      </w:r>
      <w:r>
        <w:rPr>
          <w:rFonts w:hint="default" w:ascii="Arial" w:hAnsi="Arial"/>
          <w:sz w:val="24"/>
          <w:szCs w:val="24"/>
          <w:lang w:val="pt-BR"/>
        </w:rPr>
        <w:fldChar w:fldCharType="begin"/>
      </w:r>
      <w:r>
        <w:rPr>
          <w:rFonts w:hint="default" w:ascii="Arial" w:hAnsi="Arial"/>
          <w:sz w:val="24"/>
          <w:szCs w:val="24"/>
          <w:lang w:val="pt-BR"/>
        </w:rPr>
        <w:instrText xml:space="preserve"> HYPERLINK "https://primaveradoleste.mt.gov.br/" </w:instrText>
      </w:r>
      <w:r>
        <w:rPr>
          <w:rFonts w:hint="default" w:ascii="Arial" w:hAnsi="Arial"/>
          <w:sz w:val="24"/>
          <w:szCs w:val="24"/>
          <w:lang w:val="pt-BR"/>
        </w:rPr>
        <w:fldChar w:fldCharType="separate"/>
      </w:r>
      <w:r>
        <w:rPr>
          <w:rStyle w:val="7"/>
          <w:rFonts w:hint="default" w:ascii="Arial" w:hAnsi="Arial"/>
          <w:sz w:val="24"/>
          <w:szCs w:val="24"/>
          <w:lang w:val="pt-BR"/>
        </w:rPr>
        <w:t>https://primaveradoleste.mt.gov.br/</w:t>
      </w:r>
      <w:r>
        <w:rPr>
          <w:rFonts w:hint="default" w:ascii="Arial" w:hAnsi="Arial"/>
          <w:sz w:val="24"/>
          <w:szCs w:val="24"/>
          <w:lang w:val="pt-BR"/>
        </w:rPr>
        <w:fldChar w:fldCharType="end"/>
      </w:r>
      <w:r>
        <w:rPr>
          <w:rFonts w:hint="default" w:ascii="Arial" w:hAnsi="Arial"/>
          <w:sz w:val="24"/>
          <w:szCs w:val="24"/>
          <w:lang w:val="pt-BR"/>
        </w:rPr>
        <w:t xml:space="preserve"> </w:t>
      </w:r>
      <w:r>
        <w:rPr>
          <w:rFonts w:hint="default" w:ascii="Arial" w:hAnsi="Arial" w:cs="Arial"/>
          <w:sz w:val="24"/>
          <w:szCs w:val="24"/>
          <w:lang w:val="pt-BR"/>
        </w:rPr>
        <w:t xml:space="preserve"> – link Editais e Licitações: “Chamamento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 Caso não conseguir visualizar o material acima no site, os interessados poderão solicitar os mesmos no Departamento de Licitações da Prefeitura Municipal de Primavera do Leste, sito a Rua Maringá, 444, Centro, Primavera do Leste - MT (Telefone (66) 3498-3333).</w:t>
      </w:r>
    </w:p>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VII ATESTADO DE VISITAÇÃO AO LOCAL DO SERVIÇO (Deverá ser feito um Atestado quando da visita)</w:t>
      </w:r>
    </w:p>
    <w:p>
      <w:pPr>
        <w:jc w:val="center"/>
        <w:rPr>
          <w:rFonts w:hint="default" w:ascii="Arial" w:hAnsi="Arial" w:cs="Arial"/>
          <w:sz w:val="28"/>
          <w:szCs w:val="28"/>
          <w:lang w:val="pt-BR"/>
        </w:rPr>
      </w:pPr>
    </w:p>
    <w:p>
      <w:pPr>
        <w:jc w:val="center"/>
        <w:rPr>
          <w:rFonts w:hint="default" w:ascii="Arial" w:hAnsi="Arial" w:cs="Arial"/>
          <w:sz w:val="28"/>
          <w:szCs w:val="28"/>
          <w:lang w:val="pt-BR"/>
        </w:rPr>
      </w:pPr>
    </w:p>
    <w:p>
      <w:pPr>
        <w:jc w:val="both"/>
        <w:rPr>
          <w:rFonts w:hint="default" w:ascii="Arial" w:hAnsi="Arial" w:cs="Arial"/>
          <w:sz w:val="24"/>
          <w:szCs w:val="24"/>
          <w:lang w:val="pt-BR"/>
        </w:rPr>
      </w:pPr>
      <w:r>
        <w:rPr>
          <w:rFonts w:hint="default" w:ascii="Arial" w:hAnsi="Arial" w:cs="Arial"/>
          <w:sz w:val="24"/>
          <w:szCs w:val="24"/>
          <w:lang w:val="pt-BR"/>
        </w:rPr>
        <w:t>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Atesto que a Pessoa Jurídica ___________________, CNPJ ____________, por intermédio do seu Responsável Sr.(a)_____________________ RG nº __________ expedido em ____/____/____,visitou os locais de implementação do empreendimento, no dia ___/___/___ das ___ às ___ horas, para os fins de reconhecimento de todas as condições locais para execução da obra.</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_____________________________</w:t>
      </w:r>
    </w:p>
    <w:p>
      <w:pPr>
        <w:jc w:val="both"/>
        <w:rPr>
          <w:rFonts w:hint="default" w:ascii="Arial" w:hAnsi="Arial" w:cs="Arial"/>
          <w:sz w:val="24"/>
          <w:szCs w:val="24"/>
          <w:lang w:val="pt-BR"/>
        </w:rPr>
      </w:pPr>
      <w:r>
        <w:rPr>
          <w:rFonts w:hint="default" w:ascii="Arial" w:hAnsi="Arial" w:cs="Arial"/>
          <w:sz w:val="24"/>
          <w:szCs w:val="24"/>
          <w:lang w:val="pt-BR"/>
        </w:rPr>
        <w:t>Carimbo e Assinatura do Servidor</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Declaro que me foi dado acesso ao local onde se dará o empreendimento acima citado, bem como foram esclarecidas todas as questões por mim suscitadas, e também que a licitante tem pleno conhecimento de todas as condições relacionadas à execução do objeto da 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hint="default" w:ascii="Arial" w:hAnsi="Arial" w:cs="Arial"/>
          <w:sz w:val="24"/>
          <w:szCs w:val="24"/>
          <w:lang w:val="pt-BR"/>
        </w:rPr>
        <w:t>Primavera do Leste–MT, ____ de ______________ de 2023.</w:t>
      </w:r>
    </w:p>
    <w:p>
      <w:pPr>
        <w:jc w:val="right"/>
        <w:rPr>
          <w:rFonts w:hint="default" w:ascii="Arial" w:hAnsi="Arial" w:cs="Arial"/>
          <w:sz w:val="24"/>
          <w:szCs w:val="24"/>
          <w:lang w:val="pt-BR"/>
        </w:rPr>
      </w:pPr>
    </w:p>
    <w:p>
      <w:pPr>
        <w:jc w:val="right"/>
        <w:rPr>
          <w:rFonts w:hint="default" w:ascii="Arial" w:hAnsi="Arial" w:cs="Arial"/>
          <w:sz w:val="24"/>
          <w:szCs w:val="24"/>
          <w:lang w:val="pt-BR"/>
        </w:rPr>
      </w:pPr>
    </w:p>
    <w:p>
      <w:pPr>
        <w:jc w:val="right"/>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(ass.)_____________________________________</w:t>
      </w:r>
    </w:p>
    <w:p>
      <w:pPr>
        <w:jc w:val="both"/>
        <w:rPr>
          <w:rFonts w:hint="default" w:ascii="Arial" w:hAnsi="Arial" w:cs="Arial"/>
          <w:sz w:val="24"/>
          <w:szCs w:val="24"/>
          <w:lang w:val="pt-BR"/>
        </w:rPr>
      </w:pPr>
      <w:r>
        <w:rPr>
          <w:rFonts w:hint="default" w:ascii="Arial" w:hAnsi="Arial" w:cs="Arial"/>
          <w:sz w:val="24"/>
          <w:szCs w:val="24"/>
          <w:lang w:val="pt-BR"/>
        </w:rPr>
        <w:t>Nome do declarante__________________________</w:t>
      </w:r>
    </w:p>
    <w:p>
      <w:pPr>
        <w:jc w:val="both"/>
        <w:rPr>
          <w:rFonts w:hint="default" w:ascii="Arial" w:hAnsi="Arial" w:cs="Arial"/>
          <w:sz w:val="24"/>
          <w:szCs w:val="24"/>
          <w:lang w:val="pt-BR"/>
        </w:rPr>
      </w:pPr>
      <w:r>
        <w:rPr>
          <w:rFonts w:hint="default" w:ascii="Arial" w:hAnsi="Arial" w:cs="Arial"/>
          <w:sz w:val="24"/>
          <w:szCs w:val="24"/>
          <w:lang w:val="pt-BR"/>
        </w:rPr>
        <w:t>Número da Cédula de Identidade________________</w:t>
      </w:r>
    </w:p>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VIII MODELO DE DECLARAÇÃO DE ABSTENÇÃO DE VISITA TÉCNICA</w:t>
      </w:r>
    </w:p>
    <w:p>
      <w:pPr>
        <w:jc w:val="center"/>
        <w:rPr>
          <w:rFonts w:hint="default" w:ascii="Arial" w:hAnsi="Arial" w:cs="Arial"/>
          <w:sz w:val="28"/>
          <w:szCs w:val="28"/>
          <w:lang w:val="pt-BR"/>
        </w:rPr>
      </w:pPr>
    </w:p>
    <w:p>
      <w:pPr>
        <w:jc w:val="both"/>
        <w:rPr>
          <w:rFonts w:hint="default" w:ascii="Arial" w:hAnsi="Arial" w:cs="Arial"/>
          <w:sz w:val="28"/>
          <w:szCs w:val="28"/>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(PAPEL TIMBRADO DA EMPRESA)</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 empresa ______________________, Inscrita no CNPJ sob o nº _______________________, por intermédio de seu representante legal o(a) Sr(a) __________, portador(a) da Carteira de Identidade n° _____________ e do CPF n° _______, DECLARA, para efeitos legais, que tem conhecimento de todas as condições para execução do objeto desta CHAMAMENTO PÚBLICO Nº 005/2022, realizado pela Prefeitura Municipal de Primavera do Leste, e que faz a opção de se abster da vistoria, não cabendo posteriormente nenhum questionamento em razão disto, nem tão pouco eximir–se de qualquer obrigação assumida ou revisão dos termos do contrato e demais documentos obrigacionais que vier a firmar.</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right"/>
        <w:rPr>
          <w:rFonts w:hint="default" w:ascii="Arial" w:hAnsi="Arial" w:cs="Arial"/>
          <w:sz w:val="24"/>
          <w:szCs w:val="24"/>
          <w:lang w:val="pt-BR"/>
        </w:rPr>
      </w:pPr>
      <w:r>
        <w:rPr>
          <w:rFonts w:hint="default" w:ascii="Arial" w:hAnsi="Arial" w:cs="Arial"/>
          <w:sz w:val="24"/>
          <w:szCs w:val="24"/>
          <w:lang w:val="pt-BR"/>
        </w:rPr>
        <w:t>Primavera do Leste/MT,_____ de_________________ de 2023.</w:t>
      </w:r>
    </w:p>
    <w:p>
      <w:pPr>
        <w:jc w:val="right"/>
        <w:rPr>
          <w:rFonts w:hint="default" w:ascii="Arial" w:hAnsi="Arial" w:cs="Arial"/>
          <w:sz w:val="24"/>
          <w:szCs w:val="24"/>
          <w:lang w:val="pt-BR"/>
        </w:rPr>
      </w:pPr>
    </w:p>
    <w:p>
      <w:pPr>
        <w:jc w:val="right"/>
        <w:rPr>
          <w:rFonts w:hint="default" w:ascii="Arial" w:hAnsi="Arial" w:cs="Arial"/>
          <w:sz w:val="24"/>
          <w:szCs w:val="24"/>
          <w:lang w:val="pt-BR"/>
        </w:rPr>
      </w:pPr>
    </w:p>
    <w:p>
      <w:pPr>
        <w:jc w:val="both"/>
        <w:rPr>
          <w:rFonts w:hint="default" w:ascii="Arial" w:hAnsi="Arial" w:cs="Arial"/>
          <w:sz w:val="24"/>
          <w:szCs w:val="24"/>
          <w:lang w:val="pt-BR"/>
        </w:rPr>
      </w:pPr>
    </w:p>
    <w:p>
      <w:pPr>
        <w:jc w:val="center"/>
        <w:rPr>
          <w:rFonts w:hint="default" w:ascii="Arial" w:hAnsi="Arial" w:cs="Arial"/>
          <w:sz w:val="24"/>
          <w:szCs w:val="24"/>
          <w:lang w:val="pt-BR"/>
        </w:rPr>
      </w:pPr>
      <w:r>
        <w:rPr>
          <w:rFonts w:hint="default" w:ascii="Arial" w:hAnsi="Arial" w:cs="Arial"/>
          <w:sz w:val="24"/>
          <w:szCs w:val="24"/>
          <w:lang w:val="pt-BR"/>
        </w:rPr>
        <w:t>_________________________</w:t>
      </w:r>
    </w:p>
    <w:p>
      <w:pPr>
        <w:jc w:val="center"/>
        <w:rPr>
          <w:rFonts w:hint="default" w:ascii="Arial" w:hAnsi="Arial" w:cs="Arial"/>
          <w:sz w:val="24"/>
          <w:szCs w:val="24"/>
          <w:lang w:val="pt-BR"/>
        </w:rPr>
      </w:pPr>
      <w:r>
        <w:rPr>
          <w:rFonts w:hint="default" w:ascii="Arial" w:hAnsi="Arial" w:cs="Arial"/>
          <w:sz w:val="24"/>
          <w:szCs w:val="24"/>
          <w:lang w:val="pt-BR"/>
        </w:rPr>
        <w:t>Assinatura do representante legal sob carimbo</w:t>
      </w:r>
    </w:p>
    <w:p>
      <w:pPr>
        <w:jc w:val="center"/>
        <w:rPr>
          <w:rFonts w:hint="default" w:ascii="Arial" w:hAnsi="Arial" w:cs="Arial"/>
          <w:sz w:val="24"/>
          <w:szCs w:val="24"/>
          <w:lang w:val="pt-BR"/>
        </w:rPr>
      </w:pPr>
      <w:r>
        <w:rPr>
          <w:rFonts w:hint="default" w:ascii="Arial" w:hAnsi="Arial" w:cs="Arial"/>
          <w:sz w:val="24"/>
          <w:szCs w:val="24"/>
          <w:lang w:val="pt-BR"/>
        </w:rPr>
        <w:t>RG:</w:t>
      </w:r>
    </w:p>
    <w:p>
      <w:pPr>
        <w:jc w:val="center"/>
        <w:rPr>
          <w:rFonts w:hint="default" w:ascii="Arial" w:hAnsi="Arial" w:cs="Arial"/>
          <w:sz w:val="24"/>
          <w:szCs w:val="24"/>
          <w:lang w:val="pt-BR"/>
        </w:rPr>
      </w:pPr>
      <w:r>
        <w:rPr>
          <w:rFonts w:hint="default" w:ascii="Arial" w:hAnsi="Arial" w:cs="Arial"/>
          <w:sz w:val="24"/>
          <w:szCs w:val="24"/>
          <w:lang w:val="pt-BR"/>
        </w:rPr>
        <w:t>CPF/MF:</w:t>
      </w:r>
    </w:p>
    <w:p>
      <w:pPr>
        <w:jc w:val="center"/>
        <w:rPr>
          <w:rFonts w:hint="default" w:ascii="Arial" w:hAnsi="Arial" w:cs="Arial"/>
          <w:sz w:val="24"/>
          <w:szCs w:val="24"/>
          <w:lang w:val="pt-BR"/>
        </w:rPr>
      </w:pPr>
      <w:r>
        <w:rPr>
          <w:rFonts w:hint="default" w:ascii="Arial" w:hAnsi="Arial" w:cs="Arial"/>
          <w:sz w:val="24"/>
          <w:szCs w:val="24"/>
          <w:lang w:val="pt-BR"/>
        </w:rPr>
        <w:t>CNPJ/MF da Empresa:</w:t>
      </w:r>
    </w:p>
    <w:p>
      <w:pPr>
        <w:jc w:val="center"/>
        <w:rPr>
          <w:rFonts w:hint="default" w:ascii="Arial" w:hAnsi="Arial" w:cs="Arial"/>
          <w:sz w:val="24"/>
          <w:szCs w:val="24"/>
          <w:lang w:val="pt-BR"/>
        </w:rPr>
      </w:pPr>
    </w:p>
    <w:p>
      <w:pPr>
        <w:rPr>
          <w:rFonts w:hint="default" w:ascii="Arial" w:hAnsi="Arial" w:cs="Arial"/>
        </w:rPr>
      </w:pPr>
    </w:p>
    <w:p>
      <w:pPr>
        <w:rPr>
          <w:rFonts w:hint="default" w:ascii="Arial" w:hAnsi="Arial" w:cs="Arial"/>
          <w:sz w:val="24"/>
          <w:szCs w:val="24"/>
          <w:lang w:val="pt-BR"/>
        </w:rPr>
      </w:pPr>
      <w:r>
        <w:rPr>
          <w:rFonts w:hint="default" w:ascii="Arial" w:hAnsi="Arial" w:cs="Arial"/>
          <w:sz w:val="24"/>
          <w:szCs w:val="24"/>
          <w:lang w:val="pt-BR"/>
        </w:rPr>
        <w:br w:type="page"/>
      </w: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IX DECLARAÇÕES</w:t>
      </w:r>
    </w:p>
    <w:p>
      <w:pPr>
        <w:jc w:val="center"/>
        <w:rPr>
          <w:rFonts w:hint="default" w:ascii="Arial" w:hAnsi="Arial" w:cs="Arial"/>
          <w:sz w:val="24"/>
          <w:szCs w:val="24"/>
          <w:lang w:val="pt-BR"/>
        </w:rPr>
      </w:pPr>
    </w:p>
    <w:p>
      <w:pPr>
        <w:jc w:val="center"/>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A.......(razão social da empresa), CNPJ Nº.........................., localizada à .......................................…</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em conformidade com a Lei nº 8.666/93, que cumpre todos os requisitos para habilitação para este certame licitatório no Município de Primavera do Leste – Estado de Mato Grosso.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que tem pleno conhecimento e aceitação integral e irretratável dos termos, condições e anexos deste Chamamento, bem como a observância das normas e regulamentos aplicáveis ao Programa Casa Verde e Amarela e da Lei Municipal nº 2072/2022.</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que atende as condições do PROGRAMA CASA VERDE E AMARELA para contratação junto aos agentes financeiros autorizados.</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sob as penas da lei, de que não foi declarada INIDÔNEA, para licitar ou contratar com a Administração Pública.</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que as máquinas e equipamentos adequados para a execução do objeto estarão disponíveis e em perfeitas condições de uso quando da contratação das obras, inclusive sujeitos a vistoria do órgão contratante para sua aceitabilidade, por ocasião da contratação e sempre que necessário.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de que tomou conhecimento de todas as informações locais para o cumprimento das obrigações objeto da Chamada Pública e da natureza dos serviços a que nos propomos a executar, bem como, de todos os termos do instrumento convocatório que rege a licitação e demais anexos que a integram.</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em conformidade com o art. 32, parágrafo 2º da Lei nº 8.666/93, que não existem fatos supervenientes a esta licitação que sejam impeditivos de sua habilitação para este certame licitatório no Município de Primavera do Leste – Estado de Mato Grosso.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em atendimento aos Termos do Inciso XXXIII do Artigo 7º da CF, que não possuímos, em nosso quadro de pessoal, empregados com menos de 18 (dezoito) anos em trabalho noturno, perigoso ou insalubre, bem como de 14 (catorze) anos em qualquer trabalho.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Declara, em atendimento ao previsto no presente Edital, não possuir, no quadro de funcionários, servidores ou membro da Administração da Prefeitura Municipal de Primavera do Leste, Estado de Mato Grosso, mesmo subcontratado, como dirigente, acionista detentor de mais de 5% (cinco por cento) do capital com direito a voto, controlador ou responsável técnico.</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Obs.: Se o licitante possuir menores de 16 anos na condição de aprendizes deverá declarar expressamente.</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center"/>
        <w:rPr>
          <w:rFonts w:hint="default" w:ascii="Arial" w:hAnsi="Arial" w:cs="Arial"/>
          <w:sz w:val="24"/>
          <w:szCs w:val="24"/>
          <w:lang w:val="pt-BR"/>
        </w:rPr>
      </w:pPr>
      <w:r>
        <w:rPr>
          <w:rFonts w:hint="default" w:ascii="Arial" w:hAnsi="Arial" w:cs="Arial"/>
          <w:sz w:val="24"/>
          <w:szCs w:val="24"/>
          <w:lang w:val="pt-BR"/>
        </w:rPr>
        <w:t>Local e data.</w:t>
      </w:r>
    </w:p>
    <w:p>
      <w:pPr>
        <w:jc w:val="center"/>
        <w:rPr>
          <w:rFonts w:hint="default" w:ascii="Arial" w:hAnsi="Arial" w:cs="Arial"/>
          <w:sz w:val="24"/>
          <w:szCs w:val="24"/>
          <w:lang w:val="pt-BR"/>
        </w:rPr>
      </w:pPr>
      <w:r>
        <w:rPr>
          <w:rFonts w:hint="default" w:ascii="Arial" w:hAnsi="Arial" w:cs="Arial"/>
          <w:sz w:val="24"/>
          <w:szCs w:val="24"/>
          <w:lang w:val="pt-BR"/>
        </w:rPr>
        <w:t>(assinatura e identificação do responsável pela empresa)</w:t>
      </w:r>
    </w:p>
    <w:p>
      <w:pPr>
        <w:rPr>
          <w:rFonts w:hint="default" w:ascii="Arial" w:hAnsi="Arial" w:cs="Arial"/>
        </w:rPr>
      </w:pPr>
    </w:p>
    <w:p>
      <w:pPr>
        <w:jc w:val="center"/>
        <w:rPr>
          <w:rFonts w:hint="default" w:ascii="Arial" w:hAnsi="Arial" w:cs="Arial"/>
          <w:sz w:val="24"/>
          <w:szCs w:val="24"/>
          <w:lang w:val="pt-BR"/>
        </w:rPr>
      </w:pPr>
    </w:p>
    <w:p>
      <w:pPr>
        <w:rPr>
          <w:rFonts w:hint="default" w:ascii="Arial" w:hAnsi="Arial" w:cs="Arial"/>
          <w:sz w:val="24"/>
          <w:szCs w:val="24"/>
          <w:lang w:val="pt-BR"/>
        </w:rPr>
      </w:pPr>
      <w:r>
        <w:rPr>
          <w:rFonts w:hint="default" w:ascii="Arial" w:hAnsi="Arial" w:cs="Arial"/>
          <w:sz w:val="24"/>
          <w:szCs w:val="24"/>
          <w:lang w:val="pt-BR"/>
        </w:rPr>
        <w:br w:type="page"/>
      </w:r>
    </w:p>
    <w:p>
      <w:pPr>
        <w:jc w:val="center"/>
        <w:rPr>
          <w:rFonts w:hint="default" w:ascii="Arial" w:hAnsi="Arial" w:cs="Arial"/>
          <w:sz w:val="24"/>
          <w:szCs w:val="24"/>
          <w:lang w:val="pt-BR"/>
        </w:rPr>
      </w:pP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X PROPOSTA DE DESCONTO AO MUTUÁRIO</w:t>
      </w:r>
    </w:p>
    <w:p>
      <w:pPr>
        <w:jc w:val="center"/>
        <w:rPr>
          <w:rFonts w:hint="default" w:ascii="Arial" w:hAnsi="Arial" w:cs="Arial"/>
          <w:sz w:val="28"/>
          <w:szCs w:val="28"/>
          <w:lang w:val="pt-BR"/>
        </w:rPr>
      </w:pPr>
    </w:p>
    <w:p>
      <w:pPr>
        <w:jc w:val="center"/>
        <w:rPr>
          <w:rFonts w:hint="default" w:ascii="Arial" w:hAnsi="Arial" w:cs="Arial"/>
          <w:sz w:val="24"/>
          <w:szCs w:val="24"/>
          <w:lang w:val="pt-BR"/>
        </w:rPr>
      </w:pPr>
    </w:p>
    <w:p>
      <w:pPr>
        <w:jc w:val="right"/>
        <w:rPr>
          <w:rFonts w:hint="default" w:ascii="Arial" w:hAnsi="Arial" w:cs="Arial"/>
          <w:sz w:val="24"/>
          <w:szCs w:val="24"/>
          <w:lang w:val="pt-BR"/>
        </w:rPr>
      </w:pPr>
      <w:r>
        <w:rPr>
          <w:rFonts w:hint="default" w:ascii="Arial" w:hAnsi="Arial" w:cs="Arial"/>
          <w:sz w:val="24"/>
          <w:szCs w:val="24"/>
          <w:lang w:val="pt-BR"/>
        </w:rPr>
        <w:t>Primavera do Leste, ____ de ______________ de 2023</w:t>
      </w:r>
    </w:p>
    <w:p>
      <w:pPr>
        <w:jc w:val="right"/>
        <w:rPr>
          <w:rFonts w:hint="default" w:ascii="Arial" w:hAnsi="Arial" w:cs="Arial"/>
          <w:sz w:val="24"/>
          <w:szCs w:val="24"/>
          <w:lang w:val="pt-BR"/>
        </w:rPr>
      </w:pPr>
    </w:p>
    <w:p>
      <w:pPr>
        <w:jc w:val="right"/>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CHAMAMENTO PÚBLICO Nº 005/2022</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À PREFEITURA MUNICIPAL DE PRIMAVERA DO LESTE – ESTADO DE MATO GROSSO</w:t>
      </w:r>
    </w:p>
    <w:p>
      <w:pPr>
        <w:jc w:val="both"/>
        <w:rPr>
          <w:rFonts w:hint="default" w:ascii="Arial" w:hAnsi="Arial" w:cs="Arial"/>
          <w:sz w:val="24"/>
          <w:szCs w:val="24"/>
          <w:lang w:val="pt-BR"/>
        </w:rPr>
      </w:pPr>
    </w:p>
    <w:p>
      <w:pPr>
        <w:jc w:val="both"/>
        <w:rPr>
          <w:rFonts w:hint="default" w:ascii="Arial" w:hAnsi="Arial" w:cs="Arial"/>
          <w:sz w:val="24"/>
          <w:szCs w:val="24"/>
          <w:highlight w:val="none"/>
          <w:lang w:val="pt-BR"/>
        </w:rPr>
      </w:pPr>
      <w:r>
        <w:rPr>
          <w:rFonts w:hint="default" w:ascii="Arial" w:hAnsi="Arial" w:cs="Arial"/>
          <w:sz w:val="24"/>
          <w:szCs w:val="24"/>
          <w:lang w:val="pt-BR"/>
        </w:rPr>
        <w:t>OBJETO: Seleção de empresas do ramo da construção civil, incorporadoras e/ou construtoras, com comprovada capacidade técnica, interessadas em construir 1.696 (um mil seiscenta e noventa e seis) unidades habitacionais verticais coletivas de interesse social, modulada</w:t>
      </w:r>
      <w:r>
        <w:rPr>
          <w:rFonts w:hint="default" w:ascii="Arial" w:hAnsi="Arial" w:cs="Arial"/>
          <w:sz w:val="24"/>
          <w:szCs w:val="24"/>
          <w:highlight w:val="none"/>
          <w:lang w:val="pt-BR"/>
        </w:rPr>
        <w:t>s em Empreendimentos Habitacionais Isolados, em terrenos de propriedade dessa municipalidade (conforme anexo) a serem contratadas dentro do PROGRAMA CASA VERDE AMARELA do governo Federal, Lei 14.118 de 12 de janeiro de 2021 e alterações posteriores e demais legislações do Ministério do Desenvolvimento Regional, para atendimento a famílias com renda de R$2.000,00 (dois mil reais) a R$8.000,00 (oito mil reais).</w:t>
      </w:r>
    </w:p>
    <w:p>
      <w:pPr>
        <w:jc w:val="both"/>
        <w:rPr>
          <w:rFonts w:hint="default" w:ascii="Arial" w:hAnsi="Arial" w:cs="Arial"/>
          <w:sz w:val="24"/>
          <w:szCs w:val="24"/>
          <w:highlight w:val="none"/>
          <w:lang w:val="pt-BR"/>
        </w:rPr>
      </w:pPr>
    </w:p>
    <w:p>
      <w:pPr>
        <w:jc w:val="both"/>
        <w:rPr>
          <w:rFonts w:hint="default" w:ascii="Arial" w:hAnsi="Arial" w:cs="Arial"/>
          <w:sz w:val="24"/>
          <w:szCs w:val="24"/>
          <w:lang w:val="pt-BR"/>
        </w:rPr>
      </w:pPr>
      <w:r>
        <w:rPr>
          <w:rFonts w:hint="default" w:ascii="Arial" w:hAnsi="Arial" w:cs="Arial"/>
          <w:sz w:val="24"/>
          <w:szCs w:val="24"/>
          <w:lang w:val="pt-BR"/>
        </w:rPr>
        <w:t>Prezados,</w:t>
      </w: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Pela presente submetemos a Vossa apreciação, a nossa proposta de desconto ao Mutuário, em atendimento ao item “i” do Edital em epígrafe:</w:t>
      </w:r>
    </w:p>
    <w:p>
      <w:pPr>
        <w:jc w:val="both"/>
        <w:rPr>
          <w:rFonts w:hint="default" w:ascii="Arial" w:hAnsi="Arial" w:cs="Arial"/>
          <w:lang w:val="pt-BR"/>
        </w:rP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609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BDD6EE" w:themeFill="accent1" w:themeFillTint="66"/>
          </w:tcPr>
          <w:p>
            <w:pPr>
              <w:jc w:val="center"/>
              <w:rPr>
                <w:rFonts w:hint="default" w:ascii="Arial" w:hAnsi="Arial" w:cs="Arial"/>
                <w:b/>
                <w:bCs/>
                <w:sz w:val="22"/>
                <w:szCs w:val="22"/>
                <w:lang w:val="pt-BR"/>
              </w:rPr>
            </w:pPr>
            <w:r>
              <w:rPr>
                <w:rFonts w:hint="default" w:ascii="Arial" w:hAnsi="Arial" w:cs="Arial"/>
                <w:b/>
                <w:bCs/>
                <w:sz w:val="22"/>
                <w:szCs w:val="22"/>
                <w:lang w:val="pt-BR"/>
              </w:rPr>
              <w:t>Percentual de desconto ao Mutuário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jc w:val="both"/>
              <w:rPr>
                <w:rFonts w:hint="default" w:ascii="Arial" w:hAnsi="Arial" w:cs="Arial"/>
                <w:sz w:val="22"/>
                <w:szCs w:val="22"/>
              </w:rPr>
            </w:pPr>
            <w:r>
              <w:rPr>
                <w:rFonts w:hint="default" w:ascii="Arial" w:hAnsi="Arial" w:cs="Arial"/>
                <w:sz w:val="22"/>
                <w:szCs w:val="22"/>
              </w:rPr>
              <w:t>1</w:t>
            </w:r>
          </w:p>
        </w:tc>
        <w:tc>
          <w:tcPr>
            <w:tcW w:w="6095" w:type="dxa"/>
          </w:tcPr>
          <w:p>
            <w:pPr>
              <w:jc w:val="both"/>
              <w:rPr>
                <w:rFonts w:hint="default" w:ascii="Arial" w:hAnsi="Arial" w:cs="Arial"/>
                <w:sz w:val="22"/>
                <w:szCs w:val="22"/>
                <w:lang w:val="pt-BR"/>
              </w:rPr>
            </w:pPr>
            <w:r>
              <w:rPr>
                <w:rFonts w:hint="default" w:ascii="Arial" w:hAnsi="Arial" w:cs="Arial"/>
                <w:sz w:val="22"/>
                <w:szCs w:val="22"/>
                <w:lang w:val="pt-BR"/>
              </w:rPr>
              <w:t>Redução aplicada aos apartamentos constantes do pavimento térreo</w:t>
            </w:r>
          </w:p>
        </w:tc>
        <w:tc>
          <w:tcPr>
            <w:tcW w:w="1780" w:type="dxa"/>
          </w:tcPr>
          <w:p>
            <w:pPr>
              <w:jc w:val="both"/>
              <w:rPr>
                <w:rFonts w:hint="default" w:ascii="Arial" w:hAnsi="Arial" w:cs="Arial"/>
                <w:sz w:val="22"/>
                <w:szCs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jc w:val="both"/>
              <w:rPr>
                <w:rFonts w:hint="default" w:ascii="Arial" w:hAnsi="Arial" w:cs="Arial"/>
                <w:sz w:val="22"/>
                <w:szCs w:val="22"/>
              </w:rPr>
            </w:pPr>
            <w:r>
              <w:rPr>
                <w:rFonts w:hint="default" w:ascii="Arial" w:hAnsi="Arial" w:cs="Arial"/>
                <w:sz w:val="22"/>
                <w:szCs w:val="22"/>
              </w:rPr>
              <w:t>2</w:t>
            </w:r>
          </w:p>
        </w:tc>
        <w:tc>
          <w:tcPr>
            <w:tcW w:w="6095" w:type="dxa"/>
          </w:tcPr>
          <w:p>
            <w:pPr>
              <w:jc w:val="both"/>
              <w:rPr>
                <w:rFonts w:hint="default" w:ascii="Arial" w:hAnsi="Arial" w:cs="Arial"/>
                <w:sz w:val="22"/>
                <w:szCs w:val="22"/>
                <w:lang w:val="pt-BR"/>
              </w:rPr>
            </w:pPr>
            <w:r>
              <w:rPr>
                <w:rFonts w:hint="default" w:ascii="Arial" w:hAnsi="Arial" w:cs="Arial"/>
                <w:sz w:val="22"/>
                <w:szCs w:val="22"/>
                <w:lang w:val="pt-BR"/>
              </w:rPr>
              <w:t>Redução aplicada aos apartamentos constantes do primeiro andar</w:t>
            </w:r>
          </w:p>
        </w:tc>
        <w:tc>
          <w:tcPr>
            <w:tcW w:w="1780" w:type="dxa"/>
          </w:tcPr>
          <w:p>
            <w:pPr>
              <w:jc w:val="both"/>
              <w:rPr>
                <w:rFonts w:hint="default" w:ascii="Arial" w:hAnsi="Arial" w:cs="Arial"/>
                <w:sz w:val="22"/>
                <w:szCs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jc w:val="both"/>
              <w:rPr>
                <w:rFonts w:hint="default" w:ascii="Arial" w:hAnsi="Arial" w:cs="Arial"/>
                <w:sz w:val="22"/>
                <w:szCs w:val="22"/>
              </w:rPr>
            </w:pPr>
            <w:r>
              <w:rPr>
                <w:rFonts w:hint="default" w:ascii="Arial" w:hAnsi="Arial" w:cs="Arial"/>
                <w:sz w:val="22"/>
                <w:szCs w:val="22"/>
              </w:rPr>
              <w:t>3</w:t>
            </w:r>
          </w:p>
        </w:tc>
        <w:tc>
          <w:tcPr>
            <w:tcW w:w="6095" w:type="dxa"/>
          </w:tcPr>
          <w:p>
            <w:pPr>
              <w:jc w:val="both"/>
              <w:rPr>
                <w:rFonts w:hint="default" w:ascii="Arial" w:hAnsi="Arial" w:cs="Arial"/>
                <w:sz w:val="22"/>
                <w:szCs w:val="22"/>
                <w:lang w:val="pt-BR"/>
              </w:rPr>
            </w:pPr>
            <w:r>
              <w:rPr>
                <w:rFonts w:hint="default" w:ascii="Arial" w:hAnsi="Arial" w:cs="Arial"/>
                <w:sz w:val="22"/>
                <w:szCs w:val="22"/>
                <w:lang w:val="pt-BR"/>
              </w:rPr>
              <w:t>Redução aplicada aos apartamentos constantes do segundo andar</w:t>
            </w:r>
          </w:p>
        </w:tc>
        <w:tc>
          <w:tcPr>
            <w:tcW w:w="1780" w:type="dxa"/>
          </w:tcPr>
          <w:p>
            <w:pPr>
              <w:jc w:val="both"/>
              <w:rPr>
                <w:rFonts w:hint="default" w:ascii="Arial" w:hAnsi="Arial" w:cs="Arial"/>
                <w:sz w:val="22"/>
                <w:szCs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tcPr>
          <w:p>
            <w:pPr>
              <w:jc w:val="both"/>
              <w:rPr>
                <w:rFonts w:hint="default" w:ascii="Arial" w:hAnsi="Arial" w:cs="Arial"/>
                <w:sz w:val="22"/>
                <w:szCs w:val="22"/>
              </w:rPr>
            </w:pPr>
            <w:r>
              <w:rPr>
                <w:rFonts w:hint="default" w:ascii="Arial" w:hAnsi="Arial" w:cs="Arial"/>
                <w:sz w:val="22"/>
                <w:szCs w:val="22"/>
              </w:rPr>
              <w:t>4</w:t>
            </w:r>
          </w:p>
        </w:tc>
        <w:tc>
          <w:tcPr>
            <w:tcW w:w="6095" w:type="dxa"/>
          </w:tcPr>
          <w:p>
            <w:pPr>
              <w:jc w:val="both"/>
              <w:rPr>
                <w:rFonts w:hint="default" w:ascii="Arial" w:hAnsi="Arial" w:cs="Arial"/>
                <w:sz w:val="22"/>
                <w:szCs w:val="22"/>
                <w:lang w:val="pt-BR"/>
              </w:rPr>
            </w:pPr>
            <w:r>
              <w:rPr>
                <w:rFonts w:hint="default" w:ascii="Arial" w:hAnsi="Arial" w:cs="Arial"/>
                <w:sz w:val="22"/>
                <w:szCs w:val="22"/>
                <w:lang w:val="pt-BR"/>
              </w:rPr>
              <w:t>Redução aplicada aos apartamentos constantes do terceiro andar</w:t>
            </w:r>
          </w:p>
        </w:tc>
        <w:tc>
          <w:tcPr>
            <w:tcW w:w="1780" w:type="dxa"/>
          </w:tcPr>
          <w:p>
            <w:pPr>
              <w:jc w:val="both"/>
              <w:rPr>
                <w:rFonts w:hint="default" w:ascii="Arial" w:hAnsi="Arial" w:cs="Arial"/>
                <w:sz w:val="22"/>
                <w:szCs w:val="22"/>
                <w:lang w:val="pt-BR"/>
              </w:rPr>
            </w:pPr>
          </w:p>
        </w:tc>
      </w:tr>
    </w:tbl>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Atenciosamente</w:t>
      </w:r>
    </w:p>
    <w:p>
      <w:pPr>
        <w:jc w:val="both"/>
        <w:rPr>
          <w:rFonts w:hint="default" w:ascii="Arial" w:hAnsi="Arial" w:cs="Arial"/>
          <w:sz w:val="24"/>
          <w:szCs w:val="24"/>
          <w:lang w:val="pt-BR"/>
        </w:rPr>
      </w:pPr>
    </w:p>
    <w:p>
      <w:pPr>
        <w:jc w:val="both"/>
        <w:rPr>
          <w:rFonts w:hint="default" w:ascii="Arial" w:hAnsi="Arial" w:cs="Arial"/>
          <w:sz w:val="24"/>
          <w:szCs w:val="24"/>
          <w:lang w:val="pt-BR"/>
        </w:rPr>
      </w:pPr>
    </w:p>
    <w:p>
      <w:pPr>
        <w:jc w:val="both"/>
        <w:rPr>
          <w:rFonts w:hint="default" w:ascii="Arial" w:hAnsi="Arial" w:cs="Arial"/>
          <w:sz w:val="24"/>
          <w:szCs w:val="24"/>
          <w:lang w:val="pt-BR"/>
        </w:rPr>
      </w:pPr>
      <w:r>
        <w:rPr>
          <w:rFonts w:hint="default" w:ascii="Arial" w:hAnsi="Arial" w:cs="Arial"/>
          <w:sz w:val="24"/>
          <w:szCs w:val="24"/>
          <w:lang w:val="pt-BR"/>
        </w:rPr>
        <w:t>Ass: ___________________</w:t>
      </w:r>
    </w:p>
    <w:p>
      <w:pPr>
        <w:jc w:val="both"/>
        <w:rPr>
          <w:rFonts w:hint="default" w:ascii="Arial" w:hAnsi="Arial" w:cs="Arial"/>
          <w:sz w:val="24"/>
          <w:szCs w:val="24"/>
          <w:lang w:val="pt-BR"/>
        </w:rPr>
      </w:pPr>
      <w:r>
        <w:rPr>
          <w:rFonts w:hint="default" w:ascii="Arial" w:hAnsi="Arial" w:cs="Arial"/>
          <w:sz w:val="24"/>
          <w:szCs w:val="24"/>
          <w:lang w:val="pt-BR"/>
        </w:rPr>
        <w:t>Nome ______________</w:t>
      </w:r>
    </w:p>
    <w:p>
      <w:pPr>
        <w:jc w:val="both"/>
        <w:rPr>
          <w:rFonts w:hint="default" w:ascii="Arial" w:hAnsi="Arial" w:cs="Arial"/>
          <w:sz w:val="24"/>
          <w:szCs w:val="24"/>
          <w:lang w:val="pt-BR"/>
        </w:rPr>
      </w:pPr>
      <w:r>
        <w:rPr>
          <w:rFonts w:hint="default" w:ascii="Arial" w:hAnsi="Arial" w:cs="Arial"/>
          <w:sz w:val="24"/>
          <w:szCs w:val="24"/>
          <w:lang w:val="pt-BR"/>
        </w:rPr>
        <w:t>Cargo/Função______________</w:t>
      </w:r>
    </w:p>
    <w:p>
      <w:pPr>
        <w:jc w:val="both"/>
        <w:rPr>
          <w:rFonts w:hint="default" w:ascii="Arial" w:hAnsi="Arial" w:cs="Arial"/>
          <w:sz w:val="24"/>
          <w:szCs w:val="24"/>
          <w:lang w:val="pt-BR"/>
        </w:rPr>
      </w:pPr>
      <w:r>
        <w:rPr>
          <w:rFonts w:hint="default" w:ascii="Arial" w:hAnsi="Arial" w:cs="Arial"/>
          <w:sz w:val="24"/>
          <w:szCs w:val="24"/>
          <w:lang w:val="pt-BR"/>
        </w:rPr>
        <w:t>Responsável legal ___________</w:t>
      </w:r>
    </w:p>
    <w:p>
      <w:pPr>
        <w:jc w:val="both"/>
        <w:rPr>
          <w:rFonts w:hint="default" w:ascii="Arial" w:hAnsi="Arial" w:cs="Arial"/>
          <w:sz w:val="24"/>
          <w:szCs w:val="24"/>
          <w:lang w:val="pt-BR"/>
        </w:rPr>
      </w:pPr>
    </w:p>
    <w:p>
      <w:pPr>
        <w:shd w:val="clear" w:color="auto" w:fill="BDD6EE" w:themeFill="accent1" w:themeFillTint="66"/>
        <w:jc w:val="center"/>
        <w:rPr>
          <w:rFonts w:hint="default" w:ascii="Arial" w:hAnsi="Arial" w:cs="Arial"/>
          <w:sz w:val="28"/>
          <w:szCs w:val="28"/>
          <w:lang w:val="pt-BR"/>
        </w:rPr>
      </w:pPr>
      <w:r>
        <w:rPr>
          <w:rFonts w:hint="default" w:ascii="Arial" w:hAnsi="Arial" w:cs="Arial"/>
          <w:sz w:val="28"/>
          <w:szCs w:val="28"/>
          <w:lang w:val="pt-BR"/>
        </w:rPr>
        <w:t>ANEXO XI TERMO DE COMPROMISSO</w:t>
      </w:r>
    </w:p>
    <w:p>
      <w:pPr>
        <w:jc w:val="center"/>
        <w:rPr>
          <w:rFonts w:hint="default" w:ascii="Arial" w:hAnsi="Arial" w:cs="Arial"/>
          <w:sz w:val="28"/>
          <w:szCs w:val="28"/>
          <w:lang w:val="pt-BR"/>
        </w:rPr>
      </w:pPr>
    </w:p>
    <w:p>
      <w:pPr>
        <w:pStyle w:val="11"/>
        <w:spacing w:before="0" w:beforeAutospacing="0" w:after="0" w:afterAutospacing="0" w:line="276" w:lineRule="auto"/>
        <w:ind w:right="0"/>
        <w:rPr>
          <w:rFonts w:hint="default" w:ascii="Arial" w:hAnsi="Arial" w:cs="Arial"/>
          <w:b/>
          <w:bCs/>
          <w:sz w:val="22"/>
          <w:szCs w:val="22"/>
          <w:lang w:val="pt-BR"/>
        </w:rPr>
      </w:pPr>
    </w:p>
    <w:p>
      <w:pPr>
        <w:pStyle w:val="11"/>
        <w:spacing w:before="0" w:beforeAutospacing="0" w:after="0" w:afterAutospacing="0" w:line="276" w:lineRule="auto"/>
        <w:ind w:right="0"/>
        <w:rPr>
          <w:rFonts w:hint="default" w:ascii="Arial" w:hAnsi="Arial" w:cs="Arial"/>
          <w:b/>
          <w:bCs/>
          <w:sz w:val="22"/>
          <w:szCs w:val="22"/>
          <w:lang w:val="pt-BR"/>
        </w:rPr>
      </w:pPr>
      <w:r>
        <w:rPr>
          <w:rFonts w:hint="default" w:ascii="Arial" w:hAnsi="Arial" w:cs="Arial"/>
          <w:b/>
          <w:bCs/>
          <w:sz w:val="22"/>
          <w:szCs w:val="22"/>
          <w:lang w:val="pt-BR"/>
        </w:rPr>
        <w:t>TERMO DE COMPROMISSO</w:t>
      </w:r>
      <w:r>
        <w:rPr>
          <w:rFonts w:hint="default" w:ascii="Arial" w:hAnsi="Arial" w:cs="Arial"/>
          <w:b/>
          <w:bCs/>
          <w:sz w:val="22"/>
          <w:szCs w:val="22"/>
          <w:lang w:val="pt-PT"/>
        </w:rPr>
        <w:t xml:space="preserve"> N° ____/</w:t>
      </w:r>
      <w:r>
        <w:rPr>
          <w:rFonts w:hint="default" w:ascii="Arial" w:hAnsi="Arial" w:cs="Arial"/>
          <w:b/>
          <w:bCs/>
          <w:sz w:val="22"/>
          <w:szCs w:val="22"/>
          <w:lang w:val="pt-BR"/>
        </w:rPr>
        <w:t>2023</w:t>
      </w:r>
    </w:p>
    <w:p>
      <w:pPr>
        <w:pStyle w:val="11"/>
        <w:spacing w:before="0" w:beforeAutospacing="0" w:after="0" w:afterAutospacing="0" w:line="276" w:lineRule="auto"/>
        <w:ind w:right="0"/>
        <w:rPr>
          <w:rFonts w:hint="default" w:ascii="Arial" w:hAnsi="Arial" w:cs="Arial"/>
          <w:b/>
          <w:bCs/>
          <w:sz w:val="22"/>
          <w:szCs w:val="22"/>
          <w:lang w:val="pt-BR"/>
        </w:rPr>
      </w:pPr>
      <w:r>
        <w:rPr>
          <w:rFonts w:hint="default" w:ascii="Arial" w:hAnsi="Arial" w:cs="Arial"/>
          <w:b/>
          <w:bCs/>
          <w:sz w:val="22"/>
          <w:szCs w:val="22"/>
          <w:lang w:val="pt-BR"/>
        </w:rPr>
        <w:t xml:space="preserve">CHAMAMENTO PÚBLICO </w:t>
      </w:r>
      <w:r>
        <w:rPr>
          <w:rFonts w:hint="default" w:ascii="Arial" w:hAnsi="Arial" w:cs="Arial"/>
          <w:b/>
          <w:bCs/>
          <w:sz w:val="22"/>
          <w:szCs w:val="22"/>
          <w:lang w:val="pt-PT"/>
        </w:rPr>
        <w:t>Nº</w:t>
      </w:r>
      <w:r>
        <w:rPr>
          <w:rFonts w:hint="default" w:ascii="Arial" w:hAnsi="Arial" w:cs="Arial"/>
          <w:b/>
          <w:bCs/>
          <w:sz w:val="22"/>
          <w:szCs w:val="22"/>
          <w:lang w:val="pt-BR"/>
        </w:rPr>
        <w:t xml:space="preserve"> 005/2022</w:t>
      </w:r>
    </w:p>
    <w:p>
      <w:pPr>
        <w:pStyle w:val="11"/>
        <w:spacing w:before="0" w:beforeAutospacing="0" w:after="0" w:afterAutospacing="0" w:line="276" w:lineRule="auto"/>
        <w:ind w:right="0"/>
        <w:rPr>
          <w:rFonts w:hint="default" w:ascii="Arial" w:hAnsi="Arial" w:cs="Arial"/>
          <w:b/>
          <w:bCs/>
          <w:sz w:val="22"/>
          <w:szCs w:val="22"/>
          <w:lang w:val="pt-PT"/>
        </w:rPr>
      </w:pPr>
    </w:p>
    <w:p>
      <w:pPr>
        <w:pStyle w:val="11"/>
        <w:spacing w:before="0" w:beforeAutospacing="0" w:after="0" w:afterAutospacing="0" w:line="276" w:lineRule="auto"/>
        <w:ind w:right="0"/>
        <w:rPr>
          <w:rFonts w:hint="default" w:ascii="Arial" w:hAnsi="Arial" w:cs="Arial"/>
          <w:sz w:val="22"/>
          <w:szCs w:val="22"/>
          <w:lang w:val="pt-PT"/>
        </w:rPr>
      </w:pPr>
    </w:p>
    <w:p>
      <w:pPr>
        <w:pStyle w:val="11"/>
        <w:spacing w:before="0" w:beforeAutospacing="0" w:after="0" w:afterAutospacing="0" w:line="276" w:lineRule="auto"/>
        <w:ind w:right="0"/>
        <w:rPr>
          <w:rFonts w:hint="default" w:ascii="Arial" w:hAnsi="Arial" w:cs="Arial"/>
          <w:sz w:val="22"/>
          <w:szCs w:val="22"/>
          <w:lang w:val="pt-PT"/>
        </w:rPr>
      </w:pPr>
    </w:p>
    <w:p>
      <w:pPr>
        <w:spacing w:line="276" w:lineRule="auto"/>
        <w:ind w:left="2127"/>
        <w:jc w:val="both"/>
        <w:rPr>
          <w:rFonts w:hint="default" w:ascii="Arial" w:hAnsi="Arial" w:cs="Arial"/>
          <w:b/>
          <w:bCs/>
          <w:sz w:val="22"/>
          <w:szCs w:val="22"/>
        </w:rPr>
      </w:pPr>
      <w:r>
        <w:rPr>
          <w:rFonts w:hint="default" w:ascii="Arial" w:hAnsi="Arial"/>
          <w:b/>
          <w:sz w:val="22"/>
          <w:szCs w:val="22"/>
          <w:highlight w:val="none"/>
          <w:lang w:val="pt-BR"/>
        </w:rPr>
        <w:t>SELEÇÃO DE EMPRESAS DO RAMO DA CONSTRUÇÃO CIVIL, INCORPORADORAS E/OU CONSTRUTORAS, COM COMPROVADA CAPACIDADE TÉCNICA, INTERESSADAS EM CONSTRUIR 1.696 (UM MIL SEISCENTAS E NOVENTA E SEIS) UNIDADES HABITACIONAIS VERTICAIS COLETIVAS DE INTERESSE SOCIAL, MODULADAS EM EMPREENDIMENTOS HABITACIONAIS ISOLADOS, EM TERRENOS DE PROPRIEDADE DESSA MUNICIPALIDADE (CONFORME ANEXO) A SEREM CONTRATADAS DENTRO DO PROGRAMA CASA VERDE AMARELA DO GOVERNO FEDERAL, PARA ATENDIMENTO A FAMÍLIAS COM RENDA DE R$2.000,00 (DOIS MIL REAIS) A R$8.000,00 (OITO MIL REAIS),</w:t>
      </w:r>
      <w:r>
        <w:rPr>
          <w:rFonts w:hint="default" w:ascii="Arial" w:hAnsi="Arial" w:cs="Arial"/>
          <w:b/>
          <w:sz w:val="22"/>
          <w:szCs w:val="22"/>
          <w:highlight w:val="none"/>
          <w:lang w:val="pt-BR"/>
        </w:rPr>
        <w:t xml:space="preserve"> FORNECENDO OS MATERIAIS, MÃO DE OBRA, EQU</w:t>
      </w:r>
      <w:r>
        <w:rPr>
          <w:rFonts w:hint="default" w:ascii="Arial" w:hAnsi="Arial" w:cs="Arial"/>
          <w:b/>
          <w:sz w:val="22"/>
          <w:szCs w:val="22"/>
          <w:lang w:val="pt-BR"/>
        </w:rPr>
        <w:t>IPAMENTOS, E TUDO QUE SE FIZER NECESSÁRIO PARA A PERFEITA EXECUÇÃO DOS SERVIÇOS, CONFORME PROJETO, MEMORIAL DESCRITIVO, EDITAL E SEUS ANEXOS</w:t>
      </w:r>
      <w:r>
        <w:rPr>
          <w:rFonts w:hint="default" w:ascii="Arial" w:hAnsi="Arial" w:cs="Arial"/>
          <w:b/>
          <w:sz w:val="22"/>
          <w:szCs w:val="22"/>
        </w:rPr>
        <w:t xml:space="preserve">, INCLUSO MÃO DE OBRA E MATERIAIS </w:t>
      </w:r>
      <w:r>
        <w:rPr>
          <w:rFonts w:hint="default" w:ascii="Arial" w:hAnsi="Arial" w:cs="Arial"/>
          <w:b/>
          <w:bCs/>
          <w:sz w:val="22"/>
          <w:szCs w:val="22"/>
        </w:rPr>
        <w:t xml:space="preserve">QUE ENTRE SI FAZEM O MUNICIPIO DE PRIMAVERA DO LESTE, ATRAVÉS DA </w:t>
      </w:r>
      <w:r>
        <w:rPr>
          <w:rFonts w:hint="default" w:ascii="Arial" w:hAnsi="Arial" w:cs="Arial"/>
          <w:b/>
          <w:bCs/>
          <w:sz w:val="22"/>
          <w:szCs w:val="22"/>
          <w:lang w:val="pt-BR"/>
        </w:rPr>
        <w:t>SECRETARIA MUNICIPAL DE ASSISTÊNCIA SOCIAL</w:t>
      </w:r>
      <w:r>
        <w:rPr>
          <w:rFonts w:hint="default" w:ascii="Arial" w:hAnsi="Arial" w:cs="Arial"/>
          <w:b/>
          <w:bCs/>
          <w:sz w:val="22"/>
          <w:szCs w:val="22"/>
        </w:rPr>
        <w:t xml:space="preserve"> E A EMPRESA__________. </w:t>
      </w:r>
    </w:p>
    <w:p>
      <w:pPr>
        <w:pStyle w:val="11"/>
        <w:spacing w:before="0" w:beforeAutospacing="0" w:after="0" w:afterAutospacing="0" w:line="276" w:lineRule="auto"/>
        <w:ind w:right="0"/>
        <w:rPr>
          <w:rFonts w:hint="default" w:ascii="Arial" w:hAnsi="Arial" w:cs="Arial"/>
          <w:b/>
          <w:bCs/>
          <w:sz w:val="22"/>
          <w:szCs w:val="22"/>
          <w:lang w:val="pt-BR"/>
        </w:rPr>
      </w:pPr>
    </w:p>
    <w:p>
      <w:pPr>
        <w:pStyle w:val="11"/>
        <w:spacing w:before="0" w:beforeAutospacing="0" w:after="0" w:afterAutospacing="0" w:line="276" w:lineRule="auto"/>
        <w:ind w:right="0"/>
        <w:rPr>
          <w:rFonts w:hint="default" w:ascii="Arial" w:hAnsi="Arial" w:cs="Arial"/>
          <w:b/>
          <w:bCs/>
          <w:sz w:val="22"/>
          <w:szCs w:val="22"/>
          <w:lang w:val="pt-BR"/>
        </w:rPr>
      </w:pPr>
    </w:p>
    <w:p>
      <w:pPr>
        <w:spacing w:after="120"/>
        <w:jc w:val="both"/>
        <w:rPr>
          <w:rFonts w:hint="default" w:ascii="Arial" w:hAnsi="Arial" w:cs="Arial"/>
          <w:sz w:val="22"/>
          <w:szCs w:val="22"/>
        </w:rPr>
      </w:pPr>
      <w:r>
        <w:rPr>
          <w:rFonts w:hint="default" w:ascii="Arial" w:hAnsi="Arial" w:cs="Arial"/>
          <w:sz w:val="22"/>
          <w:szCs w:val="22"/>
        </w:rPr>
        <w:t xml:space="preserve">Pelo presente instrumento particular e na melhor forma de direito, </w:t>
      </w:r>
      <w:r>
        <w:rPr>
          <w:rFonts w:hint="default" w:ascii="Arial" w:hAnsi="Arial" w:cs="Arial"/>
          <w:b/>
          <w:sz w:val="22"/>
          <w:szCs w:val="22"/>
        </w:rPr>
        <w:t>O MUNICÍPIO DE PRIMAVERA DO LESTE - MT</w:t>
      </w:r>
      <w:r>
        <w:rPr>
          <w:rFonts w:hint="default" w:ascii="Arial" w:hAnsi="Arial" w:cs="Arial"/>
          <w:sz w:val="22"/>
          <w:szCs w:val="22"/>
        </w:rPr>
        <w:t xml:space="preserve">, com sede à Rua Maringá nº 444, Centro, nesta Cidade, inscrita CNPJ/MF nº 01.974.088/0001-05, por intermédio da </w:t>
      </w:r>
      <w:r>
        <w:rPr>
          <w:rFonts w:hint="default" w:ascii="Arial" w:hAnsi="Arial" w:cs="Arial"/>
          <w:sz w:val="22"/>
          <w:szCs w:val="22"/>
          <w:lang w:val="pt-BR"/>
        </w:rPr>
        <w:t>SECRETARIA MUNICIPAL DE ASSISTÊNCIA SOCIAL</w:t>
      </w:r>
      <w:r>
        <w:rPr>
          <w:rFonts w:hint="default" w:ascii="Arial" w:hAnsi="Arial" w:cs="Arial"/>
          <w:sz w:val="22"/>
          <w:szCs w:val="22"/>
        </w:rPr>
        <w:t xml:space="preserve">, representada pelo Prefeito Municipal Sr. ______________, (qualificação), doravante denominado, </w:t>
      </w:r>
      <w:r>
        <w:rPr>
          <w:rFonts w:hint="default" w:ascii="Arial" w:hAnsi="Arial" w:cs="Arial"/>
          <w:b/>
          <w:sz w:val="22"/>
          <w:szCs w:val="22"/>
        </w:rPr>
        <w:t>CONTRATANTE</w:t>
      </w:r>
      <w:r>
        <w:rPr>
          <w:rFonts w:hint="default" w:ascii="Arial" w:hAnsi="Arial" w:cs="Arial"/>
          <w:sz w:val="22"/>
          <w:szCs w:val="22"/>
        </w:rPr>
        <w:t xml:space="preserve">, e, a empresa </w:t>
      </w:r>
      <w:r>
        <w:rPr>
          <w:rFonts w:hint="default" w:ascii="Arial" w:hAnsi="Arial" w:cs="Arial"/>
          <w:b/>
          <w:sz w:val="22"/>
          <w:szCs w:val="22"/>
        </w:rPr>
        <w:t>______________</w:t>
      </w:r>
      <w:r>
        <w:rPr>
          <w:rFonts w:hint="default" w:ascii="Arial" w:hAnsi="Arial" w:cs="Arial"/>
          <w:sz w:val="22"/>
          <w:szCs w:val="22"/>
        </w:rPr>
        <w:t xml:space="preserve">, com sede na _____________________, inscrita no CNPJ/MF sob o nº 0000000000000, representada por seu _____________ Sr. </w:t>
      </w:r>
      <w:r>
        <w:rPr>
          <w:rFonts w:hint="default" w:ascii="Arial" w:hAnsi="Arial" w:cs="Arial"/>
          <w:b/>
          <w:sz w:val="22"/>
          <w:szCs w:val="22"/>
        </w:rPr>
        <w:t>________________</w:t>
      </w:r>
      <w:r>
        <w:rPr>
          <w:rFonts w:hint="default" w:ascii="Arial" w:hAnsi="Arial" w:cs="Arial"/>
          <w:sz w:val="22"/>
          <w:szCs w:val="22"/>
        </w:rPr>
        <w:t xml:space="preserve">, (qualificação), que também subscreve, doravante denominada simplesmente de </w:t>
      </w:r>
      <w:r>
        <w:rPr>
          <w:rFonts w:hint="default" w:ascii="Arial" w:hAnsi="Arial" w:cs="Arial"/>
          <w:b/>
          <w:sz w:val="22"/>
          <w:szCs w:val="22"/>
        </w:rPr>
        <w:t>CONTRATADA</w:t>
      </w:r>
      <w:r>
        <w:rPr>
          <w:rFonts w:hint="default" w:ascii="Arial" w:hAnsi="Arial" w:cs="Arial"/>
          <w:sz w:val="22"/>
          <w:szCs w:val="22"/>
        </w:rPr>
        <w:t xml:space="preserve">, Regido pela Lei Nº 8.666/93 e alterações posteriores, </w:t>
      </w:r>
      <w:r>
        <w:rPr>
          <w:rFonts w:hint="default" w:ascii="Arial" w:hAnsi="Arial" w:cs="Arial"/>
          <w:sz w:val="22"/>
          <w:szCs w:val="22"/>
          <w:lang w:val="pt-BR"/>
        </w:rPr>
        <w:t xml:space="preserve">Lei Municipal nº 2.072/2022, Lei nº 14.118 de 12 de janeiro de 2021 e alterações posteriores e demais legislações do ministério do desenvolvimento regional, e do programa ser família habitacional, Lei Estadual nº 9.854/2012, </w:t>
      </w:r>
      <w:r>
        <w:rPr>
          <w:rFonts w:hint="default" w:ascii="Arial" w:hAnsi="Arial" w:cs="Arial"/>
          <w:sz w:val="22"/>
          <w:szCs w:val="22"/>
        </w:rPr>
        <w:t xml:space="preserve">Lei Complementar nº. 123 de 14 de dezembro de 2006 e alterações posteriores, </w:t>
      </w:r>
      <w:r>
        <w:rPr>
          <w:rFonts w:hint="default" w:ascii="Arial" w:hAnsi="Arial" w:cs="Arial"/>
          <w:sz w:val="22"/>
          <w:szCs w:val="22"/>
        </w:rPr>
        <w:fldChar w:fldCharType="begin"/>
      </w:r>
      <w:r>
        <w:rPr>
          <w:rFonts w:hint="default" w:ascii="Arial" w:hAnsi="Arial" w:cs="Arial"/>
          <w:sz w:val="22"/>
          <w:szCs w:val="22"/>
        </w:rPr>
        <w:instrText xml:space="preserve"> HYPERLINK "http://legislacao.planalto.gov.br/legisla/legislacao.nsf/Viw_Identificacao/DEC%209.412-2018?OpenDocument" </w:instrText>
      </w:r>
      <w:r>
        <w:rPr>
          <w:rFonts w:hint="default" w:ascii="Arial" w:hAnsi="Arial" w:cs="Arial"/>
          <w:sz w:val="22"/>
          <w:szCs w:val="22"/>
        </w:rPr>
        <w:fldChar w:fldCharType="separate"/>
      </w:r>
      <w:r>
        <w:rPr>
          <w:rFonts w:hint="default" w:ascii="Arial" w:hAnsi="Arial" w:cs="Arial"/>
          <w:sz w:val="22"/>
          <w:szCs w:val="22"/>
        </w:rPr>
        <w:t>Decreto nº 9.412/18</w:t>
      </w:r>
      <w:r>
        <w:rPr>
          <w:rFonts w:hint="default" w:ascii="Arial" w:hAnsi="Arial" w:cs="Arial"/>
          <w:sz w:val="22"/>
          <w:szCs w:val="22"/>
        </w:rPr>
        <w:fldChar w:fldCharType="end"/>
      </w:r>
      <w:r>
        <w:rPr>
          <w:rFonts w:hint="default" w:ascii="Arial" w:hAnsi="Arial" w:cs="Arial"/>
          <w:sz w:val="22"/>
          <w:szCs w:val="22"/>
        </w:rPr>
        <w:t xml:space="preserve"> e demais legislações complementares</w:t>
      </w:r>
      <w:r>
        <w:rPr>
          <w:rFonts w:hint="default" w:ascii="Arial" w:hAnsi="Arial" w:cs="Arial"/>
          <w:sz w:val="22"/>
          <w:szCs w:val="22"/>
          <w:lang w:val="pt-BR"/>
        </w:rPr>
        <w:t>,</w:t>
      </w:r>
      <w:r>
        <w:rPr>
          <w:rFonts w:hint="default" w:ascii="Arial" w:hAnsi="Arial" w:cs="Arial"/>
          <w:sz w:val="22"/>
          <w:szCs w:val="22"/>
        </w:rPr>
        <w:t xml:space="preserve"> </w:t>
      </w:r>
      <w:r>
        <w:rPr>
          <w:rFonts w:hint="default" w:ascii="Arial" w:hAnsi="Arial" w:cs="Arial"/>
          <w:sz w:val="22"/>
          <w:szCs w:val="22"/>
          <w:lang w:val="pt-BR"/>
        </w:rPr>
        <w:t>R</w:t>
      </w:r>
      <w:r>
        <w:rPr>
          <w:rFonts w:hint="default" w:ascii="Arial" w:hAnsi="Arial" w:cs="Arial"/>
          <w:sz w:val="22"/>
          <w:szCs w:val="22"/>
        </w:rPr>
        <w:t xml:space="preserve">esolvem celebrar o presente Termo de </w:t>
      </w:r>
      <w:r>
        <w:rPr>
          <w:rFonts w:hint="default" w:ascii="Arial" w:hAnsi="Arial" w:cs="Arial"/>
          <w:sz w:val="22"/>
          <w:szCs w:val="22"/>
          <w:lang w:val="pt-BR"/>
        </w:rPr>
        <w:t>compromisso</w:t>
      </w:r>
      <w:r>
        <w:rPr>
          <w:rFonts w:hint="default" w:ascii="Arial" w:hAnsi="Arial" w:cs="Arial"/>
          <w:sz w:val="22"/>
          <w:szCs w:val="22"/>
        </w:rPr>
        <w:t xml:space="preserve">, decorrente da </w:t>
      </w:r>
      <w:r>
        <w:rPr>
          <w:rFonts w:hint="default" w:ascii="Arial" w:hAnsi="Arial" w:cs="Arial"/>
          <w:b/>
          <w:sz w:val="22"/>
          <w:szCs w:val="22"/>
          <w:lang w:val="pt-BR"/>
        </w:rPr>
        <w:t>Chamamento Público nº005/2022</w:t>
      </w:r>
      <w:r>
        <w:rPr>
          <w:rFonts w:hint="default" w:ascii="Arial" w:hAnsi="Arial" w:cs="Arial"/>
          <w:sz w:val="22"/>
          <w:szCs w:val="22"/>
        </w:rPr>
        <w:t>,  mediante as cláusulas e condições a seguir enunciadas.</w:t>
      </w:r>
    </w:p>
    <w:p>
      <w:pPr>
        <w:rPr>
          <w:rFonts w:hint="default" w:ascii="Arial" w:hAnsi="Arial" w:cs="Arial"/>
          <w:sz w:val="22"/>
          <w:szCs w:val="22"/>
        </w:rPr>
      </w:pPr>
    </w:p>
    <w:p>
      <w:pPr>
        <w:widowControl w:val="0"/>
        <w:numPr>
          <w:ilvl w:val="0"/>
          <w:numId w:val="13"/>
        </w:numPr>
        <w:tabs>
          <w:tab w:val="left" w:pos="426"/>
        </w:tabs>
        <w:spacing w:after="120"/>
        <w:ind w:right="-15"/>
        <w:jc w:val="both"/>
        <w:rPr>
          <w:rFonts w:hint="default" w:ascii="Arial" w:hAnsi="Arial" w:cs="Arial"/>
          <w:sz w:val="22"/>
          <w:szCs w:val="22"/>
        </w:rPr>
      </w:pPr>
      <w:r>
        <w:rPr>
          <w:rFonts w:hint="default" w:ascii="Arial" w:hAnsi="Arial" w:cs="Arial"/>
          <w:b/>
          <w:sz w:val="22"/>
          <w:szCs w:val="22"/>
        </w:rPr>
        <w:t xml:space="preserve">  CLÁUSULA PRIMEIRA – OBJETO</w:t>
      </w:r>
    </w:p>
    <w:p>
      <w:pPr>
        <w:widowControl w:val="0"/>
        <w:numPr>
          <w:ilvl w:val="1"/>
          <w:numId w:val="13"/>
        </w:numPr>
        <w:suppressAutoHyphens/>
        <w:spacing w:after="120"/>
        <w:jc w:val="both"/>
        <w:rPr>
          <w:rFonts w:hint="default" w:ascii="Arial" w:hAnsi="Arial" w:cs="Arial"/>
          <w:sz w:val="22"/>
          <w:szCs w:val="22"/>
          <w:lang w:val="pt-BR"/>
        </w:rPr>
      </w:pPr>
      <w:r>
        <w:rPr>
          <w:rFonts w:hint="default" w:ascii="Arial" w:hAnsi="Arial" w:cs="Arial"/>
          <w:color w:val="000000"/>
          <w:sz w:val="22"/>
          <w:szCs w:val="22"/>
        </w:rPr>
        <w:t xml:space="preserve">O objeto do presente instrumento é </w:t>
      </w:r>
      <w:r>
        <w:rPr>
          <w:rFonts w:hint="default" w:ascii="Arial" w:hAnsi="Arial" w:cs="Arial"/>
          <w:sz w:val="22"/>
          <w:szCs w:val="22"/>
        </w:rPr>
        <w:t xml:space="preserve">à </w:t>
      </w:r>
      <w:r>
        <w:rPr>
          <w:rFonts w:hint="default" w:ascii="Arial" w:hAnsi="Arial"/>
          <w:sz w:val="22"/>
          <w:szCs w:val="22"/>
        </w:rPr>
        <w:t>SELEÇÃO DE EMPRESAS DO RAMO DA CONSTRUÇÃO CIVIL, INCORPORADORAS E/OU CONSTRUTORAS, COM COMPROVADA CAPACIDADE TÉCNICA, INTERESSADAS EM CONSTRUIR 1.696 (UM MIL SEISCENTAS E NOVENTA E SEIS) UNIDADES HABITACIONAIS VERTICAIS COLETIVAS DE INTERESSE SOCIAL, MODULADAS EM EMPREENDIMENTOS HABITACIONAIS ISOLADOS, EM TERRENOS DE PROPRIEDADE DESSA MUNICIPALIDADE (CONFORME ANEXO) A SEREM CONTRATADAS DENTRO DO PROGRAMA CASA VERDE AMARELA DO GOVERNO FEDERAL, PARA ATENDIMENTO A FAMÍLIAS COM RENDA DE R$2.000,00 (DOIS MIL REAIS) A R$</w:t>
      </w:r>
      <w:r>
        <w:rPr>
          <w:rFonts w:hint="default" w:ascii="Arial" w:hAnsi="Arial"/>
          <w:sz w:val="22"/>
          <w:szCs w:val="22"/>
          <w:lang w:val="pt-BR"/>
        </w:rPr>
        <w:t>8.000</w:t>
      </w:r>
      <w:r>
        <w:rPr>
          <w:rFonts w:hint="default" w:ascii="Arial" w:hAnsi="Arial"/>
          <w:sz w:val="22"/>
          <w:szCs w:val="22"/>
        </w:rPr>
        <w:t>,00 (</w:t>
      </w:r>
      <w:r>
        <w:rPr>
          <w:rFonts w:hint="default" w:ascii="Arial" w:hAnsi="Arial"/>
          <w:sz w:val="22"/>
          <w:szCs w:val="22"/>
          <w:lang w:val="pt-BR"/>
        </w:rPr>
        <w:t>OITO</w:t>
      </w:r>
      <w:r>
        <w:rPr>
          <w:rFonts w:hint="default" w:ascii="Arial" w:hAnsi="Arial"/>
          <w:sz w:val="22"/>
          <w:szCs w:val="22"/>
        </w:rPr>
        <w:t xml:space="preserve"> MIL REAIS)</w:t>
      </w:r>
      <w:r>
        <w:rPr>
          <w:rFonts w:hint="default" w:ascii="Arial" w:hAnsi="Arial" w:cs="Arial"/>
          <w:sz w:val="22"/>
          <w:szCs w:val="22"/>
          <w:lang w:val="pt-BR"/>
        </w:rPr>
        <w:t>, mediante o regime empreitada por preço unitário com a finalidade de execução dos empreendimentos nos locais e respectivas áreas, conforme abaixo:</w:t>
      </w:r>
    </w:p>
    <w:p>
      <w:pPr>
        <w:rPr>
          <w:rFonts w:hint="default" w:ascii="Arial" w:hAnsi="Arial" w:cs="Arial"/>
          <w:sz w:val="22"/>
          <w:szCs w:val="22"/>
        </w:rPr>
      </w:pPr>
    </w:p>
    <w:p>
      <w:pPr>
        <w:jc w:val="both"/>
        <w:rPr>
          <w:rFonts w:hint="default" w:ascii="Arial" w:hAnsi="Arial" w:cs="Arial"/>
          <w:sz w:val="24"/>
          <w:szCs w:val="24"/>
          <w:lang w:val="pt-BR"/>
        </w:rPr>
      </w:pPr>
      <w:r>
        <w:rPr>
          <w:rFonts w:hint="default" w:ascii="Arial" w:hAnsi="Arial" w:cs="Arial"/>
          <w:sz w:val="24"/>
          <w:szCs w:val="24"/>
        </w:rPr>
        <w:sym w:font="Symbol" w:char="F0B7"/>
      </w:r>
      <w:r>
        <w:rPr>
          <w:rFonts w:hint="default" w:ascii="Arial" w:hAnsi="Arial" w:cs="Arial"/>
          <w:sz w:val="24"/>
          <w:szCs w:val="24"/>
          <w:lang w:val="pt-BR"/>
        </w:rPr>
        <w:t xml:space="preserve"> Lote 01: com área total de </w:t>
      </w:r>
      <w:r>
        <w:rPr>
          <w:rFonts w:hint="default" w:ascii="Arial" w:hAnsi="Arial" w:cs="Arial"/>
          <w:color w:val="333333"/>
          <w:sz w:val="24"/>
          <w:szCs w:val="24"/>
          <w:shd w:val="clear" w:color="auto" w:fill="FFFFFF"/>
          <w:lang w:val="pt-BR"/>
        </w:rPr>
        <w:t>38.897,4502</w:t>
      </w:r>
      <w:r>
        <w:rPr>
          <w:rFonts w:hint="default" w:ascii="Arial" w:hAnsi="Arial" w:cs="Arial"/>
          <w:sz w:val="24"/>
          <w:szCs w:val="24"/>
          <w:lang w:val="pt-BR"/>
        </w:rPr>
        <w:t xml:space="preserve"> m²; </w:t>
      </w:r>
    </w:p>
    <w:p>
      <w:pPr>
        <w:jc w:val="both"/>
        <w:rPr>
          <w:rFonts w:hint="default" w:ascii="Arial" w:hAnsi="Arial" w:cs="Arial"/>
          <w:sz w:val="24"/>
          <w:szCs w:val="24"/>
          <w:lang w:val="pt-BR"/>
        </w:rPr>
      </w:pPr>
      <w:r>
        <w:rPr>
          <w:rFonts w:hint="default" w:ascii="Arial" w:hAnsi="Arial" w:cs="Arial"/>
          <w:sz w:val="24"/>
          <w:szCs w:val="24"/>
        </w:rPr>
        <w:sym w:font="Symbol" w:char="F0B7"/>
      </w:r>
      <w:r>
        <w:rPr>
          <w:rFonts w:hint="default" w:ascii="Arial" w:hAnsi="Arial" w:cs="Arial"/>
          <w:sz w:val="24"/>
          <w:szCs w:val="24"/>
          <w:lang w:val="pt-BR"/>
        </w:rPr>
        <w:t xml:space="preserve"> Lote 02: com área total de </w:t>
      </w:r>
      <w:r>
        <w:rPr>
          <w:rFonts w:hint="default" w:ascii="Arial" w:hAnsi="Arial" w:cs="Arial"/>
          <w:color w:val="333333"/>
          <w:sz w:val="24"/>
          <w:szCs w:val="24"/>
          <w:shd w:val="clear" w:color="auto" w:fill="FFFFFF"/>
          <w:lang w:val="pt-BR"/>
        </w:rPr>
        <w:t>38.166,9258</w:t>
      </w:r>
      <w:r>
        <w:rPr>
          <w:rFonts w:hint="default" w:ascii="Arial" w:hAnsi="Arial" w:cs="Arial"/>
          <w:sz w:val="24"/>
          <w:szCs w:val="24"/>
          <w:lang w:val="pt-BR"/>
        </w:rPr>
        <w:t xml:space="preserve"> m²; </w:t>
      </w:r>
    </w:p>
    <w:p>
      <w:pPr>
        <w:rPr>
          <w:rFonts w:hint="default" w:ascii="Arial" w:hAnsi="Arial" w:eastAsia="Calibri" w:cs="Arial"/>
          <w:sz w:val="22"/>
          <w:szCs w:val="22"/>
          <w:highlight w:val="yellow"/>
        </w:rPr>
      </w:pPr>
      <w:r>
        <w:rPr>
          <w:rFonts w:hint="default" w:ascii="Arial" w:hAnsi="Arial" w:cs="Arial"/>
          <w:sz w:val="24"/>
          <w:szCs w:val="24"/>
        </w:rPr>
        <w:sym w:font="Symbol" w:char="F0B7"/>
      </w:r>
      <w:r>
        <w:rPr>
          <w:rFonts w:hint="default" w:ascii="Arial" w:hAnsi="Arial" w:cs="Arial"/>
          <w:sz w:val="24"/>
          <w:szCs w:val="24"/>
          <w:lang w:val="pt-BR"/>
        </w:rPr>
        <w:t xml:space="preserve"> Lote 03: com área total de </w:t>
      </w:r>
      <w:r>
        <w:rPr>
          <w:rFonts w:hint="default" w:ascii="Arial" w:hAnsi="Arial" w:cs="Arial"/>
          <w:color w:val="333333"/>
          <w:sz w:val="24"/>
          <w:szCs w:val="24"/>
          <w:shd w:val="clear" w:color="auto" w:fill="FFFFFF"/>
          <w:lang w:val="pt-BR"/>
        </w:rPr>
        <w:t>52.233,4438</w:t>
      </w:r>
      <w:r>
        <w:rPr>
          <w:rFonts w:hint="default" w:ascii="Arial" w:hAnsi="Arial" w:cs="Arial"/>
          <w:sz w:val="24"/>
          <w:szCs w:val="24"/>
          <w:lang w:val="pt-BR"/>
        </w:rPr>
        <w:t xml:space="preserve"> m²;</w:t>
      </w:r>
    </w:p>
    <w:p>
      <w:pPr>
        <w:widowControl w:val="0"/>
        <w:numPr>
          <w:ilvl w:val="0"/>
          <w:numId w:val="0"/>
        </w:numPr>
        <w:suppressAutoHyphens/>
        <w:spacing w:after="120"/>
        <w:jc w:val="both"/>
        <w:rPr>
          <w:rFonts w:hint="default" w:ascii="Arial" w:hAnsi="Arial" w:cs="Arial"/>
          <w:color w:val="000000"/>
          <w:sz w:val="22"/>
          <w:szCs w:val="22"/>
        </w:rPr>
      </w:pPr>
    </w:p>
    <w:tbl>
      <w:tblPr>
        <w:tblStyle w:val="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b/>
                <w:sz w:val="18"/>
                <w:szCs w:val="18"/>
              </w:rPr>
            </w:pPr>
            <w:r>
              <w:rPr>
                <w:rFonts w:hint="default" w:ascii="Arial" w:hAnsi="Arial" w:cs="Arial"/>
                <w:b/>
                <w:sz w:val="18"/>
                <w:szCs w:val="18"/>
              </w:rPr>
              <w:t>Item</w:t>
            </w:r>
          </w:p>
        </w:tc>
        <w:tc>
          <w:tcPr>
            <w:tcW w:w="425"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b/>
                <w:sz w:val="18"/>
                <w:szCs w:val="18"/>
              </w:rPr>
            </w:pPr>
            <w:r>
              <w:rPr>
                <w:rFonts w:hint="default" w:ascii="Arial" w:hAnsi="Arial" w:cs="Arial"/>
                <w:b/>
                <w:sz w:val="18"/>
                <w:szCs w:val="18"/>
              </w:rPr>
              <w:t>Qtd</w:t>
            </w:r>
          </w:p>
        </w:tc>
        <w:tc>
          <w:tcPr>
            <w:tcW w:w="709"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b/>
                <w:sz w:val="18"/>
                <w:szCs w:val="18"/>
              </w:rPr>
            </w:pPr>
            <w:r>
              <w:rPr>
                <w:rFonts w:hint="default" w:ascii="Arial" w:hAnsi="Arial" w:cs="Arial"/>
                <w:b/>
                <w:sz w:val="18"/>
                <w:szCs w:val="18"/>
              </w:rPr>
              <w:t>Und</w:t>
            </w:r>
          </w:p>
        </w:tc>
        <w:tc>
          <w:tcPr>
            <w:tcW w:w="6378"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b/>
                <w:sz w:val="18"/>
                <w:szCs w:val="18"/>
              </w:rPr>
            </w:pPr>
            <w:r>
              <w:rPr>
                <w:rFonts w:hint="default" w:ascii="Arial" w:hAnsi="Arial" w:cs="Arial"/>
                <w:b/>
                <w:sz w:val="18"/>
                <w:szCs w:val="18"/>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120" w:after="120"/>
              <w:jc w:val="both"/>
              <w:rPr>
                <w:rFonts w:hint="default" w:ascii="Arial" w:hAnsi="Arial" w:cs="Arial"/>
                <w:b/>
                <w:sz w:val="18"/>
                <w:szCs w:val="18"/>
              </w:rPr>
            </w:pPr>
            <w:r>
              <w:rPr>
                <w:rFonts w:hint="default" w:ascii="Arial" w:hAnsi="Arial" w:cs="Arial"/>
                <w:b/>
                <w:sz w:val="18"/>
                <w:szCs w:val="18"/>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sz w:val="18"/>
                <w:szCs w:val="18"/>
              </w:rPr>
            </w:pPr>
            <w:r>
              <w:rPr>
                <w:rFonts w:hint="default" w:ascii="Arial" w:hAnsi="Arial" w:cs="Arial"/>
                <w:sz w:val="18"/>
                <w:szCs w:val="18"/>
              </w:rPr>
              <w:t>01</w:t>
            </w:r>
          </w:p>
        </w:tc>
        <w:tc>
          <w:tcPr>
            <w:tcW w:w="425"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sz w:val="18"/>
                <w:szCs w:val="18"/>
              </w:rPr>
            </w:pPr>
            <w:r>
              <w:rPr>
                <w:rFonts w:hint="default" w:ascii="Arial" w:hAnsi="Arial" w:cs="Arial"/>
                <w:sz w:val="18"/>
                <w:szCs w:val="18"/>
              </w:rPr>
              <w:t>01</w:t>
            </w:r>
          </w:p>
        </w:tc>
        <w:tc>
          <w:tcPr>
            <w:tcW w:w="709" w:type="dxa"/>
            <w:tcBorders>
              <w:top w:val="single" w:color="000000" w:sz="4" w:space="0"/>
              <w:left w:val="single" w:color="000000" w:sz="4" w:space="0"/>
              <w:bottom w:val="single" w:color="000000" w:sz="4" w:space="0"/>
            </w:tcBorders>
            <w:vAlign w:val="center"/>
          </w:tcPr>
          <w:p>
            <w:pPr>
              <w:pStyle w:val="20"/>
              <w:snapToGrid w:val="0"/>
              <w:spacing w:before="120" w:after="120"/>
              <w:jc w:val="both"/>
              <w:rPr>
                <w:rFonts w:hint="default" w:ascii="Arial" w:hAnsi="Arial" w:cs="Arial"/>
                <w:sz w:val="18"/>
                <w:szCs w:val="18"/>
              </w:rPr>
            </w:pPr>
            <w:r>
              <w:rPr>
                <w:rFonts w:hint="default" w:ascii="Arial" w:hAnsi="Arial" w:cs="Arial"/>
                <w:sz w:val="18"/>
                <w:szCs w:val="18"/>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18"/>
                <w:szCs w:val="18"/>
                <w:lang w:val="pt-BR"/>
              </w:rPr>
            </w:pPr>
            <w:r>
              <w:rPr>
                <w:rFonts w:hint="default" w:ascii="Arial" w:hAnsi="Arial"/>
                <w:sz w:val="18"/>
                <w:szCs w:val="18"/>
                <w:lang w:val="pt-BR"/>
              </w:rPr>
              <w:t>SELEÇÃO DE EMPRESAS DO RAMO DA CONSTRUÇÃO CIVIL, INCORPORADORAS E/OU CONSTRUTORAS, COM COMPROVADA CAPACIDADE TÉCNICA, INTERESSADAS EM CONSTRUIR 1.696 (UM MIL SEISCENTAS E NOVENTA E SEIS) UNIDADES HABITACIONAIS VERTICAIS COLETIVAS DE INTERESSE SOCIAL, MODULADAS EM EMPREENDIMENTOS HABITACIONAIS ISOLADOS, EM TERRENOS DE PROPRIEDADE DESSA MUNICIPALIDADE (CONFORME ANEXO) A SEREM CONTRATADAS DENTRO DO PROGRAMA CASA VERDE AMARELA DO GOVERNO FEDERAL, PARA ATENDIMENTO A FAMÍLIAS COM RENDA DE R$2.000,00 (DOIS MIL REAIS) A R$8.000,00 (OITO MIL REAIS), FORNECENDO OS MATERIAIS, MÃO DE OBRA, EQUIPAMENTOS, E TUDO QUE SE FIZER NECESSÁRIO PARA A PERFEITA EXECUÇÃO DOS SERVIÇOS, CONFORME PROJETO, MEMORIAL DESCRITIVO, EDITAL E SEUS ANEXOS, INCLUSO MÃO DE OBRA E MATERIAIS.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
              <w:snapToGrid w:val="0"/>
              <w:spacing w:before="120" w:after="120"/>
              <w:jc w:val="both"/>
              <w:rPr>
                <w:rFonts w:hint="default" w:ascii="Arial" w:hAnsi="Arial" w:cs="Arial"/>
                <w:sz w:val="18"/>
                <w:szCs w:val="18"/>
              </w:rPr>
            </w:pPr>
            <w:r>
              <w:rPr>
                <w:rFonts w:hint="default" w:ascii="Arial" w:hAnsi="Arial" w:cs="Arial"/>
                <w:sz w:val="18"/>
                <w:szCs w:val="18"/>
              </w:rPr>
              <w:t>xxxxxx</w:t>
            </w:r>
          </w:p>
        </w:tc>
      </w:tr>
    </w:tbl>
    <w:p>
      <w:pPr>
        <w:spacing w:after="120"/>
        <w:jc w:val="both"/>
        <w:rPr>
          <w:rFonts w:hint="default" w:ascii="Arial" w:hAnsi="Arial" w:cs="Arial"/>
          <w:b/>
          <w:sz w:val="22"/>
          <w:szCs w:val="22"/>
        </w:rPr>
      </w:pPr>
    </w:p>
    <w:p>
      <w:pPr>
        <w:spacing w:after="120"/>
        <w:jc w:val="both"/>
        <w:rPr>
          <w:rFonts w:hint="default" w:ascii="Arial" w:hAnsi="Arial" w:cs="Arial"/>
          <w:sz w:val="22"/>
          <w:szCs w:val="22"/>
        </w:rPr>
      </w:pPr>
      <w:r>
        <w:rPr>
          <w:rFonts w:hint="default" w:ascii="Arial" w:hAnsi="Arial" w:cs="Arial"/>
          <w:b/>
          <w:sz w:val="22"/>
          <w:szCs w:val="22"/>
        </w:rPr>
        <w:t>1.2.</w:t>
      </w:r>
      <w:r>
        <w:rPr>
          <w:rFonts w:hint="default"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hint="default" w:ascii="Arial" w:hAnsi="Arial" w:cs="Arial"/>
          <w:color w:val="000000"/>
          <w:sz w:val="22"/>
          <w:szCs w:val="22"/>
        </w:rPr>
        <w:t>;</w:t>
      </w:r>
    </w:p>
    <w:p>
      <w:pPr>
        <w:spacing w:after="120"/>
        <w:jc w:val="both"/>
        <w:rPr>
          <w:rFonts w:hint="default" w:ascii="Arial" w:hAnsi="Arial" w:cs="Arial"/>
          <w:sz w:val="22"/>
          <w:szCs w:val="22"/>
        </w:rPr>
      </w:pPr>
      <w:r>
        <w:rPr>
          <w:rFonts w:hint="default" w:ascii="Arial" w:hAnsi="Arial" w:cs="Arial"/>
          <w:b/>
          <w:sz w:val="22"/>
          <w:szCs w:val="22"/>
        </w:rPr>
        <w:t>1.3.</w:t>
      </w:r>
      <w:r>
        <w:rPr>
          <w:rFonts w:hint="default" w:ascii="Arial" w:hAnsi="Arial" w:cs="Arial"/>
          <w:sz w:val="22"/>
          <w:szCs w:val="22"/>
        </w:rPr>
        <w:t xml:space="preserve"> Este Termo de </w:t>
      </w:r>
      <w:r>
        <w:rPr>
          <w:rFonts w:hint="default" w:ascii="Arial" w:hAnsi="Arial" w:cs="Arial"/>
          <w:sz w:val="22"/>
          <w:szCs w:val="22"/>
          <w:lang w:val="pt-BR"/>
        </w:rPr>
        <w:t>compromisso</w:t>
      </w:r>
      <w:r>
        <w:rPr>
          <w:rFonts w:hint="default" w:ascii="Arial" w:hAnsi="Arial" w:cs="Arial"/>
          <w:sz w:val="22"/>
          <w:szCs w:val="22"/>
        </w:rPr>
        <w:t xml:space="preserve"> vincula-se ao Instrumento Convocatório d</w:t>
      </w:r>
      <w:r>
        <w:rPr>
          <w:rFonts w:hint="default" w:ascii="Arial" w:hAnsi="Arial" w:cs="Arial"/>
          <w:sz w:val="22"/>
          <w:szCs w:val="22"/>
          <w:lang w:val="pt-BR"/>
        </w:rPr>
        <w:t>o Chamamento Público</w:t>
      </w:r>
      <w:r>
        <w:rPr>
          <w:rFonts w:hint="default" w:ascii="Arial" w:hAnsi="Arial" w:cs="Arial"/>
          <w:sz w:val="22"/>
          <w:szCs w:val="22"/>
        </w:rPr>
        <w:t xml:space="preserve"> nº </w:t>
      </w:r>
      <w:r>
        <w:rPr>
          <w:rFonts w:hint="default" w:ascii="Arial" w:hAnsi="Arial" w:cs="Arial"/>
          <w:sz w:val="22"/>
          <w:szCs w:val="22"/>
          <w:lang w:val="pt-BR"/>
        </w:rPr>
        <w:t>005/2022</w:t>
      </w:r>
      <w:r>
        <w:rPr>
          <w:rFonts w:hint="default" w:ascii="Arial" w:hAnsi="Arial" w:cs="Arial"/>
          <w:sz w:val="22"/>
          <w:szCs w:val="22"/>
        </w:rPr>
        <w:t xml:space="preserve"> e seus anexos, identificado no preâmbulo acima, e à proposta vencedora, independentemente de transcrição.</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2.0 – CLÁUSULA SEGUNDA – DA VIGÊNCIA</w:t>
      </w:r>
    </w:p>
    <w:p>
      <w:pPr>
        <w:jc w:val="both"/>
        <w:rPr>
          <w:rFonts w:hint="default" w:ascii="Arial" w:hAnsi="Arial" w:eastAsia="Calibri" w:cs="Arial"/>
          <w:b/>
          <w:bCs/>
          <w:sz w:val="22"/>
          <w:szCs w:val="22"/>
          <w:u w:val="single"/>
        </w:rPr>
      </w:pPr>
    </w:p>
    <w:p>
      <w:pPr>
        <w:jc w:val="both"/>
        <w:rPr>
          <w:rFonts w:hint="default" w:ascii="Arial" w:hAnsi="Arial" w:eastAsia="Calibri" w:cs="Arial"/>
          <w:sz w:val="22"/>
          <w:szCs w:val="22"/>
        </w:rPr>
      </w:pPr>
      <w:r>
        <w:rPr>
          <w:rFonts w:hint="default" w:ascii="Arial" w:hAnsi="Arial" w:eastAsia="Calibri" w:cs="Arial"/>
          <w:b/>
          <w:bCs/>
          <w:sz w:val="22"/>
          <w:szCs w:val="22"/>
        </w:rPr>
        <w:t>2.1.</w:t>
      </w:r>
      <w:r>
        <w:rPr>
          <w:rFonts w:hint="default" w:ascii="Arial" w:hAnsi="Arial" w:eastAsia="Calibri" w:cs="Arial"/>
          <w:sz w:val="22"/>
          <w:szCs w:val="22"/>
        </w:rPr>
        <w:t xml:space="preserve"> O presente termo terá vigência por _______, com início na data de ____/____/______ e encerramento em</w:t>
      </w:r>
      <w:r>
        <w:rPr>
          <w:rFonts w:hint="default" w:ascii="Arial" w:hAnsi="Arial" w:eastAsia="Calibri" w:cs="Arial"/>
          <w:sz w:val="22"/>
          <w:szCs w:val="22"/>
          <w:lang w:val="pt-BR"/>
        </w:rPr>
        <w:t xml:space="preserve"> </w:t>
      </w:r>
      <w:r>
        <w:rPr>
          <w:rFonts w:hint="default" w:ascii="Arial" w:hAnsi="Arial" w:eastAsia="Calibri" w:cs="Arial"/>
          <w:sz w:val="22"/>
          <w:szCs w:val="22"/>
        </w:rPr>
        <w:t>____/____/______.</w:t>
      </w:r>
    </w:p>
    <w:p>
      <w:pPr>
        <w:jc w:val="both"/>
        <w:rPr>
          <w:rFonts w:hint="default" w:ascii="Arial" w:hAnsi="Arial" w:eastAsia="Calibri" w:cs="Arial"/>
          <w:sz w:val="22"/>
          <w:szCs w:val="22"/>
        </w:rPr>
      </w:pPr>
      <w:r>
        <w:rPr>
          <w:rFonts w:hint="default" w:ascii="Arial" w:hAnsi="Arial" w:eastAsia="Calibri" w:cs="Arial"/>
          <w:b/>
          <w:bCs/>
          <w:sz w:val="22"/>
          <w:szCs w:val="22"/>
        </w:rPr>
        <w:t>2.2</w:t>
      </w:r>
      <w:r>
        <w:rPr>
          <w:rFonts w:hint="default" w:ascii="Arial" w:hAnsi="Arial" w:eastAsia="Calibri" w:cs="Arial"/>
          <w:sz w:val="22"/>
          <w:szCs w:val="22"/>
        </w:rPr>
        <w:t>. O prazo de execução será de _____.</w:t>
      </w:r>
    </w:p>
    <w:p>
      <w:pPr>
        <w:jc w:val="both"/>
        <w:rPr>
          <w:rFonts w:hint="default" w:ascii="Arial" w:hAnsi="Arial" w:eastAsia="Calibri" w:cs="Arial"/>
          <w:sz w:val="22"/>
          <w:szCs w:val="22"/>
        </w:rPr>
      </w:pPr>
      <w:r>
        <w:rPr>
          <w:rFonts w:hint="default" w:ascii="Arial" w:hAnsi="Arial" w:eastAsia="Calibri" w:cs="Arial"/>
          <w:b/>
          <w:bCs/>
          <w:sz w:val="22"/>
          <w:szCs w:val="22"/>
        </w:rPr>
        <w:t>2.3.</w:t>
      </w:r>
      <w:r>
        <w:rPr>
          <w:rFonts w:hint="default" w:ascii="Arial" w:hAnsi="Arial" w:eastAsia="Calibri" w:cs="Arial"/>
          <w:sz w:val="22"/>
          <w:szCs w:val="22"/>
        </w:rPr>
        <w:t xml:space="preserve"> Toda prorrogação de prazo deverá ser justificada por escrito e previamente autorizada pelo CONTRATANTE.</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3.0 – CLÁUSULA TERCEIRA – DO PREÇO</w:t>
      </w:r>
    </w:p>
    <w:p>
      <w:pPr>
        <w:jc w:val="both"/>
        <w:rPr>
          <w:rFonts w:hint="default" w:ascii="Arial" w:hAnsi="Arial" w:eastAsia="Calibri" w:cs="Arial"/>
          <w:b/>
          <w:bCs/>
          <w:sz w:val="22"/>
          <w:szCs w:val="22"/>
          <w:u w:val="single"/>
        </w:rPr>
      </w:pPr>
    </w:p>
    <w:p>
      <w:pPr>
        <w:jc w:val="both"/>
        <w:rPr>
          <w:rFonts w:hint="default" w:ascii="Arial" w:hAnsi="Arial" w:eastAsia="Calibri" w:cs="Arial"/>
          <w:sz w:val="22"/>
          <w:szCs w:val="22"/>
        </w:rPr>
      </w:pPr>
      <w:r>
        <w:rPr>
          <w:rFonts w:hint="default" w:ascii="Arial" w:hAnsi="Arial" w:eastAsia="Calibri" w:cs="Arial"/>
          <w:b/>
          <w:bCs/>
          <w:sz w:val="22"/>
          <w:szCs w:val="22"/>
        </w:rPr>
        <w:t>3.1.</w:t>
      </w:r>
      <w:r>
        <w:rPr>
          <w:rFonts w:hint="default" w:ascii="Arial" w:hAnsi="Arial" w:eastAsia="Calibri" w:cs="Arial"/>
          <w:sz w:val="22"/>
          <w:szCs w:val="22"/>
        </w:rPr>
        <w:t xml:space="preserve"> O valor do presente Termo de Contrato é de R$ ____________________ (____________________).</w:t>
      </w:r>
    </w:p>
    <w:p>
      <w:pPr>
        <w:jc w:val="both"/>
        <w:rPr>
          <w:rFonts w:hint="default" w:ascii="Arial" w:hAnsi="Arial" w:eastAsia="Calibri" w:cs="Arial"/>
          <w:sz w:val="22"/>
          <w:szCs w:val="22"/>
        </w:rPr>
      </w:pPr>
      <w:r>
        <w:rPr>
          <w:rFonts w:hint="default" w:ascii="Arial" w:hAnsi="Arial" w:eastAsia="Calibri" w:cs="Arial"/>
          <w:sz w:val="22"/>
          <w:szCs w:val="22"/>
        </w:rPr>
        <w:t>3.2. No valor acima estão incluídas todas as despesas ordinárias diretas e indiretas decorrentes da execução</w:t>
      </w:r>
    </w:p>
    <w:p>
      <w:pPr>
        <w:jc w:val="both"/>
        <w:rPr>
          <w:rFonts w:hint="default" w:ascii="Arial" w:hAnsi="Arial" w:eastAsia="Calibri" w:cs="Arial"/>
          <w:sz w:val="22"/>
          <w:szCs w:val="22"/>
        </w:rPr>
      </w:pPr>
      <w:r>
        <w:rPr>
          <w:rFonts w:hint="default" w:ascii="Arial" w:hAnsi="Arial" w:eastAsia="Calibri" w:cs="Arial"/>
          <w:sz w:val="22"/>
          <w:szCs w:val="22"/>
        </w:rPr>
        <w:t>contratual, inclusive tributos e/ou impostos, encargos sociais, trabalhistas, previdenciários, fiscais e comerciais</w:t>
      </w:r>
      <w:r>
        <w:rPr>
          <w:rFonts w:hint="default" w:ascii="Arial" w:hAnsi="Arial" w:eastAsia="Calibri" w:cs="Arial"/>
          <w:sz w:val="22"/>
          <w:szCs w:val="22"/>
          <w:lang w:val="pt-BR"/>
        </w:rPr>
        <w:t xml:space="preserve"> </w:t>
      </w:r>
      <w:r>
        <w:rPr>
          <w:rFonts w:hint="default" w:ascii="Arial" w:hAnsi="Arial" w:eastAsia="Calibri" w:cs="Arial"/>
          <w:sz w:val="22"/>
          <w:szCs w:val="22"/>
        </w:rPr>
        <w:t>incidentes, taxa de administração, frete, seguro e outros necessários ao cumprimento integral do objeto da</w:t>
      </w:r>
      <w:r>
        <w:rPr>
          <w:rFonts w:hint="default" w:ascii="Arial" w:hAnsi="Arial" w:eastAsia="Calibri" w:cs="Arial"/>
          <w:sz w:val="22"/>
          <w:szCs w:val="22"/>
          <w:lang w:val="pt-BR"/>
        </w:rPr>
        <w:t xml:space="preserve"> </w:t>
      </w:r>
      <w:r>
        <w:rPr>
          <w:rFonts w:hint="default" w:ascii="Arial" w:hAnsi="Arial" w:eastAsia="Calibri" w:cs="Arial"/>
          <w:sz w:val="22"/>
          <w:szCs w:val="22"/>
        </w:rPr>
        <w:t>contratação.</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4.0 – CLÁUSULA QUARTA – DOS RECURSOS</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4.1</w:t>
      </w:r>
      <w:r>
        <w:rPr>
          <w:rFonts w:hint="default" w:ascii="Arial" w:hAnsi="Arial" w:eastAsia="Calibri" w:cs="Arial"/>
          <w:sz w:val="22"/>
          <w:szCs w:val="22"/>
        </w:rPr>
        <w:t>. As</w:t>
      </w:r>
      <w:r>
        <w:rPr>
          <w:rFonts w:hint="default" w:ascii="Arial" w:hAnsi="Arial" w:eastAsia="Calibri" w:cs="Arial"/>
          <w:sz w:val="22"/>
          <w:szCs w:val="22"/>
          <w:highlight w:val="none"/>
        </w:rPr>
        <w:t xml:space="preserve"> despesas decorrentes da execução do objeto a ser contratado correrão à conta de recursos específicos da</w:t>
      </w:r>
      <w:r>
        <w:rPr>
          <w:rFonts w:hint="default" w:ascii="Arial" w:hAnsi="Arial" w:eastAsia="Calibri" w:cs="Arial"/>
          <w:sz w:val="22"/>
          <w:szCs w:val="22"/>
          <w:highlight w:val="none"/>
          <w:lang w:val="pt-BR"/>
        </w:rPr>
        <w:t xml:space="preserve"> </w:t>
      </w:r>
      <w:r>
        <w:rPr>
          <w:rFonts w:hint="default" w:ascii="Arial" w:hAnsi="Arial" w:eastAsia="Calibri" w:cs="Arial"/>
          <w:sz w:val="22"/>
          <w:szCs w:val="22"/>
          <w:highlight w:val="none"/>
        </w:rPr>
        <w:t>Caixa Econômica Federal destinados ao Programa Habitacional Casa Verde Amarela do Governo fe</w:t>
      </w:r>
      <w:r>
        <w:rPr>
          <w:rFonts w:hint="default" w:ascii="Arial" w:hAnsi="Arial" w:eastAsia="Calibri" w:cs="Arial"/>
          <w:sz w:val="22"/>
          <w:szCs w:val="22"/>
        </w:rPr>
        <w:t>deral, os quais</w:t>
      </w:r>
      <w:r>
        <w:rPr>
          <w:rFonts w:hint="default" w:ascii="Arial" w:hAnsi="Arial" w:eastAsia="Calibri" w:cs="Arial"/>
          <w:sz w:val="22"/>
          <w:szCs w:val="22"/>
          <w:lang w:val="pt-BR"/>
        </w:rPr>
        <w:t xml:space="preserve"> </w:t>
      </w:r>
      <w:r>
        <w:rPr>
          <w:rFonts w:hint="default" w:ascii="Arial" w:hAnsi="Arial" w:eastAsia="Calibri" w:cs="Arial"/>
          <w:sz w:val="22"/>
          <w:szCs w:val="22"/>
        </w:rPr>
        <w:t>serão repassados à empresa contratada.</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5.0 – CLÁUSULA QUINTA – PAGAMENTO</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5.1.</w:t>
      </w:r>
      <w:r>
        <w:rPr>
          <w:rFonts w:hint="default" w:ascii="Arial" w:hAnsi="Arial" w:eastAsia="Calibri" w:cs="Arial"/>
          <w:sz w:val="22"/>
          <w:szCs w:val="22"/>
        </w:rPr>
        <w:t xml:space="preserve"> O prazo para pagamento será definito conforme critério estabelecido pela Caixa Econômica Federal, e demais</w:t>
      </w:r>
      <w:r>
        <w:rPr>
          <w:rFonts w:hint="default" w:ascii="Arial" w:hAnsi="Arial" w:eastAsia="Calibri" w:cs="Arial"/>
          <w:sz w:val="22"/>
          <w:szCs w:val="22"/>
          <w:lang w:val="pt-BR"/>
        </w:rPr>
        <w:t xml:space="preserve"> </w:t>
      </w:r>
      <w:r>
        <w:rPr>
          <w:rFonts w:hint="default" w:ascii="Arial" w:hAnsi="Arial" w:eastAsia="Calibri" w:cs="Arial"/>
          <w:sz w:val="22"/>
          <w:szCs w:val="22"/>
        </w:rPr>
        <w:t>condições complementares pertinente ao presente caso, encontram-se no Termo de Referência, anexo do Edital.</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6.0 – CLÁUSULA OITAVA – DA FISCALIZAÇÃO</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6.1.</w:t>
      </w:r>
      <w:r>
        <w:rPr>
          <w:rFonts w:hint="default" w:ascii="Arial" w:hAnsi="Arial" w:eastAsia="Calibri" w:cs="Arial"/>
          <w:sz w:val="22"/>
          <w:szCs w:val="22"/>
        </w:rPr>
        <w:t xml:space="preserve"> A fiscalização da execução do objeto será efetuada por Comissão/Fiscal designado pela CONTRATANTE, na</w:t>
      </w:r>
      <w:r>
        <w:rPr>
          <w:rFonts w:hint="default" w:ascii="Arial" w:hAnsi="Arial" w:eastAsia="Calibri" w:cs="Arial"/>
          <w:sz w:val="22"/>
          <w:szCs w:val="22"/>
          <w:lang w:val="pt-BR"/>
        </w:rPr>
        <w:t xml:space="preserve"> </w:t>
      </w:r>
      <w:r>
        <w:rPr>
          <w:rFonts w:hint="default" w:ascii="Arial" w:hAnsi="Arial" w:eastAsia="Calibri" w:cs="Arial"/>
          <w:sz w:val="22"/>
          <w:szCs w:val="22"/>
        </w:rPr>
        <w:t>forma estabelecida no Termo de Referência, anexo do Edital.</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7.0 – CLÁUSULA NONA – DAS OBRIGAÇÕES DA CONTRANTE E DA CONTRATADA</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7.1.</w:t>
      </w:r>
      <w:r>
        <w:rPr>
          <w:rFonts w:hint="default" w:ascii="Arial" w:hAnsi="Arial" w:eastAsia="Calibri" w:cs="Arial"/>
          <w:sz w:val="22"/>
          <w:szCs w:val="22"/>
        </w:rPr>
        <w:t xml:space="preserve"> As obrigações da CONTRATANTE e da CONTRATADA são as estabelecidas de acordo com as regras definidas no</w:t>
      </w:r>
      <w:r>
        <w:rPr>
          <w:rFonts w:hint="default" w:ascii="Arial" w:hAnsi="Arial" w:eastAsia="Calibri" w:cs="Arial"/>
          <w:sz w:val="22"/>
          <w:szCs w:val="22"/>
          <w:lang w:val="pt-BR"/>
        </w:rPr>
        <w:t xml:space="preserve"> </w:t>
      </w:r>
      <w:r>
        <w:rPr>
          <w:rFonts w:hint="default" w:ascii="Arial" w:hAnsi="Arial" w:eastAsia="Calibri" w:cs="Arial"/>
          <w:sz w:val="22"/>
          <w:szCs w:val="22"/>
        </w:rPr>
        <w:t>Termo de Referência, anexo do Edital.</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8.0 – CLÁUSULA DÉCIMA – DA EXECUÇÃO DO OBJETO</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8.1</w:t>
      </w:r>
      <w:r>
        <w:rPr>
          <w:rFonts w:hint="default" w:ascii="Arial" w:hAnsi="Arial" w:eastAsia="Calibri" w:cs="Arial"/>
          <w:sz w:val="22"/>
          <w:szCs w:val="22"/>
        </w:rPr>
        <w:t>. As condições de execução do objeto são aquelas previstas conforme regras definidas no Termo de Referência,</w:t>
      </w:r>
      <w:r>
        <w:rPr>
          <w:rFonts w:hint="default" w:ascii="Arial" w:hAnsi="Arial" w:eastAsia="Calibri" w:cs="Arial"/>
          <w:sz w:val="22"/>
          <w:szCs w:val="22"/>
          <w:lang w:val="pt-BR"/>
        </w:rPr>
        <w:t xml:space="preserve"> </w:t>
      </w:r>
      <w:r>
        <w:rPr>
          <w:rFonts w:hint="default" w:ascii="Arial" w:hAnsi="Arial" w:eastAsia="Calibri" w:cs="Arial"/>
          <w:sz w:val="22"/>
          <w:szCs w:val="22"/>
        </w:rPr>
        <w:t>anexo ao Edital.</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rPr>
      </w:pPr>
      <w:r>
        <w:rPr>
          <w:rFonts w:hint="default" w:ascii="Arial" w:hAnsi="Arial" w:eastAsia="Calibri" w:cs="Arial"/>
          <w:b/>
          <w:bCs/>
          <w:sz w:val="22"/>
          <w:szCs w:val="22"/>
          <w:u w:val="none"/>
        </w:rPr>
        <w:t>9.0 – CLÁUSULA DÉCIMA PRIMEIRA – DA RESCISÃO</w:t>
      </w:r>
    </w:p>
    <w:p>
      <w:pPr>
        <w:jc w:val="both"/>
        <w:rPr>
          <w:rFonts w:hint="default" w:ascii="Arial" w:hAnsi="Arial" w:eastAsia="Calibri" w:cs="Arial"/>
          <w:sz w:val="22"/>
          <w:szCs w:val="22"/>
        </w:rPr>
      </w:pPr>
    </w:p>
    <w:p>
      <w:pPr>
        <w:jc w:val="both"/>
        <w:rPr>
          <w:rFonts w:hint="default" w:ascii="Arial" w:hAnsi="Arial" w:eastAsia="Calibri" w:cs="Arial"/>
          <w:sz w:val="22"/>
          <w:szCs w:val="22"/>
        </w:rPr>
      </w:pPr>
      <w:r>
        <w:rPr>
          <w:rFonts w:hint="default" w:ascii="Arial" w:hAnsi="Arial" w:eastAsia="Calibri" w:cs="Arial"/>
          <w:b/>
          <w:bCs/>
          <w:sz w:val="22"/>
          <w:szCs w:val="22"/>
        </w:rPr>
        <w:t>9.1.</w:t>
      </w:r>
      <w:r>
        <w:rPr>
          <w:rFonts w:hint="default" w:ascii="Arial" w:hAnsi="Arial" w:eastAsia="Calibri" w:cs="Arial"/>
          <w:sz w:val="22"/>
          <w:szCs w:val="22"/>
        </w:rPr>
        <w:t xml:space="preserve"> O presente contrato poderá ser rescindido pelo CONTRATANTE, sem interpelação extrajudicial, sem que a</w:t>
      </w:r>
    </w:p>
    <w:p>
      <w:pPr>
        <w:jc w:val="both"/>
        <w:rPr>
          <w:rFonts w:hint="default" w:ascii="Arial" w:hAnsi="Arial" w:eastAsia="Calibri" w:cs="Arial"/>
          <w:sz w:val="22"/>
          <w:szCs w:val="22"/>
        </w:rPr>
      </w:pPr>
      <w:r>
        <w:rPr>
          <w:rFonts w:hint="default" w:ascii="Arial" w:hAnsi="Arial" w:eastAsia="Calibri" w:cs="Arial"/>
          <w:sz w:val="22"/>
          <w:szCs w:val="22"/>
        </w:rPr>
        <w:t>CONTRATADA tenha direito a qualquer indenização quando:</w:t>
      </w:r>
    </w:p>
    <w:p>
      <w:pPr>
        <w:jc w:val="both"/>
        <w:rPr>
          <w:rFonts w:hint="default" w:ascii="Arial" w:hAnsi="Arial" w:eastAsia="Calibri" w:cs="Arial"/>
          <w:sz w:val="22"/>
          <w:szCs w:val="22"/>
        </w:rPr>
      </w:pPr>
      <w:r>
        <w:rPr>
          <w:rFonts w:hint="default" w:ascii="Arial" w:hAnsi="Arial" w:eastAsia="Calibri" w:cs="Arial"/>
          <w:b/>
          <w:bCs/>
          <w:sz w:val="22"/>
          <w:szCs w:val="22"/>
        </w:rPr>
        <w:t>9.1.1</w:t>
      </w:r>
      <w:r>
        <w:rPr>
          <w:rFonts w:hint="default" w:ascii="Arial" w:hAnsi="Arial" w:eastAsia="Calibri" w:cs="Arial"/>
          <w:sz w:val="22"/>
          <w:szCs w:val="22"/>
        </w:rPr>
        <w:t>. Não cumprir quaisquer das cláusulas contratuais especificações, projetos ou prazos.</w:t>
      </w:r>
    </w:p>
    <w:p>
      <w:pPr>
        <w:jc w:val="both"/>
        <w:rPr>
          <w:rFonts w:hint="default" w:ascii="Arial" w:hAnsi="Arial" w:eastAsia="Calibri" w:cs="Arial"/>
          <w:sz w:val="22"/>
          <w:szCs w:val="22"/>
        </w:rPr>
      </w:pPr>
      <w:r>
        <w:rPr>
          <w:rFonts w:hint="default" w:ascii="Arial" w:hAnsi="Arial" w:eastAsia="Calibri" w:cs="Arial"/>
          <w:b/>
          <w:bCs/>
          <w:sz w:val="22"/>
          <w:szCs w:val="22"/>
        </w:rPr>
        <w:t>9.1.2.</w:t>
      </w:r>
      <w:r>
        <w:rPr>
          <w:rFonts w:hint="default" w:ascii="Arial" w:hAnsi="Arial" w:eastAsia="Calibri" w:cs="Arial"/>
          <w:sz w:val="22"/>
          <w:szCs w:val="22"/>
        </w:rPr>
        <w:t xml:space="preserve"> Cumprir irregularmente as cláusulas contratuais, especificações projetos e prazos.</w:t>
      </w:r>
    </w:p>
    <w:p>
      <w:pPr>
        <w:jc w:val="both"/>
        <w:rPr>
          <w:rFonts w:hint="default" w:ascii="Arial" w:hAnsi="Arial" w:eastAsia="Calibri" w:cs="Arial"/>
          <w:sz w:val="22"/>
          <w:szCs w:val="22"/>
        </w:rPr>
      </w:pPr>
      <w:r>
        <w:rPr>
          <w:rFonts w:hint="default" w:ascii="Arial" w:hAnsi="Arial" w:eastAsia="Calibri" w:cs="Arial"/>
          <w:b/>
          <w:bCs/>
          <w:sz w:val="22"/>
          <w:szCs w:val="22"/>
        </w:rPr>
        <w:t>9.1.3</w:t>
      </w:r>
      <w:r>
        <w:rPr>
          <w:rFonts w:hint="default" w:ascii="Arial" w:hAnsi="Arial" w:eastAsia="Calibri" w:cs="Arial"/>
          <w:sz w:val="22"/>
          <w:szCs w:val="22"/>
        </w:rPr>
        <w:t>. O atraso injustificado na execução.</w:t>
      </w:r>
    </w:p>
    <w:p>
      <w:pPr>
        <w:jc w:val="both"/>
        <w:rPr>
          <w:rFonts w:hint="default" w:ascii="Arial" w:hAnsi="Arial" w:eastAsia="Calibri" w:cs="Arial"/>
          <w:sz w:val="22"/>
          <w:szCs w:val="22"/>
        </w:rPr>
      </w:pPr>
      <w:r>
        <w:rPr>
          <w:rFonts w:hint="default" w:ascii="Arial" w:hAnsi="Arial" w:eastAsia="Calibri" w:cs="Arial"/>
          <w:b/>
          <w:bCs/>
          <w:sz w:val="22"/>
          <w:szCs w:val="22"/>
        </w:rPr>
        <w:t>9.1.4.</w:t>
      </w:r>
      <w:r>
        <w:rPr>
          <w:rFonts w:hint="default" w:ascii="Arial" w:hAnsi="Arial" w:eastAsia="Calibri" w:cs="Arial"/>
          <w:sz w:val="22"/>
          <w:szCs w:val="22"/>
        </w:rPr>
        <w:t xml:space="preserve"> A paralisação na execução, sem justa causa e prévia comunicação ao CONTRATANTE.</w:t>
      </w:r>
    </w:p>
    <w:p>
      <w:pPr>
        <w:jc w:val="both"/>
        <w:rPr>
          <w:rFonts w:hint="default" w:ascii="Arial" w:hAnsi="Arial" w:eastAsia="Calibri" w:cs="Arial"/>
          <w:sz w:val="22"/>
          <w:szCs w:val="22"/>
        </w:rPr>
      </w:pPr>
      <w:r>
        <w:rPr>
          <w:rFonts w:hint="default" w:ascii="Arial" w:hAnsi="Arial" w:eastAsia="Calibri" w:cs="Arial"/>
          <w:b/>
          <w:bCs/>
          <w:sz w:val="22"/>
          <w:szCs w:val="22"/>
        </w:rPr>
        <w:t>9.1.5.</w:t>
      </w:r>
      <w:r>
        <w:rPr>
          <w:rFonts w:hint="default" w:ascii="Arial" w:hAnsi="Arial" w:eastAsia="Calibri" w:cs="Arial"/>
          <w:sz w:val="22"/>
          <w:szCs w:val="22"/>
        </w:rPr>
        <w:t xml:space="preserve"> Houver subcontratação total ou parcial do objeto contratual, a associação da CONTRATADA com outrem, a</w:t>
      </w:r>
      <w:r>
        <w:rPr>
          <w:rFonts w:hint="default" w:ascii="Arial" w:hAnsi="Arial" w:eastAsia="Calibri" w:cs="Arial"/>
          <w:sz w:val="22"/>
          <w:szCs w:val="22"/>
          <w:lang w:val="pt-BR"/>
        </w:rPr>
        <w:t xml:space="preserve"> </w:t>
      </w:r>
      <w:r>
        <w:rPr>
          <w:rFonts w:hint="default" w:ascii="Arial" w:hAnsi="Arial" w:eastAsia="Calibri" w:cs="Arial"/>
          <w:sz w:val="22"/>
          <w:szCs w:val="22"/>
        </w:rPr>
        <w:t>cessão ou transferência, total ou parcial, bem como a fusão, cisão ou incorporação, sem a prévia e a expressa</w:t>
      </w:r>
      <w:r>
        <w:rPr>
          <w:rFonts w:hint="default" w:ascii="Arial" w:hAnsi="Arial" w:eastAsia="Calibri" w:cs="Arial"/>
          <w:sz w:val="22"/>
          <w:szCs w:val="22"/>
          <w:lang w:val="pt-BR"/>
        </w:rPr>
        <w:t xml:space="preserve"> </w:t>
      </w:r>
      <w:r>
        <w:rPr>
          <w:rFonts w:hint="default" w:ascii="Arial" w:hAnsi="Arial" w:eastAsia="Calibri" w:cs="Arial"/>
          <w:sz w:val="22"/>
          <w:szCs w:val="22"/>
        </w:rPr>
        <w:t>anuência da CONTRATANTE.</w:t>
      </w:r>
    </w:p>
    <w:p>
      <w:pPr>
        <w:jc w:val="both"/>
        <w:rPr>
          <w:rFonts w:hint="default" w:ascii="Arial" w:hAnsi="Arial" w:eastAsia="Calibri" w:cs="Arial"/>
          <w:sz w:val="22"/>
          <w:szCs w:val="22"/>
        </w:rPr>
      </w:pPr>
      <w:r>
        <w:rPr>
          <w:rFonts w:hint="default" w:ascii="Arial" w:hAnsi="Arial" w:eastAsia="Calibri" w:cs="Arial"/>
          <w:b/>
          <w:bCs/>
          <w:sz w:val="22"/>
          <w:szCs w:val="22"/>
        </w:rPr>
        <w:t>9.1.6</w:t>
      </w:r>
      <w:r>
        <w:rPr>
          <w:rFonts w:hint="default" w:ascii="Arial" w:hAnsi="Arial" w:eastAsia="Calibri" w:cs="Arial"/>
          <w:sz w:val="22"/>
          <w:szCs w:val="22"/>
        </w:rPr>
        <w:t>. O desatendimento às determinações regulares da Secretaria Responsável.</w:t>
      </w:r>
    </w:p>
    <w:p>
      <w:pPr>
        <w:jc w:val="both"/>
        <w:rPr>
          <w:rFonts w:hint="default" w:ascii="Arial" w:hAnsi="Arial" w:eastAsia="Calibri" w:cs="Arial"/>
          <w:sz w:val="22"/>
          <w:szCs w:val="22"/>
        </w:rPr>
      </w:pPr>
      <w:r>
        <w:rPr>
          <w:rFonts w:hint="default" w:ascii="Arial" w:hAnsi="Arial" w:eastAsia="Calibri" w:cs="Arial"/>
          <w:b/>
          <w:bCs/>
          <w:sz w:val="22"/>
          <w:szCs w:val="22"/>
        </w:rPr>
        <w:t>9.1.7</w:t>
      </w:r>
      <w:r>
        <w:rPr>
          <w:rFonts w:hint="default" w:ascii="Arial" w:hAnsi="Arial" w:eastAsia="Calibri" w:cs="Arial"/>
          <w:sz w:val="22"/>
          <w:szCs w:val="22"/>
        </w:rPr>
        <w:t>. O cometimento reiterado de faltas na execução deste contrato.</w:t>
      </w:r>
    </w:p>
    <w:p>
      <w:pPr>
        <w:jc w:val="both"/>
        <w:rPr>
          <w:rFonts w:hint="default" w:ascii="Arial" w:hAnsi="Arial" w:eastAsia="Calibri" w:cs="Arial"/>
          <w:sz w:val="22"/>
          <w:szCs w:val="22"/>
        </w:rPr>
      </w:pPr>
      <w:r>
        <w:rPr>
          <w:rFonts w:hint="default" w:ascii="Arial" w:hAnsi="Arial" w:eastAsia="Calibri" w:cs="Arial"/>
          <w:b/>
          <w:bCs/>
          <w:sz w:val="22"/>
          <w:szCs w:val="22"/>
        </w:rPr>
        <w:t>9.1.8</w:t>
      </w:r>
      <w:r>
        <w:rPr>
          <w:rFonts w:hint="default" w:ascii="Arial" w:hAnsi="Arial" w:eastAsia="Calibri" w:cs="Arial"/>
          <w:sz w:val="22"/>
          <w:szCs w:val="22"/>
        </w:rPr>
        <w:t>. A decretação de falência da CONTRATANTE, ou a instauração de insolvência civil ou dissolução da Sociedade.</w:t>
      </w:r>
    </w:p>
    <w:p>
      <w:pPr>
        <w:jc w:val="both"/>
        <w:rPr>
          <w:rFonts w:hint="default" w:ascii="Arial" w:hAnsi="Arial" w:eastAsia="Calibri" w:cs="Arial"/>
          <w:sz w:val="22"/>
          <w:szCs w:val="22"/>
          <w:lang w:val="pt-BR"/>
        </w:rPr>
      </w:pPr>
      <w:r>
        <w:rPr>
          <w:rFonts w:hint="default" w:ascii="Arial" w:hAnsi="Arial" w:eastAsia="Calibri" w:cs="Arial"/>
          <w:b/>
          <w:bCs/>
          <w:sz w:val="22"/>
          <w:szCs w:val="22"/>
        </w:rPr>
        <w:t xml:space="preserve">9.1.9. </w:t>
      </w:r>
      <w:r>
        <w:rPr>
          <w:rFonts w:hint="default" w:ascii="Arial" w:hAnsi="Arial" w:eastAsia="Calibri" w:cs="Arial"/>
          <w:sz w:val="22"/>
          <w:szCs w:val="22"/>
        </w:rPr>
        <w:t>A Alteração social ou modificação da finalidade ou de estrutura da CONTRATADA, que prejudique a execução</w:t>
      </w:r>
      <w:r>
        <w:rPr>
          <w:rFonts w:hint="default" w:ascii="Arial" w:hAnsi="Arial" w:eastAsia="Calibri" w:cs="Arial"/>
          <w:sz w:val="22"/>
          <w:szCs w:val="22"/>
          <w:lang w:val="pt-BR"/>
        </w:rPr>
        <w:t xml:space="preserve"> do contrato.</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9.2</w:t>
      </w:r>
      <w:r>
        <w:rPr>
          <w:rFonts w:hint="default" w:ascii="Arial" w:hAnsi="Arial" w:eastAsia="Calibri" w:cs="Arial"/>
          <w:sz w:val="22"/>
          <w:szCs w:val="22"/>
        </w:rPr>
        <w:t>. Os casos de rescisão previstos nos itens 11.1.1 a 11.1.9. Desta Cláusula, acarretarão as consequências previstas</w:t>
      </w:r>
      <w:r>
        <w:rPr>
          <w:rFonts w:hint="default" w:ascii="Arial" w:hAnsi="Arial" w:eastAsia="Calibri" w:cs="Arial"/>
          <w:sz w:val="22"/>
          <w:szCs w:val="22"/>
          <w:lang w:val="pt-BR"/>
        </w:rPr>
        <w:t xml:space="preserve"> </w:t>
      </w:r>
      <w:r>
        <w:rPr>
          <w:rFonts w:hint="default" w:ascii="Arial" w:hAnsi="Arial" w:eastAsia="Calibri" w:cs="Arial"/>
          <w:sz w:val="22"/>
          <w:szCs w:val="22"/>
        </w:rPr>
        <w:t>no Artigo 80, da Lei Federal n.8.666/93, sem prejuízo das sanções previstas neste contrato.</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9.3.</w:t>
      </w:r>
      <w:r>
        <w:rPr>
          <w:rFonts w:hint="default" w:ascii="Arial" w:hAnsi="Arial" w:eastAsia="Calibri" w:cs="Arial"/>
          <w:sz w:val="22"/>
          <w:szCs w:val="22"/>
        </w:rPr>
        <w:t xml:space="preserve"> Havendo a rescisão do contrato sem que a CONTRATADA tenha dado causa, terá está o direito de ser ressarcida</w:t>
      </w:r>
      <w:r>
        <w:rPr>
          <w:rFonts w:hint="default" w:ascii="Arial" w:hAnsi="Arial" w:eastAsia="Calibri" w:cs="Arial"/>
          <w:sz w:val="22"/>
          <w:szCs w:val="22"/>
          <w:lang w:val="pt-BR"/>
        </w:rPr>
        <w:t xml:space="preserve"> </w:t>
      </w:r>
      <w:r>
        <w:rPr>
          <w:rFonts w:hint="default" w:ascii="Arial" w:hAnsi="Arial" w:eastAsia="Calibri" w:cs="Arial"/>
          <w:sz w:val="22"/>
          <w:szCs w:val="22"/>
        </w:rPr>
        <w:t>dos prejuízos que este ato lhe causar.</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9.3.1.</w:t>
      </w:r>
      <w:r>
        <w:rPr>
          <w:rFonts w:hint="default" w:ascii="Arial" w:hAnsi="Arial" w:eastAsia="Calibri" w:cs="Arial"/>
          <w:sz w:val="22"/>
          <w:szCs w:val="22"/>
        </w:rPr>
        <w:t xml:space="preserve"> Quando o CONTRATANTE, mediante ordem escrita, suspender a execução do contrato, por prazo superior a</w:t>
      </w:r>
      <w:r>
        <w:rPr>
          <w:rFonts w:hint="default" w:ascii="Arial" w:hAnsi="Arial" w:eastAsia="Calibri" w:cs="Arial"/>
          <w:sz w:val="22"/>
          <w:szCs w:val="22"/>
          <w:lang w:val="pt-BR"/>
        </w:rPr>
        <w:t xml:space="preserve"> </w:t>
      </w:r>
      <w:r>
        <w:rPr>
          <w:rFonts w:hint="default" w:ascii="Arial" w:hAnsi="Arial" w:eastAsia="Calibri" w:cs="Arial"/>
          <w:sz w:val="22"/>
          <w:szCs w:val="22"/>
        </w:rPr>
        <w:t>150 (cento e cinquenta) dias, salvo em caso de calamidade pública, grave perturbação da ordem interna ou guerra,</w:t>
      </w:r>
      <w:r>
        <w:rPr>
          <w:rFonts w:hint="default" w:ascii="Arial" w:hAnsi="Arial" w:eastAsia="Calibri" w:cs="Arial"/>
          <w:sz w:val="22"/>
          <w:szCs w:val="22"/>
          <w:lang w:val="pt-BR"/>
        </w:rPr>
        <w:t xml:space="preserve"> </w:t>
      </w:r>
      <w:r>
        <w:rPr>
          <w:rFonts w:hint="default" w:ascii="Arial" w:hAnsi="Arial" w:eastAsia="Calibri" w:cs="Arial"/>
          <w:sz w:val="22"/>
          <w:szCs w:val="22"/>
        </w:rPr>
        <w:t>ou ainda por repetidas suspensão que totalizem o mesmo prazo, sendo facultado à CONTRATADA optar pela</w:t>
      </w:r>
      <w:r>
        <w:rPr>
          <w:rFonts w:hint="default" w:ascii="Arial" w:hAnsi="Arial" w:eastAsia="Calibri" w:cs="Arial"/>
          <w:sz w:val="22"/>
          <w:szCs w:val="22"/>
          <w:lang w:val="pt-BR"/>
        </w:rPr>
        <w:t xml:space="preserve"> </w:t>
      </w:r>
      <w:r>
        <w:rPr>
          <w:rFonts w:hint="default" w:ascii="Arial" w:hAnsi="Arial" w:eastAsia="Calibri" w:cs="Arial"/>
          <w:sz w:val="22"/>
          <w:szCs w:val="22"/>
        </w:rPr>
        <w:t>suspensão do cumprimento das obrigações assumidas até que seja</w:t>
      </w:r>
      <w:r>
        <w:rPr>
          <w:rFonts w:hint="default" w:ascii="Arial" w:hAnsi="Arial" w:eastAsia="Calibri" w:cs="Arial"/>
          <w:sz w:val="22"/>
          <w:szCs w:val="22"/>
          <w:lang w:val="pt-BR"/>
        </w:rPr>
        <w:t xml:space="preserve"> </w:t>
      </w:r>
      <w:r>
        <w:rPr>
          <w:rFonts w:hint="default" w:ascii="Arial" w:hAnsi="Arial" w:eastAsia="Calibri" w:cs="Arial"/>
          <w:sz w:val="22"/>
          <w:szCs w:val="22"/>
        </w:rPr>
        <w:t>normalizada a situação.</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9.4.</w:t>
      </w:r>
      <w:r>
        <w:rPr>
          <w:rFonts w:hint="default" w:ascii="Arial" w:hAnsi="Arial" w:eastAsia="Calibri" w:cs="Arial"/>
          <w:sz w:val="22"/>
          <w:szCs w:val="22"/>
        </w:rPr>
        <w:t xml:space="preserve"> O presente contrato poderá ainda, ser rescindida, por mútuo acordo, atendida a conveniência da</w:t>
      </w:r>
    </w:p>
    <w:p>
      <w:pPr>
        <w:spacing w:beforeLines="0" w:afterLines="0"/>
        <w:jc w:val="both"/>
        <w:rPr>
          <w:rFonts w:hint="default" w:ascii="Arial" w:hAnsi="Arial" w:eastAsia="Calibri" w:cs="Arial"/>
          <w:sz w:val="22"/>
          <w:szCs w:val="22"/>
        </w:rPr>
      </w:pPr>
      <w:r>
        <w:rPr>
          <w:rFonts w:hint="default" w:ascii="Arial" w:hAnsi="Arial" w:eastAsia="Calibri" w:cs="Arial"/>
          <w:sz w:val="22"/>
          <w:szCs w:val="22"/>
        </w:rPr>
        <w:t>CONTRATANTE, mediante documento expresso e fundamentado Desta, tendo a CONTRATADA direito de receber o</w:t>
      </w:r>
      <w:r>
        <w:rPr>
          <w:rFonts w:hint="default" w:ascii="Arial" w:hAnsi="Arial" w:eastAsia="Calibri" w:cs="Arial"/>
          <w:sz w:val="22"/>
          <w:szCs w:val="22"/>
          <w:lang w:val="pt-BR"/>
        </w:rPr>
        <w:t xml:space="preserve"> </w:t>
      </w:r>
      <w:r>
        <w:rPr>
          <w:rFonts w:hint="default" w:ascii="Arial" w:hAnsi="Arial" w:eastAsia="Calibri" w:cs="Arial"/>
          <w:sz w:val="22"/>
          <w:szCs w:val="22"/>
        </w:rPr>
        <w:t>valor dos fornecimentos executados, constante de medição rescisória.</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 xml:space="preserve">9.5. </w:t>
      </w:r>
      <w:r>
        <w:rPr>
          <w:rFonts w:hint="default" w:ascii="Arial" w:hAnsi="Arial" w:eastAsia="Calibri" w:cs="Arial"/>
          <w:sz w:val="22"/>
          <w:szCs w:val="22"/>
        </w:rPr>
        <w:t>O CONTRATANTE reserva-se o direito de, no caso do não cumprimento do contrato a contento, transferi-lo à</w:t>
      </w:r>
      <w:r>
        <w:rPr>
          <w:rFonts w:hint="default" w:ascii="Arial" w:hAnsi="Arial" w:eastAsia="Calibri" w:cs="Arial"/>
          <w:sz w:val="22"/>
          <w:szCs w:val="22"/>
          <w:lang w:val="pt-BR"/>
        </w:rPr>
        <w:t xml:space="preserve"> </w:t>
      </w:r>
      <w:r>
        <w:rPr>
          <w:rFonts w:hint="default" w:ascii="Arial" w:hAnsi="Arial" w:eastAsia="Calibri" w:cs="Arial"/>
          <w:sz w:val="22"/>
          <w:szCs w:val="22"/>
        </w:rPr>
        <w:t>segunda colocada no processo licitatório, sem que à CONTRATADA caiba qualquer recurso judicial ou extrajudicial.</w:t>
      </w:r>
    </w:p>
    <w:p>
      <w:pPr>
        <w:jc w:val="both"/>
        <w:rPr>
          <w:rFonts w:hint="default" w:ascii="Arial" w:hAnsi="Arial" w:eastAsia="Calibri" w:cs="Arial"/>
          <w:sz w:val="22"/>
          <w:szCs w:val="22"/>
        </w:rPr>
      </w:pPr>
      <w:r>
        <w:rPr>
          <w:rFonts w:hint="default" w:ascii="Arial" w:hAnsi="Arial" w:eastAsia="Calibri" w:cs="Arial"/>
          <w:b/>
          <w:bCs/>
          <w:sz w:val="22"/>
          <w:szCs w:val="22"/>
        </w:rPr>
        <w:t xml:space="preserve">9.6. </w:t>
      </w:r>
      <w:r>
        <w:rPr>
          <w:rFonts w:hint="default" w:ascii="Arial" w:hAnsi="Arial" w:eastAsia="Calibri" w:cs="Arial"/>
          <w:sz w:val="22"/>
          <w:szCs w:val="22"/>
        </w:rPr>
        <w:t>É direito da administração, no caso de rescisão, usar das prerrogativas do art. 77 da Lei Federal n. 8.666/93.</w:t>
      </w:r>
    </w:p>
    <w:p>
      <w:pPr>
        <w:jc w:val="both"/>
        <w:rPr>
          <w:rFonts w:hint="default" w:ascii="Arial" w:hAnsi="Arial" w:eastAsia="Calibri" w:cs="Arial"/>
          <w:sz w:val="22"/>
          <w:szCs w:val="22"/>
        </w:rPr>
      </w:pPr>
    </w:p>
    <w:p>
      <w:pPr>
        <w:jc w:val="both"/>
        <w:rPr>
          <w:rFonts w:hint="default" w:ascii="Arial" w:hAnsi="Arial" w:eastAsia="Calibri" w:cs="Arial"/>
          <w:b/>
          <w:bCs/>
          <w:sz w:val="22"/>
          <w:szCs w:val="22"/>
          <w:u w:val="none"/>
          <w:lang w:val="pt-BR"/>
        </w:rPr>
      </w:pPr>
      <w:r>
        <w:rPr>
          <w:rFonts w:hint="default" w:ascii="Arial" w:hAnsi="Arial" w:eastAsia="Calibri" w:cs="Arial"/>
          <w:b/>
          <w:bCs/>
          <w:sz w:val="22"/>
          <w:szCs w:val="22"/>
          <w:u w:val="none"/>
          <w:lang w:val="pt-BR"/>
        </w:rPr>
        <w:t>10.0 – CLÁUSULA DÉCIMA SEGUNDA – DAS SANÇÕES ADMINISTRATIVAS</w:t>
      </w:r>
    </w:p>
    <w:p>
      <w:pPr>
        <w:jc w:val="both"/>
        <w:rPr>
          <w:rFonts w:hint="default" w:ascii="Arial" w:hAnsi="Arial" w:eastAsia="Calibri" w:cs="Arial"/>
          <w:sz w:val="22"/>
          <w:szCs w:val="22"/>
          <w:lang w:val="pt-BR"/>
        </w:rPr>
      </w:pP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10.1.</w:t>
      </w:r>
      <w:r>
        <w:rPr>
          <w:rFonts w:hint="default" w:ascii="Arial" w:hAnsi="Arial" w:eastAsia="Calibri" w:cs="Arial"/>
          <w:sz w:val="22"/>
          <w:szCs w:val="22"/>
          <w:lang w:val="pt-BR"/>
        </w:rPr>
        <w:t xml:space="preserve"> Em razão de irregularidades no cumprimento das obrigações, a Prefeitura Municipal de Nova Mutum, poderá aplicar as seguintes sanções administrativas:</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a) ADVERTÊNCIA</w:t>
      </w:r>
      <w:r>
        <w:rPr>
          <w:rFonts w:hint="default" w:ascii="Arial" w:hAnsi="Arial" w:eastAsia="Calibri" w:cs="Arial"/>
          <w:sz w:val="22"/>
          <w:szCs w:val="22"/>
          <w:lang w:val="pt-BR"/>
        </w:rPr>
        <w:t xml:space="preserve"> – sempre que forem observadas irregularidades de pequena monta para os quais tenha</w:t>
      </w:r>
    </w:p>
    <w:p>
      <w:pPr>
        <w:jc w:val="both"/>
        <w:rPr>
          <w:rFonts w:hint="default" w:ascii="Arial" w:hAnsi="Arial" w:eastAsia="Calibri" w:cs="Arial"/>
          <w:sz w:val="22"/>
          <w:szCs w:val="22"/>
          <w:lang w:val="pt-BR"/>
        </w:rPr>
      </w:pPr>
      <w:r>
        <w:rPr>
          <w:rFonts w:hint="default" w:ascii="Arial" w:hAnsi="Arial" w:eastAsia="Calibri" w:cs="Arial"/>
          <w:sz w:val="22"/>
          <w:szCs w:val="22"/>
          <w:lang w:val="pt-BR"/>
        </w:rPr>
        <w:t>concorrido;</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 xml:space="preserve">b) MULTA POR ATRASO </w:t>
      </w:r>
      <w:r>
        <w:rPr>
          <w:rFonts w:hint="default" w:ascii="Arial" w:hAnsi="Arial" w:eastAsia="Calibri" w:cs="Arial"/>
          <w:sz w:val="22"/>
          <w:szCs w:val="22"/>
          <w:lang w:val="pt-BR"/>
        </w:rPr>
        <w:t>– a empresa contratada ficará sujeita a multa diária de 1% (um por cento) sobre o valor total da contratação, até o máximo de 50% (cinquenta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 xml:space="preserve">c) MULTA POR DESCUMPRIMENTO CONTRATUAL (COMPENSATÓRIA) </w:t>
      </w:r>
      <w:r>
        <w:rPr>
          <w:rFonts w:hint="default" w:ascii="Arial" w:hAnsi="Arial" w:eastAsia="Calibri" w:cs="Arial"/>
          <w:sz w:val="22"/>
          <w:szCs w:val="22"/>
          <w:lang w:val="pt-BR"/>
        </w:rPr>
        <w:t>– multa compensatória, arbitrada em valor compatível e proporcional aos possíveis danos causados a administração;</w:t>
      </w:r>
    </w:p>
    <w:p>
      <w:pPr>
        <w:jc w:val="both"/>
        <w:rPr>
          <w:rFonts w:hint="default" w:ascii="Arial" w:hAnsi="Arial" w:eastAsia="Calibri" w:cs="Arial"/>
          <w:sz w:val="22"/>
          <w:szCs w:val="22"/>
          <w:lang w:val="pt-BR"/>
        </w:rPr>
      </w:pPr>
      <w:r>
        <w:rPr>
          <w:rFonts w:hint="default" w:ascii="Arial" w:hAnsi="Arial" w:eastAsia="Calibri" w:cs="Arial"/>
          <w:sz w:val="22"/>
          <w:szCs w:val="22"/>
          <w:lang w:val="pt-BR"/>
        </w:rPr>
        <w:t>d) SUSPENSÃO – temporária de participar em licitação e impedimento de contratar com a Administração Pública, pelo prazo de até 02 (dois) anos;</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e) DECLARAÇÃO DE INIDONEIDADE</w:t>
      </w:r>
      <w:r>
        <w:rPr>
          <w:rFonts w:hint="default" w:ascii="Arial" w:hAnsi="Arial" w:eastAsia="Calibri" w:cs="Arial"/>
          <w:sz w:val="22"/>
          <w:szCs w:val="22"/>
          <w:lang w:val="pt-BR"/>
        </w:rPr>
        <w:t xml:space="preserve"> – para licitar ou contratar com a Administração Pública.</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10.2.</w:t>
      </w:r>
      <w:r>
        <w:rPr>
          <w:rFonts w:hint="default" w:ascii="Arial" w:hAnsi="Arial" w:eastAsia="Calibri" w:cs="Arial"/>
          <w:sz w:val="22"/>
          <w:szCs w:val="22"/>
          <w:lang w:val="pt-BR"/>
        </w:rPr>
        <w:t xml:space="preserve"> Poderá a Administração considerar inexecução total ou parcial do contrato, para imposição da penalidade pertinente, o atraso superior a 05 (cinco) dias a partir do indicado para a entrega na requisição.</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10.3.</w:t>
      </w:r>
      <w:r>
        <w:rPr>
          <w:rFonts w:hint="default" w:ascii="Arial" w:hAnsi="Arial" w:eastAsia="Calibri" w:cs="Arial"/>
          <w:sz w:val="22"/>
          <w:szCs w:val="22"/>
          <w:lang w:val="pt-BR"/>
        </w:rPr>
        <w:t xml:space="preserve"> A sanção prevista na alínea “b” e “c” do subitem 12.1, poderá ser imposta cumulativamente com as demais.</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10.4</w:t>
      </w:r>
      <w:r>
        <w:rPr>
          <w:rFonts w:hint="default" w:ascii="Arial" w:hAnsi="Arial" w:eastAsia="Calibri" w:cs="Arial"/>
          <w:sz w:val="22"/>
          <w:szCs w:val="22"/>
          <w:lang w:val="pt-BR"/>
        </w:rPr>
        <w:t>. A Administração, para imposição das sanções, analisará as circunstâncias do caso e as justificativas</w:t>
      </w:r>
    </w:p>
    <w:p>
      <w:pPr>
        <w:jc w:val="both"/>
        <w:rPr>
          <w:rFonts w:hint="default" w:ascii="Arial" w:hAnsi="Arial" w:eastAsia="Calibri" w:cs="Arial"/>
          <w:sz w:val="22"/>
          <w:szCs w:val="22"/>
          <w:lang w:val="pt-BR"/>
        </w:rPr>
      </w:pPr>
      <w:r>
        <w:rPr>
          <w:rFonts w:hint="default" w:ascii="Arial" w:hAnsi="Arial" w:eastAsia="Calibri" w:cs="Arial"/>
          <w:sz w:val="22"/>
          <w:szCs w:val="22"/>
          <w:lang w:val="pt-BR"/>
        </w:rPr>
        <w:t>apresentadas pela contratada, sendo-lhe assegurada a ampla defesa e o contraditório.</w:t>
      </w:r>
    </w:p>
    <w:p>
      <w:pPr>
        <w:jc w:val="both"/>
        <w:rPr>
          <w:rFonts w:hint="default" w:ascii="Arial" w:hAnsi="Arial" w:eastAsia="Calibri" w:cs="Arial"/>
          <w:sz w:val="22"/>
          <w:szCs w:val="22"/>
          <w:lang w:val="pt-BR"/>
        </w:rPr>
      </w:pPr>
    </w:p>
    <w:p>
      <w:pPr>
        <w:jc w:val="both"/>
        <w:rPr>
          <w:rFonts w:hint="default" w:ascii="Arial" w:hAnsi="Arial" w:eastAsia="Calibri" w:cs="Arial"/>
          <w:b/>
          <w:bCs/>
          <w:sz w:val="22"/>
          <w:szCs w:val="22"/>
          <w:u w:val="none"/>
          <w:lang w:val="pt-BR"/>
        </w:rPr>
      </w:pPr>
      <w:r>
        <w:rPr>
          <w:rFonts w:hint="default" w:ascii="Arial" w:hAnsi="Arial" w:eastAsia="Calibri" w:cs="Arial"/>
          <w:b/>
          <w:bCs/>
          <w:sz w:val="22"/>
          <w:szCs w:val="22"/>
          <w:u w:val="none"/>
          <w:lang w:val="pt-BR"/>
        </w:rPr>
        <w:t>11.0 – CLÁUSULA DÉCIMA TERCEIRA – DOS CASOS OMISSOS</w:t>
      </w:r>
    </w:p>
    <w:p>
      <w:pPr>
        <w:jc w:val="both"/>
        <w:rPr>
          <w:rFonts w:hint="default" w:ascii="Arial" w:hAnsi="Arial" w:eastAsia="Calibri" w:cs="Arial"/>
          <w:sz w:val="22"/>
          <w:szCs w:val="22"/>
          <w:lang w:val="pt-BR"/>
        </w:rPr>
      </w:pPr>
      <w:r>
        <w:rPr>
          <w:rFonts w:hint="default" w:ascii="Arial" w:hAnsi="Arial" w:eastAsia="Calibri" w:cs="Arial"/>
          <w:b/>
          <w:bCs/>
          <w:sz w:val="22"/>
          <w:szCs w:val="22"/>
          <w:lang w:val="pt-BR"/>
        </w:rPr>
        <w:t>11.1.</w:t>
      </w:r>
      <w:r>
        <w:rPr>
          <w:rFonts w:hint="default" w:ascii="Arial" w:hAnsi="Arial" w:eastAsia="Calibri" w:cs="Arial"/>
          <w:sz w:val="22"/>
          <w:szCs w:val="22"/>
          <w:lang w:val="pt-BR"/>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pPr>
        <w:jc w:val="both"/>
        <w:rPr>
          <w:rFonts w:hint="default" w:ascii="Arial" w:hAnsi="Arial" w:eastAsia="Calibri" w:cs="Arial"/>
          <w:sz w:val="22"/>
          <w:szCs w:val="22"/>
          <w:lang w:val="pt-BR"/>
        </w:rPr>
      </w:pPr>
    </w:p>
    <w:p>
      <w:pPr>
        <w:jc w:val="both"/>
        <w:rPr>
          <w:rFonts w:hint="default" w:ascii="Arial" w:hAnsi="Arial" w:eastAsia="Calibri" w:cs="Arial"/>
          <w:b/>
          <w:bCs/>
          <w:sz w:val="22"/>
          <w:szCs w:val="22"/>
          <w:u w:val="none"/>
          <w:lang w:val="pt-BR"/>
        </w:rPr>
      </w:pPr>
      <w:r>
        <w:rPr>
          <w:rFonts w:hint="default" w:ascii="Arial" w:hAnsi="Arial" w:eastAsia="Calibri" w:cs="Arial"/>
          <w:b/>
          <w:bCs/>
          <w:sz w:val="22"/>
          <w:szCs w:val="22"/>
          <w:u w:val="none"/>
          <w:lang w:val="pt-BR"/>
        </w:rPr>
        <w:t>12.0 – CLÁUSULA DÉCIMA QUARTA – DA PUBLICAÇÃO</w:t>
      </w:r>
    </w:p>
    <w:p>
      <w:pPr>
        <w:spacing w:beforeLines="0" w:afterLines="0"/>
        <w:jc w:val="both"/>
        <w:rPr>
          <w:rFonts w:hint="default" w:ascii="Arial" w:hAnsi="Arial" w:eastAsia="Calibri" w:cs="Arial"/>
          <w:sz w:val="22"/>
          <w:szCs w:val="22"/>
        </w:rPr>
      </w:pPr>
      <w:r>
        <w:rPr>
          <w:rFonts w:hint="default" w:ascii="Arial" w:hAnsi="Arial" w:eastAsia="Calibri" w:cs="Arial"/>
          <w:b/>
          <w:bCs/>
          <w:sz w:val="22"/>
          <w:szCs w:val="22"/>
        </w:rPr>
        <w:t>12.1.</w:t>
      </w:r>
      <w:r>
        <w:rPr>
          <w:rFonts w:hint="default" w:ascii="Arial" w:hAnsi="Arial" w:eastAsia="Calibri" w:cs="Arial"/>
          <w:sz w:val="22"/>
          <w:szCs w:val="22"/>
        </w:rPr>
        <w:t xml:space="preserve"> Incumbirá à CONTRATANTE providenciar a publicação deste instrumento, por extrato, no Diário Oficial de</w:t>
      </w:r>
      <w:r>
        <w:rPr>
          <w:rFonts w:hint="default" w:ascii="Arial" w:hAnsi="Arial" w:eastAsia="Calibri" w:cs="Arial"/>
          <w:sz w:val="22"/>
          <w:szCs w:val="22"/>
          <w:lang w:val="pt-BR"/>
        </w:rPr>
        <w:t xml:space="preserve"> </w:t>
      </w:r>
      <w:r>
        <w:rPr>
          <w:rFonts w:hint="default" w:ascii="Arial" w:hAnsi="Arial" w:eastAsia="Calibri" w:cs="Arial"/>
          <w:sz w:val="22"/>
          <w:szCs w:val="22"/>
        </w:rPr>
        <w:t>Contas, conforme o prazo previsto no Art. 61 Paragrafo Único da Lei nº 8.666, de 1993.</w:t>
      </w:r>
    </w:p>
    <w:p>
      <w:pPr>
        <w:spacing w:beforeLines="0" w:afterLines="0"/>
        <w:jc w:val="both"/>
        <w:rPr>
          <w:rFonts w:hint="default" w:ascii="Arial" w:hAnsi="Arial" w:eastAsia="Calibri" w:cs="Arial"/>
          <w:sz w:val="22"/>
          <w:szCs w:val="22"/>
        </w:rPr>
      </w:pPr>
    </w:p>
    <w:p>
      <w:pPr>
        <w:jc w:val="both"/>
        <w:rPr>
          <w:rFonts w:hint="default" w:ascii="Arial" w:hAnsi="Arial" w:eastAsia="Calibri" w:cs="Arial"/>
          <w:b/>
          <w:bCs/>
          <w:sz w:val="22"/>
          <w:szCs w:val="22"/>
          <w:u w:val="none"/>
          <w:lang w:val="pt-BR"/>
        </w:rPr>
      </w:pPr>
      <w:r>
        <w:rPr>
          <w:rFonts w:hint="default" w:ascii="Arial" w:hAnsi="Arial" w:eastAsia="Calibri" w:cs="Arial"/>
          <w:b/>
          <w:bCs/>
          <w:sz w:val="22"/>
          <w:szCs w:val="22"/>
          <w:u w:val="none"/>
          <w:lang w:val="pt-BR"/>
        </w:rPr>
        <w:t>13.0 – CLÁUSULA DÉCIMA QUINTA – DO FORO</w:t>
      </w:r>
    </w:p>
    <w:p>
      <w:pPr>
        <w:keepNext w:val="0"/>
        <w:keepLines w:val="0"/>
        <w:pageBreakBefore w:val="0"/>
        <w:widowControl w:val="0"/>
        <w:numPr>
          <w:ilvl w:val="0"/>
          <w:numId w:val="0"/>
        </w:numPr>
        <w:tabs>
          <w:tab w:val="left" w:pos="426"/>
          <w:tab w:val="left" w:pos="567"/>
        </w:tabs>
        <w:kinsoku/>
        <w:wordWrap/>
        <w:overflowPunct/>
        <w:topLinePunct w:val="0"/>
        <w:autoSpaceDE/>
        <w:autoSpaceDN/>
        <w:bidi w:val="0"/>
        <w:adjustRightInd/>
        <w:snapToGrid/>
        <w:spacing w:beforeAutospacing="0" w:after="120" w:afterAutospacing="0" w:line="240" w:lineRule="auto"/>
        <w:ind w:leftChars="0"/>
        <w:jc w:val="both"/>
        <w:textAlignment w:val="auto"/>
        <w:rPr>
          <w:rFonts w:ascii="Arial" w:hAnsi="Arial" w:cs="Arial"/>
          <w:sz w:val="22"/>
          <w:szCs w:val="22"/>
        </w:rPr>
      </w:pPr>
      <w:r>
        <w:rPr>
          <w:rFonts w:hint="default" w:ascii="Arial" w:hAnsi="Arial" w:cs="Arial"/>
          <w:b/>
          <w:bCs/>
          <w:sz w:val="22"/>
          <w:szCs w:val="22"/>
          <w:lang w:val="pt-BR"/>
        </w:rPr>
        <w:t>13.1</w:t>
      </w:r>
      <w:r>
        <w:rPr>
          <w:rFonts w:hint="default" w:ascii="Arial" w:hAnsi="Arial" w:cs="Arial"/>
          <w:sz w:val="22"/>
          <w:szCs w:val="22"/>
          <w:lang w:val="pt-BR"/>
        </w:rPr>
        <w:t xml:space="preserve"> </w:t>
      </w: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line="240" w:lineRule="auto"/>
        <w:ind w:leftChars="0"/>
        <w:jc w:val="both"/>
        <w:textAlignment w:val="auto"/>
        <w:rPr>
          <w:rFonts w:ascii="Arial" w:hAnsi="Arial" w:cs="Arial"/>
          <w:sz w:val="22"/>
          <w:szCs w:val="22"/>
        </w:rPr>
      </w:pPr>
      <w:r>
        <w:rPr>
          <w:rFonts w:hint="default" w:ascii="Arial" w:hAnsi="Arial" w:cs="Arial"/>
          <w:b/>
          <w:bCs/>
          <w:sz w:val="22"/>
          <w:szCs w:val="22"/>
          <w:lang w:val="pt-BR"/>
        </w:rPr>
        <w:t xml:space="preserve">13.1 </w:t>
      </w:r>
      <w:r>
        <w:rPr>
          <w:rFonts w:hint="default" w:ascii="Arial" w:hAnsi="Arial" w:cs="Arial"/>
          <w:sz w:val="22"/>
          <w:szCs w:val="22"/>
          <w:lang w:val="pt-BR"/>
        </w:rPr>
        <w:t xml:space="preserve">- </w:t>
      </w: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hint="default" w:ascii="Arial" w:hAnsi="Arial" w:cs="Arial"/>
          <w:sz w:val="22"/>
          <w:szCs w:val="22"/>
          <w:lang w:val="pt-BR"/>
        </w:rPr>
      </w:pPr>
      <w:r>
        <w:rPr>
          <w:rFonts w:ascii="Arial" w:hAnsi="Arial" w:cs="Arial"/>
          <w:sz w:val="22"/>
          <w:szCs w:val="22"/>
        </w:rPr>
        <w:t>...........................................,  .......... de.......................................... de 20</w:t>
      </w:r>
      <w:r>
        <w:rPr>
          <w:rFonts w:hint="default" w:ascii="Arial" w:hAnsi="Arial" w:cs="Arial"/>
          <w:sz w:val="22"/>
          <w:szCs w:val="22"/>
          <w:lang w:val="pt-BR"/>
        </w:rPr>
        <w:t>23</w:t>
      </w:r>
    </w:p>
    <w:p>
      <w:pPr>
        <w:spacing w:before="120" w:after="120" w:line="360" w:lineRule="auto"/>
        <w:ind w:right="-15"/>
        <w:jc w:val="center"/>
        <w:rPr>
          <w:rFonts w:hint="default" w:ascii="Arial" w:hAnsi="Arial" w:cs="Arial"/>
          <w:sz w:val="22"/>
          <w:szCs w:val="22"/>
          <w:lang w:val="pt-BR"/>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bCs/>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jc w:val="center"/>
        <w:rPr>
          <w:rFonts w:ascii="Arial" w:hAnsi="Arial" w:cs="Arial"/>
          <w:sz w:val="22"/>
          <w:szCs w:val="22"/>
        </w:rPr>
      </w:pPr>
    </w:p>
    <w:p>
      <w:pPr>
        <w:jc w:val="center"/>
        <w:rPr>
          <w:rFonts w:ascii="Arial" w:hAnsi="Arial" w:cs="Arial"/>
          <w:sz w:val="22"/>
          <w:szCs w:val="22"/>
        </w:rPr>
      </w:pPr>
    </w:p>
    <w:p>
      <w:pPr>
        <w:pStyle w:val="1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1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hint="default" w:ascii="Arial" w:hAnsi="Arial" w:cs="Arial"/>
          <w:sz w:val="24"/>
          <w:szCs w:val="24"/>
          <w:lang w:val="pt-BR"/>
        </w:rPr>
      </w:pPr>
      <w:r>
        <w:rPr>
          <w:rFonts w:ascii="Arial" w:hAnsi="Arial" w:cs="Arial"/>
          <w:b/>
          <w:sz w:val="22"/>
          <w:szCs w:val="22"/>
        </w:rPr>
        <w:t>Presidente da Comissão de Licitação</w:t>
      </w:r>
    </w:p>
    <w:sectPr>
      <w:headerReference r:id="rId3" w:type="default"/>
      <w:footerReference r:id="rId4" w:type="default"/>
      <w:pgSz w:w="11906" w:h="16838"/>
      <w:pgMar w:top="1440" w:right="11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Unicode MS">
    <w:altName w:val="Arial"/>
    <w:panose1 w:val="020B0604020202020204"/>
    <w:charset w:val="80"/>
    <w:family w:val="swiss"/>
    <w:pitch w:val="default"/>
    <w:sig w:usb0="00000000" w:usb1="00000000" w:usb2="0000003F" w:usb3="00000000" w:csb0="603F01FF" w:csb1="FFFF0000"/>
  </w:font>
  <w:font w:name="Arial MT">
    <w:altName w:val="Arial"/>
    <w:panose1 w:val="00000000000000000000"/>
    <w:charset w:val="01"/>
    <w:family w:val="swiss"/>
    <w:pitch w:val="default"/>
    <w:sig w:usb0="00000000" w:usb1="00000000" w:usb2="00000000" w:usb3="00000000" w:csb0="0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nThickSmallGap" w:color="823B0B" w:themeColor="accent2" w:themeShade="7F" w:sz="24" w:space="1"/>
      </w:pBdr>
      <w:jc w:val="right"/>
      <w:rPr>
        <w:rFonts w:asciiTheme="majorHAnsi" w:hAnsiTheme="majorHAnsi"/>
      </w:rPr>
    </w:pPr>
    <w:r>
      <w:rPr>
        <w:rFonts w:ascii="Arial" w:hAnsi="Arial" w:cs="Arial"/>
        <w:sz w:val="16"/>
        <w:szCs w:val="16"/>
        <w:lang w:val="pt-BR"/>
      </w:rPr>
      <w:t>CHAMADA PÚBLICA</w:t>
    </w:r>
    <w:r>
      <w:rPr>
        <w:rFonts w:ascii="Arial" w:hAnsi="Arial" w:cs="Arial"/>
        <w:sz w:val="16"/>
        <w:szCs w:val="16"/>
      </w:rPr>
      <w:t xml:space="preserve"> nº</w:t>
    </w:r>
    <w:r>
      <w:rPr>
        <w:rFonts w:ascii="Arial" w:hAnsi="Arial" w:cs="Arial"/>
        <w:sz w:val="16"/>
        <w:szCs w:val="16"/>
        <w:lang w:val="pt-BR"/>
      </w:rPr>
      <w:t>005/2022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10207" w:type="dxa"/>
      <w:tblInd w:w="-921"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12"/>
            <w:keepNext w:val="0"/>
            <w:keepLines w:val="0"/>
            <w:widowControl/>
            <w:suppressLineNumbers w:val="0"/>
            <w:tabs>
              <w:tab w:val="center" w:pos="4419"/>
              <w:tab w:val="center" w:pos="4607"/>
              <w:tab w:val="right" w:pos="8838"/>
              <w:tab w:val="right" w:pos="9214"/>
              <w:tab w:val="clear" w:pos="4252"/>
              <w:tab w:val="clear" w:pos="8504"/>
            </w:tabs>
            <w:spacing w:before="0" w:beforeAutospacing="0" w:after="0" w:afterAutospacing="0"/>
            <w:ind w:left="0" w:right="0"/>
            <w:jc w:val="center"/>
            <w:rPr>
              <w:rFonts w:hint="default"/>
              <w:sz w:val="16"/>
            </w:rPr>
          </w:pPr>
          <w:r>
            <w:rPr>
              <w:rFonts w:hint="default"/>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rFonts w:hint="default"/>
              <w:sz w:val="16"/>
            </w:rPr>
            <w:drawing>
              <wp:inline distT="0" distB="0" distL="0" distR="0">
                <wp:extent cx="790575" cy="1016000"/>
                <wp:effectExtent l="0" t="0" r="9525" b="1270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0" w:afterAutospacing="0"/>
            <w:ind w:left="0" w:right="0"/>
            <w:rPr>
              <w:rFonts w:hint="default" w:cs="Arial"/>
              <w:sz w:val="30"/>
              <w:szCs w:val="30"/>
            </w:rPr>
          </w:pPr>
          <w:r>
            <w:rPr>
              <w:rFonts w:hint="default"/>
              <w:sz w:val="30"/>
              <w:szCs w:val="30"/>
            </w:rPr>
            <w:t xml:space="preserve">PREFEITURA </w:t>
          </w:r>
          <w:r>
            <w:rPr>
              <w:rFonts w:hint="default" w:cs="Arial"/>
              <w:sz w:val="30"/>
              <w:szCs w:val="30"/>
            </w:rPr>
            <w:t>MUNICIPAL DE</w:t>
          </w:r>
        </w:p>
        <w:p>
          <w:pPr>
            <w:pStyle w:val="2"/>
            <w:keepNext w:val="0"/>
            <w:keepLines w:val="0"/>
            <w:widowControl w:val="0"/>
            <w:suppressLineNumbers w:val="0"/>
            <w:spacing w:before="0" w:beforeAutospacing="0" w:after="0" w:afterAutospacing="0"/>
            <w:ind w:left="0" w:right="0"/>
            <w:rPr>
              <w:rFonts w:hint="default" w:cs="Arial"/>
              <w:sz w:val="30"/>
              <w:szCs w:val="30"/>
            </w:rPr>
          </w:pPr>
          <w:r>
            <w:rPr>
              <w:rFonts w:hint="default" w:cs="Arial"/>
              <w:sz w:val="30"/>
              <w:szCs w:val="30"/>
            </w:rPr>
            <w:t>PRIMAVERA DO LESTE</w:t>
          </w:r>
        </w:p>
        <w:p>
          <w:pPr>
            <w:pStyle w:val="12"/>
            <w:keepNext w:val="0"/>
            <w:keepLines w:val="0"/>
            <w:widowControl/>
            <w:suppressLineNumbers w:val="0"/>
            <w:tabs>
              <w:tab w:val="center" w:pos="4419"/>
              <w:tab w:val="center" w:pos="4607"/>
              <w:tab w:val="right" w:pos="8838"/>
              <w:tab w:val="right" w:pos="9214"/>
              <w:tab w:val="clear" w:pos="4252"/>
              <w:tab w:val="clear" w:pos="8504"/>
            </w:tabs>
            <w:spacing w:before="0" w:beforeAutospacing="0" w:after="0" w:afterAutospacing="0"/>
            <w:ind w:left="0" w:right="0"/>
            <w:jc w:val="center"/>
            <w:rPr>
              <w:rFonts w:hint="default"/>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P.M. PVA DO LESTE</w:t>
          </w:r>
        </w:p>
        <w:p>
          <w:pPr>
            <w:keepNext w:val="0"/>
            <w:keepLines w:val="0"/>
            <w:widowControl/>
            <w:suppressLineNumbers w:val="0"/>
            <w:spacing w:before="0" w:beforeAutospacing="0" w:after="0" w:afterAutospacing="0"/>
            <w:ind w:left="0" w:right="-74"/>
            <w:jc w:val="center"/>
            <w:rPr>
              <w:rFonts w:hint="default" w:ascii="Verdana" w:hAnsi="Verdana"/>
              <w:b/>
              <w:sz w:val="16"/>
              <w:szCs w:val="16"/>
            </w:rPr>
          </w:pPr>
          <w:r>
            <w:rPr>
              <w:rFonts w:hint="default" w:ascii="Verdana" w:hAnsi="Verdana"/>
              <w:b/>
              <w:sz w:val="16"/>
              <w:szCs w:val="16"/>
            </w:rPr>
            <w:t>C.P.L.</w:t>
          </w: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180" w:right="-74"/>
            <w:jc w:val="center"/>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Fls.nº ___________</w:t>
          </w:r>
        </w:p>
        <w:p>
          <w:pPr>
            <w:keepNext w:val="0"/>
            <w:keepLines w:val="0"/>
            <w:widowControl/>
            <w:suppressLineNumbers w:val="0"/>
            <w:spacing w:before="0" w:beforeAutospacing="0" w:after="0" w:afterAutospacing="0"/>
            <w:ind w:left="0" w:right="-74"/>
            <w:rPr>
              <w:rFonts w:hint="default" w:ascii="Verdana" w:hAnsi="Verdana"/>
              <w:b/>
              <w:sz w:val="16"/>
              <w:szCs w:val="16"/>
            </w:rPr>
          </w:pPr>
        </w:p>
        <w:p>
          <w:pPr>
            <w:keepNext w:val="0"/>
            <w:keepLines w:val="0"/>
            <w:widowControl/>
            <w:suppressLineNumbers w:val="0"/>
            <w:spacing w:before="0" w:beforeAutospacing="0" w:after="0" w:afterAutospacing="0"/>
            <w:ind w:left="0" w:right="-74"/>
            <w:rPr>
              <w:rFonts w:hint="default" w:ascii="Verdana" w:hAnsi="Verdana"/>
              <w:b/>
              <w:sz w:val="16"/>
              <w:szCs w:val="16"/>
            </w:rPr>
          </w:pPr>
          <w:r>
            <w:rPr>
              <w:rFonts w:hint="default" w:ascii="Verdana" w:hAnsi="Verdana"/>
              <w:b/>
              <w:sz w:val="16"/>
              <w:szCs w:val="16"/>
            </w:rPr>
            <w:t>Rub.____________</w:t>
          </w:r>
        </w:p>
        <w:p>
          <w:pPr>
            <w:keepNext w:val="0"/>
            <w:keepLines w:val="0"/>
            <w:widowControl/>
            <w:suppressLineNumbers w:val="0"/>
            <w:spacing w:before="0" w:beforeAutospacing="0" w:after="0" w:afterAutospacing="0"/>
            <w:ind w:left="0" w:right="-9"/>
            <w:jc w:val="center"/>
            <w:rPr>
              <w:rFonts w:hint="default" w:ascii="Arial" w:hAnsi="Arial" w:cs="Arial"/>
              <w:sz w:val="20"/>
            </w:rPr>
          </w:pPr>
        </w:p>
        <w:p>
          <w:pPr>
            <w:keepNext w:val="0"/>
            <w:keepLines w:val="0"/>
            <w:widowControl/>
            <w:suppressLineNumbers w:val="0"/>
            <w:spacing w:before="0" w:beforeAutospacing="0" w:after="0" w:afterAutospacing="0"/>
            <w:ind w:left="0" w:right="-9"/>
            <w:jc w:val="center"/>
            <w:rPr>
              <w:rFonts w:hint="default" w:ascii="Arial" w:hAnsi="Arial" w:cs="Arial"/>
              <w:sz w:val="18"/>
              <w:szCs w:val="18"/>
              <w:lang w:val="en-US"/>
            </w:rPr>
          </w:pPr>
        </w:p>
      </w:tc>
    </w:tr>
  </w:tbl>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49758"/>
    <w:multiLevelType w:val="singleLevel"/>
    <w:tmpl w:val="80449758"/>
    <w:lvl w:ilvl="0" w:tentative="0">
      <w:start w:val="1"/>
      <w:numFmt w:val="lowerLetter"/>
      <w:suff w:val="space"/>
      <w:lvlText w:val="%1)"/>
      <w:lvlJc w:val="left"/>
    </w:lvl>
  </w:abstractNum>
  <w:abstractNum w:abstractNumId="1">
    <w:nsid w:val="AA49E7D9"/>
    <w:multiLevelType w:val="singleLevel"/>
    <w:tmpl w:val="AA49E7D9"/>
    <w:lvl w:ilvl="0" w:tentative="0">
      <w:start w:val="1"/>
      <w:numFmt w:val="lowerLetter"/>
      <w:suff w:val="space"/>
      <w:lvlText w:val="%1)"/>
      <w:lvlJc w:val="left"/>
    </w:lvl>
  </w:abstractNum>
  <w:abstractNum w:abstractNumId="2">
    <w:nsid w:val="E65B1D8E"/>
    <w:multiLevelType w:val="multilevel"/>
    <w:tmpl w:val="E65B1D8E"/>
    <w:lvl w:ilvl="0" w:tentative="0">
      <w:start w:val="6"/>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F30C144C"/>
    <w:multiLevelType w:val="singleLevel"/>
    <w:tmpl w:val="F30C144C"/>
    <w:lvl w:ilvl="0" w:tentative="0">
      <w:start w:val="1"/>
      <w:numFmt w:val="lowerLetter"/>
      <w:suff w:val="space"/>
      <w:lvlText w:val="%1)"/>
      <w:lvlJc w:val="left"/>
    </w:lvl>
  </w:abstractNum>
  <w:abstractNum w:abstractNumId="4">
    <w:nsid w:val="20297975"/>
    <w:multiLevelType w:val="multilevel"/>
    <w:tmpl w:val="202979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D1C1F56"/>
    <w:multiLevelType w:val="multilevel"/>
    <w:tmpl w:val="3D1C1F56"/>
    <w:lvl w:ilvl="0" w:tentative="0">
      <w:start w:val="2"/>
      <w:numFmt w:val="decimal"/>
      <w:lvlText w:val="%1"/>
      <w:lvlJc w:val="left"/>
      <w:pPr>
        <w:ind w:left="660" w:hanging="660"/>
      </w:pPr>
      <w:rPr>
        <w:rFonts w:hint="default"/>
      </w:rPr>
    </w:lvl>
    <w:lvl w:ilvl="1" w:tentative="0">
      <w:start w:val="12"/>
      <w:numFmt w:val="decimal"/>
      <w:lvlText w:val="%1.%2"/>
      <w:lvlJc w:val="left"/>
      <w:pPr>
        <w:ind w:left="660" w:hanging="66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52FB276F"/>
    <w:multiLevelType w:val="multilevel"/>
    <w:tmpl w:val="52FB276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8C70088"/>
    <w:multiLevelType w:val="multilevel"/>
    <w:tmpl w:val="58C70088"/>
    <w:lvl w:ilvl="0" w:tentative="0">
      <w:start w:val="1"/>
      <w:numFmt w:val="decimal"/>
      <w:pStyle w:val="22"/>
      <w:lvlText w:val="%1."/>
      <w:lvlJc w:val="left"/>
      <w:pPr>
        <w:ind w:left="502" w:hanging="360"/>
      </w:pPr>
      <w:rPr>
        <w:rFonts w:cs="Times New Roman"/>
        <w:b/>
        <w:i w:val="0"/>
        <w:strike w:val="0"/>
        <w:dstrike w:val="0"/>
      </w:rPr>
    </w:lvl>
    <w:lvl w:ilvl="1" w:tentative="0">
      <w:start w:val="1"/>
      <w:numFmt w:val="decimal"/>
      <w:pStyle w:val="23"/>
      <w:lvlText w:val="%1.%2."/>
      <w:lvlJc w:val="left"/>
      <w:pPr>
        <w:ind w:left="858" w:hanging="432"/>
      </w:pPr>
      <w:rPr>
        <w:rFonts w:cs="Times New Roman"/>
        <w:b/>
        <w:strike w:val="0"/>
      </w:rPr>
    </w:lvl>
    <w:lvl w:ilvl="2" w:tentative="0">
      <w:start w:val="1"/>
      <w:numFmt w:val="decimal"/>
      <w:lvlText w:val="%1.%2.%3."/>
      <w:lvlJc w:val="left"/>
      <w:pPr>
        <w:ind w:left="1224" w:hanging="504"/>
      </w:pPr>
      <w:rPr>
        <w:rFonts w:cs="Times New Roman"/>
        <w:i w:val="0"/>
        <w:strike w:val="0"/>
      </w:rPr>
    </w:lvl>
    <w:lvl w:ilvl="3" w:tentative="0">
      <w:start w:val="1"/>
      <w:numFmt w:val="decimal"/>
      <w:lvlText w:val="%1.%2.%3.%4."/>
      <w:lvlJc w:val="left"/>
      <w:pPr>
        <w:ind w:left="1499" w:hanging="648"/>
      </w:pPr>
      <w:rPr>
        <w:rFonts w:cs="Times New Roman"/>
      </w:rPr>
    </w:lvl>
    <w:lvl w:ilvl="4" w:tentative="0">
      <w:start w:val="1"/>
      <w:numFmt w:val="decimal"/>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8">
    <w:nsid w:val="5A937683"/>
    <w:multiLevelType w:val="multilevel"/>
    <w:tmpl w:val="5A93768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EE00E4E"/>
    <w:multiLevelType w:val="multilevel"/>
    <w:tmpl w:val="5EE00E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0A90219"/>
    <w:multiLevelType w:val="multilevel"/>
    <w:tmpl w:val="60A902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12">
    <w:nsid w:val="72061618"/>
    <w:multiLevelType w:val="multilevel"/>
    <w:tmpl w:val="7206161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0"/>
  </w:num>
  <w:num w:numId="4">
    <w:abstractNumId w:val="3"/>
  </w:num>
  <w:num w:numId="5">
    <w:abstractNumId w:val="1"/>
  </w:num>
  <w:num w:numId="6">
    <w:abstractNumId w:val="8"/>
  </w:num>
  <w:num w:numId="7">
    <w:abstractNumId w:val="6"/>
  </w:num>
  <w:num w:numId="8">
    <w:abstractNumId w:val="12"/>
  </w:num>
  <w:num w:numId="9">
    <w:abstractNumId w:val="4"/>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8D742A"/>
    <w:rsid w:val="00001EBF"/>
    <w:rsid w:val="00030FD4"/>
    <w:rsid w:val="00040EE7"/>
    <w:rsid w:val="00052261"/>
    <w:rsid w:val="00053DFC"/>
    <w:rsid w:val="0005421D"/>
    <w:rsid w:val="0008053B"/>
    <w:rsid w:val="000B5CB6"/>
    <w:rsid w:val="00113774"/>
    <w:rsid w:val="00137E96"/>
    <w:rsid w:val="00141B48"/>
    <w:rsid w:val="00185BC9"/>
    <w:rsid w:val="001925C1"/>
    <w:rsid w:val="001D2B10"/>
    <w:rsid w:val="001D6E72"/>
    <w:rsid w:val="001E7DD8"/>
    <w:rsid w:val="00201D40"/>
    <w:rsid w:val="002111A4"/>
    <w:rsid w:val="00253E17"/>
    <w:rsid w:val="00287C43"/>
    <w:rsid w:val="002C0B4D"/>
    <w:rsid w:val="002D60D6"/>
    <w:rsid w:val="003013C0"/>
    <w:rsid w:val="00342CC1"/>
    <w:rsid w:val="00374AF5"/>
    <w:rsid w:val="003A553C"/>
    <w:rsid w:val="003A7879"/>
    <w:rsid w:val="00405FD0"/>
    <w:rsid w:val="00434916"/>
    <w:rsid w:val="00497430"/>
    <w:rsid w:val="004B635E"/>
    <w:rsid w:val="004C10E3"/>
    <w:rsid w:val="004C4860"/>
    <w:rsid w:val="004D5585"/>
    <w:rsid w:val="005000FC"/>
    <w:rsid w:val="00503D6A"/>
    <w:rsid w:val="005A6B1A"/>
    <w:rsid w:val="005B43B7"/>
    <w:rsid w:val="00605089"/>
    <w:rsid w:val="0060685B"/>
    <w:rsid w:val="0062637D"/>
    <w:rsid w:val="00637FBC"/>
    <w:rsid w:val="00684C25"/>
    <w:rsid w:val="0069578B"/>
    <w:rsid w:val="006B41DB"/>
    <w:rsid w:val="006B4E9F"/>
    <w:rsid w:val="006C087C"/>
    <w:rsid w:val="006D33A8"/>
    <w:rsid w:val="006F0DD1"/>
    <w:rsid w:val="00705E83"/>
    <w:rsid w:val="00706DB4"/>
    <w:rsid w:val="00750F28"/>
    <w:rsid w:val="00755F2A"/>
    <w:rsid w:val="0078001A"/>
    <w:rsid w:val="007E47CE"/>
    <w:rsid w:val="007F7705"/>
    <w:rsid w:val="00830EBB"/>
    <w:rsid w:val="008524CE"/>
    <w:rsid w:val="00873194"/>
    <w:rsid w:val="00874716"/>
    <w:rsid w:val="00883077"/>
    <w:rsid w:val="008A0428"/>
    <w:rsid w:val="008C3365"/>
    <w:rsid w:val="008D17B6"/>
    <w:rsid w:val="008D407E"/>
    <w:rsid w:val="008F20C9"/>
    <w:rsid w:val="009308BB"/>
    <w:rsid w:val="00934F50"/>
    <w:rsid w:val="00935D80"/>
    <w:rsid w:val="00970E8D"/>
    <w:rsid w:val="009B663A"/>
    <w:rsid w:val="009D3945"/>
    <w:rsid w:val="00A031FA"/>
    <w:rsid w:val="00A41EAA"/>
    <w:rsid w:val="00A44D40"/>
    <w:rsid w:val="00A637C8"/>
    <w:rsid w:val="00A85665"/>
    <w:rsid w:val="00A94522"/>
    <w:rsid w:val="00A96D19"/>
    <w:rsid w:val="00A96EE9"/>
    <w:rsid w:val="00AC3235"/>
    <w:rsid w:val="00AE6178"/>
    <w:rsid w:val="00AF3BD8"/>
    <w:rsid w:val="00B063C3"/>
    <w:rsid w:val="00B3417F"/>
    <w:rsid w:val="00B36AD8"/>
    <w:rsid w:val="00B66937"/>
    <w:rsid w:val="00B71AA7"/>
    <w:rsid w:val="00B77350"/>
    <w:rsid w:val="00B9184A"/>
    <w:rsid w:val="00BD57FF"/>
    <w:rsid w:val="00BE1D25"/>
    <w:rsid w:val="00BF366F"/>
    <w:rsid w:val="00BF3A31"/>
    <w:rsid w:val="00BF48B5"/>
    <w:rsid w:val="00C26728"/>
    <w:rsid w:val="00C34B6A"/>
    <w:rsid w:val="00C43E7C"/>
    <w:rsid w:val="00C45B45"/>
    <w:rsid w:val="00C534FE"/>
    <w:rsid w:val="00C55463"/>
    <w:rsid w:val="00C70F8D"/>
    <w:rsid w:val="00C727DA"/>
    <w:rsid w:val="00C80629"/>
    <w:rsid w:val="00CB6DFB"/>
    <w:rsid w:val="00CC5F15"/>
    <w:rsid w:val="00D01311"/>
    <w:rsid w:val="00D163E3"/>
    <w:rsid w:val="00D2068D"/>
    <w:rsid w:val="00D33AD1"/>
    <w:rsid w:val="00D36B64"/>
    <w:rsid w:val="00D41D09"/>
    <w:rsid w:val="00D86E46"/>
    <w:rsid w:val="00DA585A"/>
    <w:rsid w:val="00DB323F"/>
    <w:rsid w:val="00DB465B"/>
    <w:rsid w:val="00DD59CA"/>
    <w:rsid w:val="00E14C4C"/>
    <w:rsid w:val="00E22F3C"/>
    <w:rsid w:val="00E433F7"/>
    <w:rsid w:val="00E45265"/>
    <w:rsid w:val="00E52465"/>
    <w:rsid w:val="00E714AB"/>
    <w:rsid w:val="00E8393B"/>
    <w:rsid w:val="00E920C9"/>
    <w:rsid w:val="00EA0651"/>
    <w:rsid w:val="00EA2565"/>
    <w:rsid w:val="00EE0EC9"/>
    <w:rsid w:val="00F30ABD"/>
    <w:rsid w:val="00F4582F"/>
    <w:rsid w:val="00F556FB"/>
    <w:rsid w:val="00F57FC9"/>
    <w:rsid w:val="00F65C98"/>
    <w:rsid w:val="00F916FB"/>
    <w:rsid w:val="00FA3E54"/>
    <w:rsid w:val="00FA50CA"/>
    <w:rsid w:val="00FC51E5"/>
    <w:rsid w:val="026B6301"/>
    <w:rsid w:val="02B27889"/>
    <w:rsid w:val="02BE185D"/>
    <w:rsid w:val="04385CF0"/>
    <w:rsid w:val="05894076"/>
    <w:rsid w:val="05C0250E"/>
    <w:rsid w:val="06C96AEC"/>
    <w:rsid w:val="07E90005"/>
    <w:rsid w:val="08744F7A"/>
    <w:rsid w:val="08BB4933"/>
    <w:rsid w:val="09AE6D24"/>
    <w:rsid w:val="09F5019B"/>
    <w:rsid w:val="0ACF5DBB"/>
    <w:rsid w:val="0B841D55"/>
    <w:rsid w:val="0BA53A2D"/>
    <w:rsid w:val="0CE83016"/>
    <w:rsid w:val="0E6609DA"/>
    <w:rsid w:val="0F246551"/>
    <w:rsid w:val="0F370802"/>
    <w:rsid w:val="0F5B2655"/>
    <w:rsid w:val="127203E1"/>
    <w:rsid w:val="12EB72D5"/>
    <w:rsid w:val="13D63782"/>
    <w:rsid w:val="13E4308B"/>
    <w:rsid w:val="150641B8"/>
    <w:rsid w:val="15720785"/>
    <w:rsid w:val="158D742A"/>
    <w:rsid w:val="16A52EFE"/>
    <w:rsid w:val="16E26C82"/>
    <w:rsid w:val="17E426A3"/>
    <w:rsid w:val="17F21B9A"/>
    <w:rsid w:val="18333A1E"/>
    <w:rsid w:val="18915F90"/>
    <w:rsid w:val="190E512B"/>
    <w:rsid w:val="1985444B"/>
    <w:rsid w:val="19DF45AE"/>
    <w:rsid w:val="1DB03917"/>
    <w:rsid w:val="1ED00720"/>
    <w:rsid w:val="1F980D5B"/>
    <w:rsid w:val="201D512F"/>
    <w:rsid w:val="21724024"/>
    <w:rsid w:val="225A23AD"/>
    <w:rsid w:val="230718BD"/>
    <w:rsid w:val="232E69CC"/>
    <w:rsid w:val="236C50A2"/>
    <w:rsid w:val="249C1150"/>
    <w:rsid w:val="24A851AB"/>
    <w:rsid w:val="24AD400F"/>
    <w:rsid w:val="260A429C"/>
    <w:rsid w:val="2661598A"/>
    <w:rsid w:val="2694227D"/>
    <w:rsid w:val="26E72A47"/>
    <w:rsid w:val="2BC83433"/>
    <w:rsid w:val="2C630D27"/>
    <w:rsid w:val="2C9E1BF4"/>
    <w:rsid w:val="2E1E1344"/>
    <w:rsid w:val="2E251DDB"/>
    <w:rsid w:val="2EE74974"/>
    <w:rsid w:val="2EEF059B"/>
    <w:rsid w:val="2FE71F4F"/>
    <w:rsid w:val="30DF0053"/>
    <w:rsid w:val="3329067E"/>
    <w:rsid w:val="3364747B"/>
    <w:rsid w:val="336D1314"/>
    <w:rsid w:val="34DD546D"/>
    <w:rsid w:val="3537035B"/>
    <w:rsid w:val="357E162B"/>
    <w:rsid w:val="35A623D8"/>
    <w:rsid w:val="374B578D"/>
    <w:rsid w:val="37F310CA"/>
    <w:rsid w:val="3817595D"/>
    <w:rsid w:val="385A359B"/>
    <w:rsid w:val="386D5976"/>
    <w:rsid w:val="391E0899"/>
    <w:rsid w:val="3B576FD4"/>
    <w:rsid w:val="3CEA279F"/>
    <w:rsid w:val="3E613B53"/>
    <w:rsid w:val="3F8E7D59"/>
    <w:rsid w:val="3FBB0CCC"/>
    <w:rsid w:val="40454E45"/>
    <w:rsid w:val="41354A89"/>
    <w:rsid w:val="423C1980"/>
    <w:rsid w:val="42644DA1"/>
    <w:rsid w:val="44125964"/>
    <w:rsid w:val="44263A5A"/>
    <w:rsid w:val="453E642D"/>
    <w:rsid w:val="46B54FF6"/>
    <w:rsid w:val="47530988"/>
    <w:rsid w:val="477E22F4"/>
    <w:rsid w:val="479B6289"/>
    <w:rsid w:val="4A6F5702"/>
    <w:rsid w:val="4AB43973"/>
    <w:rsid w:val="4B7C7600"/>
    <w:rsid w:val="4F5148FF"/>
    <w:rsid w:val="4FB503F9"/>
    <w:rsid w:val="4FDF63AF"/>
    <w:rsid w:val="51D66A4D"/>
    <w:rsid w:val="51FF0E82"/>
    <w:rsid w:val="52970856"/>
    <w:rsid w:val="52E821CF"/>
    <w:rsid w:val="55935A7F"/>
    <w:rsid w:val="569D0BE8"/>
    <w:rsid w:val="59155BDF"/>
    <w:rsid w:val="593257A1"/>
    <w:rsid w:val="59A862A5"/>
    <w:rsid w:val="59BF7208"/>
    <w:rsid w:val="5A2A55E4"/>
    <w:rsid w:val="5BD21B35"/>
    <w:rsid w:val="5C4E28F2"/>
    <w:rsid w:val="5C9D42AD"/>
    <w:rsid w:val="5CAF1A3D"/>
    <w:rsid w:val="5CD15DDE"/>
    <w:rsid w:val="5E463C77"/>
    <w:rsid w:val="5F0D0843"/>
    <w:rsid w:val="5F3D6A89"/>
    <w:rsid w:val="5F5C0E82"/>
    <w:rsid w:val="5FC56134"/>
    <w:rsid w:val="5FF13771"/>
    <w:rsid w:val="621472E4"/>
    <w:rsid w:val="65281494"/>
    <w:rsid w:val="655F347A"/>
    <w:rsid w:val="655F65A4"/>
    <w:rsid w:val="66884C53"/>
    <w:rsid w:val="669C39BD"/>
    <w:rsid w:val="689659F3"/>
    <w:rsid w:val="68F625EE"/>
    <w:rsid w:val="69A26C33"/>
    <w:rsid w:val="6A265962"/>
    <w:rsid w:val="6ACF1022"/>
    <w:rsid w:val="6B0F5943"/>
    <w:rsid w:val="6C6D0B73"/>
    <w:rsid w:val="6CC60283"/>
    <w:rsid w:val="6D0A7ABF"/>
    <w:rsid w:val="6DA43343"/>
    <w:rsid w:val="6E0E39B9"/>
    <w:rsid w:val="6E3C25B5"/>
    <w:rsid w:val="6EA65509"/>
    <w:rsid w:val="6EEE79CF"/>
    <w:rsid w:val="6FA779AC"/>
    <w:rsid w:val="6FD43281"/>
    <w:rsid w:val="6FDF206B"/>
    <w:rsid w:val="701D1F8B"/>
    <w:rsid w:val="706E20F5"/>
    <w:rsid w:val="709C36F1"/>
    <w:rsid w:val="710C63B6"/>
    <w:rsid w:val="721E646B"/>
    <w:rsid w:val="72984602"/>
    <w:rsid w:val="73D05E1C"/>
    <w:rsid w:val="75841B75"/>
    <w:rsid w:val="761C3DA5"/>
    <w:rsid w:val="7669463B"/>
    <w:rsid w:val="77307D89"/>
    <w:rsid w:val="786170B2"/>
    <w:rsid w:val="78F86749"/>
    <w:rsid w:val="7A253E16"/>
    <w:rsid w:val="7BAD71C2"/>
    <w:rsid w:val="7C337A1C"/>
    <w:rsid w:val="7C7D510B"/>
    <w:rsid w:val="7CAA1FDD"/>
    <w:rsid w:val="7CEA55F0"/>
    <w:rsid w:val="7DD81BC4"/>
    <w:rsid w:val="7E24587B"/>
    <w:rsid w:val="7E7965CC"/>
    <w:rsid w:val="7FA20752"/>
    <w:rsid w:val="7FB1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jc w:val="center"/>
      <w:outlineLvl w:val="0"/>
    </w:pPr>
    <w:rPr>
      <w:rFonts w:ascii="Arial" w:hAnsi="Arial"/>
      <w:b/>
      <w:bCs/>
    </w:rPr>
  </w:style>
  <w:style w:type="paragraph" w:styleId="3">
    <w:name w:val="heading 2"/>
    <w:basedOn w:val="1"/>
    <w:next w:val="1"/>
    <w:qFormat/>
    <w:uiPriority w:val="0"/>
    <w:pPr>
      <w:keepNext/>
      <w:spacing w:before="240" w:after="60"/>
      <w:outlineLvl w:val="1"/>
    </w:pPr>
    <w:rPr>
      <w:rFonts w:ascii="Arial" w:hAnsi="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basedOn w:val="4"/>
    <w:qFormat/>
    <w:uiPriority w:val="0"/>
    <w:rPr>
      <w:sz w:val="16"/>
      <w:szCs w:val="16"/>
    </w:rPr>
  </w:style>
  <w:style w:type="character" w:styleId="7">
    <w:name w:val="Hyperlink"/>
    <w:basedOn w:val="4"/>
    <w:qFormat/>
    <w:uiPriority w:val="0"/>
    <w:rPr>
      <w:color w:val="0563C1" w:themeColor="hyperlink"/>
      <w:u w:val="single"/>
      <w14:textFill>
        <w14:solidFill>
          <w14:schemeClr w14:val="hlink"/>
        </w14:solidFill>
      </w14:textFill>
    </w:rPr>
  </w:style>
  <w:style w:type="character" w:styleId="8">
    <w:name w:val="page number"/>
    <w:basedOn w:val="4"/>
    <w:qFormat/>
    <w:uiPriority w:val="0"/>
  </w:style>
  <w:style w:type="paragraph" w:styleId="9">
    <w:name w:val="Body Text"/>
    <w:basedOn w:val="1"/>
    <w:qFormat/>
    <w:uiPriority w:val="0"/>
    <w:pPr>
      <w:spacing w:after="120"/>
    </w:pPr>
  </w:style>
  <w:style w:type="paragraph" w:styleId="10">
    <w:name w:val="annotation text"/>
    <w:basedOn w:val="1"/>
    <w:link w:val="18"/>
    <w:qFormat/>
    <w:uiPriority w:val="0"/>
  </w:style>
  <w:style w:type="paragraph" w:styleId="11">
    <w:name w:val="Normal (Web)"/>
    <w:basedOn w:val="1"/>
    <w:qFormat/>
    <w:uiPriority w:val="99"/>
    <w:pPr>
      <w:spacing w:before="100" w:beforeAutospacing="1" w:after="100" w:afterAutospacing="1"/>
      <w:ind w:right="476"/>
      <w:jc w:val="both"/>
    </w:pPr>
    <w:rPr>
      <w:lang w:val="en-US" w:eastAsia="en-US"/>
    </w:rPr>
  </w:style>
  <w:style w:type="paragraph" w:styleId="12">
    <w:name w:val="header"/>
    <w:basedOn w:val="1"/>
    <w:qFormat/>
    <w:uiPriority w:val="0"/>
    <w:pPr>
      <w:tabs>
        <w:tab w:val="center" w:pos="4252"/>
        <w:tab w:val="right" w:pos="8504"/>
      </w:tabs>
    </w:pPr>
  </w:style>
  <w:style w:type="paragraph" w:styleId="13">
    <w:name w:val="annotation subject"/>
    <w:basedOn w:val="10"/>
    <w:next w:val="10"/>
    <w:link w:val="19"/>
    <w:qFormat/>
    <w:uiPriority w:val="0"/>
    <w:rPr>
      <w:b/>
      <w:bCs/>
    </w:rPr>
  </w:style>
  <w:style w:type="paragraph" w:styleId="14">
    <w:name w:val="footer"/>
    <w:basedOn w:val="1"/>
    <w:qFormat/>
    <w:uiPriority w:val="0"/>
    <w:pPr>
      <w:tabs>
        <w:tab w:val="center" w:pos="4252"/>
        <w:tab w:val="right" w:pos="8504"/>
      </w:tabs>
    </w:pPr>
  </w:style>
  <w:style w:type="table" w:styleId="15">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99"/>
    <w:pPr>
      <w:ind w:left="720"/>
      <w:contextualSpacing/>
    </w:pPr>
  </w:style>
  <w:style w:type="character" w:customStyle="1" w:styleId="17">
    <w:name w:val="Unresolved Mention"/>
    <w:basedOn w:val="4"/>
    <w:semiHidden/>
    <w:unhideWhenUsed/>
    <w:qFormat/>
    <w:uiPriority w:val="99"/>
    <w:rPr>
      <w:color w:val="605E5C"/>
      <w:shd w:val="clear" w:color="auto" w:fill="E1DFDD"/>
    </w:rPr>
  </w:style>
  <w:style w:type="character" w:customStyle="1" w:styleId="18">
    <w:name w:val="Texto de comentário Char"/>
    <w:basedOn w:val="4"/>
    <w:link w:val="10"/>
    <w:qFormat/>
    <w:uiPriority w:val="0"/>
    <w:rPr>
      <w:rFonts w:asciiTheme="minorHAnsi" w:hAnsiTheme="minorHAnsi" w:eastAsiaTheme="minorEastAsia" w:cstheme="minorBidi"/>
      <w:lang w:val="en-US" w:eastAsia="zh-CN"/>
    </w:rPr>
  </w:style>
  <w:style w:type="character" w:customStyle="1" w:styleId="19">
    <w:name w:val="Assunto do comentário Char"/>
    <w:basedOn w:val="18"/>
    <w:link w:val="13"/>
    <w:qFormat/>
    <w:uiPriority w:val="0"/>
    <w:rPr>
      <w:rFonts w:asciiTheme="minorHAnsi" w:hAnsiTheme="minorHAnsi" w:eastAsiaTheme="minorEastAsia" w:cstheme="minorBidi"/>
      <w:b/>
      <w:bCs/>
      <w:lang w:val="en-US" w:eastAsia="zh-CN"/>
    </w:rPr>
  </w:style>
  <w:style w:type="paragraph" w:styleId="20">
    <w:name w:val="No Spacing"/>
    <w:qFormat/>
    <w:uiPriority w:val="1"/>
    <w:rPr>
      <w:rFonts w:ascii="Times New Roman" w:hAnsi="Times New Roman" w:eastAsia="Times New Roman" w:cs="Times New Roman"/>
      <w:sz w:val="24"/>
      <w:szCs w:val="24"/>
      <w:lang w:val="pt-BR" w:eastAsia="pt-BR" w:bidi="ar-SA"/>
    </w:rPr>
  </w:style>
  <w:style w:type="paragraph" w:customStyle="1" w:styleId="21">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22">
    <w:name w:val="Nivel 1"/>
    <w:basedOn w:val="23"/>
    <w:next w:val="23"/>
    <w:qFormat/>
    <w:uiPriority w:val="0"/>
    <w:pPr>
      <w:numPr>
        <w:ilvl w:val="0"/>
      </w:numPr>
    </w:pPr>
    <w:rPr>
      <w:b/>
    </w:rPr>
  </w:style>
  <w:style w:type="paragraph" w:customStyle="1" w:styleId="23">
    <w:name w:val="Nivel 2"/>
    <w:qFormat/>
    <w:uiPriority w:val="0"/>
    <w:pPr>
      <w:numPr>
        <w:ilvl w:val="1"/>
        <w:numId w:val="1"/>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24">
    <w:name w:val="Estilo1"/>
    <w:basedOn w:val="1"/>
    <w:qFormat/>
    <w:uiPriority w:val="0"/>
    <w:pPr>
      <w:tabs>
        <w:tab w:val="left" w:pos="2268"/>
      </w:tabs>
      <w:snapToGrid w:val="0"/>
      <w:ind w:left="2410" w:hanging="992"/>
      <w:jc w:val="both"/>
    </w:pPr>
    <w:rPr>
      <w:szCs w:val="20"/>
    </w:rPr>
  </w:style>
  <w:style w:type="paragraph" w:customStyle="1" w:styleId="25">
    <w:name w:val="WW-Corpo de texto 3"/>
    <w:basedOn w:val="1"/>
    <w:qFormat/>
    <w:uiPriority w:val="0"/>
    <w:pPr>
      <w:suppressAutoHyphens/>
      <w:jc w:val="center"/>
    </w:pPr>
    <w:rPr>
      <w:szCs w:val="20"/>
    </w:rPr>
  </w:style>
  <w:style w:type="paragraph" w:customStyle="1" w:styleId="2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27">
    <w:name w:val="Table Paragraph"/>
    <w:basedOn w:val="1"/>
    <w:qFormat/>
    <w:uiPriority w:val="1"/>
    <w:pPr>
      <w:widowControl w:val="0"/>
      <w:autoSpaceDE w:val="0"/>
      <w:autoSpaceDN w:val="0"/>
    </w:pPr>
    <w:rPr>
      <w:rFonts w:ascii="Arial MT" w:hAnsi="Arial MT" w:eastAsia="Arial MT" w:cs="Arial MT"/>
      <w:sz w:val="22"/>
      <w:szCs w:val="22"/>
      <w:lang w:val="pt-PT" w:eastAsia="en-US"/>
    </w:rPr>
  </w:style>
  <w:style w:type="paragraph" w:customStyle="1" w:styleId="28">
    <w:name w:val="ec_msoheader"/>
    <w:basedOn w:val="1"/>
    <w:unhideWhenUsed/>
    <w:qFormat/>
    <w:uiPriority w:val="0"/>
    <w:pPr>
      <w:spacing w:before="100" w:beforeAutospacing="1" w:after="100" w:afterAutospacing="1"/>
    </w:pPr>
  </w:style>
  <w:style w:type="table" w:customStyle="1" w:styleId="29">
    <w:name w:val="Table Normal"/>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23701</Words>
  <Characters>136346</Characters>
  <Lines>715</Lines>
  <Paragraphs>203</Paragraphs>
  <TotalTime>68</TotalTime>
  <ScaleCrop>false</ScaleCrop>
  <LinksUpToDate>false</LinksUpToDate>
  <CharactersWithSpaces>158858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2022-06-25T20:05:00Z</dcterms:created>
  <dc:creator>Fazenda</dc:creator>
  <cp:lastModifiedBy>User</cp:lastModifiedBy>
  <cp:lastPrinted>2023-04-07T12:55:00Z</cp:lastPrinted>
  <dcterms:modified xsi:type="dcterms:W3CDTF">2023-04-25T21:21:53Z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04FF04032CAC4ABCBA58DFF5491BC414</vt:lpwstr>
  </property>
</Properties>
</file>