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10031"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10031"/>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10031" w:type="dxa"/>
            <w:shd w:val="clear" w:color="auto" w:fill="auto"/>
          </w:tcPr>
          <w:p>
            <w:pPr>
              <w:keepNext w:val="0"/>
              <w:keepLines w:val="0"/>
              <w:widowControl/>
              <w:suppressLineNumbers w:val="0"/>
              <w:spacing w:before="0" w:beforeAutospacing="0" w:after="0" w:afterAutospacing="0"/>
              <w:ind w:left="0" w:right="0"/>
              <w:rPr>
                <w:rFonts w:hint="eastAsia"/>
                <w:sz w:val="4"/>
                <w:szCs w:val="4"/>
              </w:rPr>
            </w:pPr>
            <w:r>
              <w:rPr>
                <w:rFonts w:hint="eastAsia"/>
                <w:sz w:val="4"/>
                <w:szCs w:val="4"/>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1"/>
                      <w:szCs w:val="21"/>
                    </w:rPr>
                  </w:pPr>
                  <w:r>
                    <w:rPr>
                      <w:rFonts w:hint="eastAsia" w:ascii="Arial" w:hAnsi="Arial" w:cs="Arial"/>
                      <w:b/>
                      <w:sz w:val="21"/>
                      <w:szCs w:val="21"/>
                    </w:rPr>
                    <w:t xml:space="preserve"> EDITAL DE LICITAÇÃO</w:t>
                  </w:r>
                </w:p>
                <w:p>
                  <w:pPr>
                    <w:keepNext w:val="0"/>
                    <w:keepLines w:val="0"/>
                    <w:widowControl w:val="0"/>
                    <w:suppressLineNumbers w:val="0"/>
                    <w:tabs>
                      <w:tab w:val="left" w:pos="4230"/>
                    </w:tabs>
                    <w:autoSpaceDE w:val="0"/>
                    <w:autoSpaceDN w:val="0"/>
                    <w:adjustRightInd w:val="0"/>
                    <w:spacing w:before="0" w:beforeAutospacing="0" w:after="0" w:afterAutospacing="0"/>
                    <w:ind w:left="0" w:right="0"/>
                    <w:jc w:val="center"/>
                    <w:rPr>
                      <w:rFonts w:hint="eastAsia" w:ascii="Arial" w:hAnsi="Arial" w:cs="Arial"/>
                      <w:b/>
                      <w:sz w:val="21"/>
                      <w:szCs w:val="21"/>
                    </w:rPr>
                  </w:pPr>
                  <w:r>
                    <w:rPr>
                      <w:rFonts w:hint="eastAsia" w:ascii="Arial" w:hAnsi="Arial" w:cs="Arial"/>
                      <w:b/>
                      <w:sz w:val="21"/>
                      <w:szCs w:val="21"/>
                    </w:rPr>
                    <w:t xml:space="preserve">CONCORRÊNCIA N° </w:t>
                  </w:r>
                  <w:r>
                    <w:rPr>
                      <w:rFonts w:hint="default" w:ascii="Arial" w:hAnsi="Arial" w:cs="Arial"/>
                      <w:b/>
                      <w:sz w:val="21"/>
                      <w:szCs w:val="21"/>
                      <w:lang w:val="pt-BR"/>
                    </w:rPr>
                    <w:t>007/2021</w:t>
                  </w:r>
                  <w:r>
                    <w:rPr>
                      <w:rFonts w:hint="eastAsia" w:ascii="Arial" w:hAnsi="Arial" w:cs="Arial"/>
                      <w:b/>
                      <w:sz w:val="21"/>
                      <w:szCs w:val="21"/>
                    </w:rPr>
                    <w:t xml:space="preserve"> </w:t>
                  </w:r>
                </w:p>
                <w:p>
                  <w:pPr>
                    <w:keepNext w:val="0"/>
                    <w:keepLines w:val="0"/>
                    <w:widowControl/>
                    <w:suppressLineNumbers w:val="0"/>
                    <w:spacing w:before="0" w:beforeAutospacing="0" w:after="0" w:afterAutospacing="0"/>
                    <w:ind w:left="0" w:right="0"/>
                    <w:jc w:val="center"/>
                    <w:rPr>
                      <w:rFonts w:hint="default" w:ascii="Arial" w:hAnsi="Arial" w:cs="Arial"/>
                      <w:sz w:val="22"/>
                      <w:szCs w:val="22"/>
                      <w:lang w:val="pt-BR"/>
                    </w:rPr>
                  </w:pPr>
                  <w:r>
                    <w:rPr>
                      <w:rFonts w:hint="eastAsia" w:ascii="Arial" w:hAnsi="Arial" w:cs="Arial"/>
                      <w:b/>
                      <w:sz w:val="21"/>
                      <w:szCs w:val="21"/>
                    </w:rPr>
                    <w:t>PROCESSO ADMINISTRATIVO N°</w:t>
                  </w:r>
                  <w:r>
                    <w:rPr>
                      <w:rFonts w:hint="default" w:ascii="Arial" w:hAnsi="Arial" w:cs="Arial"/>
                      <w:b/>
                      <w:sz w:val="21"/>
                      <w:szCs w:val="21"/>
                      <w:lang w:val="pt-BR"/>
                    </w:rPr>
                    <w:t>2072/2021</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1"/>
                      <w:szCs w:val="21"/>
                    </w:rPr>
                  </w:pPr>
                  <w:r>
                    <w:rPr>
                      <w:rFonts w:hint="eastAsia" w:ascii="Arial" w:hAnsi="Arial" w:cs="Arial"/>
                      <w:b/>
                      <w:sz w:val="21"/>
                      <w:szCs w:val="21"/>
                    </w:rPr>
                    <w:t>LEGISLAÇÃO APLICÁVEL</w:t>
                  </w:r>
                </w:p>
                <w:p>
                  <w:pPr>
                    <w:keepNext w:val="0"/>
                    <w:keepLines w:val="0"/>
                    <w:widowControl/>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 xml:space="preserve">Regido pela Lei Nº 8.666/93 e alterações posteriores, Lei Complementar nº. 123 de 14 de dezembro de 2006 e alterações posteriores, </w:t>
                  </w:r>
                  <w:r>
                    <w:rPr>
                      <w:rFonts w:hint="eastAsia"/>
                      <w:sz w:val="22"/>
                      <w:szCs w:val="22"/>
                    </w:rPr>
                    <w:fldChar w:fldCharType="begin"/>
                  </w:r>
                  <w:r>
                    <w:rPr>
                      <w:rFonts w:hint="eastAsia"/>
                      <w:sz w:val="22"/>
                      <w:szCs w:val="22"/>
                    </w:rPr>
                    <w:instrText xml:space="preserve"> HYPERLINK "http://legislacao.planalto.gov.br/legisla/legislacao.nsf/Viw_Identificacao/DEC%209.412-2018?OpenDocument" </w:instrText>
                  </w:r>
                  <w:r>
                    <w:rPr>
                      <w:rFonts w:hint="eastAsia"/>
                      <w:sz w:val="22"/>
                      <w:szCs w:val="22"/>
                    </w:rPr>
                    <w:fldChar w:fldCharType="separate"/>
                  </w:r>
                  <w:r>
                    <w:rPr>
                      <w:rFonts w:hint="eastAsia" w:ascii="Arial" w:hAnsi="Arial" w:cs="Arial"/>
                      <w:sz w:val="18"/>
                      <w:szCs w:val="18"/>
                    </w:rPr>
                    <w:t>Decreto nº 9.412/18</w:t>
                  </w:r>
                  <w:r>
                    <w:rPr>
                      <w:rFonts w:hint="eastAsia" w:ascii="Arial" w:hAnsi="Arial" w:cs="Arial"/>
                      <w:sz w:val="18"/>
                      <w:szCs w:val="18"/>
                    </w:rPr>
                    <w:fldChar w:fldCharType="end"/>
                  </w:r>
                  <w:r>
                    <w:rPr>
                      <w:rFonts w:hint="eastAsia" w:ascii="Arial" w:hAnsi="Arial" w:cs="Arial"/>
                      <w:sz w:val="18"/>
                      <w:szCs w:val="18"/>
                    </w:rPr>
                    <w:t xml:space="preserve"> e demais legislações complementares. </w:t>
                  </w:r>
                </w:p>
              </w:tc>
            </w:tr>
          </w:tbl>
          <w:p>
            <w:pPr>
              <w:keepNext w:val="0"/>
              <w:keepLines w:val="0"/>
              <w:widowControl/>
              <w:suppressLineNumbers w:val="0"/>
              <w:spacing w:before="0" w:beforeAutospacing="0" w:after="0" w:afterAutospacing="0"/>
              <w:ind w:left="0" w:right="0"/>
              <w:rPr>
                <w:rFonts w:hint="eastAsia"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keepNext w:val="0"/>
                    <w:keepLines w:val="0"/>
                    <w:widowControl/>
                    <w:suppressLineNumbers w:val="0"/>
                    <w:spacing w:before="0" w:beforeAutospacing="0" w:after="0" w:afterAutospacing="0"/>
                    <w:ind w:left="0" w:right="0"/>
                    <w:jc w:val="center"/>
                    <w:rPr>
                      <w:rFonts w:hint="eastAsia" w:ascii="Arial" w:hAnsi="Arial" w:cs="Arial"/>
                      <w:b/>
                      <w:sz w:val="18"/>
                      <w:szCs w:val="18"/>
                    </w:rPr>
                  </w:pPr>
                  <w:r>
                    <w:rPr>
                      <w:rFonts w:hint="eastAsia" w:ascii="Arial" w:hAnsi="Arial" w:cs="Arial"/>
                      <w:b/>
                      <w:sz w:val="18"/>
                      <w:szCs w:val="18"/>
                    </w:rPr>
                    <w:t>TIPO:</w:t>
                  </w:r>
                </w:p>
              </w:tc>
              <w:tc>
                <w:tcPr>
                  <w:tcW w:w="8083" w:type="dxa"/>
                  <w:gridSpan w:val="4"/>
                  <w:shd w:val="clear" w:color="auto" w:fill="auto"/>
                  <w:vAlign w:val="center"/>
                </w:tcPr>
                <w:p>
                  <w:pPr>
                    <w:pStyle w:val="3"/>
                    <w:keepNext w:val="0"/>
                    <w:keepLines w:val="0"/>
                    <w:widowControl/>
                    <w:suppressLineNumbers w:val="0"/>
                    <w:spacing w:beforeAutospacing="0" w:afterAutospacing="0"/>
                    <w:ind w:left="0" w:right="0"/>
                    <w:jc w:val="center"/>
                    <w:rPr>
                      <w:rFonts w:hint="default"/>
                      <w:sz w:val="24"/>
                      <w:szCs w:val="24"/>
                      <w:lang w:val="pt-BR"/>
                    </w:rPr>
                  </w:pPr>
                  <w:r>
                    <w:rPr>
                      <w:rFonts w:hint="default" w:cs="Arial"/>
                      <w:i w:val="0"/>
                      <w:sz w:val="18"/>
                      <w:szCs w:val="18"/>
                      <w:lang w:val="pt-BR"/>
                    </w:rPr>
                    <w:t>MENOR PREÇO GLOBAL POR LOTE</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keepNext w:val="0"/>
                    <w:keepLines w:val="0"/>
                    <w:widowControl/>
                    <w:suppressLineNumbers w:val="0"/>
                    <w:spacing w:before="0" w:beforeAutospacing="0" w:after="0" w:afterAutospacing="0"/>
                    <w:ind w:left="0" w:right="0"/>
                    <w:jc w:val="center"/>
                    <w:rPr>
                      <w:rFonts w:hint="eastAsia" w:ascii="Arial" w:hAnsi="Arial" w:cs="Arial"/>
                      <w:b/>
                      <w:sz w:val="18"/>
                      <w:szCs w:val="18"/>
                    </w:rPr>
                  </w:pPr>
                  <w:r>
                    <w:rPr>
                      <w:rFonts w:hint="eastAsia" w:ascii="Arial" w:hAnsi="Arial" w:cs="Arial"/>
                      <w:b/>
                      <w:sz w:val="18"/>
                      <w:szCs w:val="18"/>
                    </w:rPr>
                    <w:t>REGIME DE EXECUÇÃO</w:t>
                  </w:r>
                </w:p>
              </w:tc>
              <w:tc>
                <w:tcPr>
                  <w:tcW w:w="8083" w:type="dxa"/>
                  <w:gridSpan w:val="4"/>
                  <w:shd w:val="clear" w:color="auto" w:fill="auto"/>
                  <w:vAlign w:val="center"/>
                </w:tcPr>
                <w:p>
                  <w:pPr>
                    <w:pStyle w:val="3"/>
                    <w:keepNext w:val="0"/>
                    <w:keepLines w:val="0"/>
                    <w:widowControl/>
                    <w:suppressLineNumbers w:val="0"/>
                    <w:spacing w:beforeAutospacing="0" w:afterAutospacing="0"/>
                    <w:ind w:left="0" w:right="0"/>
                    <w:jc w:val="center"/>
                    <w:rPr>
                      <w:rFonts w:hint="eastAsia"/>
                      <w:sz w:val="24"/>
                      <w:szCs w:val="24"/>
                    </w:rPr>
                  </w:pPr>
                  <w:r>
                    <w:rPr>
                      <w:rFonts w:hint="eastAsia" w:cs="Arial"/>
                      <w:i w:val="0"/>
                      <w:sz w:val="18"/>
                      <w:szCs w:val="18"/>
                    </w:rPr>
                    <w:t xml:space="preserve">EMPREITADA POR PREÇO UNITÁRIO </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keepNext w:val="0"/>
                    <w:keepLines w:val="0"/>
                    <w:widowControl/>
                    <w:suppressLineNumbers w:val="0"/>
                    <w:spacing w:before="0" w:beforeAutospacing="0" w:after="0" w:afterAutospacing="0"/>
                    <w:ind w:left="0" w:right="0"/>
                    <w:jc w:val="center"/>
                    <w:rPr>
                      <w:rFonts w:hint="eastAsia" w:ascii="Arial" w:hAnsi="Arial" w:cs="Arial"/>
                      <w:b/>
                      <w:sz w:val="18"/>
                      <w:szCs w:val="18"/>
                    </w:rPr>
                  </w:pPr>
                  <w:r>
                    <w:rPr>
                      <w:rFonts w:hint="default" w:ascii="Arial" w:hAnsi="Arial" w:cs="Arial"/>
                      <w:b/>
                      <w:sz w:val="18"/>
                      <w:szCs w:val="18"/>
                      <w:lang w:val="pt-BR"/>
                    </w:rPr>
                    <w:t>PRAZO DE EXECUÇÃO:</w:t>
                  </w:r>
                </w:p>
              </w:tc>
              <w:tc>
                <w:tcPr>
                  <w:tcW w:w="8083" w:type="dxa"/>
                  <w:gridSpan w:val="4"/>
                  <w:shd w:val="clear" w:color="auto" w:fill="auto"/>
                  <w:vAlign w:val="center"/>
                </w:tcPr>
                <w:p>
                  <w:pPr>
                    <w:pStyle w:val="3"/>
                    <w:keepNext w:val="0"/>
                    <w:keepLines w:val="0"/>
                    <w:widowControl/>
                    <w:suppressLineNumbers w:val="0"/>
                    <w:spacing w:beforeAutospacing="0" w:afterAutospacing="0"/>
                    <w:ind w:left="0" w:right="0"/>
                    <w:jc w:val="center"/>
                    <w:rPr>
                      <w:rFonts w:hint="default" w:cs="Arial"/>
                      <w:i w:val="0"/>
                      <w:sz w:val="18"/>
                      <w:szCs w:val="18"/>
                      <w:lang w:val="pt-BR"/>
                    </w:rPr>
                  </w:pPr>
                  <w:r>
                    <w:rPr>
                      <w:rFonts w:hint="default" w:cs="Arial"/>
                      <w:i w:val="0"/>
                      <w:sz w:val="18"/>
                      <w:szCs w:val="18"/>
                      <w:lang w:val="pt-BR"/>
                    </w:rPr>
                    <w:t>120 (CENTO E VINTE) 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keepNext w:val="0"/>
                    <w:keepLines w:val="0"/>
                    <w:widowControl/>
                    <w:suppressLineNumbers w:val="0"/>
                    <w:spacing w:before="0" w:beforeAutospacing="0" w:after="160" w:afterAutospacing="0" w:line="256" w:lineRule="auto"/>
                    <w:ind w:left="0" w:leftChars="0" w:right="0" w:rightChars="0"/>
                    <w:jc w:val="center"/>
                    <w:rPr>
                      <w:rFonts w:hint="default" w:ascii="Arial" w:hAnsi="Arial" w:cs="Arial"/>
                      <w:b/>
                      <w:sz w:val="18"/>
                      <w:szCs w:val="18"/>
                      <w:lang w:val="pt-BR"/>
                    </w:rPr>
                  </w:pPr>
                  <w:r>
                    <w:rPr>
                      <w:rFonts w:hint="default" w:ascii="Arial" w:hAnsi="Arial" w:cs="Arial"/>
                      <w:b/>
                      <w:sz w:val="18"/>
                      <w:szCs w:val="18"/>
                      <w:lang w:val="pt-BR"/>
                    </w:rPr>
                    <w:t>VALOR EST.</w:t>
                  </w:r>
                </w:p>
              </w:tc>
              <w:tc>
                <w:tcPr>
                  <w:tcW w:w="8083" w:type="dxa"/>
                  <w:gridSpan w:val="4"/>
                  <w:shd w:val="clear" w:color="auto" w:fill="auto"/>
                  <w:vAlign w:val="center"/>
                </w:tcPr>
                <w:p>
                  <w:pPr>
                    <w:pStyle w:val="3"/>
                    <w:keepNext w:val="0"/>
                    <w:keepLines w:val="0"/>
                    <w:widowControl/>
                    <w:suppressLineNumbers w:val="0"/>
                    <w:spacing w:beforeAutospacing="0" w:afterAutospacing="0" w:line="256" w:lineRule="auto"/>
                    <w:ind w:left="0" w:leftChars="0" w:right="0" w:rightChars="0"/>
                    <w:jc w:val="center"/>
                    <w:rPr>
                      <w:rFonts w:hint="default" w:cs="Arial"/>
                      <w:i w:val="0"/>
                      <w:sz w:val="16"/>
                      <w:szCs w:val="16"/>
                      <w:lang w:val="pt-BR"/>
                    </w:rPr>
                  </w:pPr>
                  <w:r>
                    <w:rPr>
                      <w:rFonts w:hint="default" w:cs="Arial"/>
                      <w:i w:val="0"/>
                      <w:iCs w:val="0"/>
                      <w:sz w:val="20"/>
                      <w:szCs w:val="20"/>
                      <w:lang w:val="pt-BR"/>
                    </w:rPr>
                    <w:t>R$ 4.521.700,94 (Quatro Milhões, quinhentos e vinte e um mil, setecentos Reais e noventa e quatro centavos)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gridAfter w:val="1"/>
                <w:wAfter w:w="56" w:type="dxa"/>
                <w:trHeight w:val="264" w:hRule="atLeast"/>
              </w:trPr>
              <w:tc>
                <w:tcPr>
                  <w:tcW w:w="1587" w:type="dxa"/>
                  <w:gridSpan w:val="2"/>
                  <w:shd w:val="clear" w:color="auto" w:fill="auto"/>
                  <w:vAlign w:val="center"/>
                </w:tcPr>
                <w:p>
                  <w:pPr>
                    <w:keepNext w:val="0"/>
                    <w:keepLines w:val="0"/>
                    <w:widowControl/>
                    <w:suppressLineNumbers w:val="0"/>
                    <w:spacing w:before="0" w:beforeAutospacing="0" w:after="0" w:afterAutospacing="0"/>
                    <w:ind w:left="0" w:right="0"/>
                    <w:jc w:val="center"/>
                    <w:rPr>
                      <w:rFonts w:hint="eastAsia" w:ascii="Arial" w:hAnsi="Arial" w:cs="Arial"/>
                      <w:b/>
                      <w:sz w:val="18"/>
                      <w:szCs w:val="18"/>
                    </w:rPr>
                  </w:pPr>
                  <w:r>
                    <w:rPr>
                      <w:rFonts w:hint="eastAsia" w:ascii="Arial" w:hAnsi="Arial" w:cs="Arial"/>
                      <w:b/>
                      <w:sz w:val="18"/>
                      <w:szCs w:val="18"/>
                    </w:rPr>
                    <w:t>ÓRGÃO:</w:t>
                  </w:r>
                </w:p>
              </w:tc>
              <w:tc>
                <w:tcPr>
                  <w:tcW w:w="8008" w:type="dxa"/>
                  <w:gridSpan w:val="2"/>
                  <w:shd w:val="clear" w:color="auto" w:fill="auto"/>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18"/>
                      <w:szCs w:val="18"/>
                    </w:rPr>
                  </w:pPr>
                </w:p>
                <w:p>
                  <w:pPr>
                    <w:keepNext w:val="0"/>
                    <w:keepLines w:val="0"/>
                    <w:widowControl/>
                    <w:suppressLineNumbers w:val="0"/>
                    <w:spacing w:before="0" w:beforeAutospacing="0" w:after="0" w:afterAutospacing="0"/>
                    <w:ind w:left="0" w:right="0"/>
                    <w:jc w:val="center"/>
                    <w:rPr>
                      <w:rFonts w:hint="default" w:ascii="Arial" w:hAnsi="Arial" w:cs="Arial"/>
                      <w:b/>
                      <w:bCs/>
                      <w:sz w:val="18"/>
                      <w:szCs w:val="18"/>
                      <w:lang w:val="pt-BR"/>
                    </w:rPr>
                  </w:pPr>
                  <w:r>
                    <w:rPr>
                      <w:rFonts w:hint="eastAsia" w:ascii="Arial" w:hAnsi="Arial" w:cs="Arial"/>
                      <w:b/>
                      <w:bCs/>
                      <w:sz w:val="18"/>
                      <w:szCs w:val="18"/>
                      <w:lang w:val="pt-BR"/>
                    </w:rPr>
                    <w:t>SECRETARIA MUNICIPAL DE EDUCAÇÃO</w:t>
                  </w:r>
                </w:p>
                <w:p>
                  <w:pPr>
                    <w:keepNext w:val="0"/>
                    <w:keepLines w:val="0"/>
                    <w:widowControl/>
                    <w:suppressLineNumbers w:val="0"/>
                    <w:spacing w:before="0" w:beforeAutospacing="0" w:after="0" w:afterAutospacing="0"/>
                    <w:ind w:left="0" w:right="0"/>
                    <w:jc w:val="center"/>
                    <w:rPr>
                      <w:rFonts w:hint="eastAsia" w:ascii="Arial" w:hAnsi="Arial" w:cs="Arial"/>
                      <w:sz w:val="18"/>
                      <w:szCs w:val="18"/>
                    </w:rPr>
                  </w:pP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1"/>
                      <w:szCs w:val="21"/>
                    </w:rPr>
                  </w:pPr>
                  <w:r>
                    <w:rPr>
                      <w:rFonts w:hint="eastAsia" w:ascii="Arial" w:hAnsi="Arial" w:cs="Arial"/>
                      <w:b/>
                      <w:sz w:val="21"/>
                      <w:szCs w:val="21"/>
                    </w:rPr>
                    <w:t>Objeto:</w:t>
                  </w:r>
                </w:p>
              </w:tc>
              <w:tc>
                <w:tcPr>
                  <w:tcW w:w="8064" w:type="dxa"/>
                  <w:gridSpan w:val="3"/>
                  <w:shd w:val="clear" w:color="auto" w:fill="auto"/>
                  <w:vAlign w:val="center"/>
                </w:tcPr>
                <w:p>
                  <w:pPr>
                    <w:keepNext w:val="0"/>
                    <w:keepLines w:val="0"/>
                    <w:widowControl/>
                    <w:suppressLineNumbers w:val="0"/>
                    <w:spacing w:before="0" w:beforeAutospacing="0" w:after="0" w:afterAutospacing="0"/>
                    <w:ind w:left="0" w:right="0"/>
                    <w:jc w:val="both"/>
                    <w:rPr>
                      <w:rFonts w:hint="default" w:ascii="Arial" w:hAnsi="Arial" w:cs="Arial"/>
                      <w:sz w:val="20"/>
                      <w:szCs w:val="20"/>
                    </w:rPr>
                  </w:pPr>
                  <w:r>
                    <w:rPr>
                      <w:rFonts w:hint="default" w:ascii="Arial" w:hAnsi="Arial" w:cs="Arial"/>
                      <w:sz w:val="20"/>
                      <w:szCs w:val="20"/>
                      <w:lang w:val="pt-BR"/>
                    </w:rPr>
                    <w:t>CONTRATAÇÃO DE EMPRESA ESPECIALIZADA PARA CONSTRUÇÃO CINCO QUADRAS POLIESPORTIVAS PADRÃO, FORNECENDO OS MATERIAIS, MÃO DE OBRA, EQUIPAMENTOS, E TUDO QUE SE FIZER NECESSÁRIO PARA A PERFEITA EXECUÇÃO DOS SERVIÇOS, CONFORME PROJETO, MEMORIAL DESCRITIVO, EDITAL E SEUS ANEXOS</w:t>
                  </w:r>
                  <w:r>
                    <w:rPr>
                      <w:rFonts w:hint="default" w:ascii="Arial" w:hAnsi="Arial" w:cs="Arial"/>
                      <w:sz w:val="20"/>
                      <w:szCs w:val="20"/>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keepNext w:val="0"/>
                    <w:keepLines w:val="0"/>
                    <w:widowControl/>
                    <w:suppressLineNumbers w:val="0"/>
                    <w:spacing w:before="0" w:beforeAutospacing="0" w:after="0" w:afterAutospacing="0"/>
                    <w:ind w:left="0" w:right="0"/>
                    <w:jc w:val="center"/>
                    <w:rPr>
                      <w:rFonts w:hint="default" w:ascii="Arial" w:hAnsi="Arial" w:cs="Arial"/>
                      <w:b/>
                      <w:sz w:val="21"/>
                      <w:szCs w:val="21"/>
                      <w:lang w:val="pt-BR"/>
                    </w:rPr>
                  </w:pPr>
                  <w:r>
                    <w:rPr>
                      <w:rFonts w:hint="eastAsia" w:ascii="Arial" w:hAnsi="Arial" w:cs="Arial"/>
                      <w:b/>
                      <w:sz w:val="21"/>
                      <w:szCs w:val="21"/>
                    </w:rPr>
                    <w:t xml:space="preserve">Data da Abertura: </w:t>
                  </w:r>
                  <w:r>
                    <w:rPr>
                      <w:rFonts w:hint="default" w:ascii="Arial" w:hAnsi="Arial" w:cs="Arial"/>
                      <w:b/>
                      <w:sz w:val="21"/>
                      <w:szCs w:val="21"/>
                      <w:lang w:val="pt-BR"/>
                    </w:rPr>
                    <w:t>26/11/2021</w:t>
                  </w:r>
                </w:p>
              </w:tc>
              <w:tc>
                <w:tcPr>
                  <w:tcW w:w="6112" w:type="dxa"/>
                  <w:gridSpan w:val="2"/>
                  <w:shd w:val="pct10" w:color="auto" w:fill="auto"/>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1"/>
                      <w:szCs w:val="21"/>
                    </w:rPr>
                  </w:pPr>
                  <w:r>
                    <w:rPr>
                      <w:rFonts w:hint="eastAsia" w:ascii="Arial" w:hAnsi="Arial" w:cs="Arial"/>
                      <w:b/>
                      <w:sz w:val="21"/>
                      <w:szCs w:val="21"/>
                    </w:rPr>
                    <w:t xml:space="preserve">Horário: </w:t>
                  </w:r>
                  <w:r>
                    <w:rPr>
                      <w:rFonts w:hint="default" w:ascii="Arial" w:hAnsi="Arial" w:cs="Arial"/>
                      <w:b/>
                      <w:sz w:val="21"/>
                      <w:szCs w:val="21"/>
                      <w:lang w:val="pt-BR"/>
                    </w:rPr>
                    <w:t>07h30min</w:t>
                  </w:r>
                  <w:r>
                    <w:rPr>
                      <w:rFonts w:hint="eastAsia" w:ascii="Arial" w:hAnsi="Arial" w:cs="Arial"/>
                      <w:b/>
                      <w:sz w:val="21"/>
                      <w:szCs w:val="21"/>
                    </w:rPr>
                    <w:t>(Fuso Horário de Cuiabá</w:t>
                  </w:r>
                  <w:r>
                    <w:rPr>
                      <w:rFonts w:hint="default" w:ascii="Arial" w:hAnsi="Arial" w:cs="Arial"/>
                      <w:b/>
                      <w:sz w:val="21"/>
                      <w:szCs w:val="21"/>
                      <w:lang w:val="pt-BR"/>
                    </w:rPr>
                    <w:t xml:space="preserve"> - MT</w:t>
                  </w:r>
                  <w:r>
                    <w:rPr>
                      <w:rFonts w:hint="eastAsia" w:ascii="Arial" w:hAnsi="Arial" w:cs="Arial"/>
                      <w:b/>
                      <w:sz w:val="21"/>
                      <w:szCs w:val="21"/>
                    </w:rPr>
                    <w:t>)</w:t>
                  </w:r>
                </w:p>
              </w:tc>
            </w:tr>
          </w:tbl>
          <w:p>
            <w:pPr>
              <w:keepNext w:val="0"/>
              <w:keepLines w:val="0"/>
              <w:widowControl/>
              <w:suppressLineNumbers w:val="0"/>
              <w:spacing w:before="0" w:beforeAutospacing="0" w:after="0" w:afterAutospacing="0"/>
              <w:ind w:left="0" w:right="0"/>
              <w:rPr>
                <w:rFonts w:hint="eastAsia"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1"/>
                      <w:szCs w:val="21"/>
                    </w:rPr>
                  </w:pPr>
                  <w:r>
                    <w:rPr>
                      <w:rFonts w:hint="eastAsia" w:ascii="Arial" w:hAnsi="Arial" w:cs="Arial"/>
                      <w:b/>
                      <w:sz w:val="21"/>
                      <w:szCs w:val="21"/>
                    </w:rPr>
                    <w:t>Local:</w:t>
                  </w:r>
                </w:p>
              </w:tc>
              <w:tc>
                <w:tcPr>
                  <w:tcW w:w="8095" w:type="dxa"/>
                  <w:shd w:val="clear" w:color="auto" w:fill="auto"/>
                  <w:vAlign w:val="center"/>
                </w:tcPr>
                <w:p>
                  <w:pPr>
                    <w:keepNext w:val="0"/>
                    <w:keepLines w:val="0"/>
                    <w:widowControl/>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 xml:space="preserve">A </w:t>
                  </w:r>
                  <w:r>
                    <w:rPr>
                      <w:rFonts w:hint="eastAsia" w:ascii="Arial" w:hAnsi="Arial" w:cs="Arial"/>
                      <w:b/>
                      <w:sz w:val="18"/>
                      <w:szCs w:val="18"/>
                      <w:u w:val="single"/>
                    </w:rPr>
                    <w:t>CONCORRÊNCIA</w:t>
                  </w:r>
                  <w:r>
                    <w:rPr>
                      <w:rFonts w:hint="eastAsia"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bl>
          <w:p>
            <w:pPr>
              <w:keepNext w:val="0"/>
              <w:keepLines w:val="0"/>
              <w:widowControl/>
              <w:suppressLineNumbers w:val="0"/>
              <w:spacing w:before="0" w:beforeAutospacing="0" w:after="0" w:afterAutospacing="0"/>
              <w:ind w:left="0" w:right="0"/>
              <w:rPr>
                <w:rFonts w:hint="eastAsia"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1"/>
                      <w:szCs w:val="21"/>
                    </w:rPr>
                  </w:pPr>
                  <w:r>
                    <w:rPr>
                      <w:rFonts w:hint="eastAsia" w:ascii="Arial" w:hAnsi="Arial" w:cs="Arial"/>
                      <w:b/>
                      <w:sz w:val="21"/>
                      <w:szCs w:val="21"/>
                    </w:rPr>
                    <w:t>End. para retirada do Edital:</w:t>
                  </w:r>
                </w:p>
              </w:tc>
              <w:tc>
                <w:tcPr>
                  <w:tcW w:w="8069" w:type="dxa"/>
                  <w:shd w:val="clear" w:color="auto" w:fill="auto"/>
                  <w:vAlign w:val="center"/>
                </w:tcPr>
                <w:p>
                  <w:pPr>
                    <w:keepNext w:val="0"/>
                    <w:keepLines w:val="0"/>
                    <w:widowControl/>
                    <w:suppressLineNumbers w:val="0"/>
                    <w:spacing w:before="0" w:beforeAutospacing="0" w:after="0" w:afterAutospacing="0"/>
                    <w:ind w:left="0" w:right="0"/>
                    <w:jc w:val="both"/>
                    <w:rPr>
                      <w:rFonts w:hint="eastAsia" w:ascii="Arial" w:hAnsi="Arial" w:cs="Arial"/>
                      <w:sz w:val="21"/>
                      <w:szCs w:val="21"/>
                    </w:rPr>
                  </w:pPr>
                  <w:r>
                    <w:rPr>
                      <w:rFonts w:hint="eastAsia" w:ascii="Arial" w:hAnsi="Arial" w:cs="Arial"/>
                      <w:sz w:val="21"/>
                      <w:szCs w:val="21"/>
                    </w:rPr>
                    <w:t xml:space="preserve">O Edital completo poderá ser retirado no site da Prefeitura Municipal de Primavera do Leste por meio do endereço: </w:t>
                  </w:r>
                  <w:r>
                    <w:rPr>
                      <w:rFonts w:hint="eastAsia"/>
                      <w:sz w:val="22"/>
                      <w:szCs w:val="22"/>
                    </w:rPr>
                    <w:fldChar w:fldCharType="begin"/>
                  </w:r>
                  <w:r>
                    <w:rPr>
                      <w:rFonts w:hint="eastAsia"/>
                      <w:sz w:val="22"/>
                      <w:szCs w:val="22"/>
                    </w:rPr>
                    <w:instrText xml:space="preserve"> HYPERLINK "http://www.pva.mt.gov.br/" </w:instrText>
                  </w:r>
                  <w:r>
                    <w:rPr>
                      <w:rFonts w:hint="eastAsia"/>
                      <w:sz w:val="22"/>
                      <w:szCs w:val="22"/>
                    </w:rPr>
                    <w:fldChar w:fldCharType="separate"/>
                  </w:r>
                  <w:r>
                    <w:rPr>
                      <w:rStyle w:val="53"/>
                      <w:rFonts w:hint="eastAsia" w:ascii="Arial" w:hAnsi="Arial" w:cs="Arial"/>
                      <w:bCs/>
                      <w:sz w:val="21"/>
                      <w:szCs w:val="21"/>
                    </w:rPr>
                    <w:t>http://www.primaveradoleste.mt.gov.br</w:t>
                  </w:r>
                  <w:r>
                    <w:rPr>
                      <w:rStyle w:val="53"/>
                      <w:rFonts w:hint="eastAsia" w:ascii="Arial" w:hAnsi="Arial" w:cs="Arial"/>
                      <w:bCs/>
                      <w:sz w:val="21"/>
                      <w:szCs w:val="21"/>
                    </w:rPr>
                    <w:fldChar w:fldCharType="end"/>
                  </w:r>
                  <w:r>
                    <w:rPr>
                      <w:rFonts w:hint="eastAsia" w:ascii="Arial" w:hAnsi="Arial" w:cs="Arial"/>
                      <w:sz w:val="21"/>
                      <w:szCs w:val="21"/>
                    </w:rPr>
                    <w:t>, na opção “Cidadão ou Empresas”, no link “Editais e Licitações”.</w:t>
                  </w:r>
                </w:p>
              </w:tc>
            </w:tr>
          </w:tbl>
          <w:p>
            <w:pPr>
              <w:keepNext w:val="0"/>
              <w:keepLines w:val="0"/>
              <w:widowControl/>
              <w:suppressLineNumbers w:val="0"/>
              <w:spacing w:before="0" w:beforeAutospacing="0" w:after="0" w:afterAutospacing="0"/>
              <w:ind w:left="0" w:right="0"/>
              <w:rPr>
                <w:rFonts w:hint="eastAsia"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1"/>
                      <w:szCs w:val="21"/>
                    </w:rPr>
                  </w:pPr>
                  <w:r>
                    <w:rPr>
                      <w:rFonts w:hint="eastAsia" w:ascii="Arial" w:hAnsi="Arial" w:cs="Arial"/>
                      <w:b/>
                      <w:sz w:val="21"/>
                      <w:szCs w:val="21"/>
                    </w:rPr>
                    <w:t>Informações:</w:t>
                  </w:r>
                </w:p>
              </w:tc>
              <w:tc>
                <w:tcPr>
                  <w:tcW w:w="8053" w:type="dxa"/>
                  <w:shd w:val="clear" w:color="auto" w:fill="auto"/>
                  <w:vAlign w:val="center"/>
                </w:tcPr>
                <w:p>
                  <w:pPr>
                    <w:keepNext w:val="0"/>
                    <w:keepLines w:val="0"/>
                    <w:widowControl/>
                    <w:suppressLineNumbers w:val="0"/>
                    <w:spacing w:before="0" w:beforeAutospacing="0" w:after="0" w:afterAutospacing="0"/>
                    <w:ind w:left="0" w:right="0"/>
                    <w:jc w:val="both"/>
                    <w:rPr>
                      <w:rFonts w:hint="eastAsia" w:ascii="Arial" w:hAnsi="Arial" w:cs="Arial"/>
                      <w:color w:val="FF0000"/>
                      <w:sz w:val="21"/>
                      <w:szCs w:val="21"/>
                    </w:rPr>
                  </w:pPr>
                  <w:r>
                    <w:rPr>
                      <w:rFonts w:hint="eastAsia" w:ascii="Arial" w:hAnsi="Arial" w:cs="Arial"/>
                      <w:sz w:val="21"/>
                      <w:szCs w:val="21"/>
                    </w:rPr>
                    <w:t>Comissão Permane</w:t>
                  </w:r>
                  <w:r>
                    <w:rPr>
                      <w:rFonts w:hint="default" w:ascii="Arial" w:hAnsi="Arial" w:cs="Arial"/>
                      <w:sz w:val="21"/>
                      <w:szCs w:val="21"/>
                      <w:lang w:val="pt-BR"/>
                    </w:rPr>
                    <w:t>n</w:t>
                  </w:r>
                  <w:r>
                    <w:rPr>
                      <w:rFonts w:hint="eastAsia" w:ascii="Arial" w:hAnsi="Arial" w:cs="Arial"/>
                      <w:sz w:val="21"/>
                      <w:szCs w:val="21"/>
                    </w:rPr>
                    <w:t>te de Licitação – Setor de Licitações - Telefone: (66) 3498-3333 Ramal 215. Atendimento: 07hs ás 1</w:t>
                  </w:r>
                  <w:r>
                    <w:rPr>
                      <w:rFonts w:hint="default" w:ascii="Arial" w:hAnsi="Arial" w:cs="Arial"/>
                      <w:sz w:val="21"/>
                      <w:szCs w:val="21"/>
                      <w:lang w:val="pt-BR"/>
                    </w:rPr>
                    <w:t>3</w:t>
                  </w:r>
                  <w:r>
                    <w:rPr>
                      <w:rFonts w:hint="eastAsia" w:ascii="Arial" w:hAnsi="Arial" w:cs="Arial"/>
                      <w:sz w:val="21"/>
                      <w:szCs w:val="21"/>
                    </w:rPr>
                    <w:t xml:space="preserve">hs. E-mail: </w:t>
                  </w:r>
                  <w:r>
                    <w:rPr>
                      <w:rFonts w:hint="eastAsia"/>
                      <w:sz w:val="22"/>
                      <w:szCs w:val="22"/>
                    </w:rPr>
                    <w:fldChar w:fldCharType="begin"/>
                  </w:r>
                  <w:r>
                    <w:rPr>
                      <w:rFonts w:hint="eastAsia"/>
                      <w:sz w:val="22"/>
                      <w:szCs w:val="22"/>
                    </w:rPr>
                    <w:instrText xml:space="preserve"> HYPERLINK "mailto:licita3@pva.mt.gov.br" </w:instrText>
                  </w:r>
                  <w:r>
                    <w:rPr>
                      <w:rFonts w:hint="eastAsia"/>
                      <w:sz w:val="22"/>
                      <w:szCs w:val="22"/>
                    </w:rPr>
                    <w:fldChar w:fldCharType="separate"/>
                  </w:r>
                  <w:r>
                    <w:rPr>
                      <w:rStyle w:val="53"/>
                      <w:rFonts w:hint="eastAsia" w:ascii="Arial" w:hAnsi="Arial" w:cs="Arial"/>
                      <w:sz w:val="21"/>
                      <w:szCs w:val="21"/>
                    </w:rPr>
                    <w:t>licita3@pva.mt.gov.br</w:t>
                  </w:r>
                  <w:r>
                    <w:rPr>
                      <w:rStyle w:val="53"/>
                      <w:rFonts w:hint="eastAsia" w:ascii="Arial" w:hAnsi="Arial" w:cs="Arial"/>
                      <w:sz w:val="21"/>
                      <w:szCs w:val="21"/>
                    </w:rPr>
                    <w:fldChar w:fldCharType="end"/>
                  </w:r>
                </w:p>
              </w:tc>
            </w:tr>
          </w:tbl>
          <w:p>
            <w:pPr>
              <w:keepNext w:val="0"/>
              <w:keepLines w:val="0"/>
              <w:widowControl/>
              <w:suppressLineNumbers w:val="0"/>
              <w:spacing w:before="0" w:beforeAutospacing="0" w:after="0" w:afterAutospacing="0"/>
              <w:ind w:left="0" w:right="0"/>
              <w:jc w:val="right"/>
              <w:rPr>
                <w:rFonts w:hint="eastAsia"/>
              </w:rPr>
            </w:pPr>
          </w:p>
        </w:tc>
      </w:tr>
    </w:tbl>
    <w:p>
      <w:pPr>
        <w:jc w:val="center"/>
        <w:rPr>
          <w:rFonts w:ascii="Arial" w:hAnsi="Arial" w:cs="Arial"/>
          <w:b/>
        </w:rPr>
      </w:pPr>
    </w:p>
    <w:p>
      <w:pPr>
        <w:jc w:val="center"/>
        <w:rPr>
          <w:rFonts w:ascii="Arial" w:hAnsi="Arial" w:cs="Arial"/>
          <w:b/>
        </w:rPr>
      </w:pPr>
      <w:r>
        <w:rPr>
          <w:rFonts w:ascii="Arial" w:hAnsi="Arial" w:cs="Arial"/>
          <w:b/>
        </w:rPr>
        <w:t xml:space="preserve">  </w:t>
      </w: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p>
      <w:pPr>
        <w:spacing w:after="120"/>
        <w:jc w:val="both"/>
        <w:rPr>
          <w:rFonts w:ascii="Arial" w:hAnsi="Arial" w:cs="Arial"/>
          <w:bCs/>
          <w:sz w:val="22"/>
          <w:szCs w:val="22"/>
        </w:rPr>
      </w:pPr>
    </w:p>
    <w:tbl>
      <w:tblPr>
        <w:tblStyle w:val="55"/>
        <w:tblW w:w="9960" w:type="dxa"/>
        <w:tblInd w:w="-3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01"/>
        <w:gridCol w:w="2137"/>
        <w:gridCol w:w="1938"/>
        <w:gridCol w:w="2073"/>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573" w:hRule="atLeast"/>
        </w:trPr>
        <w:tc>
          <w:tcPr>
            <w:tcW w:w="9960" w:type="dxa"/>
            <w:gridSpan w:val="5"/>
          </w:tcPr>
          <w:p>
            <w:pPr>
              <w:keepNext w:val="0"/>
              <w:keepLines w:val="0"/>
              <w:widowControl w:val="0"/>
              <w:suppressLineNumbers w:val="0"/>
              <w:tabs>
                <w:tab w:val="left" w:pos="4230"/>
              </w:tabs>
              <w:autoSpaceDE w:val="0"/>
              <w:autoSpaceDN w:val="0"/>
              <w:adjustRightInd w:val="0"/>
              <w:spacing w:before="0" w:beforeAutospacing="0" w:after="0" w:afterAutospacing="0"/>
              <w:ind w:left="0" w:right="0"/>
              <w:jc w:val="center"/>
              <w:rPr>
                <w:rFonts w:hint="eastAsia" w:ascii="Arial" w:hAnsi="Arial" w:cs="Arial"/>
                <w:b/>
                <w:sz w:val="22"/>
                <w:szCs w:val="22"/>
              </w:rPr>
            </w:pPr>
            <w:r>
              <w:rPr>
                <w:rFonts w:hint="eastAsia" w:ascii="Arial" w:hAnsi="Arial" w:cs="Arial"/>
                <w:b/>
              </w:rPr>
              <w:t>CONCORRÊNCIA Nº</w:t>
            </w:r>
            <w:r>
              <w:rPr>
                <w:rFonts w:hint="eastAsia" w:ascii="Arial" w:hAnsi="Arial" w:cs="Arial"/>
                <w:b/>
                <w:lang w:val="pt-BR"/>
              </w:rPr>
              <w:t>007/2021</w:t>
            </w:r>
            <w:r>
              <w:rPr>
                <w:rFonts w:hint="eastAsia" w:ascii="Arial" w:hAnsi="Arial" w:cs="Arial"/>
                <w:b/>
              </w:rPr>
              <w:t xml:space="preserve"> </w:t>
            </w:r>
          </w:p>
          <w:p>
            <w:pPr>
              <w:keepNext w:val="0"/>
              <w:keepLines w:val="0"/>
              <w:widowControl/>
              <w:suppressLineNumbers w:val="0"/>
              <w:spacing w:before="120" w:beforeAutospacing="0" w:after="120" w:afterAutospacing="0"/>
              <w:ind w:left="0" w:right="0"/>
              <w:jc w:val="center"/>
              <w:rPr>
                <w:rFonts w:hint="default" w:ascii="Arial" w:hAnsi="Arial" w:cs="Arial"/>
                <w:b/>
                <w:sz w:val="22"/>
                <w:szCs w:val="22"/>
                <w:lang w:val="pt-BR"/>
              </w:rPr>
            </w:pPr>
            <w:r>
              <w:rPr>
                <w:rFonts w:hint="eastAsia" w:ascii="Arial" w:hAnsi="Arial" w:cs="Arial"/>
                <w:b/>
              </w:rPr>
              <w:t xml:space="preserve">PROCESSO Nº </w:t>
            </w:r>
            <w:r>
              <w:rPr>
                <w:rFonts w:hint="default" w:ascii="Arial" w:hAnsi="Arial" w:cs="Arial"/>
                <w:b/>
                <w:lang w:val="pt-BR"/>
              </w:rPr>
              <w:t>2072/2021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59" w:hRule="atLeast"/>
        </w:trPr>
        <w:tc>
          <w:tcPr>
            <w:tcW w:w="9960" w:type="dxa"/>
            <w:gridSpan w:val="5"/>
          </w:tcPr>
          <w:p>
            <w:pPr>
              <w:keepNext w:val="0"/>
              <w:keepLines w:val="0"/>
              <w:widowControl/>
              <w:suppressLineNumbers w:val="0"/>
              <w:spacing w:before="0" w:beforeAutospacing="0" w:after="0" w:afterAutospacing="0"/>
              <w:ind w:left="0" w:right="0"/>
              <w:jc w:val="both"/>
              <w:rPr>
                <w:rFonts w:hint="eastAsia" w:ascii="Arial" w:hAnsi="Arial" w:cs="Arial"/>
                <w:sz w:val="22"/>
                <w:szCs w:val="22"/>
              </w:rPr>
            </w:pPr>
            <w:r>
              <w:rPr>
                <w:rFonts w:hint="eastAsia" w:ascii="Arial" w:hAnsi="Arial" w:cs="Arial"/>
                <w:b/>
                <w:sz w:val="22"/>
                <w:szCs w:val="22"/>
              </w:rPr>
              <w:t xml:space="preserve">OBJETO: </w:t>
            </w:r>
            <w:r>
              <w:rPr>
                <w:rFonts w:hint="default" w:ascii="Arial" w:hAnsi="Arial" w:cs="Arial"/>
                <w:sz w:val="21"/>
                <w:szCs w:val="21"/>
                <w:lang w:val="pt-BR"/>
              </w:rPr>
              <w:t>CONTRATAÇÃO DE EMPRESA ESPECIALIZADA PARA CONSTRUÇÃO CINCO QUADRAS POLIESPORTIVAS PADRÃO, FORNECENDO OS MATERIAIS, MÃO DE OBRA, EQUIPAMENTOS, E TUDO QUE SE FIZER NECESSÁRIO PARA A PERFEITA EXECUÇÃO DOS SERVIÇOS, CONFORME PROJETO, MEMORIAL DESCRITIVO, EDITAL E SEUS ANEXOS</w:t>
            </w:r>
            <w:r>
              <w:rPr>
                <w:rFonts w:hint="eastAsia" w:ascii="Arial" w:hAnsi="Arial" w:cs="Arial"/>
                <w:b w:val="0"/>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9" w:hRule="atLeast"/>
        </w:trPr>
        <w:tc>
          <w:tcPr>
            <w:tcW w:w="9960" w:type="dxa"/>
            <w:gridSpan w:val="5"/>
          </w:tcPr>
          <w:p>
            <w:pPr>
              <w:keepNext w:val="0"/>
              <w:keepLines w:val="0"/>
              <w:widowControl/>
              <w:suppressLineNumbers w:val="0"/>
              <w:spacing w:before="0" w:beforeAutospacing="0" w:after="0" w:afterAutospacing="0" w:line="276" w:lineRule="auto"/>
              <w:ind w:left="0" w:right="0"/>
              <w:jc w:val="both"/>
              <w:rPr>
                <w:rFonts w:hint="eastAsia" w:ascii="Arial" w:hAnsi="Arial" w:cs="Arial"/>
                <w:b/>
                <w:sz w:val="18"/>
                <w:szCs w:val="18"/>
              </w:rPr>
            </w:pPr>
            <w:r>
              <w:rPr>
                <w:rFonts w:hint="eastAsia" w:ascii="Arial" w:hAnsi="Arial" w:cs="Arial"/>
                <w:b/>
                <w:sz w:val="18"/>
                <w:szCs w:val="18"/>
              </w:rPr>
              <w:t xml:space="preserve">Razão Social: </w:t>
            </w:r>
          </w:p>
          <w:p>
            <w:pPr>
              <w:keepNext w:val="0"/>
              <w:keepLines w:val="0"/>
              <w:widowControl/>
              <w:suppressLineNumbers w:val="0"/>
              <w:spacing w:before="0" w:beforeAutospacing="0" w:after="0" w:afterAutospacing="0" w:line="276" w:lineRule="auto"/>
              <w:ind w:left="0" w:right="0"/>
              <w:jc w:val="both"/>
              <w:rPr>
                <w:rFonts w:hint="eastAsia" w:ascii="Arial" w:hAnsi="Arial" w:cs="Arial"/>
                <w:b/>
                <w:sz w:val="18"/>
                <w:szCs w:val="18"/>
              </w:rPr>
            </w:pPr>
            <w:r>
              <w:rPr>
                <w:rFonts w:hint="eastAsia" w:ascii="Arial" w:hAnsi="Arial" w:cs="Arial"/>
                <w:b/>
                <w:sz w:val="18"/>
                <w:szCs w:val="18"/>
              </w:rPr>
              <w:t>Nome Fantasia:</w:t>
            </w:r>
          </w:p>
          <w:p>
            <w:pPr>
              <w:keepNext w:val="0"/>
              <w:keepLines w:val="0"/>
              <w:widowControl/>
              <w:suppressLineNumbers w:val="0"/>
              <w:spacing w:before="0" w:beforeAutospacing="0" w:after="0" w:afterAutospacing="0" w:line="276" w:lineRule="auto"/>
              <w:ind w:left="0" w:right="0"/>
              <w:jc w:val="both"/>
              <w:rPr>
                <w:rFonts w:hint="eastAsia" w:ascii="Arial" w:hAnsi="Arial" w:cs="Arial"/>
                <w:b/>
                <w:sz w:val="18"/>
                <w:szCs w:val="18"/>
              </w:rPr>
            </w:pPr>
            <w:r>
              <w:rPr>
                <w:rFonts w:hint="eastAsia" w:ascii="Arial" w:hAnsi="Arial" w:cs="Arial"/>
                <w:b/>
                <w:sz w:val="18"/>
                <w:szCs w:val="18"/>
              </w:rPr>
              <w:t>Ramo Atividade:</w:t>
            </w:r>
          </w:p>
          <w:p>
            <w:pPr>
              <w:keepNext w:val="0"/>
              <w:keepLines w:val="0"/>
              <w:widowControl/>
              <w:suppressLineNumbers w:val="0"/>
              <w:spacing w:before="0" w:beforeAutospacing="0" w:after="0" w:afterAutospacing="0" w:line="276" w:lineRule="auto"/>
              <w:ind w:left="0" w:right="0"/>
              <w:jc w:val="both"/>
              <w:rPr>
                <w:rFonts w:hint="eastAsia" w:ascii="Arial" w:hAnsi="Arial" w:cs="Arial"/>
                <w:b/>
                <w:sz w:val="18"/>
                <w:szCs w:val="18"/>
              </w:rPr>
            </w:pPr>
            <w:r>
              <w:rPr>
                <w:rFonts w:hint="eastAsia" w:ascii="Arial" w:hAnsi="Arial" w:cs="Arial"/>
                <w:b/>
                <w:sz w:val="18"/>
                <w:szCs w:val="18"/>
              </w:rPr>
              <w:t>Natureza Jurídica: [  ] Ltda  [  ] Individual [  ] SA [  ] Outras</w:t>
            </w:r>
          </w:p>
          <w:p>
            <w:pPr>
              <w:keepNext w:val="0"/>
              <w:keepLines w:val="0"/>
              <w:widowControl/>
              <w:suppressLineNumbers w:val="0"/>
              <w:spacing w:before="0" w:beforeAutospacing="0" w:after="0" w:afterAutospacing="0" w:line="276" w:lineRule="auto"/>
              <w:ind w:left="0" w:right="0"/>
              <w:jc w:val="both"/>
              <w:rPr>
                <w:rFonts w:hint="eastAsia" w:ascii="Arial" w:hAnsi="Arial" w:cs="Arial"/>
                <w:b/>
                <w:sz w:val="18"/>
                <w:szCs w:val="18"/>
              </w:rPr>
            </w:pPr>
            <w:r>
              <w:rPr>
                <w:rFonts w:hint="eastAsia" w:ascii="Arial" w:hAnsi="Arial" w:cs="Arial"/>
                <w:b/>
                <w:sz w:val="18"/>
                <w:szCs w:val="18"/>
              </w:rPr>
              <w:t>[  ] Não enquadrada como ME ou EPP</w:t>
            </w:r>
          </w:p>
          <w:p>
            <w:pPr>
              <w:keepNext w:val="0"/>
              <w:keepLines w:val="0"/>
              <w:widowControl/>
              <w:suppressLineNumbers w:val="0"/>
              <w:spacing w:before="0" w:beforeAutospacing="0" w:after="0" w:afterAutospacing="0" w:line="276" w:lineRule="auto"/>
              <w:ind w:left="0" w:right="0"/>
              <w:jc w:val="both"/>
              <w:rPr>
                <w:rFonts w:hint="eastAsia" w:ascii="Arial" w:hAnsi="Arial" w:cs="Arial"/>
                <w:b/>
                <w:sz w:val="18"/>
                <w:szCs w:val="18"/>
              </w:rPr>
            </w:pPr>
            <w:r>
              <w:rPr>
                <w:rFonts w:hint="eastAsia"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373" w:hRule="atLeast"/>
        </w:trPr>
        <w:tc>
          <w:tcPr>
            <w:tcW w:w="9960" w:type="dxa"/>
            <w:gridSpan w:val="5"/>
          </w:tcPr>
          <w:p>
            <w:pPr>
              <w:keepNext w:val="0"/>
              <w:keepLines w:val="0"/>
              <w:widowControl/>
              <w:suppressLineNumbers w:val="0"/>
              <w:spacing w:before="120" w:beforeAutospacing="0" w:after="120" w:afterAutospacing="0" w:line="276" w:lineRule="auto"/>
              <w:ind w:left="0" w:right="0"/>
              <w:rPr>
                <w:rFonts w:hint="eastAsia" w:ascii="Arial" w:hAnsi="Arial" w:cs="Arial"/>
                <w:b/>
                <w:sz w:val="18"/>
                <w:szCs w:val="18"/>
              </w:rPr>
            </w:pPr>
            <w:r>
              <w:rPr>
                <w:rFonts w:hint="eastAsia" w:ascii="Arial" w:hAnsi="Arial" w:cs="Arial"/>
                <w:b/>
                <w:sz w:val="18"/>
                <w:szCs w:val="18"/>
              </w:rPr>
              <w:t xml:space="preserve">CNPJ nº:                                                Insc. Estadual nº: </w:t>
            </w: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r>
              <w:rPr>
                <w:rFonts w:hint="eastAsia" w:ascii="Arial" w:hAnsi="Arial" w:cs="Arial"/>
                <w:b/>
                <w:sz w:val="18"/>
                <w:szCs w:val="18"/>
              </w:rPr>
              <w:t>Valor Capital Social: R$</w:t>
            </w: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r>
              <w:rPr>
                <w:rFonts w:hint="eastAsia" w:ascii="Arial" w:hAnsi="Arial" w:cs="Arial"/>
                <w:b/>
                <w:sz w:val="18"/>
                <w:szCs w:val="18"/>
              </w:rPr>
              <w:t>Sócio:                                                                        Cpf:                                     Data de Registro na Junta: __/__/____</w:t>
            </w: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r>
              <w:rPr>
                <w:rFonts w:hint="eastAsia" w:ascii="Arial" w:hAnsi="Arial" w:cs="Arial"/>
                <w:b/>
                <w:sz w:val="18"/>
                <w:szCs w:val="18"/>
              </w:rPr>
              <w:t>Sócio:                                                                        Cpf:                                     Data de Registro na Junta: __/__/____</w:t>
            </w: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r>
              <w:rPr>
                <w:rFonts w:hint="eastAsia"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861" w:hRule="atLeast"/>
        </w:trPr>
        <w:tc>
          <w:tcPr>
            <w:tcW w:w="9960" w:type="dxa"/>
            <w:gridSpan w:val="5"/>
          </w:tcPr>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r>
              <w:rPr>
                <w:rFonts w:hint="eastAsia" w:ascii="Arial" w:hAnsi="Arial" w:cs="Arial"/>
                <w:b/>
                <w:sz w:val="18"/>
                <w:szCs w:val="18"/>
              </w:rPr>
              <w:t xml:space="preserve">Endereço: </w:t>
            </w: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r>
              <w:rPr>
                <w:rFonts w:hint="eastAsia" w:ascii="Arial" w:hAnsi="Arial" w:cs="Arial"/>
                <w:b/>
                <w:sz w:val="18"/>
                <w:szCs w:val="18"/>
              </w:rPr>
              <w:t>Bairro:</w:t>
            </w: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r>
              <w:rPr>
                <w:rFonts w:hint="eastAsia"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578" w:hRule="atLeast"/>
        </w:trPr>
        <w:tc>
          <w:tcPr>
            <w:tcW w:w="2001" w:type="dxa"/>
            <w:vAlign w:val="top"/>
          </w:tcPr>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r>
              <w:rPr>
                <w:rFonts w:hint="eastAsia" w:ascii="Arial" w:hAnsi="Arial" w:cs="Arial"/>
                <w:b/>
                <w:sz w:val="18"/>
                <w:szCs w:val="18"/>
              </w:rPr>
              <w:t>Fone:</w:t>
            </w: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p>
        </w:tc>
        <w:tc>
          <w:tcPr>
            <w:tcW w:w="2137" w:type="dxa"/>
            <w:vAlign w:val="top"/>
          </w:tcPr>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r>
              <w:rPr>
                <w:rFonts w:hint="eastAsia" w:ascii="Arial" w:hAnsi="Arial" w:cs="Arial"/>
                <w:b/>
                <w:sz w:val="18"/>
                <w:szCs w:val="18"/>
              </w:rPr>
              <w:t xml:space="preserve">Fax: </w:t>
            </w: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p>
        </w:tc>
        <w:tc>
          <w:tcPr>
            <w:tcW w:w="4011" w:type="dxa"/>
            <w:gridSpan w:val="2"/>
            <w:vAlign w:val="top"/>
          </w:tcPr>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r>
              <w:rPr>
                <w:rFonts w:hint="eastAsia" w:ascii="Arial" w:hAnsi="Arial" w:cs="Arial"/>
                <w:b/>
                <w:sz w:val="18"/>
                <w:szCs w:val="18"/>
              </w:rPr>
              <w:t>E-mail</w:t>
            </w: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p>
        </w:tc>
        <w:tc>
          <w:tcPr>
            <w:tcW w:w="1811" w:type="dxa"/>
            <w:vAlign w:val="top"/>
          </w:tcPr>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r>
              <w:rPr>
                <w:rFonts w:hint="eastAsia" w:ascii="Arial" w:hAnsi="Arial" w:cs="Arial"/>
                <w:b/>
                <w:sz w:val="18"/>
                <w:szCs w:val="18"/>
              </w:rPr>
              <w:t>Data:</w:t>
            </w: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r>
              <w:rPr>
                <w:rFonts w:hint="eastAsia" w:ascii="Arial" w:hAnsi="Arial" w:cs="Arial"/>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90" w:hRule="atLeast"/>
        </w:trPr>
        <w:tc>
          <w:tcPr>
            <w:tcW w:w="6076" w:type="dxa"/>
            <w:gridSpan w:val="3"/>
          </w:tcPr>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r>
              <w:rPr>
                <w:rFonts w:hint="eastAsia" w:ascii="Arial" w:hAnsi="Arial" w:cs="Arial"/>
                <w:b/>
                <w:sz w:val="18"/>
                <w:szCs w:val="18"/>
              </w:rPr>
              <w:t>Nome do Responsável para contato:</w:t>
            </w: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p>
        </w:tc>
        <w:tc>
          <w:tcPr>
            <w:tcW w:w="3884" w:type="dxa"/>
            <w:gridSpan w:val="2"/>
          </w:tcPr>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r>
              <w:rPr>
                <w:rFonts w:hint="eastAsia" w:ascii="Arial" w:hAnsi="Arial" w:cs="Arial"/>
                <w:b/>
                <w:sz w:val="18"/>
                <w:szCs w:val="18"/>
              </w:rPr>
              <w:t>Rubrica</w:t>
            </w: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p>
          <w:p>
            <w:pPr>
              <w:keepNext w:val="0"/>
              <w:keepLines w:val="0"/>
              <w:widowControl/>
              <w:suppressLineNumbers w:val="0"/>
              <w:spacing w:before="120" w:beforeAutospacing="0" w:after="120" w:afterAutospacing="0" w:line="276" w:lineRule="auto"/>
              <w:ind w:left="0" w:right="0"/>
              <w:jc w:val="both"/>
              <w:rPr>
                <w:rFonts w:hint="eastAsia" w:ascii="Arial" w:hAnsi="Arial" w:cs="Arial"/>
                <w:b/>
                <w:sz w:val="18"/>
                <w:szCs w:val="18"/>
              </w:rPr>
            </w:pPr>
          </w:p>
        </w:tc>
      </w:tr>
    </w:tbl>
    <w:p>
      <w:pPr>
        <w:pStyle w:val="144"/>
        <w:spacing w:line="276" w:lineRule="auto"/>
        <w:rPr>
          <w:rFonts w:ascii="Arial" w:hAnsi="Arial" w:cs="Arial"/>
          <w:szCs w:val="24"/>
        </w:rPr>
      </w:pPr>
      <w:bookmarkStart w:id="0" w:name="_Toc514666327"/>
      <w:bookmarkStart w:id="1" w:name="_Toc380557809"/>
      <w:r>
        <w:rPr>
          <w:rFonts w:ascii="Arial" w:hAnsi="Arial" w:cs="Arial"/>
          <w:szCs w:val="24"/>
        </w:rPr>
        <w:t>EDITAL</w:t>
      </w:r>
      <w:bookmarkEnd w:id="0"/>
      <w:bookmarkEnd w:id="1"/>
    </w:p>
    <w:p>
      <w:pPr>
        <w:pStyle w:val="345"/>
        <w:pBdr>
          <w:bottom w:val="single" w:color="auto" w:sz="4" w:space="1"/>
        </w:pBdr>
        <w:spacing w:line="276" w:lineRule="auto"/>
        <w:rPr>
          <w:rFonts w:ascii="Arial" w:hAnsi="Arial" w:cs="Arial"/>
          <w:b/>
          <w:szCs w:val="24"/>
        </w:rPr>
      </w:pPr>
      <w:bookmarkStart w:id="2" w:name="_Toc380557810"/>
      <w:r>
        <w:rPr>
          <w:rFonts w:ascii="Arial" w:hAnsi="Arial" w:cs="Arial"/>
          <w:b/>
        </w:rPr>
        <w:t>CONCORRÊNCIA</w:t>
      </w:r>
      <w:r>
        <w:rPr>
          <w:rFonts w:ascii="Arial" w:hAnsi="Arial" w:cs="Arial"/>
          <w:b/>
          <w:szCs w:val="24"/>
        </w:rPr>
        <w:t xml:space="preserve"> Nº. </w:t>
      </w:r>
      <w:bookmarkEnd w:id="2"/>
      <w:r>
        <w:rPr>
          <w:rFonts w:ascii="Arial" w:hAnsi="Arial" w:cs="Arial"/>
          <w:b/>
          <w:szCs w:val="24"/>
          <w:lang w:val="pt-BR"/>
        </w:rPr>
        <w:t>007/2021</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2072/2021</w:t>
      </w:r>
    </w:p>
    <w:p>
      <w:bookmarkStart w:id="3" w:name="_Toc380557811"/>
    </w:p>
    <w:p>
      <w:pPr>
        <w:pStyle w:val="143"/>
      </w:pPr>
      <w:bookmarkStart w:id="4" w:name="_Toc514666328"/>
      <w:r>
        <w:t>PREÂMBULO</w:t>
      </w:r>
      <w:bookmarkEnd w:id="3"/>
      <w:bookmarkEnd w:id="4"/>
    </w:p>
    <w:p>
      <w:pPr>
        <w:pStyle w:val="346"/>
      </w:pPr>
      <w:r>
        <w:rPr>
          <w:rFonts w:hint="default"/>
          <w:b/>
          <w:bCs/>
          <w:lang w:val="pt-BR"/>
        </w:rPr>
        <w:t xml:space="preserve">1.1. </w:t>
      </w:r>
      <w:r>
        <w:t xml:space="preserve">O Município de Primavera do Leste por intermédio da </w:t>
      </w:r>
      <w:r>
        <w:rPr>
          <w:bCs/>
          <w:i/>
          <w:lang w:val="pt-BR"/>
        </w:rPr>
        <w:t>Secretaria Municipal de Educação</w:t>
      </w:r>
      <w:r>
        <w:rPr>
          <w:bCs/>
          <w:i/>
        </w:rPr>
        <w:t xml:space="preserve"> </w:t>
      </w:r>
      <w:r>
        <w:t xml:space="preserve">através da Comissão Permanente de Licitação, designada pela </w:t>
      </w:r>
      <w:r>
        <w:rPr>
          <w:highlight w:val="none"/>
        </w:rPr>
        <w:t xml:space="preserve">PORTARIA N° </w:t>
      </w:r>
      <w:r>
        <w:rPr>
          <w:rFonts w:hint="default"/>
          <w:highlight w:val="none"/>
          <w:lang w:val="pt-BR"/>
        </w:rPr>
        <w:t>774</w:t>
      </w:r>
      <w:r>
        <w:rPr>
          <w:highlight w:val="none"/>
        </w:rPr>
        <w:t>/20</w:t>
      </w:r>
      <w:r>
        <w:rPr>
          <w:rFonts w:hint="default"/>
          <w:highlight w:val="none"/>
          <w:lang w:val="pt-BR"/>
        </w:rPr>
        <w:t>21</w:t>
      </w:r>
      <w:r>
        <w:rPr>
          <w:highlight w:val="none"/>
        </w:rPr>
        <w:t xml:space="preserve"> de </w:t>
      </w:r>
      <w:r>
        <w:rPr>
          <w:rFonts w:hint="default"/>
          <w:highlight w:val="none"/>
          <w:lang w:val="pt-BR"/>
        </w:rPr>
        <w:t>15</w:t>
      </w:r>
      <w:r>
        <w:rPr>
          <w:highlight w:val="none"/>
        </w:rPr>
        <w:t xml:space="preserve"> de </w:t>
      </w:r>
      <w:r>
        <w:rPr>
          <w:rFonts w:hint="default"/>
          <w:highlight w:val="none"/>
          <w:lang w:val="pt-BR"/>
        </w:rPr>
        <w:t>outubro</w:t>
      </w:r>
      <w:r>
        <w:rPr>
          <w:highlight w:val="none"/>
        </w:rPr>
        <w:t xml:space="preserve"> de 20</w:t>
      </w:r>
      <w:r>
        <w:rPr>
          <w:rFonts w:hint="default"/>
          <w:highlight w:val="none"/>
          <w:lang w:val="pt-BR"/>
        </w:rPr>
        <w:t>21</w:t>
      </w:r>
      <w:r>
        <w:rPr>
          <w:highlight w:val="none"/>
        </w:rPr>
        <w:t xml:space="preserve">, </w:t>
      </w:r>
      <w:r>
        <w:t>torna público para conhecimento dos interessados, que, na data, horário e local abaixo indicado, realizará licitação na modalidade CONCORRÊNCIA, do tipo “</w:t>
      </w:r>
      <w:r>
        <w:rPr>
          <w:lang w:val="pt-BR"/>
        </w:rPr>
        <w:t>MENOR PREÇO GLOBAL POR LOTE</w:t>
      </w:r>
      <w:r>
        <w:t>”, empreitada por preço unitário conforme descrições contidas no presente instrumento convocatório e seus Anexos.</w:t>
      </w:r>
    </w:p>
    <w:p>
      <w:pPr>
        <w:pStyle w:val="143"/>
      </w:pPr>
      <w:bookmarkStart w:id="5" w:name="_Toc380557812"/>
      <w:bookmarkStart w:id="6" w:name="_Toc514666329"/>
      <w:r>
        <w:t>DO SUPORTE LEGAL</w:t>
      </w:r>
      <w:bookmarkEnd w:id="5"/>
      <w:bookmarkEnd w:id="6"/>
    </w:p>
    <w:p>
      <w:pPr>
        <w:pStyle w:val="346"/>
      </w:pPr>
      <w:r>
        <w:rPr>
          <w:rFonts w:hint="default"/>
          <w:b/>
          <w:bCs/>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w:t>
      </w:r>
      <w:r>
        <w:rPr>
          <w:bCs/>
        </w:rPr>
        <w:t xml:space="preserve"> </w:t>
      </w:r>
      <w:r>
        <w:rPr>
          <w:bCs/>
          <w:lang w:val="pt-BR"/>
        </w:rPr>
        <w:t>Secretaria Municipal de Educação</w:t>
      </w:r>
      <w:r>
        <w:t xml:space="preserve">, conforme consta no Processo Administrativo nº </w:t>
      </w:r>
      <w:r>
        <w:rPr>
          <w:lang w:val="pt-BR"/>
        </w:rPr>
        <w:t>2072/2021</w:t>
      </w:r>
      <w:r>
        <w:t>, após exame e aprovação pela Procuradoria Geral do Município, conforme art. 38 § Único da Lei nº. 8.666/93.</w:t>
      </w:r>
    </w:p>
    <w:p>
      <w:pPr>
        <w:pStyle w:val="143"/>
      </w:pPr>
      <w:bookmarkStart w:id="7" w:name="_Toc514666330"/>
      <w:r>
        <w:t>DO TIPO DE LICITAÇÃO</w:t>
      </w:r>
      <w:bookmarkEnd w:id="7"/>
    </w:p>
    <w:p>
      <w:pPr>
        <w:pStyle w:val="346"/>
      </w:pPr>
      <w:r>
        <w:rPr>
          <w:rFonts w:hint="default"/>
          <w:b/>
          <w:bCs/>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lang w:val="pt-BR"/>
        </w:rPr>
        <w:t>MENOR PREÇO GLOBAL POR LOTE</w:t>
      </w:r>
      <w:r>
        <w:rPr>
          <w:rFonts w:ascii="Arial" w:hAnsi="Arial" w:cs="Arial"/>
          <w:b/>
          <w:bCs/>
          <w:sz w:val="22"/>
          <w:szCs w:val="22"/>
        </w:rPr>
        <w:t xml:space="preserve">”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26/11/2021</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w:t>
      </w:r>
      <w:r>
        <w:rPr>
          <w:rFonts w:hint="default" w:ascii="Arial" w:hAnsi="Arial" w:cs="Arial"/>
          <w:b/>
          <w:bCs/>
          <w:sz w:val="22"/>
          <w:szCs w:val="22"/>
          <w:lang w:val="pt-BR"/>
        </w:rPr>
        <w:t>30</w:t>
      </w:r>
      <w:r>
        <w:rPr>
          <w:rFonts w:ascii="Arial" w:hAnsi="Arial" w:cs="Arial"/>
          <w:b/>
          <w:bCs/>
          <w:sz w:val="22"/>
          <w:szCs w:val="22"/>
        </w:rPr>
        <w:t xml:space="preserve"> Horas (Fuso horário de Cuiabá/MT)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8" w:name="_Toc514666331"/>
      <w:bookmarkStart w:id="9" w:name="_Toc380557814"/>
      <w:r>
        <w:t>DO OBJETO</w:t>
      </w:r>
      <w:bookmarkEnd w:id="8"/>
      <w:bookmarkEnd w:id="9"/>
    </w:p>
    <w:p>
      <w:pPr>
        <w:pStyle w:val="346"/>
      </w:pPr>
      <w:r>
        <w:rPr>
          <w:b/>
        </w:rPr>
        <w:t>4.1.</w:t>
      </w:r>
      <w:r>
        <w:t xml:space="preserve"> </w:t>
      </w:r>
      <w:r>
        <w:rPr>
          <w:rFonts w:hint="default" w:cs="Arial"/>
          <w:sz w:val="21"/>
          <w:szCs w:val="21"/>
          <w:lang w:val="pt-BR"/>
        </w:rPr>
        <w:t>CONTRATAÇÃO DE EMPRESA ESPECIALIZADA PARA CONSTRUÇÃO CINCO QUADRAS POLIESPORTIVAS PADRÃO, FORNECENDO OS MATERIAIS, MÃO DE OBRA, EQUIPAMENTOS, E TUDO QUE SE FIZER NECESSÁRIO PARA A PERFEITA EXECUÇÃO DOS SERVIÇOS, CONFORME PROJETO, MEMORIAL DESCRITIVO, EDITAL E SEUS ANEXOS</w:t>
      </w:r>
      <w:r>
        <w:t>:</w:t>
      </w:r>
    </w:p>
    <w:p>
      <w:pPr>
        <w:pStyle w:val="346"/>
        <w:rPr>
          <w:rFonts w:ascii="Arial" w:hAnsi="Arial" w:cs="Arial"/>
          <w:b/>
          <w:bCs/>
          <w:sz w:val="24"/>
          <w:szCs w:val="24"/>
          <w:highlight w:val="none"/>
        </w:rPr>
      </w:pPr>
      <w:r>
        <w:rPr>
          <w:rFonts w:ascii="Arial" w:hAnsi="Arial" w:cs="Arial"/>
          <w:b/>
          <w:bCs/>
          <w:sz w:val="24"/>
          <w:szCs w:val="24"/>
          <w:highlight w:val="none"/>
        </w:rPr>
        <w:t xml:space="preserve">1.1.1 – </w:t>
      </w:r>
      <w:r>
        <w:rPr>
          <w:rFonts w:hint="default" w:cs="Arial"/>
          <w:b/>
          <w:bCs/>
          <w:sz w:val="24"/>
          <w:szCs w:val="24"/>
          <w:highlight w:val="none"/>
          <w:lang w:val="pt-BR"/>
        </w:rPr>
        <w:t>LOTE 01</w:t>
      </w:r>
      <w:r>
        <w:rPr>
          <w:rFonts w:ascii="Arial" w:hAnsi="Arial" w:cs="Arial"/>
          <w:b/>
          <w:bCs/>
          <w:sz w:val="24"/>
          <w:szCs w:val="24"/>
          <w:highlight w:val="none"/>
        </w:rPr>
        <w:t xml:space="preserve"> – </w:t>
      </w:r>
      <w:r>
        <w:rPr>
          <w:rFonts w:hint="eastAsia" w:ascii="Arial" w:hAnsi="Arial" w:cs="Arial"/>
          <w:b/>
          <w:bCs/>
          <w:sz w:val="24"/>
          <w:szCs w:val="24"/>
          <w:highlight w:val="none"/>
        </w:rPr>
        <w:t xml:space="preserve"> EXECU</w:t>
      </w:r>
      <w:r>
        <w:rPr>
          <w:rFonts w:hint="default" w:ascii="Arial" w:hAnsi="Arial" w:cs="Arial"/>
          <w:b/>
          <w:bCs/>
          <w:sz w:val="24"/>
          <w:szCs w:val="24"/>
          <w:highlight w:val="none"/>
          <w:lang w:val="pt-BR"/>
        </w:rPr>
        <w:t>ÇÃO</w:t>
      </w:r>
      <w:r>
        <w:rPr>
          <w:rFonts w:hint="eastAsia" w:ascii="Arial" w:hAnsi="Arial" w:cs="Arial"/>
          <w:b/>
          <w:bCs/>
          <w:sz w:val="24"/>
          <w:szCs w:val="24"/>
          <w:highlight w:val="none"/>
        </w:rPr>
        <w:t xml:space="preserve"> </w:t>
      </w:r>
      <w:r>
        <w:rPr>
          <w:rFonts w:hint="default" w:ascii="Arial" w:hAnsi="Arial" w:cs="Arial"/>
          <w:b/>
          <w:bCs/>
          <w:sz w:val="24"/>
          <w:szCs w:val="24"/>
          <w:highlight w:val="none"/>
        </w:rPr>
        <w:t>QUADRA POLIESPORTIVA PADRÃO</w:t>
      </w:r>
      <w:r>
        <w:rPr>
          <w:rFonts w:hint="default" w:cs="Arial"/>
          <w:b/>
          <w:bCs/>
          <w:sz w:val="24"/>
          <w:szCs w:val="24"/>
          <w:highlight w:val="none"/>
          <w:lang w:val="pt-BR"/>
        </w:rPr>
        <w:t xml:space="preserve"> NA</w:t>
      </w:r>
      <w:r>
        <w:rPr>
          <w:rFonts w:hint="default" w:ascii="Arial" w:hAnsi="Arial" w:cs="Arial"/>
          <w:b/>
          <w:bCs/>
          <w:sz w:val="24"/>
          <w:szCs w:val="24"/>
          <w:highlight w:val="none"/>
        </w:rPr>
        <w:t xml:space="preserve"> </w:t>
      </w:r>
      <w:r>
        <w:rPr>
          <w:rFonts w:hint="default" w:ascii="Arial" w:hAnsi="Arial" w:cs="Arial"/>
          <w:b/>
          <w:bCs/>
          <w:sz w:val="24"/>
          <w:szCs w:val="24"/>
          <w:highlight w:val="none"/>
          <w:lang w:val="pt-BR"/>
        </w:rPr>
        <w:t xml:space="preserve"> </w:t>
      </w:r>
      <w:r>
        <w:rPr>
          <w:rFonts w:hint="default" w:ascii="Arial" w:hAnsi="Arial" w:cs="Arial"/>
          <w:b/>
          <w:bCs/>
          <w:sz w:val="24"/>
          <w:szCs w:val="24"/>
          <w:highlight w:val="none"/>
        </w:rPr>
        <w:t>E</w:t>
      </w:r>
      <w:r>
        <w:rPr>
          <w:rFonts w:hint="default" w:cs="Arial"/>
          <w:b/>
          <w:bCs/>
          <w:sz w:val="24"/>
          <w:szCs w:val="24"/>
          <w:highlight w:val="none"/>
          <w:lang w:val="pt-BR"/>
        </w:rPr>
        <w:t xml:space="preserve">SCOLA </w:t>
      </w:r>
      <w:r>
        <w:rPr>
          <w:rFonts w:hint="default" w:ascii="Arial" w:hAnsi="Arial" w:cs="Arial"/>
          <w:b/>
          <w:bCs/>
          <w:sz w:val="24"/>
          <w:szCs w:val="24"/>
          <w:highlight w:val="none"/>
        </w:rPr>
        <w:t>E</w:t>
      </w:r>
      <w:r>
        <w:rPr>
          <w:rFonts w:hint="default" w:cs="Arial"/>
          <w:b/>
          <w:bCs/>
          <w:sz w:val="24"/>
          <w:szCs w:val="24"/>
          <w:highlight w:val="none"/>
          <w:lang w:val="pt-BR"/>
        </w:rPr>
        <w:t>STADUAL</w:t>
      </w:r>
      <w:r>
        <w:rPr>
          <w:rFonts w:hint="default" w:ascii="Arial" w:hAnsi="Arial" w:cs="Arial"/>
          <w:b/>
          <w:bCs/>
          <w:sz w:val="24"/>
          <w:szCs w:val="24"/>
          <w:highlight w:val="none"/>
        </w:rPr>
        <w:t xml:space="preserve"> PROFª ALDA GAWLINSKI SCOPEL </w:t>
      </w:r>
      <w:r>
        <w:rPr>
          <w:rFonts w:ascii="Arial" w:hAnsi="Arial" w:cs="Arial"/>
          <w:b/>
          <w:bCs/>
          <w:sz w:val="24"/>
          <w:szCs w:val="24"/>
          <w:highlight w:val="none"/>
        </w:rPr>
        <w:t xml:space="preserve"> </w:t>
      </w:r>
    </w:p>
    <w:p>
      <w:pPr>
        <w:pStyle w:val="346"/>
        <w:ind w:leftChars="300"/>
        <w:rPr>
          <w:rFonts w:hint="default" w:ascii="Arial" w:hAnsi="Arial" w:cs="Arial"/>
          <w:sz w:val="24"/>
          <w:szCs w:val="24"/>
          <w:highlight w:val="none"/>
          <w:lang w:val="pt-BR"/>
        </w:rPr>
      </w:pPr>
      <w:r>
        <w:rPr>
          <w:rFonts w:hint="default" w:cs="Arial"/>
          <w:sz w:val="24"/>
          <w:szCs w:val="24"/>
          <w:highlight w:val="none"/>
          <w:lang w:val="pt-BR"/>
        </w:rPr>
        <w:t>Local:</w:t>
      </w:r>
      <w:r>
        <w:rPr>
          <w:rFonts w:ascii="Arial" w:hAnsi="Arial" w:cs="Arial"/>
          <w:sz w:val="24"/>
          <w:szCs w:val="24"/>
          <w:highlight w:val="none"/>
        </w:rPr>
        <w:t xml:space="preserve"> </w:t>
      </w:r>
      <w:r>
        <w:rPr>
          <w:rFonts w:hint="default" w:ascii="Arial" w:hAnsi="Arial" w:cs="Arial"/>
          <w:sz w:val="24"/>
          <w:szCs w:val="24"/>
          <w:highlight w:val="none"/>
        </w:rPr>
        <w:t xml:space="preserve"> Av. São </w:t>
      </w:r>
      <w:r>
        <w:rPr>
          <w:rFonts w:hint="default" w:cs="Arial"/>
          <w:sz w:val="24"/>
          <w:szCs w:val="24"/>
          <w:highlight w:val="none"/>
          <w:lang w:val="pt-BR"/>
        </w:rPr>
        <w:t>João</w:t>
      </w:r>
      <w:r>
        <w:rPr>
          <w:rFonts w:hint="default" w:ascii="Arial" w:hAnsi="Arial" w:cs="Arial"/>
          <w:sz w:val="24"/>
          <w:szCs w:val="24"/>
          <w:highlight w:val="none"/>
        </w:rPr>
        <w:t xml:space="preserve">, 812, centro, </w:t>
      </w:r>
      <w:r>
        <w:rPr>
          <w:rFonts w:hint="default" w:cs="Arial"/>
          <w:sz w:val="24"/>
          <w:szCs w:val="24"/>
          <w:highlight w:val="none"/>
          <w:lang w:val="pt-BR"/>
        </w:rPr>
        <w:t>P</w:t>
      </w:r>
      <w:r>
        <w:rPr>
          <w:rFonts w:hint="default" w:ascii="Arial" w:hAnsi="Arial" w:cs="Arial"/>
          <w:sz w:val="24"/>
          <w:szCs w:val="24"/>
          <w:highlight w:val="none"/>
        </w:rPr>
        <w:t xml:space="preserve">rimavera do </w:t>
      </w:r>
      <w:r>
        <w:rPr>
          <w:rFonts w:hint="default" w:cs="Arial"/>
          <w:sz w:val="24"/>
          <w:szCs w:val="24"/>
          <w:highlight w:val="none"/>
          <w:lang w:val="pt-BR"/>
        </w:rPr>
        <w:t>L</w:t>
      </w:r>
      <w:r>
        <w:rPr>
          <w:rFonts w:hint="default" w:ascii="Arial" w:hAnsi="Arial" w:cs="Arial"/>
          <w:sz w:val="24"/>
          <w:szCs w:val="24"/>
          <w:highlight w:val="none"/>
        </w:rPr>
        <w:t xml:space="preserve">este – </w:t>
      </w:r>
      <w:r>
        <w:rPr>
          <w:rFonts w:hint="default" w:cs="Arial"/>
          <w:sz w:val="24"/>
          <w:szCs w:val="24"/>
          <w:highlight w:val="none"/>
          <w:lang w:val="pt-BR"/>
        </w:rPr>
        <w:t>MT</w:t>
      </w:r>
    </w:p>
    <w:p>
      <w:pPr>
        <w:pStyle w:val="346"/>
        <w:ind w:leftChars="300"/>
        <w:rPr>
          <w:rFonts w:hint="default" w:cs="Arial"/>
          <w:sz w:val="24"/>
          <w:szCs w:val="24"/>
          <w:highlight w:val="none"/>
          <w:lang w:val="pt-BR"/>
        </w:rPr>
      </w:pPr>
      <w:r>
        <w:rPr>
          <w:rFonts w:hint="default" w:cs="Arial"/>
          <w:sz w:val="24"/>
          <w:szCs w:val="24"/>
          <w:highlight w:val="none"/>
          <w:lang w:val="pt-BR"/>
        </w:rPr>
        <w:t>Área</w:t>
      </w:r>
      <w:r>
        <w:rPr>
          <w:rFonts w:hint="default" w:ascii="Arial" w:hAnsi="Arial" w:cs="Arial"/>
          <w:sz w:val="24"/>
          <w:szCs w:val="24"/>
          <w:highlight w:val="none"/>
          <w:lang w:val="pt-BR"/>
        </w:rPr>
        <w:t xml:space="preserve"> a ser construida</w:t>
      </w:r>
      <w:r>
        <w:rPr>
          <w:rFonts w:hint="default" w:cs="Arial"/>
          <w:sz w:val="24"/>
          <w:szCs w:val="24"/>
          <w:highlight w:val="none"/>
          <w:lang w:val="pt-BR"/>
        </w:rPr>
        <w:t>:</w:t>
      </w:r>
      <w:r>
        <w:rPr>
          <w:rFonts w:hint="default" w:ascii="Arial" w:hAnsi="Arial" w:cs="Arial"/>
          <w:sz w:val="24"/>
          <w:szCs w:val="24"/>
          <w:highlight w:val="none"/>
          <w:lang w:val="pt-BR"/>
        </w:rPr>
        <w:t xml:space="preserve"> 678,37</w:t>
      </w:r>
      <w:r>
        <w:rPr>
          <w:rFonts w:ascii="Arial" w:hAnsi="Arial" w:cs="Arial"/>
          <w:sz w:val="24"/>
          <w:szCs w:val="24"/>
          <w:highlight w:val="none"/>
        </w:rPr>
        <w:t>m²</w:t>
      </w:r>
      <w:r>
        <w:rPr>
          <w:rFonts w:hint="default" w:cs="Arial"/>
          <w:sz w:val="24"/>
          <w:szCs w:val="24"/>
          <w:highlight w:val="none"/>
          <w:lang w:val="pt-BR"/>
        </w:rPr>
        <w:t xml:space="preserve">, </w:t>
      </w:r>
    </w:p>
    <w:p>
      <w:pPr>
        <w:pStyle w:val="346"/>
        <w:ind w:leftChars="300"/>
        <w:rPr>
          <w:rFonts w:hint="default" w:ascii="Arial" w:hAnsi="Arial" w:cs="Arial"/>
          <w:sz w:val="24"/>
          <w:szCs w:val="24"/>
          <w:highlight w:val="none"/>
          <w:lang w:val="pt-BR"/>
        </w:rPr>
      </w:pPr>
      <w:r>
        <w:rPr>
          <w:rFonts w:hint="default" w:ascii="Arial" w:hAnsi="Arial" w:cs="Arial"/>
          <w:sz w:val="24"/>
          <w:szCs w:val="24"/>
          <w:highlight w:val="none"/>
          <w:lang w:val="pt-BR"/>
        </w:rPr>
        <w:t>Prazo de Execução</w:t>
      </w:r>
      <w:r>
        <w:rPr>
          <w:rFonts w:hint="default" w:cs="Arial"/>
          <w:sz w:val="24"/>
          <w:szCs w:val="24"/>
          <w:highlight w:val="none"/>
          <w:lang w:val="pt-BR"/>
        </w:rPr>
        <w:t>:</w:t>
      </w:r>
      <w:r>
        <w:rPr>
          <w:rFonts w:hint="default" w:ascii="Arial" w:hAnsi="Arial" w:cs="Arial"/>
          <w:sz w:val="24"/>
          <w:szCs w:val="24"/>
          <w:highlight w:val="none"/>
          <w:lang w:val="pt-BR"/>
        </w:rPr>
        <w:t xml:space="preserve"> 120 dias</w:t>
      </w:r>
    </w:p>
    <w:p>
      <w:pPr>
        <w:pStyle w:val="346"/>
        <w:ind w:leftChars="300"/>
        <w:rPr>
          <w:rFonts w:hint="default" w:cs="Arial"/>
          <w:sz w:val="24"/>
          <w:szCs w:val="24"/>
          <w:highlight w:val="none"/>
          <w:lang w:val="pt-BR"/>
        </w:rPr>
      </w:pPr>
      <w:r>
        <w:rPr>
          <w:rFonts w:hint="default" w:cs="Arial"/>
          <w:sz w:val="24"/>
          <w:szCs w:val="24"/>
          <w:highlight w:val="none"/>
          <w:lang w:val="pt-BR"/>
        </w:rPr>
        <w:t>Valor Estimado: R$ 909.401,64 (Novecentos e nove mil, quatrocentos e um Reais e sessenta e quatro centavos).</w:t>
      </w:r>
    </w:p>
    <w:p>
      <w:pPr>
        <w:pStyle w:val="346"/>
        <w:ind w:leftChars="300"/>
        <w:rPr>
          <w:rFonts w:hint="default" w:cs="Arial"/>
          <w:sz w:val="24"/>
          <w:szCs w:val="24"/>
          <w:highlight w:val="none"/>
          <w:lang w:val="pt-BR"/>
        </w:rPr>
      </w:pPr>
      <w:r>
        <w:rPr>
          <w:rFonts w:hint="default" w:cs="Arial"/>
          <w:sz w:val="24"/>
          <w:szCs w:val="24"/>
          <w:highlight w:val="none"/>
          <w:lang w:val="pt-BR"/>
        </w:rPr>
        <w:t>Convênio: 0910/2020</w:t>
      </w:r>
    </w:p>
    <w:p>
      <w:pPr>
        <w:pStyle w:val="346"/>
        <w:ind w:leftChars="300"/>
        <w:rPr>
          <w:rFonts w:hint="default" w:cs="Arial"/>
          <w:sz w:val="24"/>
          <w:szCs w:val="24"/>
          <w:highlight w:val="none"/>
          <w:lang w:val="pt-BR"/>
        </w:rPr>
      </w:pPr>
    </w:p>
    <w:p>
      <w:pPr>
        <w:widowControl w:val="0"/>
        <w:spacing w:after="120"/>
        <w:jc w:val="both"/>
        <w:rPr>
          <w:rFonts w:ascii="Arial" w:hAnsi="Arial" w:cs="Arial"/>
          <w:b/>
          <w:bCs/>
          <w:color w:val="auto"/>
          <w:sz w:val="24"/>
          <w:szCs w:val="24"/>
          <w:highlight w:val="none"/>
          <w:shd w:val="clear" w:color="auto" w:fill="auto"/>
        </w:rPr>
      </w:pPr>
      <w:r>
        <w:rPr>
          <w:rFonts w:hint="default" w:ascii="Arial" w:hAnsi="Arial" w:cs="Arial"/>
          <w:b/>
          <w:bCs/>
          <w:color w:val="auto"/>
          <w:sz w:val="24"/>
          <w:szCs w:val="24"/>
          <w:highlight w:val="none"/>
          <w:shd w:val="clear" w:color="auto" w:fill="auto"/>
          <w:lang w:val="pt-BR"/>
        </w:rPr>
        <w:t>1</w:t>
      </w:r>
      <w:r>
        <w:rPr>
          <w:rFonts w:ascii="Arial" w:hAnsi="Arial" w:cs="Arial"/>
          <w:b/>
          <w:bCs/>
          <w:color w:val="auto"/>
          <w:sz w:val="24"/>
          <w:szCs w:val="24"/>
          <w:highlight w:val="none"/>
          <w:shd w:val="clear" w:color="auto" w:fill="auto"/>
        </w:rPr>
        <w:t xml:space="preserve">.1.2 – </w:t>
      </w:r>
      <w:r>
        <w:rPr>
          <w:rFonts w:hint="default" w:ascii="Arial" w:hAnsi="Arial" w:cs="Arial"/>
          <w:b/>
          <w:bCs/>
          <w:color w:val="auto"/>
          <w:sz w:val="24"/>
          <w:szCs w:val="24"/>
          <w:highlight w:val="none"/>
          <w:shd w:val="clear" w:color="auto" w:fill="auto"/>
          <w:lang w:val="pt-BR"/>
        </w:rPr>
        <w:t xml:space="preserve">LOTE 02 </w:t>
      </w:r>
      <w:r>
        <w:rPr>
          <w:rFonts w:ascii="Arial" w:hAnsi="Arial" w:cs="Arial"/>
          <w:b/>
          <w:bCs/>
          <w:color w:val="auto"/>
          <w:sz w:val="24"/>
          <w:szCs w:val="24"/>
          <w:highlight w:val="none"/>
          <w:shd w:val="clear" w:color="auto" w:fill="auto"/>
        </w:rPr>
        <w:t>–</w:t>
      </w:r>
      <w:r>
        <w:rPr>
          <w:rFonts w:hint="default" w:ascii="Arial" w:hAnsi="Arial" w:cs="Arial"/>
          <w:b/>
          <w:bCs/>
          <w:color w:val="auto"/>
          <w:sz w:val="24"/>
          <w:szCs w:val="24"/>
          <w:highlight w:val="none"/>
          <w:shd w:val="clear" w:color="auto" w:fill="auto"/>
          <w:lang w:val="pt-BR"/>
        </w:rPr>
        <w:t xml:space="preserve"> </w:t>
      </w:r>
      <w:r>
        <w:rPr>
          <w:rFonts w:hint="eastAsia" w:ascii="Arial" w:hAnsi="Arial" w:cs="Arial"/>
          <w:b/>
          <w:bCs/>
          <w:color w:val="auto"/>
          <w:sz w:val="24"/>
          <w:szCs w:val="24"/>
          <w:highlight w:val="none"/>
          <w:shd w:val="clear" w:color="auto" w:fill="auto"/>
        </w:rPr>
        <w:t>EXECU</w:t>
      </w:r>
      <w:r>
        <w:rPr>
          <w:rFonts w:hint="default" w:ascii="Arial" w:hAnsi="Arial" w:cs="Arial"/>
          <w:b/>
          <w:bCs/>
          <w:color w:val="auto"/>
          <w:sz w:val="24"/>
          <w:szCs w:val="24"/>
          <w:highlight w:val="none"/>
          <w:shd w:val="clear" w:color="auto" w:fill="auto"/>
          <w:lang w:val="pt-BR"/>
        </w:rPr>
        <w:t>ÇÃO</w:t>
      </w:r>
      <w:r>
        <w:rPr>
          <w:rFonts w:hint="eastAsia" w:ascii="Arial" w:hAnsi="Arial" w:cs="Arial"/>
          <w:b/>
          <w:bCs/>
          <w:color w:val="auto"/>
          <w:sz w:val="24"/>
          <w:szCs w:val="24"/>
          <w:highlight w:val="none"/>
          <w:shd w:val="clear" w:color="auto" w:fill="auto"/>
        </w:rPr>
        <w:t xml:space="preserve"> </w:t>
      </w:r>
      <w:r>
        <w:rPr>
          <w:rFonts w:hint="default" w:ascii="Arial" w:hAnsi="Arial" w:cs="Arial"/>
          <w:b/>
          <w:bCs/>
          <w:color w:val="auto"/>
          <w:sz w:val="24"/>
          <w:szCs w:val="24"/>
          <w:highlight w:val="none"/>
          <w:shd w:val="clear" w:color="auto" w:fill="auto"/>
        </w:rPr>
        <w:t>QUADRA POLIESPORTIVA PADRÃO</w:t>
      </w:r>
      <w:r>
        <w:rPr>
          <w:rFonts w:hint="default" w:ascii="Arial" w:hAnsi="Arial" w:cs="Arial"/>
          <w:b/>
          <w:bCs/>
          <w:color w:val="auto"/>
          <w:sz w:val="24"/>
          <w:szCs w:val="24"/>
          <w:highlight w:val="none"/>
          <w:shd w:val="clear" w:color="auto" w:fill="auto"/>
          <w:lang w:val="pt-BR"/>
        </w:rPr>
        <w:t xml:space="preserve"> NA</w:t>
      </w:r>
      <w:r>
        <w:rPr>
          <w:rFonts w:hint="default" w:ascii="Arial" w:hAnsi="Arial" w:cs="Arial"/>
          <w:b/>
          <w:bCs/>
          <w:color w:val="auto"/>
          <w:sz w:val="24"/>
          <w:szCs w:val="24"/>
          <w:highlight w:val="none"/>
          <w:shd w:val="clear" w:color="auto" w:fill="auto"/>
        </w:rPr>
        <w:t xml:space="preserve"> </w:t>
      </w:r>
      <w:r>
        <w:rPr>
          <w:rFonts w:hint="default" w:ascii="Arial" w:hAnsi="Arial" w:cs="Arial"/>
          <w:b/>
          <w:bCs/>
          <w:color w:val="auto"/>
          <w:sz w:val="24"/>
          <w:szCs w:val="24"/>
          <w:highlight w:val="none"/>
          <w:shd w:val="clear" w:color="auto" w:fill="auto"/>
          <w:lang w:val="pt-BR"/>
        </w:rPr>
        <w:t xml:space="preserve"> ESCOLA ESTADUAL</w:t>
      </w:r>
      <w:r>
        <w:rPr>
          <w:rFonts w:hint="default" w:ascii="Arial" w:hAnsi="Arial" w:cs="Arial"/>
          <w:b/>
          <w:bCs/>
          <w:color w:val="auto"/>
          <w:sz w:val="24"/>
          <w:szCs w:val="24"/>
          <w:highlight w:val="none"/>
          <w:shd w:val="clear" w:color="auto" w:fill="auto"/>
        </w:rPr>
        <w:t xml:space="preserve"> </w:t>
      </w:r>
      <w:r>
        <w:rPr>
          <w:rFonts w:hint="default" w:ascii="Arial" w:hAnsi="Arial" w:cs="Arial"/>
          <w:b/>
          <w:bCs/>
          <w:color w:val="auto"/>
          <w:sz w:val="24"/>
          <w:szCs w:val="24"/>
          <w:highlight w:val="none"/>
          <w:shd w:val="clear" w:color="auto" w:fill="auto"/>
          <w:lang w:val="pt-BR" w:eastAsia="en-US"/>
        </w:rPr>
        <w:t>GETULIO DORNELLES VARGAS</w:t>
      </w:r>
      <w:r>
        <w:rPr>
          <w:rFonts w:hint="default" w:ascii="Arial" w:hAnsi="Arial" w:cs="Arial"/>
          <w:b/>
          <w:bCs/>
          <w:color w:val="auto"/>
          <w:sz w:val="24"/>
          <w:szCs w:val="24"/>
          <w:highlight w:val="none"/>
          <w:shd w:val="clear" w:color="auto" w:fill="auto"/>
        </w:rPr>
        <w:t xml:space="preserve"> </w:t>
      </w:r>
      <w:r>
        <w:rPr>
          <w:rFonts w:ascii="Arial" w:hAnsi="Arial" w:cs="Arial"/>
          <w:b/>
          <w:bCs/>
          <w:color w:val="auto"/>
          <w:sz w:val="24"/>
          <w:szCs w:val="24"/>
          <w:highlight w:val="none"/>
          <w:shd w:val="clear" w:color="auto" w:fill="auto"/>
        </w:rPr>
        <w:t xml:space="preserve"> </w:t>
      </w:r>
    </w:p>
    <w:p>
      <w:pPr>
        <w:pStyle w:val="346"/>
        <w:ind w:leftChars="300"/>
        <w:rPr>
          <w:rFonts w:hint="default" w:ascii="Arial" w:hAnsi="Arial" w:cs="Arial"/>
          <w:sz w:val="24"/>
          <w:szCs w:val="24"/>
          <w:highlight w:val="none"/>
          <w:lang w:val="pt-BR"/>
        </w:rPr>
      </w:pPr>
      <w:r>
        <w:rPr>
          <w:rFonts w:hint="default" w:cs="Arial"/>
          <w:sz w:val="24"/>
          <w:szCs w:val="24"/>
          <w:highlight w:val="none"/>
          <w:lang w:val="pt-BR"/>
        </w:rPr>
        <w:t>Local:</w:t>
      </w:r>
      <w:r>
        <w:rPr>
          <w:rFonts w:ascii="Arial" w:hAnsi="Arial" w:cs="Arial"/>
          <w:sz w:val="24"/>
          <w:szCs w:val="24"/>
          <w:highlight w:val="none"/>
        </w:rPr>
        <w:t xml:space="preserve"> </w:t>
      </w:r>
      <w:r>
        <w:rPr>
          <w:rFonts w:hint="default" w:ascii="Arial" w:hAnsi="Arial" w:cs="Arial"/>
          <w:sz w:val="24"/>
          <w:szCs w:val="24"/>
          <w:highlight w:val="none"/>
        </w:rPr>
        <w:t xml:space="preserve"> Av. São joão, </w:t>
      </w:r>
      <w:r>
        <w:rPr>
          <w:rFonts w:hint="default" w:cs="Arial"/>
          <w:sz w:val="24"/>
          <w:szCs w:val="24"/>
          <w:highlight w:val="none"/>
          <w:lang w:val="pt-BR"/>
        </w:rPr>
        <w:t>564</w:t>
      </w:r>
      <w:r>
        <w:rPr>
          <w:rFonts w:hint="default" w:ascii="Arial" w:hAnsi="Arial" w:cs="Arial"/>
          <w:sz w:val="24"/>
          <w:szCs w:val="24"/>
          <w:highlight w:val="none"/>
        </w:rPr>
        <w:t xml:space="preserve">, centro, </w:t>
      </w:r>
      <w:r>
        <w:rPr>
          <w:rFonts w:hint="default" w:cs="Arial"/>
          <w:sz w:val="24"/>
          <w:szCs w:val="24"/>
          <w:highlight w:val="none"/>
          <w:lang w:val="pt-BR"/>
        </w:rPr>
        <w:t>P</w:t>
      </w:r>
      <w:r>
        <w:rPr>
          <w:rFonts w:hint="default" w:ascii="Arial" w:hAnsi="Arial" w:cs="Arial"/>
          <w:sz w:val="24"/>
          <w:szCs w:val="24"/>
          <w:highlight w:val="none"/>
        </w:rPr>
        <w:t xml:space="preserve">rimavera do </w:t>
      </w:r>
      <w:r>
        <w:rPr>
          <w:rFonts w:hint="default" w:cs="Arial"/>
          <w:sz w:val="24"/>
          <w:szCs w:val="24"/>
          <w:highlight w:val="none"/>
          <w:lang w:val="pt-BR"/>
        </w:rPr>
        <w:t>L</w:t>
      </w:r>
      <w:r>
        <w:rPr>
          <w:rFonts w:hint="default" w:ascii="Arial" w:hAnsi="Arial" w:cs="Arial"/>
          <w:sz w:val="24"/>
          <w:szCs w:val="24"/>
          <w:highlight w:val="none"/>
        </w:rPr>
        <w:t xml:space="preserve">este – </w:t>
      </w:r>
      <w:r>
        <w:rPr>
          <w:rFonts w:hint="default" w:cs="Arial"/>
          <w:sz w:val="24"/>
          <w:szCs w:val="24"/>
          <w:highlight w:val="none"/>
          <w:lang w:val="pt-BR"/>
        </w:rPr>
        <w:t>MT</w:t>
      </w:r>
    </w:p>
    <w:p>
      <w:pPr>
        <w:pStyle w:val="346"/>
        <w:ind w:leftChars="300"/>
        <w:rPr>
          <w:rFonts w:hint="default" w:cs="Arial"/>
          <w:sz w:val="24"/>
          <w:szCs w:val="24"/>
          <w:highlight w:val="none"/>
          <w:lang w:val="pt-BR"/>
        </w:rPr>
      </w:pPr>
      <w:r>
        <w:rPr>
          <w:rFonts w:hint="default" w:cs="Arial"/>
          <w:sz w:val="24"/>
          <w:szCs w:val="24"/>
          <w:highlight w:val="none"/>
          <w:lang w:val="pt-BR"/>
        </w:rPr>
        <w:t>Área</w:t>
      </w:r>
      <w:r>
        <w:rPr>
          <w:rFonts w:hint="default" w:ascii="Arial" w:hAnsi="Arial" w:cs="Arial"/>
          <w:sz w:val="24"/>
          <w:szCs w:val="24"/>
          <w:highlight w:val="none"/>
          <w:lang w:val="pt-BR"/>
        </w:rPr>
        <w:t xml:space="preserve"> a ser construida</w:t>
      </w:r>
      <w:r>
        <w:rPr>
          <w:rFonts w:hint="default" w:cs="Arial"/>
          <w:sz w:val="24"/>
          <w:szCs w:val="24"/>
          <w:highlight w:val="none"/>
          <w:lang w:val="pt-BR"/>
        </w:rPr>
        <w:t>:</w:t>
      </w:r>
      <w:r>
        <w:rPr>
          <w:rFonts w:hint="default" w:ascii="Arial" w:hAnsi="Arial" w:cs="Arial"/>
          <w:sz w:val="24"/>
          <w:szCs w:val="24"/>
          <w:highlight w:val="none"/>
          <w:lang w:val="pt-BR"/>
        </w:rPr>
        <w:t xml:space="preserve"> 678,37</w:t>
      </w:r>
      <w:r>
        <w:rPr>
          <w:rFonts w:ascii="Arial" w:hAnsi="Arial" w:cs="Arial"/>
          <w:sz w:val="24"/>
          <w:szCs w:val="24"/>
          <w:highlight w:val="none"/>
        </w:rPr>
        <w:t>m²</w:t>
      </w:r>
      <w:r>
        <w:rPr>
          <w:rFonts w:hint="default" w:cs="Arial"/>
          <w:sz w:val="24"/>
          <w:szCs w:val="24"/>
          <w:highlight w:val="none"/>
          <w:lang w:val="pt-BR"/>
        </w:rPr>
        <w:t xml:space="preserve"> </w:t>
      </w:r>
    </w:p>
    <w:p>
      <w:pPr>
        <w:pStyle w:val="346"/>
        <w:ind w:leftChars="300"/>
        <w:rPr>
          <w:rFonts w:hint="default" w:ascii="Arial" w:hAnsi="Arial" w:cs="Arial"/>
          <w:sz w:val="24"/>
          <w:szCs w:val="24"/>
          <w:highlight w:val="none"/>
          <w:lang w:val="pt-BR"/>
        </w:rPr>
      </w:pPr>
      <w:r>
        <w:rPr>
          <w:rFonts w:hint="default" w:ascii="Arial" w:hAnsi="Arial" w:cs="Arial"/>
          <w:sz w:val="24"/>
          <w:szCs w:val="24"/>
          <w:highlight w:val="none"/>
          <w:lang w:val="pt-BR"/>
        </w:rPr>
        <w:t>Prazo de Execução</w:t>
      </w:r>
      <w:r>
        <w:rPr>
          <w:rFonts w:hint="default" w:cs="Arial"/>
          <w:sz w:val="24"/>
          <w:szCs w:val="24"/>
          <w:highlight w:val="none"/>
          <w:lang w:val="pt-BR"/>
        </w:rPr>
        <w:t>:</w:t>
      </w:r>
      <w:r>
        <w:rPr>
          <w:rFonts w:hint="default" w:ascii="Arial" w:hAnsi="Arial" w:cs="Arial"/>
          <w:sz w:val="24"/>
          <w:szCs w:val="24"/>
          <w:highlight w:val="none"/>
          <w:lang w:val="pt-BR"/>
        </w:rPr>
        <w:t xml:space="preserve"> 120 dias</w:t>
      </w:r>
    </w:p>
    <w:p>
      <w:pPr>
        <w:pStyle w:val="346"/>
        <w:ind w:leftChars="300"/>
        <w:rPr>
          <w:rFonts w:hint="default" w:cs="Arial"/>
          <w:sz w:val="24"/>
          <w:szCs w:val="24"/>
          <w:highlight w:val="none"/>
          <w:lang w:val="pt-BR"/>
        </w:rPr>
      </w:pPr>
      <w:r>
        <w:rPr>
          <w:rFonts w:hint="default" w:cs="Arial"/>
          <w:sz w:val="24"/>
          <w:szCs w:val="24"/>
          <w:highlight w:val="none"/>
          <w:lang w:val="pt-BR"/>
        </w:rPr>
        <w:t>Valor Estimado: R$ 883.942,71 (Oitocentos e oitenta e três mil, novecentos e quarenta e dois Reais e setenta e um centavos).</w:t>
      </w:r>
    </w:p>
    <w:p>
      <w:pPr>
        <w:pStyle w:val="346"/>
        <w:ind w:leftChars="300"/>
        <w:rPr>
          <w:rFonts w:hint="default" w:cs="Arial"/>
          <w:sz w:val="24"/>
          <w:szCs w:val="24"/>
          <w:highlight w:val="none"/>
          <w:lang w:val="pt-BR"/>
        </w:rPr>
      </w:pPr>
      <w:r>
        <w:rPr>
          <w:rFonts w:hint="default" w:cs="Arial"/>
          <w:sz w:val="24"/>
          <w:szCs w:val="24"/>
          <w:highlight w:val="none"/>
          <w:lang w:val="pt-BR"/>
        </w:rPr>
        <w:t>Convênio: 0911/2020</w:t>
      </w:r>
    </w:p>
    <w:p>
      <w:pPr>
        <w:pStyle w:val="346"/>
        <w:ind w:leftChars="300"/>
        <w:rPr>
          <w:rFonts w:hint="default" w:cs="Arial"/>
          <w:sz w:val="24"/>
          <w:szCs w:val="24"/>
          <w:highlight w:val="none"/>
          <w:lang w:val="pt-BR"/>
        </w:rPr>
      </w:pPr>
    </w:p>
    <w:p>
      <w:pPr>
        <w:widowControl w:val="0"/>
        <w:spacing w:after="120"/>
        <w:jc w:val="both"/>
        <w:rPr>
          <w:rFonts w:ascii="Arial" w:hAnsi="Arial" w:cs="Arial"/>
          <w:b/>
          <w:bCs/>
          <w:color w:val="auto"/>
          <w:sz w:val="24"/>
          <w:szCs w:val="24"/>
          <w:highlight w:val="none"/>
          <w:shd w:val="clear" w:color="auto" w:fill="auto"/>
        </w:rPr>
      </w:pPr>
      <w:r>
        <w:rPr>
          <w:rFonts w:hint="default" w:ascii="Arial" w:hAnsi="Arial" w:cs="Arial"/>
          <w:b/>
          <w:bCs/>
          <w:color w:val="auto"/>
          <w:sz w:val="24"/>
          <w:szCs w:val="24"/>
          <w:highlight w:val="none"/>
          <w:shd w:val="clear" w:color="auto" w:fill="auto"/>
          <w:lang w:val="pt-BR"/>
        </w:rPr>
        <w:t>1</w:t>
      </w:r>
      <w:r>
        <w:rPr>
          <w:rFonts w:ascii="Arial" w:hAnsi="Arial" w:cs="Arial"/>
          <w:b/>
          <w:bCs/>
          <w:color w:val="auto"/>
          <w:sz w:val="24"/>
          <w:szCs w:val="24"/>
          <w:highlight w:val="none"/>
          <w:shd w:val="clear" w:color="auto" w:fill="auto"/>
        </w:rPr>
        <w:t>.1.</w:t>
      </w:r>
      <w:r>
        <w:rPr>
          <w:rFonts w:hint="default" w:ascii="Arial" w:hAnsi="Arial" w:cs="Arial"/>
          <w:b/>
          <w:bCs/>
          <w:color w:val="auto"/>
          <w:sz w:val="24"/>
          <w:szCs w:val="24"/>
          <w:highlight w:val="none"/>
          <w:shd w:val="clear" w:color="auto" w:fill="auto"/>
          <w:lang w:val="pt-BR"/>
        </w:rPr>
        <w:t>3</w:t>
      </w:r>
      <w:r>
        <w:rPr>
          <w:rFonts w:ascii="Arial" w:hAnsi="Arial" w:cs="Arial"/>
          <w:b/>
          <w:bCs/>
          <w:color w:val="auto"/>
          <w:sz w:val="24"/>
          <w:szCs w:val="24"/>
          <w:highlight w:val="none"/>
          <w:shd w:val="clear" w:color="auto" w:fill="auto"/>
        </w:rPr>
        <w:t xml:space="preserve"> – </w:t>
      </w:r>
      <w:r>
        <w:rPr>
          <w:rFonts w:hint="default" w:ascii="Arial" w:hAnsi="Arial" w:cs="Arial"/>
          <w:b/>
          <w:bCs/>
          <w:color w:val="auto"/>
          <w:sz w:val="24"/>
          <w:szCs w:val="24"/>
          <w:highlight w:val="none"/>
          <w:shd w:val="clear" w:color="auto" w:fill="auto"/>
          <w:lang w:val="pt-BR"/>
        </w:rPr>
        <w:t xml:space="preserve">LOTE 03 </w:t>
      </w:r>
      <w:r>
        <w:rPr>
          <w:rFonts w:ascii="Arial" w:hAnsi="Arial" w:cs="Arial"/>
          <w:b/>
          <w:bCs/>
          <w:color w:val="auto"/>
          <w:sz w:val="24"/>
          <w:szCs w:val="24"/>
          <w:highlight w:val="none"/>
          <w:shd w:val="clear" w:color="auto" w:fill="auto"/>
        </w:rPr>
        <w:t>–</w:t>
      </w:r>
      <w:r>
        <w:rPr>
          <w:rFonts w:hint="default" w:ascii="Arial" w:hAnsi="Arial" w:cs="Arial"/>
          <w:b/>
          <w:bCs/>
          <w:color w:val="auto"/>
          <w:sz w:val="24"/>
          <w:szCs w:val="24"/>
          <w:highlight w:val="none"/>
          <w:shd w:val="clear" w:color="auto" w:fill="auto"/>
          <w:lang w:val="pt-BR"/>
        </w:rPr>
        <w:t xml:space="preserve"> </w:t>
      </w:r>
      <w:r>
        <w:rPr>
          <w:rFonts w:hint="eastAsia" w:ascii="Arial" w:hAnsi="Arial" w:cs="Arial"/>
          <w:b/>
          <w:bCs/>
          <w:color w:val="auto"/>
          <w:sz w:val="24"/>
          <w:szCs w:val="24"/>
          <w:highlight w:val="none"/>
          <w:shd w:val="clear" w:color="auto" w:fill="auto"/>
        </w:rPr>
        <w:t>EXECU</w:t>
      </w:r>
      <w:r>
        <w:rPr>
          <w:rFonts w:hint="default" w:ascii="Arial" w:hAnsi="Arial" w:cs="Arial"/>
          <w:b/>
          <w:bCs/>
          <w:color w:val="auto"/>
          <w:sz w:val="24"/>
          <w:szCs w:val="24"/>
          <w:highlight w:val="none"/>
          <w:shd w:val="clear" w:color="auto" w:fill="auto"/>
          <w:lang w:val="pt-BR"/>
        </w:rPr>
        <w:t>ÇÃO</w:t>
      </w:r>
      <w:r>
        <w:rPr>
          <w:rFonts w:hint="eastAsia" w:ascii="Arial" w:hAnsi="Arial" w:cs="Arial"/>
          <w:b/>
          <w:bCs/>
          <w:color w:val="auto"/>
          <w:sz w:val="24"/>
          <w:szCs w:val="24"/>
          <w:highlight w:val="none"/>
          <w:shd w:val="clear" w:color="auto" w:fill="auto"/>
        </w:rPr>
        <w:t xml:space="preserve"> </w:t>
      </w:r>
      <w:r>
        <w:rPr>
          <w:rFonts w:hint="default" w:ascii="Arial" w:hAnsi="Arial" w:cs="Arial"/>
          <w:b/>
          <w:bCs/>
          <w:color w:val="auto"/>
          <w:sz w:val="24"/>
          <w:szCs w:val="24"/>
          <w:highlight w:val="none"/>
          <w:shd w:val="clear" w:color="auto" w:fill="auto"/>
        </w:rPr>
        <w:t xml:space="preserve">QUADRA POLIESPORTIVA PADRÃO </w:t>
      </w:r>
      <w:r>
        <w:rPr>
          <w:rFonts w:hint="default" w:ascii="Arial" w:hAnsi="Arial" w:cs="Arial"/>
          <w:b/>
          <w:bCs/>
          <w:color w:val="auto"/>
          <w:sz w:val="24"/>
          <w:szCs w:val="24"/>
          <w:highlight w:val="none"/>
          <w:shd w:val="clear" w:color="auto" w:fill="auto"/>
          <w:lang w:val="pt-BR"/>
        </w:rPr>
        <w:t>NA ESCOLA ESTADUAL</w:t>
      </w:r>
      <w:r>
        <w:rPr>
          <w:rFonts w:hint="default" w:ascii="Arial" w:hAnsi="Arial" w:cs="Arial"/>
          <w:b/>
          <w:bCs/>
          <w:color w:val="auto"/>
          <w:sz w:val="24"/>
          <w:szCs w:val="24"/>
          <w:highlight w:val="none"/>
          <w:shd w:val="clear" w:color="auto" w:fill="auto"/>
        </w:rPr>
        <w:t xml:space="preserve"> PADRE ONESTO COSTA</w:t>
      </w:r>
      <w:r>
        <w:rPr>
          <w:rFonts w:hint="default" w:ascii="Arial" w:hAnsi="Arial" w:cs="Arial"/>
          <w:b/>
          <w:bCs/>
          <w:color w:val="auto"/>
          <w:sz w:val="24"/>
          <w:szCs w:val="24"/>
          <w:highlight w:val="none"/>
          <w:shd w:val="clear" w:color="auto" w:fill="auto"/>
          <w:lang w:val="pt-BR"/>
        </w:rPr>
        <w:t>.</w:t>
      </w:r>
      <w:r>
        <w:rPr>
          <w:rFonts w:hint="default" w:ascii="Arial" w:hAnsi="Arial" w:cs="Arial"/>
          <w:b/>
          <w:bCs/>
          <w:color w:val="auto"/>
          <w:sz w:val="24"/>
          <w:szCs w:val="24"/>
          <w:highlight w:val="none"/>
          <w:shd w:val="clear" w:color="auto" w:fill="auto"/>
        </w:rPr>
        <w:t xml:space="preserve"> </w:t>
      </w:r>
      <w:r>
        <w:rPr>
          <w:rFonts w:ascii="Arial" w:hAnsi="Arial" w:cs="Arial"/>
          <w:b/>
          <w:bCs/>
          <w:color w:val="auto"/>
          <w:sz w:val="24"/>
          <w:szCs w:val="24"/>
          <w:highlight w:val="none"/>
          <w:shd w:val="clear" w:color="auto" w:fill="auto"/>
        </w:rPr>
        <w:t xml:space="preserve"> </w:t>
      </w:r>
    </w:p>
    <w:p>
      <w:pPr>
        <w:pStyle w:val="346"/>
        <w:ind w:leftChars="300"/>
        <w:rPr>
          <w:rFonts w:hint="default" w:ascii="Arial" w:hAnsi="Arial" w:cs="Arial"/>
          <w:sz w:val="24"/>
          <w:szCs w:val="24"/>
          <w:highlight w:val="none"/>
          <w:lang w:val="pt-BR"/>
        </w:rPr>
      </w:pPr>
      <w:r>
        <w:rPr>
          <w:rFonts w:hint="default" w:cs="Arial"/>
          <w:sz w:val="24"/>
          <w:szCs w:val="24"/>
          <w:highlight w:val="none"/>
          <w:lang w:val="pt-BR"/>
        </w:rPr>
        <w:t>Local:</w:t>
      </w:r>
      <w:r>
        <w:rPr>
          <w:rFonts w:ascii="Arial" w:hAnsi="Arial" w:cs="Arial"/>
          <w:sz w:val="24"/>
          <w:szCs w:val="24"/>
          <w:highlight w:val="none"/>
        </w:rPr>
        <w:t xml:space="preserve"> </w:t>
      </w:r>
      <w:r>
        <w:rPr>
          <w:rFonts w:hint="default" w:ascii="Arial" w:hAnsi="Arial" w:cs="Arial"/>
          <w:sz w:val="24"/>
          <w:szCs w:val="24"/>
          <w:highlight w:val="none"/>
        </w:rPr>
        <w:t xml:space="preserve"> Fazenda </w:t>
      </w:r>
      <w:r>
        <w:rPr>
          <w:rFonts w:hint="default" w:cs="Arial"/>
          <w:sz w:val="24"/>
          <w:szCs w:val="24"/>
          <w:highlight w:val="none"/>
          <w:lang w:val="pt-BR"/>
        </w:rPr>
        <w:t>C</w:t>
      </w:r>
      <w:r>
        <w:rPr>
          <w:rFonts w:hint="default" w:ascii="Arial" w:hAnsi="Arial" w:cs="Arial"/>
          <w:sz w:val="24"/>
          <w:szCs w:val="24"/>
          <w:highlight w:val="none"/>
        </w:rPr>
        <w:t xml:space="preserve">arazinho </w:t>
      </w:r>
      <w:r>
        <w:rPr>
          <w:rFonts w:hint="default" w:cs="Arial"/>
          <w:sz w:val="24"/>
          <w:szCs w:val="24"/>
          <w:highlight w:val="none"/>
          <w:lang w:val="pt-BR"/>
        </w:rPr>
        <w:t>MT</w:t>
      </w:r>
      <w:r>
        <w:rPr>
          <w:rFonts w:hint="default" w:ascii="Arial" w:hAnsi="Arial" w:cs="Arial"/>
          <w:sz w:val="24"/>
          <w:szCs w:val="24"/>
          <w:highlight w:val="none"/>
        </w:rPr>
        <w:t xml:space="preserve"> 130 fazenda, </w:t>
      </w:r>
      <w:r>
        <w:rPr>
          <w:rFonts w:hint="default" w:cs="Arial"/>
          <w:sz w:val="24"/>
          <w:szCs w:val="24"/>
          <w:highlight w:val="none"/>
          <w:lang w:val="pt-BR"/>
        </w:rPr>
        <w:t>P</w:t>
      </w:r>
      <w:r>
        <w:rPr>
          <w:rFonts w:hint="default" w:ascii="Arial" w:hAnsi="Arial" w:cs="Arial"/>
          <w:sz w:val="24"/>
          <w:szCs w:val="24"/>
          <w:highlight w:val="none"/>
        </w:rPr>
        <w:t xml:space="preserve">rimavera do </w:t>
      </w:r>
      <w:r>
        <w:rPr>
          <w:rFonts w:hint="default" w:cs="Arial"/>
          <w:sz w:val="24"/>
          <w:szCs w:val="24"/>
          <w:highlight w:val="none"/>
          <w:lang w:val="pt-BR"/>
        </w:rPr>
        <w:t>L</w:t>
      </w:r>
      <w:r>
        <w:rPr>
          <w:rFonts w:hint="default" w:ascii="Arial" w:hAnsi="Arial" w:cs="Arial"/>
          <w:sz w:val="24"/>
          <w:szCs w:val="24"/>
          <w:highlight w:val="none"/>
        </w:rPr>
        <w:t xml:space="preserve">este – </w:t>
      </w:r>
      <w:r>
        <w:rPr>
          <w:rFonts w:hint="default" w:cs="Arial"/>
          <w:sz w:val="24"/>
          <w:szCs w:val="24"/>
          <w:highlight w:val="none"/>
          <w:lang w:val="pt-BR"/>
        </w:rPr>
        <w:t>MT</w:t>
      </w:r>
    </w:p>
    <w:p>
      <w:pPr>
        <w:pStyle w:val="346"/>
        <w:ind w:leftChars="300"/>
        <w:rPr>
          <w:rFonts w:hint="default" w:cs="Arial"/>
          <w:sz w:val="24"/>
          <w:szCs w:val="24"/>
          <w:highlight w:val="none"/>
          <w:lang w:val="pt-BR"/>
        </w:rPr>
      </w:pPr>
      <w:r>
        <w:rPr>
          <w:rFonts w:hint="default" w:ascii="Arial" w:hAnsi="Arial" w:cs="Arial"/>
          <w:sz w:val="24"/>
          <w:szCs w:val="24"/>
          <w:highlight w:val="none"/>
          <w:lang w:val="pt-BR"/>
        </w:rPr>
        <w:t>Area a ser construida</w:t>
      </w:r>
      <w:r>
        <w:rPr>
          <w:rFonts w:hint="default" w:cs="Arial"/>
          <w:sz w:val="24"/>
          <w:szCs w:val="24"/>
          <w:highlight w:val="none"/>
          <w:lang w:val="pt-BR"/>
        </w:rPr>
        <w:t>:</w:t>
      </w:r>
      <w:r>
        <w:rPr>
          <w:rFonts w:hint="default" w:ascii="Arial" w:hAnsi="Arial" w:cs="Arial"/>
          <w:sz w:val="24"/>
          <w:szCs w:val="24"/>
          <w:highlight w:val="none"/>
          <w:lang w:val="pt-BR"/>
        </w:rPr>
        <w:t xml:space="preserve"> 678,37</w:t>
      </w:r>
      <w:r>
        <w:rPr>
          <w:rFonts w:ascii="Arial" w:hAnsi="Arial" w:cs="Arial"/>
          <w:sz w:val="24"/>
          <w:szCs w:val="24"/>
          <w:highlight w:val="none"/>
        </w:rPr>
        <w:t>m²</w:t>
      </w:r>
      <w:r>
        <w:rPr>
          <w:rFonts w:hint="default" w:cs="Arial"/>
          <w:sz w:val="24"/>
          <w:szCs w:val="24"/>
          <w:highlight w:val="none"/>
          <w:lang w:val="pt-BR"/>
        </w:rPr>
        <w:t xml:space="preserve"> </w:t>
      </w:r>
    </w:p>
    <w:p>
      <w:pPr>
        <w:pStyle w:val="346"/>
        <w:ind w:leftChars="300"/>
        <w:rPr>
          <w:rFonts w:hint="default" w:ascii="Arial" w:hAnsi="Arial" w:cs="Arial"/>
          <w:sz w:val="24"/>
          <w:szCs w:val="24"/>
          <w:highlight w:val="none"/>
          <w:lang w:val="pt-BR"/>
        </w:rPr>
      </w:pPr>
      <w:r>
        <w:rPr>
          <w:rFonts w:hint="default" w:ascii="Arial" w:hAnsi="Arial" w:cs="Arial"/>
          <w:sz w:val="24"/>
          <w:szCs w:val="24"/>
          <w:highlight w:val="none"/>
          <w:lang w:val="pt-BR"/>
        </w:rPr>
        <w:t>Prazo de Execução</w:t>
      </w:r>
      <w:r>
        <w:rPr>
          <w:rFonts w:hint="default" w:cs="Arial"/>
          <w:sz w:val="24"/>
          <w:szCs w:val="24"/>
          <w:highlight w:val="none"/>
          <w:lang w:val="pt-BR"/>
        </w:rPr>
        <w:t>:</w:t>
      </w:r>
      <w:r>
        <w:rPr>
          <w:rFonts w:hint="default" w:ascii="Arial" w:hAnsi="Arial" w:cs="Arial"/>
          <w:sz w:val="24"/>
          <w:szCs w:val="24"/>
          <w:highlight w:val="none"/>
          <w:lang w:val="pt-BR"/>
        </w:rPr>
        <w:t xml:space="preserve"> 120 dias</w:t>
      </w:r>
    </w:p>
    <w:p>
      <w:pPr>
        <w:pStyle w:val="346"/>
        <w:ind w:leftChars="300"/>
        <w:rPr>
          <w:rFonts w:hint="default" w:cs="Arial"/>
          <w:sz w:val="24"/>
          <w:szCs w:val="24"/>
          <w:highlight w:val="none"/>
          <w:lang w:val="pt-BR"/>
        </w:rPr>
      </w:pPr>
      <w:r>
        <w:rPr>
          <w:rFonts w:hint="default" w:cs="Arial"/>
          <w:sz w:val="24"/>
          <w:szCs w:val="24"/>
          <w:highlight w:val="none"/>
          <w:lang w:val="pt-BR"/>
        </w:rPr>
        <w:t>Valor Estimado: R$ 872.477,62 (Oitocentos e setenta e dois mil, quatrocentos e setenta e sete reais e sessenta e dois centavos).</w:t>
      </w:r>
    </w:p>
    <w:p>
      <w:pPr>
        <w:pStyle w:val="346"/>
        <w:ind w:leftChars="300"/>
        <w:rPr>
          <w:rFonts w:hint="default" w:cs="Arial"/>
          <w:sz w:val="24"/>
          <w:szCs w:val="24"/>
          <w:highlight w:val="none"/>
          <w:lang w:val="pt-BR"/>
        </w:rPr>
      </w:pPr>
      <w:r>
        <w:rPr>
          <w:rFonts w:hint="default" w:cs="Arial"/>
          <w:sz w:val="24"/>
          <w:szCs w:val="24"/>
          <w:highlight w:val="none"/>
          <w:lang w:val="pt-BR"/>
        </w:rPr>
        <w:t>Convênio: 0907/2020</w:t>
      </w:r>
    </w:p>
    <w:p>
      <w:pPr>
        <w:pStyle w:val="346"/>
        <w:ind w:leftChars="300"/>
        <w:rPr>
          <w:rFonts w:hint="default" w:cs="Arial"/>
          <w:sz w:val="24"/>
          <w:szCs w:val="24"/>
          <w:highlight w:val="none"/>
          <w:lang w:val="pt-BR"/>
        </w:rPr>
      </w:pPr>
    </w:p>
    <w:p>
      <w:pPr>
        <w:widowControl w:val="0"/>
        <w:spacing w:after="120"/>
        <w:jc w:val="both"/>
        <w:rPr>
          <w:rFonts w:ascii="Arial" w:hAnsi="Arial" w:cs="Arial"/>
          <w:b/>
          <w:bCs/>
          <w:color w:val="auto"/>
          <w:sz w:val="24"/>
          <w:szCs w:val="24"/>
          <w:highlight w:val="none"/>
          <w:shd w:val="clear" w:color="auto" w:fill="auto"/>
        </w:rPr>
      </w:pPr>
      <w:r>
        <w:rPr>
          <w:rFonts w:hint="default" w:ascii="Arial" w:hAnsi="Arial" w:cs="Arial"/>
          <w:b/>
          <w:bCs/>
          <w:color w:val="auto"/>
          <w:sz w:val="24"/>
          <w:szCs w:val="24"/>
          <w:highlight w:val="none"/>
          <w:shd w:val="clear" w:color="auto" w:fill="auto"/>
          <w:lang w:val="pt-BR"/>
        </w:rPr>
        <w:t>1</w:t>
      </w:r>
      <w:r>
        <w:rPr>
          <w:rFonts w:ascii="Arial" w:hAnsi="Arial" w:cs="Arial"/>
          <w:b/>
          <w:bCs/>
          <w:color w:val="auto"/>
          <w:sz w:val="24"/>
          <w:szCs w:val="24"/>
          <w:highlight w:val="none"/>
          <w:shd w:val="clear" w:color="auto" w:fill="auto"/>
        </w:rPr>
        <w:t>.1.</w:t>
      </w:r>
      <w:r>
        <w:rPr>
          <w:rFonts w:hint="default" w:ascii="Arial" w:hAnsi="Arial" w:cs="Arial"/>
          <w:b/>
          <w:bCs/>
          <w:color w:val="auto"/>
          <w:sz w:val="24"/>
          <w:szCs w:val="24"/>
          <w:highlight w:val="none"/>
          <w:shd w:val="clear" w:color="auto" w:fill="auto"/>
          <w:lang w:val="pt-BR"/>
        </w:rPr>
        <w:t>4</w:t>
      </w:r>
      <w:r>
        <w:rPr>
          <w:rFonts w:ascii="Arial" w:hAnsi="Arial" w:cs="Arial"/>
          <w:b/>
          <w:bCs/>
          <w:color w:val="auto"/>
          <w:sz w:val="24"/>
          <w:szCs w:val="24"/>
          <w:highlight w:val="none"/>
          <w:shd w:val="clear" w:color="auto" w:fill="auto"/>
        </w:rPr>
        <w:t xml:space="preserve"> – </w:t>
      </w:r>
      <w:r>
        <w:rPr>
          <w:rFonts w:hint="default" w:ascii="Arial" w:hAnsi="Arial" w:cs="Arial"/>
          <w:b/>
          <w:bCs/>
          <w:color w:val="auto"/>
          <w:sz w:val="24"/>
          <w:szCs w:val="24"/>
          <w:highlight w:val="none"/>
          <w:shd w:val="clear" w:color="auto" w:fill="auto"/>
          <w:lang w:val="pt-BR"/>
        </w:rPr>
        <w:t xml:space="preserve">LOTE 04 </w:t>
      </w:r>
      <w:r>
        <w:rPr>
          <w:rFonts w:ascii="Arial" w:hAnsi="Arial" w:cs="Arial"/>
          <w:b/>
          <w:bCs/>
          <w:color w:val="auto"/>
          <w:sz w:val="24"/>
          <w:szCs w:val="24"/>
          <w:highlight w:val="none"/>
          <w:shd w:val="clear" w:color="auto" w:fill="auto"/>
        </w:rPr>
        <w:t>–</w:t>
      </w:r>
      <w:r>
        <w:rPr>
          <w:rFonts w:hint="default" w:ascii="Arial" w:hAnsi="Arial" w:cs="Arial"/>
          <w:b/>
          <w:bCs/>
          <w:color w:val="auto"/>
          <w:sz w:val="24"/>
          <w:szCs w:val="24"/>
          <w:highlight w:val="none"/>
          <w:shd w:val="clear" w:color="auto" w:fill="auto"/>
          <w:lang w:val="pt-BR"/>
        </w:rPr>
        <w:t xml:space="preserve"> </w:t>
      </w:r>
      <w:r>
        <w:rPr>
          <w:rFonts w:hint="eastAsia" w:ascii="Arial" w:hAnsi="Arial" w:cs="Arial"/>
          <w:b/>
          <w:bCs/>
          <w:color w:val="auto"/>
          <w:sz w:val="24"/>
          <w:szCs w:val="24"/>
          <w:highlight w:val="none"/>
          <w:shd w:val="clear" w:color="auto" w:fill="auto"/>
        </w:rPr>
        <w:t>EXECU</w:t>
      </w:r>
      <w:r>
        <w:rPr>
          <w:rFonts w:hint="default" w:ascii="Arial" w:hAnsi="Arial" w:cs="Arial"/>
          <w:b/>
          <w:bCs/>
          <w:color w:val="auto"/>
          <w:sz w:val="24"/>
          <w:szCs w:val="24"/>
          <w:highlight w:val="none"/>
          <w:shd w:val="clear" w:color="auto" w:fill="auto"/>
          <w:lang w:val="pt-BR"/>
        </w:rPr>
        <w:t>ÇÃO</w:t>
      </w:r>
      <w:r>
        <w:rPr>
          <w:rFonts w:hint="eastAsia" w:ascii="Arial" w:hAnsi="Arial" w:cs="Arial"/>
          <w:b/>
          <w:bCs/>
          <w:color w:val="auto"/>
          <w:sz w:val="24"/>
          <w:szCs w:val="24"/>
          <w:highlight w:val="none"/>
          <w:shd w:val="clear" w:color="auto" w:fill="auto"/>
        </w:rPr>
        <w:t xml:space="preserve"> </w:t>
      </w:r>
      <w:r>
        <w:rPr>
          <w:rFonts w:hint="default" w:ascii="Arial" w:hAnsi="Arial" w:cs="Arial"/>
          <w:b/>
          <w:bCs/>
          <w:color w:val="auto"/>
          <w:sz w:val="24"/>
          <w:szCs w:val="24"/>
          <w:highlight w:val="none"/>
          <w:shd w:val="clear" w:color="auto" w:fill="auto"/>
        </w:rPr>
        <w:t>QUADRA POLIESPORTIVA PADRÃO</w:t>
      </w:r>
      <w:r>
        <w:rPr>
          <w:rFonts w:hint="default" w:ascii="Arial" w:hAnsi="Arial" w:cs="Arial"/>
          <w:b/>
          <w:bCs/>
          <w:color w:val="auto"/>
          <w:sz w:val="24"/>
          <w:szCs w:val="24"/>
          <w:highlight w:val="none"/>
          <w:shd w:val="clear" w:color="auto" w:fill="auto"/>
          <w:lang w:val="pt-BR"/>
        </w:rPr>
        <w:t xml:space="preserve"> NA</w:t>
      </w:r>
      <w:r>
        <w:rPr>
          <w:rFonts w:hint="default" w:ascii="Arial" w:hAnsi="Arial" w:cs="Arial"/>
          <w:b/>
          <w:bCs/>
          <w:color w:val="auto"/>
          <w:sz w:val="24"/>
          <w:szCs w:val="24"/>
          <w:highlight w:val="none"/>
          <w:shd w:val="clear" w:color="auto" w:fill="auto"/>
        </w:rPr>
        <w:t xml:space="preserve"> E</w:t>
      </w:r>
      <w:r>
        <w:rPr>
          <w:rFonts w:hint="default" w:ascii="Arial" w:hAnsi="Arial" w:cs="Arial"/>
          <w:b/>
          <w:bCs/>
          <w:color w:val="auto"/>
          <w:sz w:val="24"/>
          <w:szCs w:val="24"/>
          <w:highlight w:val="none"/>
          <w:shd w:val="clear" w:color="auto" w:fill="auto"/>
          <w:lang w:val="pt-BR"/>
        </w:rPr>
        <w:t xml:space="preserve">SCOLA </w:t>
      </w:r>
      <w:r>
        <w:rPr>
          <w:rFonts w:hint="default" w:ascii="Arial" w:hAnsi="Arial" w:cs="Arial"/>
          <w:b/>
          <w:bCs/>
          <w:color w:val="auto"/>
          <w:sz w:val="24"/>
          <w:szCs w:val="24"/>
          <w:highlight w:val="none"/>
          <w:shd w:val="clear" w:color="auto" w:fill="auto"/>
        </w:rPr>
        <w:t>E</w:t>
      </w:r>
      <w:r>
        <w:rPr>
          <w:rFonts w:hint="default" w:ascii="Arial" w:hAnsi="Arial" w:cs="Arial"/>
          <w:b/>
          <w:bCs/>
          <w:color w:val="auto"/>
          <w:sz w:val="24"/>
          <w:szCs w:val="24"/>
          <w:highlight w:val="none"/>
          <w:shd w:val="clear" w:color="auto" w:fill="auto"/>
          <w:lang w:val="pt-BR"/>
        </w:rPr>
        <w:t>STADUAL</w:t>
      </w:r>
      <w:r>
        <w:rPr>
          <w:rFonts w:hint="default" w:ascii="Arial" w:hAnsi="Arial" w:cs="Arial"/>
          <w:b/>
          <w:bCs/>
          <w:color w:val="auto"/>
          <w:sz w:val="24"/>
          <w:szCs w:val="24"/>
          <w:highlight w:val="none"/>
          <w:shd w:val="clear" w:color="auto" w:fill="auto"/>
        </w:rPr>
        <w:t xml:space="preserve"> </w:t>
      </w:r>
      <w:r>
        <w:rPr>
          <w:rFonts w:hint="default" w:ascii="Arial" w:hAnsi="Arial" w:cs="Arial"/>
          <w:b/>
          <w:bCs/>
          <w:color w:val="auto"/>
          <w:sz w:val="24"/>
          <w:szCs w:val="24"/>
          <w:highlight w:val="none"/>
          <w:shd w:val="clear" w:color="auto" w:fill="auto"/>
          <w:lang w:val="pt-BR"/>
        </w:rPr>
        <w:t>PAULO FREIRE.</w:t>
      </w:r>
      <w:r>
        <w:rPr>
          <w:rFonts w:hint="default" w:ascii="Arial" w:hAnsi="Arial" w:cs="Arial"/>
          <w:b/>
          <w:bCs/>
          <w:color w:val="auto"/>
          <w:sz w:val="24"/>
          <w:szCs w:val="24"/>
          <w:highlight w:val="none"/>
          <w:shd w:val="clear" w:color="auto" w:fill="auto"/>
        </w:rPr>
        <w:t xml:space="preserve"> </w:t>
      </w:r>
      <w:r>
        <w:rPr>
          <w:rFonts w:ascii="Arial" w:hAnsi="Arial" w:cs="Arial"/>
          <w:b/>
          <w:bCs/>
          <w:color w:val="auto"/>
          <w:sz w:val="24"/>
          <w:szCs w:val="24"/>
          <w:highlight w:val="none"/>
          <w:shd w:val="clear" w:color="auto" w:fill="auto"/>
        </w:rPr>
        <w:t xml:space="preserve"> </w:t>
      </w:r>
    </w:p>
    <w:p>
      <w:pPr>
        <w:pStyle w:val="346"/>
        <w:ind w:leftChars="300"/>
        <w:rPr>
          <w:rFonts w:hint="default" w:ascii="Arial" w:hAnsi="Arial" w:cs="Arial"/>
          <w:sz w:val="24"/>
          <w:szCs w:val="24"/>
          <w:highlight w:val="none"/>
          <w:lang w:val="pt-BR"/>
        </w:rPr>
      </w:pPr>
      <w:r>
        <w:rPr>
          <w:rFonts w:hint="default" w:cs="Arial"/>
          <w:sz w:val="24"/>
          <w:szCs w:val="24"/>
          <w:highlight w:val="none"/>
          <w:lang w:val="pt-BR"/>
        </w:rPr>
        <w:t>Local:</w:t>
      </w:r>
      <w:r>
        <w:rPr>
          <w:rFonts w:ascii="Arial" w:hAnsi="Arial" w:cs="Arial"/>
          <w:sz w:val="24"/>
          <w:szCs w:val="24"/>
          <w:highlight w:val="none"/>
        </w:rPr>
        <w:t xml:space="preserve"> </w:t>
      </w:r>
      <w:r>
        <w:rPr>
          <w:rFonts w:hint="default" w:ascii="Arial" w:hAnsi="Arial" w:cs="Arial"/>
          <w:sz w:val="24"/>
          <w:szCs w:val="24"/>
          <w:highlight w:val="none"/>
        </w:rPr>
        <w:t xml:space="preserve"> </w:t>
      </w:r>
      <w:r>
        <w:rPr>
          <w:rFonts w:hint="default" w:cs="Arial"/>
          <w:sz w:val="24"/>
          <w:szCs w:val="24"/>
          <w:highlight w:val="none"/>
          <w:lang w:val="pt-BR"/>
        </w:rPr>
        <w:t>Av. Paulo Cesar Aranda S/N - Jardim Riva</w:t>
      </w:r>
      <w:r>
        <w:rPr>
          <w:rFonts w:hint="default" w:ascii="Arial" w:hAnsi="Arial" w:cs="Arial"/>
          <w:sz w:val="24"/>
          <w:szCs w:val="24"/>
          <w:highlight w:val="none"/>
        </w:rPr>
        <w:t xml:space="preserve">, </w:t>
      </w:r>
      <w:r>
        <w:rPr>
          <w:rFonts w:hint="default" w:cs="Arial"/>
          <w:sz w:val="24"/>
          <w:szCs w:val="24"/>
          <w:highlight w:val="none"/>
          <w:lang w:val="pt-BR"/>
        </w:rPr>
        <w:t>P</w:t>
      </w:r>
      <w:r>
        <w:rPr>
          <w:rFonts w:hint="default" w:ascii="Arial" w:hAnsi="Arial" w:cs="Arial"/>
          <w:sz w:val="24"/>
          <w:szCs w:val="24"/>
          <w:highlight w:val="none"/>
        </w:rPr>
        <w:t xml:space="preserve">rimavera do </w:t>
      </w:r>
      <w:r>
        <w:rPr>
          <w:rFonts w:hint="default" w:cs="Arial"/>
          <w:sz w:val="24"/>
          <w:szCs w:val="24"/>
          <w:highlight w:val="none"/>
          <w:lang w:val="pt-BR"/>
        </w:rPr>
        <w:t>L</w:t>
      </w:r>
      <w:r>
        <w:rPr>
          <w:rFonts w:hint="default" w:ascii="Arial" w:hAnsi="Arial" w:cs="Arial"/>
          <w:sz w:val="24"/>
          <w:szCs w:val="24"/>
          <w:highlight w:val="none"/>
        </w:rPr>
        <w:t xml:space="preserve">este – </w:t>
      </w:r>
      <w:r>
        <w:rPr>
          <w:rFonts w:hint="default" w:cs="Arial"/>
          <w:sz w:val="24"/>
          <w:szCs w:val="24"/>
          <w:highlight w:val="none"/>
          <w:lang w:val="pt-BR"/>
        </w:rPr>
        <w:t>MT</w:t>
      </w:r>
    </w:p>
    <w:p>
      <w:pPr>
        <w:pStyle w:val="346"/>
        <w:ind w:leftChars="300"/>
        <w:rPr>
          <w:rFonts w:hint="default" w:cs="Arial"/>
          <w:sz w:val="24"/>
          <w:szCs w:val="24"/>
          <w:highlight w:val="none"/>
          <w:lang w:val="pt-BR"/>
        </w:rPr>
      </w:pPr>
      <w:r>
        <w:rPr>
          <w:rFonts w:hint="default" w:cs="Arial"/>
          <w:sz w:val="24"/>
          <w:szCs w:val="24"/>
          <w:highlight w:val="none"/>
          <w:lang w:val="pt-BR"/>
        </w:rPr>
        <w:t>Área</w:t>
      </w:r>
      <w:r>
        <w:rPr>
          <w:rFonts w:hint="default" w:ascii="Arial" w:hAnsi="Arial" w:cs="Arial"/>
          <w:sz w:val="24"/>
          <w:szCs w:val="24"/>
          <w:highlight w:val="none"/>
          <w:lang w:val="pt-BR"/>
        </w:rPr>
        <w:t xml:space="preserve"> a ser construida</w:t>
      </w:r>
      <w:r>
        <w:rPr>
          <w:rFonts w:hint="default" w:cs="Arial"/>
          <w:sz w:val="24"/>
          <w:szCs w:val="24"/>
          <w:highlight w:val="none"/>
          <w:lang w:val="pt-BR"/>
        </w:rPr>
        <w:t>:</w:t>
      </w:r>
      <w:r>
        <w:rPr>
          <w:rFonts w:hint="default" w:ascii="Arial" w:hAnsi="Arial" w:cs="Arial"/>
          <w:sz w:val="24"/>
          <w:szCs w:val="24"/>
          <w:highlight w:val="none"/>
          <w:lang w:val="pt-BR"/>
        </w:rPr>
        <w:t xml:space="preserve"> 678,37</w:t>
      </w:r>
      <w:r>
        <w:rPr>
          <w:rFonts w:ascii="Arial" w:hAnsi="Arial" w:cs="Arial"/>
          <w:sz w:val="24"/>
          <w:szCs w:val="24"/>
          <w:highlight w:val="none"/>
        </w:rPr>
        <w:t>m²</w:t>
      </w:r>
      <w:r>
        <w:rPr>
          <w:rFonts w:hint="default" w:cs="Arial"/>
          <w:sz w:val="24"/>
          <w:szCs w:val="24"/>
          <w:highlight w:val="none"/>
          <w:lang w:val="pt-BR"/>
        </w:rPr>
        <w:t xml:space="preserve"> </w:t>
      </w:r>
    </w:p>
    <w:p>
      <w:pPr>
        <w:pStyle w:val="346"/>
        <w:ind w:leftChars="300"/>
        <w:rPr>
          <w:rFonts w:hint="default" w:ascii="Arial" w:hAnsi="Arial" w:cs="Arial"/>
          <w:sz w:val="24"/>
          <w:szCs w:val="24"/>
          <w:highlight w:val="none"/>
          <w:lang w:val="pt-BR"/>
        </w:rPr>
      </w:pPr>
      <w:r>
        <w:rPr>
          <w:rFonts w:hint="default" w:ascii="Arial" w:hAnsi="Arial" w:cs="Arial"/>
          <w:sz w:val="24"/>
          <w:szCs w:val="24"/>
          <w:highlight w:val="none"/>
          <w:lang w:val="pt-BR"/>
        </w:rPr>
        <w:t>Prazo de Execução</w:t>
      </w:r>
      <w:r>
        <w:rPr>
          <w:rFonts w:hint="default" w:cs="Arial"/>
          <w:sz w:val="24"/>
          <w:szCs w:val="24"/>
          <w:highlight w:val="none"/>
          <w:lang w:val="pt-BR"/>
        </w:rPr>
        <w:t>:</w:t>
      </w:r>
      <w:r>
        <w:rPr>
          <w:rFonts w:hint="default" w:ascii="Arial" w:hAnsi="Arial" w:cs="Arial"/>
          <w:sz w:val="24"/>
          <w:szCs w:val="24"/>
          <w:highlight w:val="none"/>
          <w:lang w:val="pt-BR"/>
        </w:rPr>
        <w:t xml:space="preserve"> </w:t>
      </w:r>
      <w:r>
        <w:rPr>
          <w:rFonts w:hint="default" w:cs="Arial"/>
          <w:sz w:val="24"/>
          <w:szCs w:val="24"/>
          <w:highlight w:val="none"/>
          <w:lang w:val="pt-BR"/>
        </w:rPr>
        <w:t>120 dias</w:t>
      </w:r>
    </w:p>
    <w:p>
      <w:pPr>
        <w:pStyle w:val="346"/>
        <w:ind w:leftChars="300"/>
        <w:rPr>
          <w:rFonts w:hint="default" w:cs="Arial"/>
          <w:sz w:val="24"/>
          <w:szCs w:val="24"/>
          <w:highlight w:val="none"/>
          <w:lang w:val="pt-BR"/>
        </w:rPr>
      </w:pPr>
      <w:r>
        <w:rPr>
          <w:rFonts w:hint="default" w:cs="Arial"/>
          <w:sz w:val="24"/>
          <w:szCs w:val="24"/>
          <w:highlight w:val="none"/>
          <w:lang w:val="pt-BR"/>
        </w:rPr>
        <w:t xml:space="preserve">Valor Estimado: R$ </w:t>
      </w:r>
      <w:r>
        <w:rPr>
          <w:rFonts w:hint="default" w:cs="Arial"/>
          <w:sz w:val="24"/>
          <w:szCs w:val="24"/>
          <w:highlight w:val="none"/>
          <w:lang w:val="pt-BR" w:eastAsia="en-US"/>
        </w:rPr>
        <w:t>949.893,73 (novecentos e quarenta e nove mil, oitocentos e noventa e três reais e setenta e três centavos)</w:t>
      </w:r>
      <w:r>
        <w:rPr>
          <w:rFonts w:hint="default" w:cs="Arial"/>
          <w:sz w:val="24"/>
          <w:szCs w:val="24"/>
          <w:highlight w:val="none"/>
          <w:lang w:val="pt-BR"/>
        </w:rPr>
        <w:t xml:space="preserve"> </w:t>
      </w:r>
    </w:p>
    <w:p>
      <w:pPr>
        <w:pStyle w:val="346"/>
        <w:ind w:leftChars="300"/>
        <w:rPr>
          <w:rFonts w:hint="default" w:cs="Arial"/>
          <w:sz w:val="24"/>
          <w:szCs w:val="24"/>
          <w:highlight w:val="none"/>
          <w:lang w:val="pt-BR" w:eastAsia="en-US"/>
        </w:rPr>
      </w:pPr>
      <w:r>
        <w:rPr>
          <w:rFonts w:hint="default" w:cs="Arial"/>
          <w:sz w:val="24"/>
          <w:szCs w:val="24"/>
          <w:highlight w:val="none"/>
          <w:lang w:val="pt-BR"/>
        </w:rPr>
        <w:t xml:space="preserve">Convênio: </w:t>
      </w:r>
      <w:r>
        <w:rPr>
          <w:rFonts w:hint="default" w:cs="Arial"/>
          <w:sz w:val="24"/>
          <w:szCs w:val="24"/>
          <w:highlight w:val="none"/>
          <w:lang w:val="pt-BR" w:eastAsia="en-US"/>
        </w:rPr>
        <w:t>0913/2020</w:t>
      </w:r>
    </w:p>
    <w:p>
      <w:pPr>
        <w:pStyle w:val="346"/>
        <w:ind w:leftChars="300"/>
        <w:rPr>
          <w:rFonts w:hint="default" w:cs="Arial"/>
          <w:sz w:val="24"/>
          <w:szCs w:val="24"/>
          <w:highlight w:val="none"/>
          <w:lang w:val="pt-BR" w:eastAsia="en-US"/>
        </w:rPr>
      </w:pPr>
    </w:p>
    <w:p>
      <w:pPr>
        <w:widowControl w:val="0"/>
        <w:spacing w:after="120"/>
        <w:jc w:val="both"/>
        <w:rPr>
          <w:rFonts w:ascii="Arial" w:hAnsi="Arial" w:cs="Arial"/>
          <w:b/>
          <w:bCs/>
          <w:color w:val="auto"/>
          <w:sz w:val="24"/>
          <w:szCs w:val="24"/>
          <w:highlight w:val="none"/>
          <w:shd w:val="clear" w:color="auto" w:fill="auto"/>
        </w:rPr>
      </w:pPr>
      <w:r>
        <w:rPr>
          <w:rFonts w:hint="default" w:ascii="Arial" w:hAnsi="Arial" w:cs="Arial"/>
          <w:b/>
          <w:bCs/>
          <w:color w:val="auto"/>
          <w:sz w:val="24"/>
          <w:szCs w:val="24"/>
          <w:highlight w:val="none"/>
          <w:shd w:val="clear" w:color="auto" w:fill="auto"/>
          <w:lang w:val="pt-BR"/>
        </w:rPr>
        <w:t>1</w:t>
      </w:r>
      <w:r>
        <w:rPr>
          <w:rFonts w:ascii="Arial" w:hAnsi="Arial" w:cs="Arial"/>
          <w:b/>
          <w:bCs/>
          <w:color w:val="auto"/>
          <w:sz w:val="24"/>
          <w:szCs w:val="24"/>
          <w:highlight w:val="none"/>
          <w:shd w:val="clear" w:color="auto" w:fill="auto"/>
        </w:rPr>
        <w:t>.1.</w:t>
      </w:r>
      <w:r>
        <w:rPr>
          <w:rFonts w:hint="default" w:ascii="Arial" w:hAnsi="Arial" w:cs="Arial"/>
          <w:b/>
          <w:bCs/>
          <w:color w:val="auto"/>
          <w:sz w:val="24"/>
          <w:szCs w:val="24"/>
          <w:highlight w:val="none"/>
          <w:shd w:val="clear" w:color="auto" w:fill="auto"/>
          <w:lang w:val="pt-BR"/>
        </w:rPr>
        <w:t>5</w:t>
      </w:r>
      <w:r>
        <w:rPr>
          <w:rFonts w:ascii="Arial" w:hAnsi="Arial" w:cs="Arial"/>
          <w:b/>
          <w:bCs/>
          <w:color w:val="auto"/>
          <w:sz w:val="24"/>
          <w:szCs w:val="24"/>
          <w:highlight w:val="none"/>
          <w:shd w:val="clear" w:color="auto" w:fill="auto"/>
        </w:rPr>
        <w:t xml:space="preserve"> – </w:t>
      </w:r>
      <w:r>
        <w:rPr>
          <w:rFonts w:hint="default" w:ascii="Arial" w:hAnsi="Arial" w:cs="Arial"/>
          <w:b/>
          <w:bCs/>
          <w:color w:val="auto"/>
          <w:sz w:val="24"/>
          <w:szCs w:val="24"/>
          <w:highlight w:val="none"/>
          <w:shd w:val="clear" w:color="auto" w:fill="auto"/>
          <w:lang w:val="pt-BR"/>
        </w:rPr>
        <w:t xml:space="preserve">LOTE 05 </w:t>
      </w:r>
      <w:r>
        <w:rPr>
          <w:rFonts w:ascii="Arial" w:hAnsi="Arial" w:cs="Arial"/>
          <w:b/>
          <w:bCs/>
          <w:color w:val="auto"/>
          <w:sz w:val="24"/>
          <w:szCs w:val="24"/>
          <w:highlight w:val="none"/>
          <w:shd w:val="clear" w:color="auto" w:fill="auto"/>
        </w:rPr>
        <w:t>–</w:t>
      </w:r>
      <w:r>
        <w:rPr>
          <w:rFonts w:hint="default" w:ascii="Arial" w:hAnsi="Arial" w:cs="Arial"/>
          <w:b/>
          <w:bCs/>
          <w:color w:val="auto"/>
          <w:sz w:val="24"/>
          <w:szCs w:val="24"/>
          <w:highlight w:val="none"/>
          <w:shd w:val="clear" w:color="auto" w:fill="auto"/>
          <w:lang w:val="pt-BR"/>
        </w:rPr>
        <w:t xml:space="preserve"> </w:t>
      </w:r>
      <w:r>
        <w:rPr>
          <w:rFonts w:hint="eastAsia" w:ascii="Arial" w:hAnsi="Arial" w:cs="Arial"/>
          <w:b/>
          <w:bCs/>
          <w:color w:val="auto"/>
          <w:sz w:val="24"/>
          <w:szCs w:val="24"/>
          <w:highlight w:val="none"/>
          <w:shd w:val="clear" w:color="auto" w:fill="auto"/>
        </w:rPr>
        <w:t>EXECU</w:t>
      </w:r>
      <w:r>
        <w:rPr>
          <w:rFonts w:hint="default" w:ascii="Arial" w:hAnsi="Arial" w:cs="Arial"/>
          <w:b/>
          <w:bCs/>
          <w:color w:val="auto"/>
          <w:sz w:val="24"/>
          <w:szCs w:val="24"/>
          <w:highlight w:val="none"/>
          <w:shd w:val="clear" w:color="auto" w:fill="auto"/>
          <w:lang w:val="pt-BR"/>
        </w:rPr>
        <w:t>ÇÃO</w:t>
      </w:r>
      <w:r>
        <w:rPr>
          <w:rFonts w:hint="eastAsia" w:ascii="Arial" w:hAnsi="Arial" w:cs="Arial"/>
          <w:b/>
          <w:bCs/>
          <w:color w:val="auto"/>
          <w:sz w:val="24"/>
          <w:szCs w:val="24"/>
          <w:highlight w:val="none"/>
          <w:shd w:val="clear" w:color="auto" w:fill="auto"/>
        </w:rPr>
        <w:t xml:space="preserve"> </w:t>
      </w:r>
      <w:r>
        <w:rPr>
          <w:rFonts w:hint="default" w:ascii="Arial" w:hAnsi="Arial" w:cs="Arial"/>
          <w:b/>
          <w:bCs/>
          <w:color w:val="auto"/>
          <w:sz w:val="24"/>
          <w:szCs w:val="24"/>
          <w:highlight w:val="none"/>
          <w:shd w:val="clear" w:color="auto" w:fill="auto"/>
        </w:rPr>
        <w:t>QUADRA POLIESPORTIVA PADRÃO</w:t>
      </w:r>
      <w:r>
        <w:rPr>
          <w:rFonts w:hint="default" w:ascii="Arial" w:hAnsi="Arial" w:cs="Arial"/>
          <w:b/>
          <w:bCs/>
          <w:color w:val="auto"/>
          <w:sz w:val="24"/>
          <w:szCs w:val="24"/>
          <w:highlight w:val="none"/>
          <w:shd w:val="clear" w:color="auto" w:fill="auto"/>
          <w:lang w:val="pt-BR"/>
        </w:rPr>
        <w:t xml:space="preserve"> NA</w:t>
      </w:r>
      <w:r>
        <w:rPr>
          <w:rFonts w:hint="default" w:ascii="Arial" w:hAnsi="Arial" w:cs="Arial"/>
          <w:b/>
          <w:bCs/>
          <w:color w:val="auto"/>
          <w:sz w:val="24"/>
          <w:szCs w:val="24"/>
          <w:highlight w:val="none"/>
          <w:shd w:val="clear" w:color="auto" w:fill="auto"/>
        </w:rPr>
        <w:t xml:space="preserve"> E</w:t>
      </w:r>
      <w:r>
        <w:rPr>
          <w:rFonts w:hint="default" w:ascii="Arial" w:hAnsi="Arial" w:cs="Arial"/>
          <w:b/>
          <w:bCs/>
          <w:color w:val="auto"/>
          <w:sz w:val="24"/>
          <w:szCs w:val="24"/>
          <w:highlight w:val="none"/>
          <w:shd w:val="clear" w:color="auto" w:fill="auto"/>
          <w:lang w:val="pt-BR"/>
        </w:rPr>
        <w:t xml:space="preserve">SCOLA </w:t>
      </w:r>
      <w:r>
        <w:rPr>
          <w:rFonts w:hint="default" w:ascii="Arial" w:hAnsi="Arial" w:cs="Arial"/>
          <w:b/>
          <w:bCs/>
          <w:color w:val="auto"/>
          <w:sz w:val="24"/>
          <w:szCs w:val="24"/>
          <w:highlight w:val="none"/>
          <w:shd w:val="clear" w:color="auto" w:fill="auto"/>
        </w:rPr>
        <w:t>E</w:t>
      </w:r>
      <w:r>
        <w:rPr>
          <w:rFonts w:hint="default" w:ascii="Arial" w:hAnsi="Arial" w:cs="Arial"/>
          <w:b/>
          <w:bCs/>
          <w:color w:val="auto"/>
          <w:sz w:val="24"/>
          <w:szCs w:val="24"/>
          <w:highlight w:val="none"/>
          <w:shd w:val="clear" w:color="auto" w:fill="auto"/>
          <w:lang w:val="pt-BR"/>
        </w:rPr>
        <w:t>STADUAL</w:t>
      </w:r>
      <w:r>
        <w:rPr>
          <w:rFonts w:hint="default" w:ascii="Arial" w:hAnsi="Arial" w:cs="Arial"/>
          <w:b/>
          <w:bCs/>
          <w:color w:val="auto"/>
          <w:sz w:val="24"/>
          <w:szCs w:val="24"/>
          <w:highlight w:val="none"/>
          <w:shd w:val="clear" w:color="auto" w:fill="auto"/>
        </w:rPr>
        <w:t xml:space="preserve"> </w:t>
      </w:r>
      <w:r>
        <w:rPr>
          <w:rFonts w:hint="default" w:ascii="Arial" w:hAnsi="Arial" w:cs="Arial"/>
          <w:b/>
          <w:bCs/>
          <w:color w:val="auto"/>
          <w:sz w:val="24"/>
          <w:szCs w:val="24"/>
          <w:highlight w:val="none"/>
          <w:shd w:val="clear" w:color="auto" w:fill="auto"/>
          <w:lang w:val="pt-BR" w:eastAsia="en-US"/>
        </w:rPr>
        <w:t>CAMPO VILA UNIAO</w:t>
      </w:r>
      <w:r>
        <w:rPr>
          <w:rFonts w:hint="default" w:ascii="Arial" w:hAnsi="Arial" w:cs="Arial"/>
          <w:b/>
          <w:bCs/>
          <w:color w:val="auto"/>
          <w:sz w:val="24"/>
          <w:szCs w:val="24"/>
          <w:highlight w:val="none"/>
          <w:shd w:val="clear" w:color="auto" w:fill="auto"/>
          <w:lang w:val="pt-BR"/>
        </w:rPr>
        <w:t>.</w:t>
      </w:r>
      <w:r>
        <w:rPr>
          <w:rFonts w:hint="default" w:ascii="Arial" w:hAnsi="Arial" w:cs="Arial"/>
          <w:b/>
          <w:bCs/>
          <w:color w:val="auto"/>
          <w:sz w:val="24"/>
          <w:szCs w:val="24"/>
          <w:highlight w:val="none"/>
          <w:shd w:val="clear" w:color="auto" w:fill="auto"/>
        </w:rPr>
        <w:t xml:space="preserve"> </w:t>
      </w:r>
      <w:r>
        <w:rPr>
          <w:rFonts w:ascii="Arial" w:hAnsi="Arial" w:cs="Arial"/>
          <w:b/>
          <w:bCs/>
          <w:color w:val="auto"/>
          <w:sz w:val="24"/>
          <w:szCs w:val="24"/>
          <w:highlight w:val="none"/>
          <w:shd w:val="clear" w:color="auto" w:fill="auto"/>
        </w:rPr>
        <w:t xml:space="preserve"> </w:t>
      </w:r>
    </w:p>
    <w:p>
      <w:pPr>
        <w:pStyle w:val="346"/>
        <w:ind w:leftChars="300"/>
        <w:rPr>
          <w:rFonts w:hint="default" w:ascii="Arial" w:hAnsi="Arial" w:cs="Arial"/>
          <w:sz w:val="24"/>
          <w:szCs w:val="24"/>
          <w:highlight w:val="none"/>
          <w:lang w:val="pt-BR"/>
        </w:rPr>
      </w:pPr>
      <w:r>
        <w:rPr>
          <w:rFonts w:hint="default" w:cs="Arial"/>
          <w:sz w:val="24"/>
          <w:szCs w:val="24"/>
          <w:highlight w:val="none"/>
          <w:lang w:val="pt-BR"/>
        </w:rPr>
        <w:t>Local:</w:t>
      </w:r>
      <w:r>
        <w:rPr>
          <w:rFonts w:ascii="Arial" w:hAnsi="Arial" w:cs="Arial"/>
          <w:sz w:val="24"/>
          <w:szCs w:val="24"/>
          <w:highlight w:val="none"/>
        </w:rPr>
        <w:t xml:space="preserve"> </w:t>
      </w:r>
      <w:r>
        <w:rPr>
          <w:rFonts w:hint="default" w:ascii="Arial" w:hAnsi="Arial" w:cs="Arial"/>
          <w:sz w:val="24"/>
          <w:szCs w:val="24"/>
          <w:highlight w:val="none"/>
        </w:rPr>
        <w:t xml:space="preserve"> </w:t>
      </w:r>
      <w:r>
        <w:rPr>
          <w:rFonts w:hint="default" w:cs="Arial"/>
          <w:sz w:val="24"/>
          <w:szCs w:val="24"/>
          <w:highlight w:val="none"/>
          <w:lang w:val="pt-BR"/>
        </w:rPr>
        <w:t>Rodovia MT 130, KM5, 48KM a esquerda da MT 486, S/N, zona rural</w:t>
      </w:r>
      <w:r>
        <w:rPr>
          <w:rFonts w:hint="default" w:ascii="Arial" w:hAnsi="Arial" w:cs="Arial"/>
          <w:sz w:val="24"/>
          <w:szCs w:val="24"/>
          <w:highlight w:val="none"/>
        </w:rPr>
        <w:t xml:space="preserve">, </w:t>
      </w:r>
      <w:r>
        <w:rPr>
          <w:rFonts w:hint="default" w:cs="Arial"/>
          <w:sz w:val="24"/>
          <w:szCs w:val="24"/>
          <w:highlight w:val="none"/>
          <w:lang w:val="pt-BR"/>
        </w:rPr>
        <w:t>P</w:t>
      </w:r>
      <w:r>
        <w:rPr>
          <w:rFonts w:hint="default" w:ascii="Arial" w:hAnsi="Arial" w:cs="Arial"/>
          <w:sz w:val="24"/>
          <w:szCs w:val="24"/>
          <w:highlight w:val="none"/>
        </w:rPr>
        <w:t xml:space="preserve">rimavera do </w:t>
      </w:r>
      <w:r>
        <w:rPr>
          <w:rFonts w:hint="default" w:cs="Arial"/>
          <w:sz w:val="24"/>
          <w:szCs w:val="24"/>
          <w:highlight w:val="none"/>
          <w:lang w:val="pt-BR"/>
        </w:rPr>
        <w:t>L</w:t>
      </w:r>
      <w:r>
        <w:rPr>
          <w:rFonts w:hint="default" w:ascii="Arial" w:hAnsi="Arial" w:cs="Arial"/>
          <w:sz w:val="24"/>
          <w:szCs w:val="24"/>
          <w:highlight w:val="none"/>
        </w:rPr>
        <w:t xml:space="preserve">este – </w:t>
      </w:r>
      <w:r>
        <w:rPr>
          <w:rFonts w:hint="default" w:cs="Arial"/>
          <w:sz w:val="24"/>
          <w:szCs w:val="24"/>
          <w:highlight w:val="none"/>
          <w:lang w:val="pt-BR"/>
        </w:rPr>
        <w:t>MT</w:t>
      </w:r>
    </w:p>
    <w:p>
      <w:pPr>
        <w:pStyle w:val="346"/>
        <w:ind w:leftChars="300"/>
        <w:rPr>
          <w:rFonts w:hint="default" w:cs="Arial"/>
          <w:sz w:val="24"/>
          <w:szCs w:val="24"/>
          <w:highlight w:val="none"/>
          <w:lang w:val="pt-BR"/>
        </w:rPr>
      </w:pPr>
      <w:r>
        <w:rPr>
          <w:rFonts w:hint="default" w:cs="Arial"/>
          <w:sz w:val="24"/>
          <w:szCs w:val="24"/>
          <w:highlight w:val="none"/>
          <w:lang w:val="pt-BR"/>
        </w:rPr>
        <w:t>Área</w:t>
      </w:r>
      <w:r>
        <w:rPr>
          <w:rFonts w:hint="default" w:ascii="Arial" w:hAnsi="Arial" w:cs="Arial"/>
          <w:sz w:val="24"/>
          <w:szCs w:val="24"/>
          <w:highlight w:val="none"/>
          <w:lang w:val="pt-BR"/>
        </w:rPr>
        <w:t xml:space="preserve"> a ser construida</w:t>
      </w:r>
      <w:r>
        <w:rPr>
          <w:rFonts w:hint="default" w:cs="Arial"/>
          <w:sz w:val="24"/>
          <w:szCs w:val="24"/>
          <w:highlight w:val="none"/>
          <w:lang w:val="pt-BR"/>
        </w:rPr>
        <w:t>:</w:t>
      </w:r>
      <w:r>
        <w:rPr>
          <w:rFonts w:hint="default" w:ascii="Arial" w:hAnsi="Arial" w:cs="Arial"/>
          <w:sz w:val="24"/>
          <w:szCs w:val="24"/>
          <w:highlight w:val="none"/>
          <w:lang w:val="pt-BR"/>
        </w:rPr>
        <w:t xml:space="preserve"> 654,02</w:t>
      </w:r>
      <w:r>
        <w:rPr>
          <w:rFonts w:ascii="Arial" w:hAnsi="Arial" w:cs="Arial"/>
          <w:sz w:val="24"/>
          <w:szCs w:val="24"/>
          <w:highlight w:val="none"/>
        </w:rPr>
        <w:t>m²</w:t>
      </w:r>
      <w:r>
        <w:rPr>
          <w:rFonts w:hint="default" w:cs="Arial"/>
          <w:sz w:val="24"/>
          <w:szCs w:val="24"/>
          <w:highlight w:val="none"/>
          <w:lang w:val="pt-BR"/>
        </w:rPr>
        <w:t xml:space="preserve"> </w:t>
      </w:r>
    </w:p>
    <w:p>
      <w:pPr>
        <w:pStyle w:val="346"/>
        <w:ind w:leftChars="300"/>
        <w:rPr>
          <w:rFonts w:hint="default" w:ascii="Arial" w:hAnsi="Arial" w:cs="Arial"/>
          <w:sz w:val="24"/>
          <w:szCs w:val="24"/>
          <w:highlight w:val="none"/>
          <w:lang w:val="pt-BR"/>
        </w:rPr>
      </w:pPr>
      <w:r>
        <w:rPr>
          <w:rFonts w:hint="default" w:ascii="Arial" w:hAnsi="Arial" w:cs="Arial"/>
          <w:sz w:val="24"/>
          <w:szCs w:val="24"/>
          <w:highlight w:val="none"/>
          <w:lang w:val="pt-BR"/>
        </w:rPr>
        <w:t>Prazo de Execução</w:t>
      </w:r>
      <w:r>
        <w:rPr>
          <w:rFonts w:hint="default" w:cs="Arial"/>
          <w:sz w:val="24"/>
          <w:szCs w:val="24"/>
          <w:highlight w:val="none"/>
          <w:lang w:val="pt-BR"/>
        </w:rPr>
        <w:t>:</w:t>
      </w:r>
      <w:r>
        <w:rPr>
          <w:rFonts w:hint="default" w:ascii="Arial" w:hAnsi="Arial" w:cs="Arial"/>
          <w:sz w:val="24"/>
          <w:szCs w:val="24"/>
          <w:highlight w:val="none"/>
          <w:lang w:val="pt-BR"/>
        </w:rPr>
        <w:t xml:space="preserve"> </w:t>
      </w:r>
      <w:r>
        <w:rPr>
          <w:rFonts w:hint="default" w:cs="Arial"/>
          <w:sz w:val="24"/>
          <w:szCs w:val="24"/>
          <w:highlight w:val="none"/>
          <w:lang w:val="pt-BR"/>
        </w:rPr>
        <w:t>120 dias</w:t>
      </w:r>
    </w:p>
    <w:p>
      <w:pPr>
        <w:pStyle w:val="346"/>
        <w:ind w:leftChars="300"/>
        <w:rPr>
          <w:rFonts w:hint="default" w:cs="Arial"/>
          <w:sz w:val="24"/>
          <w:szCs w:val="24"/>
          <w:highlight w:val="none"/>
          <w:lang w:val="pt-BR"/>
        </w:rPr>
      </w:pPr>
      <w:r>
        <w:rPr>
          <w:rFonts w:hint="default" w:cs="Arial"/>
          <w:sz w:val="24"/>
          <w:szCs w:val="24"/>
          <w:highlight w:val="none"/>
          <w:lang w:val="pt-BR"/>
        </w:rPr>
        <w:t xml:space="preserve">Valor Estimado: R$ </w:t>
      </w:r>
      <w:r>
        <w:rPr>
          <w:rFonts w:hint="default" w:cs="Arial"/>
          <w:sz w:val="24"/>
          <w:szCs w:val="24"/>
          <w:highlight w:val="none"/>
          <w:lang w:val="pt-BR" w:eastAsia="en-US"/>
        </w:rPr>
        <w:t>905.985,24 (Novecentos e cinco mil, novecentos e oitenta e cinco Reais e vinte e quatro centavos)</w:t>
      </w:r>
    </w:p>
    <w:p>
      <w:pPr>
        <w:pStyle w:val="346"/>
        <w:ind w:leftChars="300"/>
        <w:rPr>
          <w:rFonts w:hint="default" w:cs="Arial"/>
          <w:sz w:val="24"/>
          <w:szCs w:val="24"/>
          <w:highlight w:val="none"/>
          <w:lang w:val="pt-BR"/>
        </w:rPr>
      </w:pPr>
      <w:r>
        <w:rPr>
          <w:rFonts w:hint="default" w:cs="Arial"/>
          <w:sz w:val="24"/>
          <w:szCs w:val="24"/>
          <w:highlight w:val="none"/>
          <w:lang w:val="pt-BR"/>
        </w:rPr>
        <w:t>Convênio: 0908/2020</w:t>
      </w:r>
    </w:p>
    <w:p>
      <w:pPr>
        <w:widowControl w:val="0"/>
        <w:tabs>
          <w:tab w:val="left" w:pos="567"/>
        </w:tabs>
        <w:spacing w:after="120"/>
        <w:jc w:val="both"/>
        <w:rPr>
          <w:rFonts w:ascii="Arial" w:hAnsi="Arial" w:cs="Arial"/>
          <w:b/>
          <w:bCs/>
          <w:sz w:val="24"/>
          <w:szCs w:val="24"/>
          <w:highlight w:val="none"/>
          <w:u w:val="single"/>
        </w:rPr>
      </w:pPr>
      <w:r>
        <w:rPr>
          <w:rFonts w:ascii="Arial" w:hAnsi="Arial" w:cs="Arial"/>
          <w:b/>
          <w:bCs/>
          <w:sz w:val="24"/>
          <w:szCs w:val="24"/>
          <w:highlight w:val="none"/>
          <w:u w:val="single"/>
        </w:rPr>
        <w:t>1.2</w:t>
      </w:r>
      <w:r>
        <w:rPr>
          <w:rFonts w:ascii="Arial" w:hAnsi="Arial" w:cs="Arial"/>
          <w:b/>
          <w:bCs/>
          <w:sz w:val="24"/>
          <w:szCs w:val="24"/>
          <w:highlight w:val="none"/>
          <w:u w:val="single"/>
        </w:rPr>
        <w:tab/>
      </w:r>
      <w:r>
        <w:rPr>
          <w:rFonts w:ascii="Arial" w:hAnsi="Arial" w:cs="Arial"/>
          <w:b/>
          <w:bCs/>
          <w:sz w:val="24"/>
          <w:szCs w:val="24"/>
          <w:highlight w:val="none"/>
          <w:u w:val="single"/>
        </w:rPr>
        <w:t>AS EMPRESAS INTERESSADAS EM PARTICIPAR DO CERTAME PODERÃO CONCORRER SEPARADAMENTE EM CADA LOTE OU A TODOS SE LHE CONVIER.</w:t>
      </w:r>
    </w:p>
    <w:p>
      <w:pPr>
        <w:widowControl w:val="0"/>
        <w:tabs>
          <w:tab w:val="left" w:pos="567"/>
        </w:tabs>
        <w:spacing w:after="120"/>
        <w:jc w:val="both"/>
        <w:rPr>
          <w:rFonts w:ascii="Arial" w:hAnsi="Arial" w:cs="Arial"/>
          <w:b/>
          <w:bCs/>
          <w:sz w:val="24"/>
          <w:szCs w:val="24"/>
          <w:highlight w:val="yellow"/>
          <w:u w:val="single"/>
        </w:rPr>
      </w:pPr>
    </w:p>
    <w:p>
      <w:pPr>
        <w:widowControl w:val="0"/>
        <w:tabs>
          <w:tab w:val="left" w:pos="567"/>
        </w:tabs>
        <w:spacing w:after="120"/>
        <w:jc w:val="both"/>
        <w:rPr>
          <w:rFonts w:ascii="Arial" w:hAnsi="Arial" w:cs="Arial"/>
          <w:b/>
          <w:bCs/>
          <w:sz w:val="24"/>
          <w:szCs w:val="24"/>
          <w:highlight w:val="yellow"/>
          <w:u w:val="single"/>
        </w:rPr>
      </w:pPr>
    </w:p>
    <w:p>
      <w:pPr>
        <w:pStyle w:val="346"/>
        <w:rPr>
          <w:highlight w:val="yellow"/>
        </w:rPr>
      </w:pPr>
    </w:p>
    <w:tbl>
      <w:tblPr>
        <w:tblStyle w:val="55"/>
        <w:tblW w:w="9639" w:type="dxa"/>
        <w:tblInd w:w="5" w:type="dxa"/>
        <w:tblLayout w:type="fixed"/>
        <w:tblCellMar>
          <w:top w:w="0" w:type="dxa"/>
          <w:left w:w="0" w:type="dxa"/>
          <w:bottom w:w="0" w:type="dxa"/>
          <w:right w:w="0" w:type="dxa"/>
        </w:tblCellMar>
      </w:tblPr>
      <w:tblGrid>
        <w:gridCol w:w="503"/>
        <w:gridCol w:w="450"/>
        <w:gridCol w:w="607"/>
        <w:gridCol w:w="6368"/>
        <w:gridCol w:w="1711"/>
      </w:tblGrid>
      <w:tr>
        <w:tblPrEx>
          <w:tblLayout w:type="fixed"/>
          <w:tblCellMar>
            <w:top w:w="0" w:type="dxa"/>
            <w:left w:w="0" w:type="dxa"/>
            <w:bottom w:w="0" w:type="dxa"/>
            <w:right w:w="0" w:type="dxa"/>
          </w:tblCellMar>
        </w:tblPrEx>
        <w:trPr>
          <w:trHeight w:val="398" w:hRule="atLeast"/>
        </w:trPr>
        <w:tc>
          <w:tcPr>
            <w:tcW w:w="503"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center"/>
              <w:rPr>
                <w:rFonts w:hint="default" w:ascii="Arial" w:hAnsi="Arial" w:cs="Arial"/>
                <w:b/>
                <w:sz w:val="20"/>
                <w:szCs w:val="20"/>
                <w:lang w:val="pt-BR"/>
              </w:rPr>
            </w:pPr>
            <w:r>
              <w:rPr>
                <w:rFonts w:hint="default" w:ascii="Arial" w:hAnsi="Arial" w:cs="Arial"/>
                <w:b/>
                <w:sz w:val="20"/>
                <w:szCs w:val="20"/>
                <w:lang w:val="pt-BR"/>
              </w:rPr>
              <w:t>Lote</w:t>
            </w:r>
          </w:p>
        </w:tc>
        <w:tc>
          <w:tcPr>
            <w:tcW w:w="450"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center"/>
              <w:rPr>
                <w:rFonts w:hint="eastAsia" w:ascii="Arial" w:hAnsi="Arial" w:cs="Arial"/>
                <w:b/>
                <w:sz w:val="20"/>
                <w:szCs w:val="20"/>
              </w:rPr>
            </w:pPr>
            <w:r>
              <w:rPr>
                <w:rFonts w:hint="eastAsia" w:ascii="Arial" w:hAnsi="Arial" w:cs="Arial"/>
                <w:b/>
                <w:sz w:val="20"/>
                <w:szCs w:val="20"/>
              </w:rPr>
              <w:t>Qtd</w:t>
            </w:r>
          </w:p>
        </w:tc>
        <w:tc>
          <w:tcPr>
            <w:tcW w:w="607"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center"/>
              <w:rPr>
                <w:rFonts w:hint="eastAsia" w:ascii="Arial" w:hAnsi="Arial" w:cs="Arial"/>
                <w:b/>
                <w:sz w:val="20"/>
                <w:szCs w:val="20"/>
              </w:rPr>
            </w:pPr>
            <w:r>
              <w:rPr>
                <w:rFonts w:hint="eastAsia"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center"/>
              <w:rPr>
                <w:rFonts w:hint="eastAsia" w:ascii="Arial" w:hAnsi="Arial" w:cs="Arial"/>
                <w:b/>
                <w:sz w:val="20"/>
                <w:szCs w:val="20"/>
              </w:rPr>
            </w:pPr>
            <w:r>
              <w:rPr>
                <w:rFonts w:hint="eastAsia"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center"/>
              <w:rPr>
                <w:rFonts w:hint="eastAsia" w:ascii="Arial" w:hAnsi="Arial" w:cs="Arial"/>
                <w:b/>
                <w:sz w:val="20"/>
                <w:szCs w:val="20"/>
              </w:rPr>
            </w:pPr>
            <w:r>
              <w:rPr>
                <w:rFonts w:hint="eastAsia" w:ascii="Arial" w:hAnsi="Arial" w:cs="Arial"/>
                <w:b/>
                <w:sz w:val="20"/>
                <w:szCs w:val="20"/>
              </w:rPr>
              <w:t>Valor Planilha Estimado R$</w:t>
            </w:r>
          </w:p>
        </w:tc>
      </w:tr>
      <w:tr>
        <w:tblPrEx>
          <w:tblLayout w:type="fixed"/>
          <w:tblCellMar>
            <w:top w:w="0" w:type="dxa"/>
            <w:left w:w="0" w:type="dxa"/>
            <w:bottom w:w="0" w:type="dxa"/>
            <w:right w:w="0" w:type="dxa"/>
          </w:tblCellMar>
        </w:tblPrEx>
        <w:trPr>
          <w:trHeight w:val="1198" w:hRule="atLeast"/>
        </w:trPr>
        <w:tc>
          <w:tcPr>
            <w:tcW w:w="503"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center"/>
              <w:rPr>
                <w:rFonts w:hint="eastAsia" w:ascii="Arial" w:hAnsi="Arial" w:cs="Arial"/>
                <w:sz w:val="22"/>
                <w:szCs w:val="22"/>
              </w:rPr>
            </w:pPr>
            <w:r>
              <w:rPr>
                <w:rFonts w:hint="eastAsia" w:ascii="Arial" w:hAnsi="Arial" w:cs="Arial"/>
                <w:sz w:val="22"/>
                <w:szCs w:val="22"/>
              </w:rPr>
              <w:t>01</w:t>
            </w:r>
          </w:p>
        </w:tc>
        <w:tc>
          <w:tcPr>
            <w:tcW w:w="450"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center"/>
              <w:rPr>
                <w:rFonts w:hint="eastAsia" w:ascii="Arial" w:hAnsi="Arial" w:cs="Arial"/>
                <w:sz w:val="22"/>
                <w:szCs w:val="22"/>
              </w:rPr>
            </w:pPr>
            <w:r>
              <w:rPr>
                <w:rFonts w:hint="eastAsia" w:ascii="Arial" w:hAnsi="Arial" w:cs="Arial"/>
                <w:sz w:val="22"/>
                <w:szCs w:val="22"/>
              </w:rPr>
              <w:t>01</w:t>
            </w:r>
          </w:p>
        </w:tc>
        <w:tc>
          <w:tcPr>
            <w:tcW w:w="607"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center"/>
              <w:rPr>
                <w:rFonts w:hint="eastAsia" w:ascii="Arial" w:hAnsi="Arial" w:cs="Arial"/>
                <w:sz w:val="21"/>
                <w:szCs w:val="21"/>
              </w:rPr>
            </w:pPr>
            <w:r>
              <w:rPr>
                <w:rFonts w:hint="eastAsia" w:ascii="Arial" w:hAnsi="Arial" w:cs="Arial"/>
                <w:sz w:val="21"/>
                <w:szCs w:val="21"/>
              </w:rPr>
              <w:t>OBRA</w:t>
            </w:r>
          </w:p>
        </w:tc>
        <w:tc>
          <w:tcPr>
            <w:tcW w:w="6368" w:type="dxa"/>
            <w:tcBorders>
              <w:top w:val="single" w:color="000000" w:sz="4" w:space="0"/>
              <w:left w:val="single" w:color="000000" w:sz="4" w:space="0"/>
              <w:bottom w:val="single" w:color="000000" w:sz="4" w:space="0"/>
            </w:tcBorders>
            <w:vAlign w:val="center"/>
          </w:tcPr>
          <w:p>
            <w:pPr>
              <w:keepNext w:val="0"/>
              <w:keepLines w:val="0"/>
              <w:widowControl/>
              <w:suppressLineNumbers w:val="0"/>
              <w:autoSpaceDE w:val="0"/>
              <w:autoSpaceDN w:val="0"/>
              <w:adjustRightInd w:val="0"/>
              <w:spacing w:before="0" w:beforeAutospacing="0" w:after="0" w:afterAutospacing="0"/>
              <w:ind w:left="0" w:right="0"/>
              <w:rPr>
                <w:rFonts w:hint="eastAsia" w:ascii="Arial" w:hAnsi="Arial" w:cs="Arial"/>
                <w:sz w:val="22"/>
                <w:szCs w:val="22"/>
              </w:rPr>
            </w:pPr>
          </w:p>
          <w:tbl>
            <w:tblPr>
              <w:tblStyle w:val="55"/>
              <w:tblW w:w="62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6253" w:type="dxa"/>
                </w:tcPr>
                <w:p>
                  <w:pPr>
                    <w:keepNext w:val="0"/>
                    <w:keepLines w:val="0"/>
                    <w:widowControl/>
                    <w:suppressLineNumbers w:val="0"/>
                    <w:autoSpaceDE w:val="0"/>
                    <w:autoSpaceDN w:val="0"/>
                    <w:adjustRightInd w:val="0"/>
                    <w:spacing w:before="0" w:beforeAutospacing="0" w:after="0" w:afterAutospacing="0"/>
                    <w:ind w:left="0" w:right="0"/>
                    <w:jc w:val="both"/>
                    <w:rPr>
                      <w:rFonts w:hint="default" w:ascii="Arial" w:hAnsi="Arial" w:cs="Arial"/>
                      <w:sz w:val="22"/>
                      <w:szCs w:val="22"/>
                      <w:lang w:val="pt-BR"/>
                    </w:rPr>
                  </w:pPr>
                  <w:r>
                    <w:rPr>
                      <w:rFonts w:hint="default" w:ascii="Arial" w:hAnsi="Arial" w:cs="Arial"/>
                      <w:sz w:val="15"/>
                      <w:szCs w:val="15"/>
                      <w:lang w:val="pt-BR"/>
                    </w:rPr>
                    <w:t xml:space="preserve">CONTRATAÇÃO DE EMPRESA ESPECIALIZADA PARA CONSTRUÇÃO DE QUADRA POLIESPORTIVA PADRÃO NA  ESCOLA ESTADUAL PROFª </w:t>
                  </w:r>
                  <w:r>
                    <w:rPr>
                      <w:rFonts w:hint="default" w:ascii="Arial" w:hAnsi="Arial" w:cs="Arial"/>
                      <w:b/>
                      <w:bCs/>
                      <w:sz w:val="15"/>
                      <w:szCs w:val="15"/>
                      <w:lang w:val="pt-BR"/>
                    </w:rPr>
                    <w:t>ALDA GAWLINSKI SCOPEL</w:t>
                  </w:r>
                  <w:r>
                    <w:rPr>
                      <w:rFonts w:hint="default" w:ascii="Arial" w:hAnsi="Arial" w:cs="Arial"/>
                      <w:sz w:val="15"/>
                      <w:szCs w:val="15"/>
                      <w:lang w:val="pt-BR"/>
                    </w:rPr>
                    <w:t>, FORNECENDO OS MATERIAIS, MÃO DE OBRA, EQUIPAMENTOS, E TUDO QUE SE FIZER NECESSÁRIO PARA A PERFEITA EXECUÇÃO DOS SERVIÇOS, CONFORME PROJETO, MEMORIAL DESCRITIVO, EDITAL E SEUS ANEXOS</w:t>
                  </w:r>
                </w:p>
              </w:tc>
            </w:tr>
          </w:tbl>
          <w:p>
            <w:pPr>
              <w:keepNext w:val="0"/>
              <w:keepLines w:val="0"/>
              <w:widowControl/>
              <w:suppressLineNumbers w:val="0"/>
              <w:autoSpaceDE w:val="0"/>
              <w:autoSpaceDN w:val="0"/>
              <w:adjustRightInd w:val="0"/>
              <w:spacing w:before="120" w:beforeAutospacing="0" w:after="120" w:afterAutospacing="0"/>
              <w:ind w:left="0" w:right="0"/>
              <w:jc w:val="both"/>
              <w:rPr>
                <w:rFonts w:hint="eastAsia"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center"/>
              <w:rPr>
                <w:rFonts w:hint="default" w:ascii="Arial" w:hAnsi="Arial" w:cs="Arial"/>
                <w:color w:val="FF0000"/>
                <w:sz w:val="22"/>
                <w:szCs w:val="22"/>
                <w:lang w:val="pt-BR"/>
              </w:rPr>
            </w:pPr>
            <w:r>
              <w:rPr>
                <w:rFonts w:hint="default" w:ascii="Arial" w:hAnsi="Arial" w:cs="Arial"/>
                <w:color w:val="FF0000"/>
                <w:sz w:val="22"/>
                <w:szCs w:val="22"/>
                <w:lang w:val="pt-BR"/>
              </w:rPr>
              <w:t xml:space="preserve"> </w:t>
            </w:r>
            <w:r>
              <w:rPr>
                <w:rFonts w:hint="default" w:ascii="Arial" w:hAnsi="Arial" w:cs="Arial"/>
                <w:color w:val="auto"/>
                <w:sz w:val="22"/>
                <w:szCs w:val="22"/>
                <w:lang w:val="pt-BR"/>
              </w:rPr>
              <w:t xml:space="preserve">R$ 909.401,64 </w:t>
            </w:r>
            <w:r>
              <w:rPr>
                <w:rFonts w:hint="default" w:ascii="Arial" w:hAnsi="Arial" w:cs="Arial"/>
                <w:color w:val="FF0000"/>
                <w:sz w:val="22"/>
                <w:szCs w:val="22"/>
                <w:lang w:val="pt-BR"/>
              </w:rPr>
              <w:t xml:space="preserve"> </w:t>
            </w:r>
          </w:p>
        </w:tc>
      </w:tr>
      <w:tr>
        <w:tblPrEx>
          <w:tblLayout w:type="fixed"/>
          <w:tblCellMar>
            <w:top w:w="0" w:type="dxa"/>
            <w:left w:w="0" w:type="dxa"/>
            <w:bottom w:w="0" w:type="dxa"/>
            <w:right w:w="0" w:type="dxa"/>
          </w:tblCellMar>
        </w:tblPrEx>
        <w:trPr>
          <w:trHeight w:val="990" w:hRule="atLeast"/>
        </w:trPr>
        <w:tc>
          <w:tcPr>
            <w:tcW w:w="503"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center"/>
              <w:rPr>
                <w:rFonts w:hint="default" w:ascii="Arial" w:hAnsi="Arial" w:cs="Arial"/>
                <w:sz w:val="22"/>
                <w:szCs w:val="22"/>
                <w:lang w:val="pt-BR"/>
              </w:rPr>
            </w:pPr>
            <w:r>
              <w:rPr>
                <w:rFonts w:hint="default" w:ascii="Arial" w:hAnsi="Arial" w:cs="Arial"/>
                <w:sz w:val="22"/>
                <w:szCs w:val="22"/>
                <w:lang w:val="pt-BR"/>
              </w:rPr>
              <w:t>02</w:t>
            </w:r>
          </w:p>
        </w:tc>
        <w:tc>
          <w:tcPr>
            <w:tcW w:w="450"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center"/>
              <w:rPr>
                <w:rFonts w:hint="default" w:ascii="Arial" w:hAnsi="Arial" w:cs="Arial"/>
                <w:sz w:val="22"/>
                <w:szCs w:val="22"/>
                <w:lang w:val="pt-BR"/>
              </w:rPr>
            </w:pPr>
            <w:r>
              <w:rPr>
                <w:rFonts w:hint="eastAsia" w:ascii="Arial" w:hAnsi="Arial" w:cs="Arial"/>
                <w:sz w:val="22"/>
                <w:szCs w:val="22"/>
              </w:rPr>
              <w:t>01</w:t>
            </w:r>
          </w:p>
        </w:tc>
        <w:tc>
          <w:tcPr>
            <w:tcW w:w="607"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center"/>
              <w:rPr>
                <w:rFonts w:hint="eastAsia" w:ascii="Arial" w:hAnsi="Arial" w:cs="Arial"/>
                <w:sz w:val="21"/>
                <w:szCs w:val="21"/>
              </w:rPr>
            </w:pPr>
            <w:r>
              <w:rPr>
                <w:rFonts w:hint="eastAsia" w:ascii="Arial" w:hAnsi="Arial" w:cs="Arial"/>
                <w:sz w:val="21"/>
                <w:szCs w:val="21"/>
              </w:rPr>
              <w:t>OBRA</w:t>
            </w:r>
          </w:p>
        </w:tc>
        <w:tc>
          <w:tcPr>
            <w:tcW w:w="6368" w:type="dxa"/>
            <w:tcBorders>
              <w:top w:val="single" w:color="000000" w:sz="4" w:space="0"/>
              <w:left w:val="single" w:color="000000" w:sz="4" w:space="0"/>
              <w:bottom w:val="single" w:color="000000" w:sz="4" w:space="0"/>
            </w:tcBorders>
            <w:vAlign w:val="center"/>
          </w:tcPr>
          <w:tbl>
            <w:tblPr>
              <w:tblStyle w:val="55"/>
              <w:tblW w:w="62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6253" w:type="dxa"/>
                </w:tcPr>
                <w:p>
                  <w:pPr>
                    <w:keepNext w:val="0"/>
                    <w:keepLines w:val="0"/>
                    <w:widowControl/>
                    <w:suppressLineNumbers w:val="0"/>
                    <w:autoSpaceDE w:val="0"/>
                    <w:autoSpaceDN w:val="0"/>
                    <w:adjustRightInd w:val="0"/>
                    <w:spacing w:before="0" w:beforeAutospacing="0" w:after="0" w:afterAutospacing="0"/>
                    <w:ind w:left="0" w:right="0"/>
                    <w:jc w:val="both"/>
                    <w:rPr>
                      <w:rFonts w:hint="default" w:ascii="Arial" w:hAnsi="Arial" w:cs="Arial"/>
                      <w:sz w:val="22"/>
                      <w:szCs w:val="22"/>
                      <w:lang w:val="pt-BR"/>
                    </w:rPr>
                  </w:pPr>
                  <w:r>
                    <w:rPr>
                      <w:rFonts w:hint="default" w:ascii="Arial" w:hAnsi="Arial" w:cs="Arial"/>
                      <w:sz w:val="15"/>
                      <w:szCs w:val="15"/>
                      <w:lang w:val="pt-BR"/>
                    </w:rPr>
                    <w:t xml:space="preserve">CONTRATAÇÃO DE EMPRESA ESPECIALIZADA PARA CONSTRUÇÃO DE QUADRA POLIESPORTIVA PADRÃO NA  ESCOLA ESTADUAL </w:t>
                  </w:r>
                  <w:r>
                    <w:rPr>
                      <w:rFonts w:hint="default" w:ascii="Arial" w:hAnsi="Arial" w:cs="Arial"/>
                      <w:b/>
                      <w:bCs/>
                      <w:sz w:val="15"/>
                      <w:szCs w:val="15"/>
                      <w:lang w:val="pt-BR" w:eastAsia="en-US"/>
                    </w:rPr>
                    <w:t>GETULIO DORNELLES VARGA</w:t>
                  </w:r>
                  <w:r>
                    <w:rPr>
                      <w:rFonts w:hint="default" w:ascii="Arial" w:hAnsi="Arial" w:cs="Arial"/>
                      <w:sz w:val="15"/>
                      <w:szCs w:val="15"/>
                      <w:lang w:val="pt-BR" w:eastAsia="en-US"/>
                    </w:rPr>
                    <w:t>S</w:t>
                  </w:r>
                  <w:r>
                    <w:rPr>
                      <w:rFonts w:hint="default" w:ascii="Arial" w:hAnsi="Arial" w:cs="Arial"/>
                      <w:sz w:val="15"/>
                      <w:szCs w:val="15"/>
                      <w:lang w:val="pt-BR"/>
                    </w:rPr>
                    <w:t xml:space="preserve"> , FORNECENDO OS MATERIAIS, MÃO DE OBRA, EQUIPAMENTOS, E TUDO QUE SE FIZER NECESSÁRIO PARA A PERFEITA EXECUÇÃO DOS SERVIÇOS, CONFORME PROJETO, MEMORIAL DESCRITIVO, EDITAL E SEUS ANEXOS</w:t>
                  </w:r>
                </w:p>
              </w:tc>
            </w:tr>
          </w:tbl>
          <w:p>
            <w:pPr>
              <w:keepNext w:val="0"/>
              <w:keepLines w:val="0"/>
              <w:widowControl/>
              <w:suppressLineNumbers w:val="0"/>
              <w:autoSpaceDE w:val="0"/>
              <w:autoSpaceDN w:val="0"/>
              <w:adjustRightInd w:val="0"/>
              <w:spacing w:before="120" w:beforeAutospacing="0" w:after="120" w:afterAutospacing="0"/>
              <w:ind w:left="0" w:right="0"/>
              <w:jc w:val="both"/>
              <w:rPr>
                <w:rFonts w:hint="eastAsia"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center"/>
              <w:rPr>
                <w:rFonts w:hint="default" w:ascii="Arial" w:hAnsi="Arial" w:cs="Arial"/>
                <w:color w:val="FF0000"/>
                <w:sz w:val="22"/>
                <w:szCs w:val="22"/>
                <w:lang w:val="pt-BR"/>
              </w:rPr>
            </w:pPr>
            <w:r>
              <w:rPr>
                <w:rFonts w:hint="default" w:ascii="Arial" w:hAnsi="Arial" w:cs="Arial"/>
                <w:color w:val="auto"/>
                <w:sz w:val="22"/>
                <w:szCs w:val="22"/>
                <w:lang w:val="pt-BR"/>
              </w:rPr>
              <w:t>R$ 883.942,71</w:t>
            </w:r>
          </w:p>
        </w:tc>
      </w:tr>
      <w:tr>
        <w:tblPrEx>
          <w:tblLayout w:type="fixed"/>
          <w:tblCellMar>
            <w:top w:w="0" w:type="dxa"/>
            <w:left w:w="0" w:type="dxa"/>
            <w:bottom w:w="0" w:type="dxa"/>
            <w:right w:w="0" w:type="dxa"/>
          </w:tblCellMar>
        </w:tblPrEx>
        <w:trPr>
          <w:trHeight w:val="699" w:hRule="atLeast"/>
        </w:trPr>
        <w:tc>
          <w:tcPr>
            <w:tcW w:w="503"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center"/>
              <w:rPr>
                <w:rFonts w:hint="default" w:ascii="Arial" w:hAnsi="Arial" w:cs="Arial"/>
                <w:sz w:val="22"/>
                <w:szCs w:val="22"/>
                <w:lang w:val="pt-BR"/>
              </w:rPr>
            </w:pPr>
            <w:r>
              <w:rPr>
                <w:rFonts w:hint="default" w:ascii="Arial" w:hAnsi="Arial" w:cs="Arial"/>
                <w:sz w:val="22"/>
                <w:szCs w:val="22"/>
                <w:lang w:val="pt-BR"/>
              </w:rPr>
              <w:t>03</w:t>
            </w:r>
          </w:p>
        </w:tc>
        <w:tc>
          <w:tcPr>
            <w:tcW w:w="450"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center"/>
              <w:rPr>
                <w:rFonts w:hint="eastAsia" w:ascii="Arial" w:hAnsi="Arial" w:cs="Arial"/>
                <w:sz w:val="22"/>
                <w:szCs w:val="22"/>
              </w:rPr>
            </w:pPr>
            <w:r>
              <w:rPr>
                <w:rFonts w:hint="eastAsia" w:ascii="Arial" w:hAnsi="Arial" w:cs="Arial"/>
                <w:sz w:val="22"/>
                <w:szCs w:val="22"/>
              </w:rPr>
              <w:t>01</w:t>
            </w:r>
          </w:p>
        </w:tc>
        <w:tc>
          <w:tcPr>
            <w:tcW w:w="607"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center"/>
              <w:rPr>
                <w:rFonts w:hint="eastAsia" w:ascii="Arial" w:hAnsi="Arial" w:cs="Arial"/>
                <w:sz w:val="21"/>
                <w:szCs w:val="21"/>
              </w:rPr>
            </w:pPr>
            <w:r>
              <w:rPr>
                <w:rFonts w:hint="eastAsia" w:ascii="Arial" w:hAnsi="Arial" w:cs="Arial"/>
                <w:sz w:val="21"/>
                <w:szCs w:val="21"/>
              </w:rPr>
              <w:t>OBRA</w:t>
            </w:r>
          </w:p>
        </w:tc>
        <w:tc>
          <w:tcPr>
            <w:tcW w:w="6368" w:type="dxa"/>
            <w:tcBorders>
              <w:top w:val="single" w:color="000000" w:sz="4" w:space="0"/>
              <w:left w:val="single" w:color="000000" w:sz="4" w:space="0"/>
              <w:bottom w:val="single" w:color="000000" w:sz="4" w:space="0"/>
            </w:tcBorders>
            <w:vAlign w:val="center"/>
          </w:tcPr>
          <w:p>
            <w:pPr>
              <w:keepNext w:val="0"/>
              <w:keepLines w:val="0"/>
              <w:widowControl/>
              <w:suppressLineNumbers w:val="0"/>
              <w:autoSpaceDE w:val="0"/>
              <w:autoSpaceDN w:val="0"/>
              <w:adjustRightInd w:val="0"/>
              <w:spacing w:before="120" w:beforeAutospacing="0" w:after="120" w:afterAutospacing="0"/>
              <w:ind w:left="0" w:right="0"/>
              <w:jc w:val="both"/>
              <w:rPr>
                <w:rFonts w:hint="eastAsia" w:ascii="Arial" w:hAnsi="Arial" w:cs="Arial"/>
                <w:sz w:val="22"/>
                <w:szCs w:val="22"/>
              </w:rPr>
            </w:pPr>
            <w:r>
              <w:rPr>
                <w:rFonts w:hint="default" w:ascii="Arial" w:hAnsi="Arial" w:cs="Arial"/>
                <w:sz w:val="15"/>
                <w:szCs w:val="15"/>
                <w:lang w:val="pt-BR"/>
              </w:rPr>
              <w:t xml:space="preserve">CONTRATAÇÃO DE EMPRESA ESPECIALIZADA PARA CONSTRUÇÃO DE QUADRA POLIESPORTIVA PADRÃO NA ESCOLA ESTADUAL </w:t>
            </w:r>
            <w:r>
              <w:rPr>
                <w:rFonts w:hint="default" w:ascii="Arial" w:hAnsi="Arial" w:cs="Arial"/>
                <w:b/>
                <w:bCs/>
                <w:sz w:val="15"/>
                <w:szCs w:val="15"/>
                <w:lang w:val="pt-BR"/>
              </w:rPr>
              <w:t>PADRE ONESTO COSTA</w:t>
            </w:r>
            <w:r>
              <w:rPr>
                <w:rFonts w:hint="default" w:ascii="Arial" w:hAnsi="Arial" w:cs="Arial"/>
                <w:sz w:val="15"/>
                <w:szCs w:val="15"/>
                <w:lang w:val="pt-BR"/>
              </w:rPr>
              <w:t xml:space="preserve"> , FORNECENDO OS MATERIAIS, MÃO DE OBRA, EQUIPAMENTOS, E TUDO QUE SE FIZER NECESSÁRIO PARA A PERFEITA EXECUÇÃO DOS SERVIÇOS, CONFORME PROJETO, MEMORIAL DESCRITIVO, EDITAL E SEUS ANEXOS</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center"/>
              <w:rPr>
                <w:rFonts w:hint="default" w:ascii="Arial" w:hAnsi="Arial" w:cs="Arial"/>
                <w:color w:val="auto"/>
                <w:sz w:val="22"/>
                <w:szCs w:val="22"/>
                <w:lang w:val="pt-BR"/>
              </w:rPr>
            </w:pPr>
            <w:r>
              <w:rPr>
                <w:rFonts w:hint="default" w:ascii="Arial" w:hAnsi="Arial" w:cs="Arial"/>
                <w:color w:val="auto"/>
                <w:sz w:val="22"/>
                <w:szCs w:val="22"/>
                <w:lang w:val="pt-BR"/>
              </w:rPr>
              <w:t>R$ 872.477,62</w:t>
            </w:r>
          </w:p>
        </w:tc>
      </w:tr>
      <w:tr>
        <w:tblPrEx>
          <w:tblLayout w:type="fixed"/>
          <w:tblCellMar>
            <w:top w:w="0" w:type="dxa"/>
            <w:left w:w="0" w:type="dxa"/>
            <w:bottom w:w="0" w:type="dxa"/>
            <w:right w:w="0" w:type="dxa"/>
          </w:tblCellMar>
        </w:tblPrEx>
        <w:trPr>
          <w:trHeight w:val="699" w:hRule="atLeast"/>
        </w:trPr>
        <w:tc>
          <w:tcPr>
            <w:tcW w:w="503"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center"/>
              <w:rPr>
                <w:rFonts w:hint="default" w:ascii="Arial" w:hAnsi="Arial" w:cs="Arial"/>
                <w:sz w:val="22"/>
                <w:szCs w:val="22"/>
                <w:lang w:val="pt-BR"/>
              </w:rPr>
            </w:pPr>
            <w:r>
              <w:rPr>
                <w:rFonts w:hint="default" w:ascii="Arial" w:hAnsi="Arial" w:cs="Arial"/>
                <w:sz w:val="22"/>
                <w:szCs w:val="22"/>
                <w:lang w:val="pt-BR"/>
              </w:rPr>
              <w:t>04</w:t>
            </w:r>
          </w:p>
        </w:tc>
        <w:tc>
          <w:tcPr>
            <w:tcW w:w="450"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center"/>
              <w:rPr>
                <w:rFonts w:hint="eastAsia" w:ascii="Arial" w:hAnsi="Arial" w:cs="Arial"/>
                <w:sz w:val="22"/>
                <w:szCs w:val="22"/>
              </w:rPr>
            </w:pPr>
            <w:r>
              <w:rPr>
                <w:rFonts w:hint="eastAsia" w:ascii="Arial" w:hAnsi="Arial" w:cs="Arial"/>
                <w:sz w:val="22"/>
                <w:szCs w:val="22"/>
              </w:rPr>
              <w:t>01</w:t>
            </w:r>
          </w:p>
        </w:tc>
        <w:tc>
          <w:tcPr>
            <w:tcW w:w="607"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center"/>
              <w:rPr>
                <w:rFonts w:hint="eastAsia" w:ascii="Arial" w:hAnsi="Arial" w:cs="Arial"/>
                <w:sz w:val="21"/>
                <w:szCs w:val="21"/>
              </w:rPr>
            </w:pPr>
            <w:r>
              <w:rPr>
                <w:rFonts w:hint="eastAsia" w:ascii="Arial" w:hAnsi="Arial" w:cs="Arial"/>
                <w:sz w:val="21"/>
                <w:szCs w:val="21"/>
              </w:rPr>
              <w:t>OBRA</w:t>
            </w:r>
          </w:p>
        </w:tc>
        <w:tc>
          <w:tcPr>
            <w:tcW w:w="6368" w:type="dxa"/>
            <w:tcBorders>
              <w:top w:val="single" w:color="000000" w:sz="4" w:space="0"/>
              <w:left w:val="single" w:color="000000" w:sz="4" w:space="0"/>
              <w:bottom w:val="single" w:color="000000" w:sz="4" w:space="0"/>
            </w:tcBorders>
            <w:vAlign w:val="center"/>
          </w:tcPr>
          <w:p>
            <w:pPr>
              <w:keepNext w:val="0"/>
              <w:keepLines w:val="0"/>
              <w:widowControl/>
              <w:suppressLineNumbers w:val="0"/>
              <w:autoSpaceDE w:val="0"/>
              <w:autoSpaceDN w:val="0"/>
              <w:adjustRightInd w:val="0"/>
              <w:spacing w:before="120" w:beforeAutospacing="0" w:after="120" w:afterAutospacing="0"/>
              <w:ind w:left="0" w:right="0"/>
              <w:jc w:val="both"/>
              <w:rPr>
                <w:rFonts w:hint="eastAsia" w:ascii="Arial" w:hAnsi="Arial" w:cs="Arial"/>
                <w:sz w:val="22"/>
                <w:szCs w:val="22"/>
              </w:rPr>
            </w:pPr>
            <w:r>
              <w:rPr>
                <w:rFonts w:hint="default" w:ascii="Arial" w:hAnsi="Arial" w:cs="Arial"/>
                <w:sz w:val="15"/>
                <w:szCs w:val="15"/>
                <w:lang w:val="pt-BR"/>
              </w:rPr>
              <w:t xml:space="preserve">CONTRATAÇÃO DE EMPRESA ESPECIALIZADA PARA CONSTRUÇÃO DE QUADRA POLIESPORTIVA PADRÃO NA ESCOLA ESTADUAL </w:t>
            </w:r>
            <w:r>
              <w:rPr>
                <w:rFonts w:hint="default" w:ascii="Arial" w:hAnsi="Arial" w:cs="Arial"/>
                <w:b/>
                <w:bCs/>
                <w:sz w:val="15"/>
                <w:szCs w:val="15"/>
                <w:lang w:val="pt-BR"/>
              </w:rPr>
              <w:t>PAULO FREIRE</w:t>
            </w:r>
            <w:r>
              <w:rPr>
                <w:rFonts w:hint="default" w:ascii="Arial" w:hAnsi="Arial" w:cs="Arial"/>
                <w:sz w:val="15"/>
                <w:szCs w:val="15"/>
                <w:lang w:val="pt-BR"/>
              </w:rPr>
              <w:t xml:space="preserve"> , FORNECENDO OS MATERIAIS, MÃO DE OBRA, EQUIPAMENTOS, E TUDO QUE SE FIZER NECESSÁRIO PARA A PERFEITA EXECUÇÃO DOS SERVIÇOS, CONFORME PROJETO, MEMORIAL DESCRITIVO, EDITAL E SEUS ANEXOS</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center"/>
              <w:rPr>
                <w:rFonts w:hint="default" w:ascii="Arial" w:hAnsi="Arial" w:cs="Arial"/>
                <w:color w:val="auto"/>
                <w:sz w:val="22"/>
                <w:szCs w:val="22"/>
                <w:lang w:val="pt-BR"/>
              </w:rPr>
            </w:pPr>
            <w:r>
              <w:rPr>
                <w:rFonts w:hint="default" w:ascii="Arial" w:hAnsi="Arial" w:cs="Arial"/>
                <w:color w:val="auto"/>
                <w:sz w:val="22"/>
                <w:szCs w:val="22"/>
                <w:lang w:val="pt-BR"/>
              </w:rPr>
              <w:t xml:space="preserve">R$ </w:t>
            </w:r>
            <w:r>
              <w:rPr>
                <w:rFonts w:hint="default" w:ascii="Arial" w:hAnsi="Arial" w:cs="Arial"/>
                <w:color w:val="auto"/>
                <w:sz w:val="22"/>
                <w:szCs w:val="22"/>
                <w:lang w:val="pt-BR" w:eastAsia="en-US"/>
              </w:rPr>
              <w:t>949.893,73</w:t>
            </w:r>
          </w:p>
        </w:tc>
      </w:tr>
      <w:tr>
        <w:tblPrEx>
          <w:tblLayout w:type="fixed"/>
          <w:tblCellMar>
            <w:top w:w="0" w:type="dxa"/>
            <w:left w:w="0" w:type="dxa"/>
            <w:bottom w:w="0" w:type="dxa"/>
            <w:right w:w="0" w:type="dxa"/>
          </w:tblCellMar>
        </w:tblPrEx>
        <w:trPr>
          <w:trHeight w:val="699" w:hRule="atLeast"/>
        </w:trPr>
        <w:tc>
          <w:tcPr>
            <w:tcW w:w="503"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center"/>
              <w:rPr>
                <w:rFonts w:hint="default" w:ascii="Arial" w:hAnsi="Arial" w:cs="Arial"/>
                <w:sz w:val="22"/>
                <w:szCs w:val="22"/>
                <w:lang w:val="pt-BR"/>
              </w:rPr>
            </w:pPr>
            <w:r>
              <w:rPr>
                <w:rFonts w:hint="default" w:ascii="Arial" w:hAnsi="Arial" w:cs="Arial"/>
                <w:sz w:val="22"/>
                <w:szCs w:val="22"/>
                <w:lang w:val="pt-BR"/>
              </w:rPr>
              <w:t>05</w:t>
            </w:r>
          </w:p>
        </w:tc>
        <w:tc>
          <w:tcPr>
            <w:tcW w:w="450"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center"/>
              <w:rPr>
                <w:rFonts w:hint="eastAsia" w:ascii="Arial" w:hAnsi="Arial" w:cs="Arial"/>
                <w:sz w:val="22"/>
                <w:szCs w:val="22"/>
              </w:rPr>
            </w:pPr>
            <w:r>
              <w:rPr>
                <w:rFonts w:hint="eastAsia" w:ascii="Arial" w:hAnsi="Arial" w:cs="Arial"/>
                <w:sz w:val="22"/>
                <w:szCs w:val="22"/>
              </w:rPr>
              <w:t>01</w:t>
            </w:r>
          </w:p>
        </w:tc>
        <w:tc>
          <w:tcPr>
            <w:tcW w:w="607"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center"/>
              <w:rPr>
                <w:rFonts w:hint="eastAsia" w:ascii="Arial" w:hAnsi="Arial" w:cs="Arial"/>
                <w:sz w:val="21"/>
                <w:szCs w:val="21"/>
              </w:rPr>
            </w:pPr>
            <w:r>
              <w:rPr>
                <w:rFonts w:hint="eastAsia" w:ascii="Arial" w:hAnsi="Arial" w:cs="Arial"/>
                <w:sz w:val="21"/>
                <w:szCs w:val="21"/>
              </w:rPr>
              <w:t>OBRA</w:t>
            </w:r>
          </w:p>
        </w:tc>
        <w:tc>
          <w:tcPr>
            <w:tcW w:w="6368" w:type="dxa"/>
            <w:tcBorders>
              <w:top w:val="single" w:color="000000" w:sz="4" w:space="0"/>
              <w:left w:val="single" w:color="000000" w:sz="4" w:space="0"/>
              <w:bottom w:val="single" w:color="000000" w:sz="4" w:space="0"/>
            </w:tcBorders>
            <w:vAlign w:val="center"/>
          </w:tcPr>
          <w:p>
            <w:pPr>
              <w:keepNext w:val="0"/>
              <w:keepLines w:val="0"/>
              <w:widowControl/>
              <w:suppressLineNumbers w:val="0"/>
              <w:autoSpaceDE w:val="0"/>
              <w:autoSpaceDN w:val="0"/>
              <w:adjustRightInd w:val="0"/>
              <w:spacing w:before="120" w:beforeAutospacing="0" w:after="120" w:afterAutospacing="0"/>
              <w:ind w:left="0" w:right="0"/>
              <w:jc w:val="both"/>
              <w:rPr>
                <w:rFonts w:hint="eastAsia" w:ascii="Arial" w:hAnsi="Arial" w:cs="Arial"/>
                <w:sz w:val="22"/>
                <w:szCs w:val="22"/>
              </w:rPr>
            </w:pPr>
            <w:r>
              <w:rPr>
                <w:rFonts w:hint="default" w:ascii="Arial" w:hAnsi="Arial" w:cs="Arial"/>
                <w:sz w:val="15"/>
                <w:szCs w:val="15"/>
                <w:lang w:val="pt-BR"/>
              </w:rPr>
              <w:t xml:space="preserve">CONTRATAÇÃO DE EMPRESA ESPECIALIZADA PARA CONSTRUÇÃO DE QUADRA POLIESPORTIVA PADRÃO NA ESCOLA ESTADUAL </w:t>
            </w:r>
            <w:r>
              <w:rPr>
                <w:rFonts w:hint="default" w:ascii="Arial" w:hAnsi="Arial" w:cs="Arial"/>
                <w:b/>
                <w:bCs/>
                <w:sz w:val="15"/>
                <w:szCs w:val="15"/>
                <w:lang w:val="pt-BR" w:eastAsia="en-US"/>
              </w:rPr>
              <w:t>CAMPO VILA UNIAO</w:t>
            </w:r>
            <w:r>
              <w:rPr>
                <w:rFonts w:hint="default" w:ascii="Arial" w:hAnsi="Arial" w:cs="Arial"/>
                <w:sz w:val="15"/>
                <w:szCs w:val="15"/>
                <w:lang w:val="pt-BR"/>
              </w:rPr>
              <w:t xml:space="preserve"> , FORNECENDO OS MATERIAIS, MÃO DE OBRA, EQUIPAMENTOS, E TUDO QUE SE FIZER NECESSÁRIO PARA A PERFEITA EXECUÇÃO DOS SERVIÇOS, CONFORME PROJETO, MEMORIAL DESCRITIVO, EDITAL E SEUS ANEXOS</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center"/>
              <w:rPr>
                <w:rFonts w:hint="default" w:ascii="Arial" w:hAnsi="Arial" w:cs="Arial"/>
                <w:color w:val="auto"/>
                <w:sz w:val="22"/>
                <w:szCs w:val="22"/>
                <w:lang w:val="pt-BR"/>
              </w:rPr>
            </w:pPr>
            <w:r>
              <w:rPr>
                <w:rFonts w:hint="default" w:ascii="Arial" w:hAnsi="Arial" w:cs="Arial"/>
                <w:color w:val="auto"/>
                <w:sz w:val="22"/>
                <w:szCs w:val="22"/>
                <w:lang w:val="pt-BR"/>
              </w:rPr>
              <w:t xml:space="preserve">R$ </w:t>
            </w:r>
            <w:r>
              <w:rPr>
                <w:rFonts w:hint="default" w:ascii="Arial" w:hAnsi="Arial" w:cs="Arial"/>
                <w:color w:val="auto"/>
                <w:sz w:val="22"/>
                <w:szCs w:val="22"/>
                <w:lang w:val="pt-BR" w:eastAsia="en-US"/>
              </w:rPr>
              <w:t>905.985,24</w:t>
            </w:r>
          </w:p>
        </w:tc>
      </w:tr>
    </w:tbl>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b/>
          <w:bCs/>
          <w:sz w:val="22"/>
          <w:szCs w:val="22"/>
        </w:rPr>
      </w:pP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 xml:space="preserve">4.2. </w:t>
      </w:r>
      <w:r>
        <w:rPr>
          <w:rFonts w:ascii="Arial" w:hAnsi="Arial" w:cs="Arial"/>
          <w:sz w:val="22"/>
          <w:szCs w:val="22"/>
        </w:rPr>
        <w:t>Ao efetuar</w:t>
      </w:r>
      <w:r>
        <w:rPr>
          <w:rFonts w:hint="default" w:ascii="Arial" w:hAnsi="Arial" w:cs="Arial"/>
          <w:sz w:val="22"/>
          <w:szCs w:val="22"/>
          <w:lang w:val="pt-BR"/>
        </w:rPr>
        <w:t xml:space="preserve"> e apresentar</w:t>
      </w:r>
      <w:r>
        <w:rPr>
          <w:rFonts w:ascii="Arial" w:hAnsi="Arial" w:cs="Arial"/>
          <w:sz w:val="22"/>
          <w:szCs w:val="22"/>
        </w:rPr>
        <w:t xml:space="preserve"> a proposta, </w:t>
      </w:r>
      <w:r>
        <w:rPr>
          <w:rFonts w:hint="default" w:ascii="Arial" w:hAnsi="Arial" w:cs="Arial"/>
          <w:sz w:val="22"/>
          <w:szCs w:val="22"/>
          <w:lang w:val="pt-BR"/>
        </w:rPr>
        <w:t>a</w:t>
      </w:r>
      <w:r>
        <w:rPr>
          <w:rFonts w:ascii="Arial" w:hAnsi="Arial" w:cs="Arial"/>
          <w:sz w:val="22"/>
          <w:szCs w:val="22"/>
        </w:rPr>
        <w:t xml:space="preserve"> Licitante deverá estar ciente </w:t>
      </w:r>
      <w:r>
        <w:rPr>
          <w:rFonts w:hint="default" w:ascii="Arial" w:hAnsi="Arial" w:cs="Arial"/>
          <w:sz w:val="22"/>
          <w:szCs w:val="22"/>
          <w:lang w:val="pt-BR"/>
        </w:rPr>
        <w:t xml:space="preserve">de </w:t>
      </w:r>
      <w:r>
        <w:rPr>
          <w:rFonts w:ascii="Arial" w:hAnsi="Arial" w:cs="Arial"/>
          <w:sz w:val="22"/>
          <w:szCs w:val="22"/>
        </w:rPr>
        <w:t>que está concordando integral e incondicionalmente com os termos do presente edital e seus anexos e, entende a Administração, que</w:t>
      </w:r>
      <w:r>
        <w:rPr>
          <w:rFonts w:hint="default" w:ascii="Arial" w:hAnsi="Arial" w:cs="Arial"/>
          <w:sz w:val="22"/>
          <w:szCs w:val="22"/>
          <w:lang w:val="pt-BR"/>
        </w:rPr>
        <w:t xml:space="preserve"> a</w:t>
      </w:r>
      <w:r>
        <w:rPr>
          <w:rFonts w:ascii="Arial" w:hAnsi="Arial" w:cs="Arial"/>
          <w:sz w:val="22"/>
          <w:szCs w:val="22"/>
        </w:rPr>
        <w:t xml:space="preserve"> mesm</w:t>
      </w:r>
      <w:r>
        <w:rPr>
          <w:rFonts w:hint="default" w:ascii="Arial" w:hAnsi="Arial" w:cs="Arial"/>
          <w:sz w:val="22"/>
          <w:szCs w:val="22"/>
          <w:lang w:val="pt-BR"/>
        </w:rPr>
        <w:t>a</w:t>
      </w:r>
      <w:r>
        <w:rPr>
          <w:rFonts w:ascii="Arial" w:hAnsi="Arial" w:cs="Arial"/>
          <w:sz w:val="22"/>
          <w:szCs w:val="22"/>
        </w:rPr>
        <w:t xml:space="preserve"> tomou conhecimento do local da obra e da situação existente e que dispõe de equipamento e pessoal para execução da obra, conforme memorial descritivo;</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4.3.</w:t>
      </w:r>
      <w:r>
        <w:rPr>
          <w:rFonts w:ascii="Arial" w:hAnsi="Arial" w:cs="Arial"/>
          <w:sz w:val="22"/>
          <w:szCs w:val="22"/>
        </w:rPr>
        <w:t xml:space="preserve"> A proposta deverá ser formulada respeitando os valores máximos unitário</w:t>
      </w:r>
      <w:r>
        <w:rPr>
          <w:rFonts w:hint="default" w:ascii="Arial" w:hAnsi="Arial" w:cs="Arial"/>
          <w:sz w:val="22"/>
          <w:szCs w:val="22"/>
          <w:lang w:val="pt-BR"/>
        </w:rPr>
        <w:t>s</w:t>
      </w:r>
      <w:r>
        <w:rPr>
          <w:rFonts w:ascii="Arial" w:hAnsi="Arial" w:cs="Arial"/>
          <w:sz w:val="22"/>
          <w:szCs w:val="22"/>
        </w:rPr>
        <w:t xml:space="preserve"> e totais, estipulados nas planilhas orçamentárias CONSTANTES NO EDITAL, </w:t>
      </w:r>
      <w:r>
        <w:rPr>
          <w:rFonts w:hint="default" w:ascii="Arial" w:hAnsi="Arial" w:cs="Arial"/>
          <w:sz w:val="22"/>
          <w:szCs w:val="22"/>
          <w:lang w:val="pt-BR"/>
        </w:rPr>
        <w:t>s</w:t>
      </w:r>
      <w:r>
        <w:rPr>
          <w:rFonts w:ascii="Arial" w:hAnsi="Arial" w:cs="Arial"/>
          <w:sz w:val="22"/>
          <w:szCs w:val="22"/>
        </w:rPr>
        <w:t>ob pena de desclassificação;</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 xml:space="preserve">4.4. </w:t>
      </w:r>
      <w:r>
        <w:rPr>
          <w:rFonts w:ascii="Arial" w:hAnsi="Arial" w:cs="Arial"/>
          <w:sz w:val="22"/>
          <w:szCs w:val="22"/>
        </w:rPr>
        <w:t>A licitação compõe-se de lote único, sagrando-se vencedor o licitante que ofertar o menor preço.</w:t>
      </w:r>
    </w:p>
    <w:p>
      <w:pPr>
        <w:pStyle w:val="143"/>
      </w:pPr>
      <w:bookmarkStart w:id="10" w:name="_Toc380557815"/>
      <w:bookmarkStart w:id="11" w:name="_Toc514666332"/>
      <w:r>
        <w:t>DAS CONDIÇÕES PARA PARTICIPAÇÃO</w:t>
      </w:r>
      <w:bookmarkEnd w:id="10"/>
      <w:bookmarkEnd w:id="11"/>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2" w:name="_Toc486325249"/>
      <w:bookmarkStart w:id="13" w:name="_Toc514666333"/>
      <w:r>
        <w:rPr>
          <w:b/>
        </w:rPr>
        <w:t>5.1.</w:t>
      </w:r>
      <w:r>
        <w:t xml:space="preserve"> Somente serão admitidas a participação nesta Concorrência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r>
        <w:t>;</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 xml:space="preserve">contrário, deverão apresentar todos os documentos de habilitação previstos nesta </w:t>
      </w:r>
      <w:r>
        <w:rPr>
          <w:rFonts w:hint="default"/>
          <w:u w:val="single"/>
          <w:lang w:val="pt-BR"/>
        </w:rPr>
        <w:t>Concorrência</w:t>
      </w:r>
      <w:r>
        <w:rPr>
          <w:u w:val="single"/>
        </w:rPr>
        <w:t xml:space="preserve">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pPr>
      <w:r>
        <w:t>DOS ESCLARECIMENTOS E DA IMPUGNAÇÃO DO EDITAL</w:t>
      </w:r>
      <w:bookmarkEnd w:id="12"/>
      <w:bookmarkEnd w:id="13"/>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Autospacing="0" w:after="120" w:afterAutospacing="0"/>
        <w:textAlignment w:val="auto"/>
      </w:pPr>
      <w:r>
        <w:rPr>
          <w:b/>
        </w:rPr>
        <w:t>6.6.</w:t>
      </w:r>
      <w:r>
        <w:t xml:space="preserve"> Os casos omissos à presente </w:t>
      </w:r>
      <w:r>
        <w:rPr>
          <w:rFonts w:hint="default"/>
          <w:lang w:val="pt-BR"/>
        </w:rPr>
        <w:t>CONCORRÊNCIA</w:t>
      </w:r>
      <w:r>
        <w:t xml:space="preserve"> serão solucionados pelo (a) Presidente da Comissão.</w:t>
      </w:r>
    </w:p>
    <w:p>
      <w:pPr>
        <w:pStyle w:val="143"/>
      </w:pPr>
      <w:bookmarkStart w:id="14" w:name="_Toc380557816"/>
      <w:bookmarkStart w:id="15" w:name="_Toc514666334"/>
      <w:r>
        <w:t>DO</w:t>
      </w:r>
      <w:bookmarkEnd w:id="14"/>
      <w:r>
        <w:t xml:space="preserve"> CREDENCIAMENTO</w:t>
      </w:r>
      <w:bookmarkEnd w:id="15"/>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p>
    <w:p>
      <w:pPr>
        <w:pStyle w:val="143"/>
        <w:rPr>
          <w:sz w:val="22"/>
          <w:szCs w:val="22"/>
        </w:rPr>
      </w:pPr>
      <w:bookmarkStart w:id="16" w:name="_Toc487720513"/>
      <w:bookmarkStart w:id="17" w:name="_Toc382989164"/>
      <w:r>
        <w:rPr>
          <w:sz w:val="22"/>
          <w:szCs w:val="22"/>
        </w:rPr>
        <w:t xml:space="preserve">  </w:t>
      </w:r>
      <w:bookmarkStart w:id="18" w:name="_Toc514666335"/>
      <w:r>
        <w:rPr>
          <w:sz w:val="22"/>
          <w:szCs w:val="22"/>
        </w:rPr>
        <w:t>DA PARTICIPAÇÃO DE MICROEMPRESA E EMPRESA DE PEQUENO PORTE</w:t>
      </w:r>
      <w:bookmarkEnd w:id="16"/>
      <w:bookmarkEnd w:id="17"/>
      <w:bookmarkEnd w:id="18"/>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Autospacing="0" w:after="120" w:afterAutospacing="0"/>
        <w:textAlignment w:val="auto"/>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9" w:name="_Toc514666336"/>
      <w:r>
        <w:t>DO RECEBIMENTO E ABERTURA DOS ENVELOPES</w:t>
      </w:r>
      <w:bookmarkEnd w:id="1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9.1.</w:t>
      </w:r>
      <w:r>
        <w:rPr>
          <w:rFonts w:hint="default" w:ascii="Arial" w:hAnsi="Arial" w:cs="Arial"/>
          <w:sz w:val="22"/>
          <w:szCs w:val="22"/>
        </w:rPr>
        <w:t xml:space="preserve"> No dia, hora e local designados neste Edital em ato público, na presença dos licitantes</w:t>
      </w:r>
      <w:r>
        <w:rPr>
          <w:rFonts w:hint="default" w:ascii="Arial" w:hAnsi="Arial" w:cs="Arial"/>
          <w:sz w:val="22"/>
          <w:szCs w:val="22"/>
          <w:lang w:val="pt-BR"/>
        </w:rPr>
        <w:t xml:space="preserve"> que estiverem presentes,</w:t>
      </w:r>
      <w:r>
        <w:rPr>
          <w:rFonts w:hint="default" w:ascii="Arial" w:hAnsi="Arial" w:cs="Arial"/>
          <w:sz w:val="22"/>
          <w:szCs w:val="22"/>
        </w:rP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hint="default" w:ascii="Arial" w:hAnsi="Arial" w:cs="Arial"/>
          <w:sz w:val="22"/>
          <w:szCs w:val="22"/>
        </w:rPr>
      </w:pPr>
      <w:r>
        <w:rPr>
          <w:rFonts w:hint="default" w:ascii="Arial" w:hAnsi="Arial" w:cs="Arial"/>
          <w:sz w:val="22"/>
          <w:szCs w:val="22"/>
        </w:rPr>
        <w:t xml:space="preserve">Os atos públicos </w:t>
      </w:r>
      <w:r>
        <w:rPr>
          <w:rFonts w:hint="default" w:ascii="Arial" w:hAnsi="Arial" w:cs="Arial"/>
          <w:sz w:val="22"/>
          <w:szCs w:val="22"/>
          <w:u w:val="single"/>
        </w:rPr>
        <w:t>poderão ser assistidos por qualquer pessoa</w:t>
      </w:r>
      <w:r>
        <w:rPr>
          <w:rFonts w:hint="default" w:ascii="Arial" w:hAnsi="Arial" w:cs="Arial"/>
          <w:sz w:val="22"/>
          <w:szCs w:val="22"/>
        </w:rPr>
        <w:t xml:space="preserve">, mas somente deles participarão ativamente os licitantes ou representantes credenciados, </w:t>
      </w:r>
      <w:r>
        <w:rPr>
          <w:rFonts w:hint="default" w:ascii="Arial" w:hAnsi="Arial" w:cs="Arial"/>
          <w:b/>
          <w:sz w:val="22"/>
          <w:szCs w:val="22"/>
        </w:rPr>
        <w:t>não sendo permitida a intercomunicação entre eles</w:t>
      </w:r>
      <w:r>
        <w:rPr>
          <w:rFonts w:hint="default" w:ascii="Arial" w:hAnsi="Arial" w:cs="Arial"/>
          <w:sz w:val="22"/>
          <w:szCs w:val="22"/>
        </w:rPr>
        <w:t xml:space="preserve">, nem </w:t>
      </w:r>
      <w:r>
        <w:rPr>
          <w:rFonts w:hint="default"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9.2.</w:t>
      </w:r>
      <w:r>
        <w:rPr>
          <w:rFonts w:hint="default" w:ascii="Arial" w:hAnsi="Arial" w:cs="Arial"/>
          <w:sz w:val="22"/>
          <w:szCs w:val="22"/>
        </w:rP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ascii="Arial" w:hAnsi="Arial" w:cs="Arial"/>
          <w:sz w:val="22"/>
          <w:szCs w:val="22"/>
          <w:lang w:val="pt-BR"/>
        </w:rPr>
        <w:t>á</w:t>
      </w:r>
      <w:r>
        <w:rPr>
          <w:rFonts w:hint="default" w:ascii="Arial" w:hAnsi="Arial" w:cs="Arial"/>
          <w:sz w:val="22"/>
          <w:szCs w:val="22"/>
        </w:rP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9.3.</w:t>
      </w:r>
      <w:r>
        <w:rPr>
          <w:rFonts w:hint="default" w:ascii="Arial" w:hAnsi="Arial" w:cs="Arial"/>
          <w:sz w:val="22"/>
          <w:szCs w:val="22"/>
        </w:rPr>
        <w:t xml:space="preserve"> Os envelopes dos Documentos de Habilitação e Propostas de Preços deverão ser apresentados fechados e rubricados no </w:t>
      </w:r>
      <w:r>
        <w:rPr>
          <w:rFonts w:hint="default" w:ascii="Arial" w:hAnsi="Arial" w:cs="Arial"/>
          <w:sz w:val="22"/>
          <w:szCs w:val="22"/>
          <w:lang w:val="pt-BR"/>
        </w:rPr>
        <w:t>lacre</w:t>
      </w:r>
      <w:r>
        <w:rPr>
          <w:rFonts w:hint="default" w:ascii="Arial" w:hAnsi="Arial" w:cs="Arial"/>
          <w:sz w:val="22"/>
          <w:szCs w:val="22"/>
        </w:rPr>
        <w:t>, contendo em seu exterior, as seguintes informações:</w:t>
      </w:r>
    </w:p>
    <w:tbl>
      <w:tblPr>
        <w:tblStyle w:val="55"/>
        <w:tblW w:w="9072" w:type="dxa"/>
        <w:jc w:val="center"/>
        <w:tblInd w:w="0"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ascii="Arial" w:hAnsi="Arial" w:cs="Arial"/>
                <w:b/>
                <w:bCs/>
                <w:sz w:val="22"/>
                <w:szCs w:val="22"/>
              </w:rPr>
            </w:pPr>
            <w:r>
              <w:rPr>
                <w:rFonts w:hint="default" w:ascii="Arial" w:hAnsi="Arial" w:cs="Arial"/>
                <w:b/>
                <w:bCs/>
                <w:sz w:val="22"/>
                <w:szCs w:val="22"/>
              </w:rPr>
              <w:t>ENVELOPE 01 - DOCUMENTOS DE HABILITAÇÃO</w:t>
            </w:r>
          </w:p>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rPr>
              <w:t xml:space="preserve">EDITAL </w:t>
            </w:r>
            <w:r>
              <w:rPr>
                <w:rFonts w:hint="default" w:ascii="Arial" w:hAnsi="Arial" w:cs="Arial"/>
                <w:b/>
                <w:bCs/>
                <w:sz w:val="22"/>
                <w:szCs w:val="22"/>
                <w:u w:val="single"/>
                <w:lang w:val="pt-BR"/>
              </w:rPr>
              <w:t>CONCORRÊNCIA</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007/2021</w:t>
            </w:r>
            <w:r>
              <w:rPr>
                <w:rFonts w:hint="default" w:ascii="Arial" w:hAnsi="Arial" w:cs="Arial"/>
                <w:b/>
                <w:bCs/>
                <w:sz w:val="22"/>
                <w:szCs w:val="22"/>
              </w:rPr>
              <w:t xml:space="preserve"> PROCESSO Nº </w:t>
            </w:r>
            <w:r>
              <w:rPr>
                <w:rFonts w:hint="default" w:ascii="Arial" w:hAnsi="Arial" w:cs="Arial"/>
                <w:b/>
                <w:bCs/>
                <w:sz w:val="22"/>
                <w:szCs w:val="22"/>
                <w:lang w:val="pt-BR"/>
              </w:rPr>
              <w:t>2072/2021</w:t>
            </w:r>
          </w:p>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ascii="Arial" w:hAnsi="Arial" w:cs="Arial"/>
                <w:b/>
                <w:bCs/>
                <w:sz w:val="22"/>
                <w:szCs w:val="22"/>
              </w:rPr>
            </w:pPr>
            <w:r>
              <w:rPr>
                <w:rFonts w:hint="default" w:ascii="Arial" w:hAnsi="Arial" w:cs="Arial"/>
                <w:b/>
                <w:bCs/>
                <w:sz w:val="22"/>
                <w:szCs w:val="22"/>
              </w:rPr>
              <w:t>RAZÃO SOCIAL DA LICITANTE</w:t>
            </w:r>
          </w:p>
          <w:p>
            <w:pPr>
              <w:keepNext w:val="0"/>
              <w:keepLines w:val="0"/>
              <w:widowControl/>
              <w:suppressLineNumbers w:val="0"/>
              <w:tabs>
                <w:tab w:val="right" w:pos="8838"/>
              </w:tabs>
              <w:autoSpaceDE w:val="0"/>
              <w:autoSpaceDN w:val="0"/>
              <w:adjustRightInd w:val="0"/>
              <w:spacing w:before="0" w:beforeAutospacing="0" w:after="0" w:afterAutospacing="0"/>
              <w:ind w:left="0" w:right="8"/>
              <w:rPr>
                <w:rFonts w:hint="default" w:ascii="Arial" w:hAnsi="Arial" w:cs="Arial"/>
                <w:b/>
                <w:bCs/>
                <w:sz w:val="22"/>
                <w:szCs w:val="22"/>
              </w:rPr>
            </w:pPr>
            <w:r>
              <w:rPr>
                <w:rFonts w:hint="default" w:ascii="Arial" w:hAnsi="Arial" w:cs="Arial"/>
                <w:b/>
                <w:bCs/>
                <w:sz w:val="22"/>
                <w:szCs w:val="22"/>
              </w:rPr>
              <w:t>CNPJ Nº. ________________________</w:t>
            </w:r>
          </w:p>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ascii="Arial" w:hAnsi="Arial" w:cs="Arial"/>
                <w:b/>
                <w:bCs/>
                <w:sz w:val="22"/>
                <w:szCs w:val="22"/>
              </w:rPr>
            </w:pPr>
            <w:r>
              <w:rPr>
                <w:rFonts w:hint="default" w:ascii="Arial" w:hAnsi="Arial" w:cs="Arial"/>
                <w:b/>
                <w:bCs/>
                <w:sz w:val="22"/>
                <w:szCs w:val="22"/>
              </w:rPr>
              <w:t xml:space="preserve">DATA/HORA: </w:t>
            </w:r>
            <w:r>
              <w:rPr>
                <w:rFonts w:hint="default" w:ascii="Arial" w:hAnsi="Arial" w:cs="Arial"/>
                <w:b/>
                <w:bCs/>
                <w:sz w:val="22"/>
                <w:szCs w:val="22"/>
                <w:lang w:val="pt-BR"/>
              </w:rPr>
              <w:t>26/11/2021</w:t>
            </w:r>
            <w:r>
              <w:rPr>
                <w:rFonts w:hint="default" w:ascii="Arial" w:hAnsi="Arial" w:cs="Arial"/>
                <w:b/>
                <w:bCs/>
                <w:sz w:val="22"/>
                <w:szCs w:val="22"/>
              </w:rPr>
              <w:t xml:space="preserve"> ÀS </w:t>
            </w:r>
            <w:r>
              <w:rPr>
                <w:rFonts w:hint="default" w:ascii="Arial" w:hAnsi="Arial" w:cs="Arial"/>
                <w:b/>
                <w:bCs/>
                <w:sz w:val="22"/>
                <w:szCs w:val="22"/>
                <w:lang w:val="pt-BR"/>
              </w:rPr>
              <w:t>07</w:t>
            </w:r>
            <w:r>
              <w:rPr>
                <w:rFonts w:hint="default" w:ascii="Arial" w:hAnsi="Arial" w:cs="Arial"/>
                <w:b/>
                <w:bCs/>
                <w:sz w:val="22"/>
                <w:szCs w:val="22"/>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c>
          <w:tcPr>
            <w:tcW w:w="9072" w:type="dxa"/>
            <w:shd w:val="clear" w:color="auto" w:fill="F2F2F2"/>
          </w:tcPr>
          <w:p>
            <w:pPr>
              <w:keepNext w:val="0"/>
              <w:keepLines w:val="0"/>
              <w:widowControl/>
              <w:suppressLineNumbers w:val="0"/>
              <w:tabs>
                <w:tab w:val="right" w:pos="8838"/>
              </w:tabs>
              <w:autoSpaceDE w:val="0"/>
              <w:autoSpaceDN w:val="0"/>
              <w:adjustRightInd w:val="0"/>
              <w:spacing w:before="0" w:beforeAutospacing="0" w:after="0" w:afterAutospacing="0"/>
              <w:ind w:left="0" w:right="8"/>
              <w:jc w:val="both"/>
              <w:outlineLvl w:val="0"/>
              <w:rPr>
                <w:rFonts w:hint="default" w:ascii="Arial" w:hAnsi="Arial" w:cs="Arial"/>
                <w:b/>
                <w:bCs/>
                <w:sz w:val="22"/>
                <w:szCs w:val="22"/>
              </w:rPr>
            </w:pPr>
            <w:r>
              <w:rPr>
                <w:rFonts w:hint="default" w:ascii="Arial" w:hAnsi="Arial" w:cs="Arial"/>
                <w:b/>
                <w:bCs/>
                <w:sz w:val="22"/>
                <w:szCs w:val="22"/>
              </w:rPr>
              <w:t>ENVELOPE 02 - PROPOSTA DE PREÇOS</w:t>
            </w:r>
          </w:p>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rPr>
              <w:t xml:space="preserve">EDITAL </w:t>
            </w:r>
            <w:r>
              <w:rPr>
                <w:rFonts w:hint="default" w:ascii="Arial" w:hAnsi="Arial" w:cs="Arial"/>
                <w:b/>
                <w:bCs/>
                <w:sz w:val="22"/>
                <w:szCs w:val="22"/>
                <w:u w:val="single"/>
                <w:lang w:val="pt-BR"/>
              </w:rPr>
              <w:t>CONCORRÊNCIA</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007/2021</w:t>
            </w:r>
            <w:r>
              <w:rPr>
                <w:rFonts w:hint="default" w:ascii="Arial" w:hAnsi="Arial" w:cs="Arial"/>
                <w:b/>
                <w:bCs/>
                <w:sz w:val="22"/>
                <w:szCs w:val="22"/>
              </w:rPr>
              <w:t xml:space="preserve"> PROCESSO Nº </w:t>
            </w:r>
            <w:r>
              <w:rPr>
                <w:rFonts w:hint="default" w:ascii="Arial" w:hAnsi="Arial" w:cs="Arial"/>
                <w:b/>
                <w:bCs/>
                <w:sz w:val="22"/>
                <w:szCs w:val="22"/>
                <w:lang w:val="pt-BR"/>
              </w:rPr>
              <w:t>2072/2021</w:t>
            </w:r>
          </w:p>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ascii="Arial" w:hAnsi="Arial" w:cs="Arial"/>
                <w:b/>
                <w:bCs/>
                <w:sz w:val="22"/>
                <w:szCs w:val="22"/>
              </w:rPr>
            </w:pPr>
            <w:r>
              <w:rPr>
                <w:rFonts w:hint="default" w:ascii="Arial" w:hAnsi="Arial" w:cs="Arial"/>
                <w:b/>
                <w:bCs/>
                <w:sz w:val="22"/>
                <w:szCs w:val="22"/>
              </w:rPr>
              <w:t>RAZÃO SOCIAL DA LICITANTE</w:t>
            </w:r>
          </w:p>
          <w:p>
            <w:pPr>
              <w:keepNext w:val="0"/>
              <w:keepLines w:val="0"/>
              <w:widowControl/>
              <w:suppressLineNumbers w:val="0"/>
              <w:tabs>
                <w:tab w:val="right" w:pos="8838"/>
              </w:tabs>
              <w:autoSpaceDE w:val="0"/>
              <w:autoSpaceDN w:val="0"/>
              <w:adjustRightInd w:val="0"/>
              <w:spacing w:before="0" w:beforeAutospacing="0" w:after="0" w:afterAutospacing="0"/>
              <w:ind w:left="0" w:right="8"/>
              <w:rPr>
                <w:rFonts w:hint="default" w:ascii="Arial" w:hAnsi="Arial" w:cs="Arial"/>
                <w:b/>
                <w:bCs/>
                <w:sz w:val="22"/>
                <w:szCs w:val="22"/>
              </w:rPr>
            </w:pPr>
            <w:r>
              <w:rPr>
                <w:rFonts w:hint="default" w:ascii="Arial" w:hAnsi="Arial" w:cs="Arial"/>
                <w:b/>
                <w:bCs/>
                <w:sz w:val="22"/>
                <w:szCs w:val="22"/>
              </w:rPr>
              <w:t>CNPJ Nº. ________________________</w:t>
            </w:r>
          </w:p>
          <w:p>
            <w:pPr>
              <w:keepNext w:val="0"/>
              <w:keepLines w:val="0"/>
              <w:widowControl/>
              <w:suppressLineNumbers w:val="0"/>
              <w:tabs>
                <w:tab w:val="right" w:pos="8838"/>
              </w:tabs>
              <w:autoSpaceDE w:val="0"/>
              <w:autoSpaceDN w:val="0"/>
              <w:adjustRightInd w:val="0"/>
              <w:spacing w:before="0" w:beforeAutospacing="0" w:after="0" w:afterAutospacing="0"/>
              <w:ind w:left="0" w:right="8"/>
              <w:jc w:val="both"/>
              <w:rPr>
                <w:rFonts w:hint="default" w:ascii="Arial" w:hAnsi="Arial" w:cs="Arial"/>
                <w:b/>
                <w:bCs/>
                <w:sz w:val="22"/>
                <w:szCs w:val="22"/>
              </w:rPr>
            </w:pPr>
            <w:r>
              <w:rPr>
                <w:rFonts w:hint="default" w:ascii="Arial" w:hAnsi="Arial" w:cs="Arial"/>
                <w:b/>
                <w:bCs/>
                <w:sz w:val="22"/>
                <w:szCs w:val="22"/>
              </w:rPr>
              <w:t xml:space="preserve">DATA/HORA: </w:t>
            </w:r>
            <w:r>
              <w:rPr>
                <w:rFonts w:hint="default" w:ascii="Arial" w:hAnsi="Arial" w:cs="Arial"/>
                <w:b/>
                <w:bCs/>
                <w:sz w:val="22"/>
                <w:szCs w:val="22"/>
                <w:lang w:val="pt-BR"/>
              </w:rPr>
              <w:t>26/11/2021</w:t>
            </w:r>
            <w:r>
              <w:rPr>
                <w:rFonts w:hint="default" w:ascii="Arial" w:hAnsi="Arial" w:cs="Arial"/>
                <w:b/>
                <w:bCs/>
                <w:sz w:val="22"/>
                <w:szCs w:val="22"/>
              </w:rPr>
              <w:t xml:space="preserve"> ÀS </w:t>
            </w:r>
            <w:r>
              <w:rPr>
                <w:rFonts w:hint="default" w:ascii="Arial" w:hAnsi="Arial" w:cs="Arial"/>
                <w:b/>
                <w:bCs/>
                <w:sz w:val="22"/>
                <w:szCs w:val="22"/>
                <w:lang w:val="pt-BR"/>
              </w:rPr>
              <w:t>07</w:t>
            </w:r>
            <w:r>
              <w:rPr>
                <w:rFonts w:hint="default" w:ascii="Arial" w:hAnsi="Arial" w:cs="Arial"/>
                <w:b/>
                <w:bCs/>
                <w:sz w:val="22"/>
                <w:szCs w:val="22"/>
              </w:rPr>
              <w:t>:30 HS.</w:t>
            </w:r>
          </w:p>
        </w:tc>
      </w:tr>
    </w:tbl>
    <w:p>
      <w:pPr>
        <w:pStyle w:val="346"/>
        <w:rPr>
          <w:rFonts w:hint="default" w:ascii="Arial" w:hAnsi="Arial" w:cs="Arial"/>
          <w:sz w:val="22"/>
          <w:szCs w:val="22"/>
        </w:rPr>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lang w:val="pt-BR"/>
        </w:rPr>
      </w:pPr>
      <w:r>
        <w:rPr>
          <w:rFonts w:hint="default" w:ascii="Arial" w:hAnsi="Arial" w:cs="Arial"/>
          <w:b/>
          <w:sz w:val="22"/>
          <w:szCs w:val="22"/>
        </w:rPr>
        <w:t>9.4.</w:t>
      </w:r>
      <w:r>
        <w:rPr>
          <w:rFonts w:hint="default" w:ascii="Arial" w:hAnsi="Arial" w:cs="Arial"/>
          <w:sz w:val="22"/>
          <w:szCs w:val="22"/>
        </w:rPr>
        <w:t xml:space="preserve"> Inicialmente, será aberto o </w:t>
      </w:r>
      <w:r>
        <w:rPr>
          <w:rFonts w:hint="default" w:ascii="Arial" w:hAnsi="Arial" w:cs="Arial"/>
          <w:sz w:val="22"/>
          <w:szCs w:val="22"/>
          <w:u w:val="single"/>
        </w:rPr>
        <w:t>ENVELOPE 01</w:t>
      </w:r>
      <w:r>
        <w:rPr>
          <w:rFonts w:hint="default" w:ascii="Arial" w:hAnsi="Arial" w:cs="Arial"/>
          <w:sz w:val="22"/>
          <w:szCs w:val="22"/>
        </w:rPr>
        <w:t xml:space="preserve"> e</w:t>
      </w:r>
      <w:r>
        <w:rPr>
          <w:rFonts w:hint="default" w:ascii="Arial" w:hAnsi="Arial" w:cs="Arial"/>
          <w:sz w:val="22"/>
          <w:szCs w:val="22"/>
          <w:lang w:val="pt-BR"/>
        </w:rPr>
        <w:t xml:space="preserve"> analisado o contido neste</w:t>
      </w:r>
      <w:r>
        <w:rPr>
          <w:rFonts w:hint="default" w:ascii="Arial" w:hAnsi="Arial" w:cs="Arial"/>
          <w:sz w:val="22"/>
          <w:szCs w:val="22"/>
        </w:rPr>
        <w:t>, após,</w:t>
      </w:r>
      <w:r>
        <w:rPr>
          <w:rFonts w:hint="default" w:ascii="Arial" w:hAnsi="Arial" w:cs="Arial"/>
          <w:sz w:val="22"/>
          <w:szCs w:val="22"/>
          <w:lang w:val="pt-BR"/>
        </w:rPr>
        <w:t xml:space="preserve"> será aberto</w:t>
      </w:r>
      <w:r>
        <w:rPr>
          <w:rFonts w:hint="default" w:ascii="Arial" w:hAnsi="Arial" w:cs="Arial"/>
          <w:sz w:val="22"/>
          <w:szCs w:val="22"/>
        </w:rPr>
        <w:t xml:space="preserve"> o </w:t>
      </w:r>
      <w:r>
        <w:rPr>
          <w:rFonts w:hint="default" w:ascii="Arial" w:hAnsi="Arial" w:cs="Arial"/>
          <w:sz w:val="22"/>
          <w:szCs w:val="22"/>
          <w:u w:val="single"/>
        </w:rPr>
        <w:t>ENVELOPE 02</w:t>
      </w:r>
      <w:r>
        <w:rPr>
          <w:rFonts w:hint="default" w:ascii="Arial" w:hAnsi="Arial" w:cs="Arial"/>
          <w:sz w:val="22"/>
          <w:szCs w:val="22"/>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9.5.</w:t>
      </w:r>
      <w:r>
        <w:rPr>
          <w:rFonts w:hint="default" w:ascii="Arial" w:hAnsi="Arial" w:cs="Arial"/>
          <w:sz w:val="22"/>
          <w:szCs w:val="22"/>
        </w:rPr>
        <w:t xml:space="preserve"> As licitantes </w:t>
      </w:r>
      <w:r>
        <w:rPr>
          <w:rFonts w:hint="default" w:ascii="Arial" w:hAnsi="Arial" w:cs="Arial"/>
          <w:sz w:val="22"/>
          <w:szCs w:val="22"/>
          <w:u w:val="single"/>
        </w:rPr>
        <w:t>deverão</w:t>
      </w:r>
      <w:r>
        <w:rPr>
          <w:rFonts w:hint="default" w:ascii="Arial" w:hAnsi="Arial" w:cs="Arial"/>
          <w:sz w:val="22"/>
          <w:szCs w:val="22"/>
        </w:rPr>
        <w:t xml:space="preserve"> apresentar os documentos estritamente necessários, evitando duplicidade e inclusão de documentos </w:t>
      </w:r>
      <w:r>
        <w:rPr>
          <w:rFonts w:hint="default" w:ascii="Arial" w:hAnsi="Arial" w:cs="Arial"/>
          <w:sz w:val="22"/>
          <w:szCs w:val="22"/>
          <w:u w:val="single"/>
        </w:rPr>
        <w:t>supérfluos ou dispensáveis</w:t>
      </w:r>
      <w:r>
        <w:rPr>
          <w:rFonts w:hint="default"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rPr>
      </w:pPr>
      <w:r>
        <w:rPr>
          <w:rFonts w:hint="default" w:ascii="Arial" w:hAnsi="Arial" w:cs="Arial"/>
          <w:b/>
          <w:i/>
          <w:sz w:val="22"/>
          <w:szCs w:val="22"/>
          <w:u w:val="single"/>
        </w:rPr>
        <w:t>9.6.</w:t>
      </w:r>
      <w:r>
        <w:rPr>
          <w:rFonts w:hint="default" w:ascii="Arial" w:hAnsi="Arial" w:cs="Arial"/>
          <w:i/>
          <w:sz w:val="22"/>
          <w:szCs w:val="22"/>
          <w:u w:val="single"/>
        </w:rPr>
        <w:t xml:space="preserve"> </w:t>
      </w:r>
      <w:r>
        <w:rPr>
          <w:rFonts w:hint="default"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hint="default"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hint="default"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hint="default"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hint="default"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hint="default"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hint="default"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hint="default" w:ascii="Arial" w:hAnsi="Arial" w:cs="Arial"/>
          <w:i/>
          <w:iCs w:val="0"/>
          <w:sz w:val="22"/>
          <w:szCs w:val="22"/>
        </w:rPr>
        <w:t>.</w:t>
      </w:r>
      <w:r>
        <w:rPr>
          <w:rFonts w:hint="default" w:ascii="Arial" w:hAnsi="Arial" w:cs="Arial"/>
          <w:sz w:val="22"/>
          <w:szCs w:val="22"/>
        </w:rPr>
        <w:t xml:space="preserve"> </w:t>
      </w:r>
      <w:r>
        <w:rPr>
          <w:rFonts w:hint="default" w:ascii="Arial" w:hAnsi="Arial" w:cs="Arial"/>
          <w:i w:val="0"/>
          <w:iCs w:val="0"/>
          <w:sz w:val="22"/>
          <w:szCs w:val="22"/>
          <w:lang w:val="pt-BR"/>
        </w:rPr>
        <w:t>Solicitamos a gentileza de n</w:t>
      </w:r>
      <w:r>
        <w:rPr>
          <w:rFonts w:hint="default"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hint="default"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lang w:val="pt-BR"/>
        </w:rPr>
      </w:pPr>
      <w:r>
        <w:rPr>
          <w:rFonts w:hint="default" w:ascii="Arial" w:hAnsi="Arial" w:cs="Arial"/>
          <w:b/>
          <w:sz w:val="22"/>
          <w:szCs w:val="22"/>
        </w:rPr>
        <w:t>9.7.</w:t>
      </w:r>
      <w:r>
        <w:rPr>
          <w:rFonts w:hint="default" w:ascii="Arial" w:hAnsi="Arial" w:cs="Arial"/>
          <w:sz w:val="22"/>
          <w:szCs w:val="22"/>
        </w:rPr>
        <w:t xml:space="preserve"> Os documentos apresentados pelas licitantes nos </w:t>
      </w:r>
      <w:r>
        <w:rPr>
          <w:rFonts w:hint="default" w:ascii="Arial" w:hAnsi="Arial" w:cs="Arial"/>
          <w:sz w:val="22"/>
          <w:szCs w:val="22"/>
          <w:lang w:val="pt-BR"/>
        </w:rPr>
        <w:t xml:space="preserve">envelopes </w:t>
      </w:r>
      <w:r>
        <w:rPr>
          <w:rFonts w:hint="default" w:ascii="Arial" w:hAnsi="Arial" w:cs="Arial"/>
          <w:sz w:val="22"/>
          <w:szCs w:val="22"/>
        </w:rPr>
        <w:t>de habilitação e nas propostas de preços, quando redigidos em língua estrangeira, só terão validade quando acompanhados da respectiva tradução realizada por tradutor juramentado ou consularizado</w:t>
      </w:r>
      <w:r>
        <w:rPr>
          <w:rFonts w:hint="default" w:ascii="Arial" w:hAnsi="Arial" w:cs="Arial"/>
          <w:sz w:val="22"/>
          <w:szCs w:val="22"/>
          <w:lang w:val="pt-BR"/>
        </w:rPr>
        <w:t>;</w:t>
      </w:r>
    </w:p>
    <w:p>
      <w:pPr>
        <w:pStyle w:val="84"/>
        <w:keepNext w:val="0"/>
        <w:keepLines w:val="0"/>
        <w:pageBreakBefore w:val="0"/>
        <w:widowControl w:val="0"/>
        <w:tabs>
          <w:tab w:val="left" w:pos="426"/>
          <w:tab w:val="left" w:pos="709"/>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709"/>
        <w:jc w:val="both"/>
        <w:textAlignment w:val="auto"/>
        <w:rPr>
          <w:rFonts w:hint="default" w:ascii="Arial" w:hAnsi="Arial" w:cs="Arial"/>
          <w:sz w:val="22"/>
          <w:szCs w:val="22"/>
        </w:rPr>
      </w:pPr>
      <w:r>
        <w:rPr>
          <w:rFonts w:hint="default" w:ascii="Arial" w:hAnsi="Arial" w:cs="Arial"/>
          <w:b/>
          <w:sz w:val="22"/>
          <w:szCs w:val="22"/>
        </w:rPr>
        <w:t>9.8.</w:t>
      </w:r>
      <w:r>
        <w:rPr>
          <w:rFonts w:hint="default" w:ascii="Arial" w:hAnsi="Arial" w:cs="Arial"/>
          <w:sz w:val="22"/>
          <w:szCs w:val="22"/>
        </w:rPr>
        <w:t xml:space="preserve"> Os documentos exigidos deverão estar com prazo vigente e poderão ser apresentados em </w:t>
      </w:r>
      <w:r>
        <w:rPr>
          <w:rFonts w:hint="default" w:ascii="Arial" w:hAnsi="Arial" w:cs="Arial"/>
          <w:sz w:val="22"/>
          <w:szCs w:val="22"/>
          <w:u w:val="single"/>
        </w:rPr>
        <w:t>cópias acompanhados dos originais</w:t>
      </w:r>
      <w:r>
        <w:rPr>
          <w:rFonts w:hint="default" w:ascii="Arial" w:hAnsi="Arial" w:cs="Arial"/>
          <w:sz w:val="22"/>
          <w:szCs w:val="22"/>
        </w:rPr>
        <w:t xml:space="preserve">, cópias autenticadas em cartório ou decorrentes de publicações em órgão da Imprensa Oficial, perfeitamente legíveis, </w:t>
      </w:r>
      <w:r>
        <w:rPr>
          <w:rFonts w:hint="default" w:ascii="Arial" w:hAnsi="Arial" w:cs="Arial"/>
          <w:sz w:val="22"/>
          <w:szCs w:val="22"/>
          <w:u w:val="single"/>
        </w:rPr>
        <w:t>sob pena de INABILITAÇÃO</w:t>
      </w:r>
      <w:r>
        <w:rPr>
          <w:rStyle w:val="379"/>
          <w:rFonts w:hint="default" w:ascii="Arial" w:hAnsi="Arial" w:cs="Arial"/>
          <w:color w:val="auto"/>
          <w:sz w:val="22"/>
          <w:szCs w:val="22"/>
        </w:rPr>
        <w:t>;</w:t>
      </w:r>
    </w:p>
    <w:p>
      <w:pPr>
        <w:pStyle w:val="143"/>
      </w:pPr>
      <w:bookmarkStart w:id="20" w:name="_Toc380557819"/>
      <w:bookmarkStart w:id="21" w:name="_Toc514666337"/>
      <w:r>
        <w:t xml:space="preserve">DA </w:t>
      </w:r>
      <w:bookmarkEnd w:id="20"/>
      <w:r>
        <w:t>HABILITAÇÃO</w:t>
      </w:r>
      <w:bookmarkEnd w:id="21"/>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before="100" w:beforeAutospacing="1" w:after="100" w:afterAutospacing="1"/>
              <w:ind w:left="-788" w:right="0" w:firstLine="788"/>
              <w:jc w:val="center"/>
              <w:rPr>
                <w:rFonts w:hint="eastAsia" w:ascii="Arial" w:hAnsi="Arial" w:cs="Arial"/>
                <w:sz w:val="22"/>
                <w:szCs w:val="22"/>
                <w:lang w:eastAsia="ar-SA"/>
              </w:rPr>
            </w:pPr>
            <w:r>
              <w:rPr>
                <w:rFonts w:hint="eastAsia"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keepNext w:val="0"/>
              <w:keepLines w:val="0"/>
              <w:widowControl/>
              <w:suppressLineNumbers w:val="0"/>
              <w:suppressAutoHyphens/>
              <w:spacing w:before="100" w:beforeAutospacing="1" w:after="100" w:afterAutospacing="1"/>
              <w:ind w:left="0" w:right="0"/>
              <w:jc w:val="center"/>
              <w:rPr>
                <w:rFonts w:hint="eastAsia" w:ascii="Arial" w:hAnsi="Arial" w:cs="Arial"/>
                <w:sz w:val="22"/>
                <w:szCs w:val="22"/>
                <w:u w:val="single"/>
                <w:lang w:eastAsia="ar-SA"/>
              </w:rPr>
            </w:pPr>
            <w:r>
              <w:rPr>
                <w:rFonts w:hint="eastAsia"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100" w:beforeAutospacing="1" w:after="100" w:afterAutospacing="1"/>
              <w:ind w:left="0" w:right="0"/>
              <w:jc w:val="center"/>
              <w:rPr>
                <w:rFonts w:hint="eastAsia"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uppressAutoHyphens/>
              <w:spacing w:before="100" w:beforeAutospacing="1" w:after="100" w:afterAutospacing="1"/>
              <w:ind w:left="0" w:right="0"/>
              <w:jc w:val="center"/>
              <w:rPr>
                <w:rFonts w:hint="eastAsia" w:ascii="Arial" w:hAnsi="Arial" w:cs="Arial"/>
                <w:sz w:val="22"/>
                <w:szCs w:val="22"/>
                <w:lang w:eastAsia="ar-SA"/>
              </w:rPr>
            </w:pPr>
            <w:r>
              <w:rPr>
                <w:rFonts w:hint="eastAsia"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before="100" w:beforeAutospacing="1" w:after="100" w:afterAutospacing="1"/>
              <w:ind w:left="0" w:right="0"/>
              <w:jc w:val="center"/>
              <w:rPr>
                <w:rFonts w:hint="eastAsia" w:ascii="Arial" w:hAnsi="Arial" w:cs="Arial"/>
                <w:sz w:val="22"/>
                <w:szCs w:val="22"/>
                <w:lang w:eastAsia="ar-SA"/>
              </w:rPr>
            </w:pPr>
            <w:r>
              <w:rPr>
                <w:rFonts w:hint="eastAsia"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keepNext w:val="0"/>
              <w:keepLines w:val="0"/>
              <w:widowControl/>
              <w:suppressLineNumbers w:val="0"/>
              <w:suppressAutoHyphens/>
              <w:spacing w:before="100" w:beforeAutospacing="1" w:after="100" w:afterAutospacing="1"/>
              <w:ind w:left="0" w:right="0"/>
              <w:jc w:val="center"/>
              <w:rPr>
                <w:rFonts w:hint="eastAsia" w:ascii="Arial" w:hAnsi="Arial" w:cs="Arial"/>
                <w:sz w:val="22"/>
                <w:szCs w:val="22"/>
                <w:u w:val="single"/>
                <w:lang w:eastAsia="ar-SA"/>
              </w:rPr>
            </w:pPr>
            <w:r>
              <w:rPr>
                <w:rFonts w:hint="eastAsia"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100" w:beforeAutospacing="1" w:after="100" w:afterAutospacing="1"/>
              <w:ind w:left="0" w:right="0"/>
              <w:jc w:val="center"/>
              <w:rPr>
                <w:rFonts w:hint="eastAsia"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uppressAutoHyphens/>
              <w:spacing w:before="100" w:beforeAutospacing="1" w:after="100" w:afterAutospacing="1"/>
              <w:ind w:left="0" w:right="0"/>
              <w:jc w:val="center"/>
              <w:rPr>
                <w:rFonts w:hint="eastAsia" w:ascii="Arial" w:hAnsi="Arial" w:cs="Arial"/>
                <w:sz w:val="22"/>
                <w:szCs w:val="22"/>
                <w:lang w:eastAsia="ar-SA"/>
              </w:rPr>
            </w:pPr>
            <w:r>
              <w:rPr>
                <w:rFonts w:hint="eastAsia"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before="100" w:beforeAutospacing="1" w:after="100" w:afterAutospacing="1"/>
              <w:ind w:left="0" w:right="0"/>
              <w:jc w:val="center"/>
              <w:rPr>
                <w:rFonts w:hint="eastAsia" w:ascii="Arial" w:hAnsi="Arial" w:cs="Arial"/>
                <w:sz w:val="22"/>
                <w:szCs w:val="22"/>
                <w:lang w:eastAsia="ar-SA"/>
              </w:rPr>
            </w:pPr>
            <w:r>
              <w:rPr>
                <w:rFonts w:hint="eastAsia"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before="100" w:beforeAutospacing="1" w:after="100" w:afterAutospacing="1"/>
              <w:ind w:left="0" w:right="0"/>
              <w:jc w:val="center"/>
              <w:rPr>
                <w:rFonts w:hint="eastAsia" w:ascii="Arial" w:hAnsi="Arial" w:cs="Arial"/>
                <w:sz w:val="22"/>
                <w:szCs w:val="22"/>
                <w:u w:val="single"/>
                <w:lang w:eastAsia="ar-SA"/>
              </w:rPr>
            </w:pPr>
            <w:r>
              <w:rPr>
                <w:rFonts w:hint="eastAsia" w:ascii="Arial" w:hAnsi="Arial" w:cs="Arial"/>
                <w:sz w:val="22"/>
                <w:szCs w:val="22"/>
                <w:u w:val="single"/>
                <w:lang w:eastAsia="ar-SA"/>
              </w:rPr>
              <w:t>Ativo Circulante</w:t>
            </w:r>
          </w:p>
          <w:p>
            <w:pPr>
              <w:keepNext w:val="0"/>
              <w:keepLines w:val="0"/>
              <w:widowControl/>
              <w:suppressLineNumbers w:val="0"/>
              <w:suppressAutoHyphens/>
              <w:spacing w:before="100" w:beforeAutospacing="1" w:after="100" w:afterAutospacing="1"/>
              <w:ind w:left="0" w:right="0"/>
              <w:jc w:val="center"/>
              <w:rPr>
                <w:rFonts w:hint="eastAsia" w:ascii="Arial" w:hAnsi="Arial" w:cs="Arial"/>
                <w:sz w:val="22"/>
                <w:szCs w:val="22"/>
                <w:u w:val="single"/>
                <w:lang w:eastAsia="ar-SA"/>
              </w:rPr>
            </w:pPr>
            <w:r>
              <w:rPr>
                <w:rFonts w:hint="eastAsia"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b.2) </w:t>
      </w:r>
      <w:r>
        <w:rPr>
          <w:rFonts w:hint="default" w:ascii="Arial" w:hAnsi="Arial" w:cs="Arial"/>
          <w:b w:val="0"/>
          <w:bCs/>
          <w:sz w:val="22"/>
          <w:szCs w:val="22"/>
          <w:lang w:val="pt-BR"/>
        </w:rPr>
        <w:t>Em sendo o atestado emitido por empresa da iniciativa privada, desconsiderar-se-á aquele emitido por empresa pertencente ao mesmo grupo empresarial da empresa proponente. Considera-se do mesmo grupo empresarial, empresa controlada ou controladora da participante do certame, ou que tenha pelo menos uma pessoa física ou jurídica, proprietário ou titular da empresa emitente e da empresa participante;</w:t>
      </w:r>
    </w:p>
    <w:p>
      <w:pPr>
        <w:pStyle w:val="13"/>
        <w:numPr>
          <w:ilvl w:val="0"/>
          <w:numId w:val="0"/>
        </w:numPr>
        <w:ind w:leftChars="0"/>
        <w:jc w:val="both"/>
        <w:rPr>
          <w:rFonts w:hint="default" w:ascii="Arial" w:hAnsi="Arial" w:eastAsia="Arial" w:cs="Arial"/>
          <w:sz w:val="24"/>
          <w:szCs w:val="24"/>
          <w:lang w:val="pt-BR" w:eastAsia="pt-PT" w:bidi="pt-PT"/>
        </w:rPr>
      </w:pPr>
      <w:r>
        <w:rPr>
          <w:rFonts w:hint="default" w:ascii="Arial" w:hAnsi="Arial" w:eastAsia="Arial" w:cs="Arial"/>
          <w:sz w:val="24"/>
          <w:szCs w:val="24"/>
          <w:lang w:val="pt-BR" w:eastAsia="pt-PT" w:bidi="pt-PT"/>
        </w:rPr>
        <w:t>c) c)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Style w:val="55"/>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8"/>
        <w:gridCol w:w="175"/>
        <w:gridCol w:w="575"/>
        <w:gridCol w:w="4050"/>
        <w:gridCol w:w="775"/>
        <w:gridCol w:w="1175"/>
        <w:gridCol w:w="1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8" w:hRule="atLeast"/>
        </w:trPr>
        <w:tc>
          <w:tcPr>
            <w:tcW w:w="9348" w:type="dxa"/>
            <w:gridSpan w:val="7"/>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18"/>
                <w:szCs w:val="18"/>
              </w:rPr>
            </w:pPr>
            <w:r>
              <w:rPr>
                <w:rFonts w:hint="default" w:ascii="Arial" w:hAnsi="Arial" w:cs="Arial"/>
                <w:b/>
                <w:color w:val="000009"/>
                <w:sz w:val="18"/>
                <w:szCs w:val="18"/>
              </w:rPr>
              <w:t>COMPROVAÇÃO DE CAPACITAÇÃO TÉCNICA DA LICITANTE</w:t>
            </w:r>
          </w:p>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sz w:val="18"/>
                <w:szCs w:val="18"/>
              </w:rPr>
            </w:pPr>
            <w:r>
              <w:rPr>
                <w:rFonts w:hint="default" w:ascii="Arial" w:hAnsi="Arial" w:cs="Arial"/>
                <w:b/>
                <w:color w:val="000009"/>
                <w:sz w:val="18"/>
                <w:szCs w:val="18"/>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1" w:hRule="atLeast"/>
        </w:trPr>
        <w:tc>
          <w:tcPr>
            <w:tcW w:w="848" w:type="dxa"/>
            <w:tcBorders>
              <w:top w:val="single" w:color="auto" w:sz="4" w:space="0"/>
              <w:left w:val="single" w:color="auto" w:sz="4" w:space="0"/>
              <w:bottom w:val="single" w:color="auto" w:sz="4" w:space="0"/>
              <w:right w:val="single" w:color="auto" w:sz="4" w:space="0"/>
            </w:tcBorders>
            <w:vAlign w:val="top"/>
          </w:tcPr>
          <w:p>
            <w:pPr>
              <w:pStyle w:val="370"/>
              <w:keepNext w:val="0"/>
              <w:keepLines w:val="0"/>
              <w:suppressLineNumbers w:val="0"/>
              <w:spacing w:before="0" w:beforeAutospacing="0" w:after="160" w:afterAutospacing="0" w:line="270" w:lineRule="exact"/>
              <w:ind w:left="124" w:leftChars="0" w:right="125" w:rightChars="0"/>
              <w:jc w:val="center"/>
              <w:rPr>
                <w:rFonts w:hint="default" w:ascii="Arial" w:hAnsi="Arial" w:cs="Arial"/>
                <w:sz w:val="18"/>
                <w:szCs w:val="18"/>
                <w:highlight w:val="yellow"/>
                <w:lang w:val="pt-BR"/>
              </w:rPr>
            </w:pPr>
            <w:r>
              <w:rPr>
                <w:rFonts w:hint="default" w:ascii="Arial" w:hAnsi="Arial" w:cs="Arial"/>
                <w:color w:val="000009"/>
                <w:sz w:val="18"/>
                <w:szCs w:val="18"/>
                <w:highlight w:val="none"/>
                <w:lang w:val="pt-BR"/>
              </w:rPr>
              <w:t>Lote</w:t>
            </w:r>
          </w:p>
        </w:tc>
        <w:tc>
          <w:tcPr>
            <w:tcW w:w="750" w:type="dxa"/>
            <w:gridSpan w:val="2"/>
            <w:tcBorders>
              <w:left w:val="single" w:color="auto" w:sz="4" w:space="0"/>
            </w:tcBorders>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18"/>
                <w:szCs w:val="18"/>
                <w:highlight w:val="none"/>
              </w:rPr>
            </w:pPr>
            <w:r>
              <w:rPr>
                <w:rFonts w:hint="default" w:ascii="Arial" w:hAnsi="Arial" w:cs="Arial"/>
                <w:color w:val="000009"/>
                <w:sz w:val="18"/>
                <w:szCs w:val="18"/>
                <w:highlight w:val="none"/>
              </w:rPr>
              <w:t>Item</w:t>
            </w:r>
          </w:p>
        </w:tc>
        <w:tc>
          <w:tcPr>
            <w:tcW w:w="4050"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18"/>
                <w:szCs w:val="18"/>
                <w:highlight w:val="none"/>
              </w:rPr>
            </w:pPr>
            <w:r>
              <w:rPr>
                <w:rFonts w:hint="default" w:ascii="Arial" w:hAnsi="Arial" w:cs="Arial"/>
                <w:color w:val="000009"/>
                <w:sz w:val="18"/>
                <w:szCs w:val="18"/>
                <w:highlight w:val="none"/>
              </w:rPr>
              <w:t>Discriminação</w:t>
            </w:r>
          </w:p>
        </w:tc>
        <w:tc>
          <w:tcPr>
            <w:tcW w:w="775"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18"/>
                <w:szCs w:val="18"/>
                <w:highlight w:val="none"/>
              </w:rPr>
            </w:pPr>
            <w:r>
              <w:rPr>
                <w:rFonts w:hint="default" w:ascii="Arial" w:hAnsi="Arial" w:cs="Arial"/>
                <w:color w:val="000009"/>
                <w:sz w:val="18"/>
                <w:szCs w:val="18"/>
                <w:highlight w:val="none"/>
              </w:rPr>
              <w:t>Unidade</w:t>
            </w:r>
          </w:p>
        </w:tc>
        <w:tc>
          <w:tcPr>
            <w:tcW w:w="117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1750"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6"/>
                <w:szCs w:val="16"/>
                <w:highlight w:val="none"/>
              </w:rPr>
              <w:t>Quantitativo</w:t>
            </w:r>
            <w:r>
              <w:rPr>
                <w:rFonts w:hint="default" w:ascii="Arial" w:hAnsi="Arial" w:cs="Arial"/>
                <w:color w:val="000009"/>
                <w:spacing w:val="6"/>
                <w:sz w:val="16"/>
                <w:szCs w:val="16"/>
                <w:highlight w:val="none"/>
                <w:lang w:val="pt-BR"/>
              </w:rPr>
              <w:t xml:space="preserve"> </w:t>
            </w:r>
            <w:r>
              <w:rPr>
                <w:rFonts w:hint="default" w:ascii="Arial" w:hAnsi="Arial" w:cs="Arial"/>
                <w:color w:val="000009"/>
                <w:sz w:val="16"/>
                <w:szCs w:val="16"/>
                <w:highlight w:val="none"/>
              </w:rPr>
              <w:t xml:space="preserve">a </w:t>
            </w:r>
            <w:r>
              <w:rPr>
                <w:rFonts w:hint="default" w:ascii="Arial" w:hAnsi="Arial" w:cs="Arial"/>
                <w:color w:val="000009"/>
                <w:spacing w:val="5"/>
                <w:sz w:val="16"/>
                <w:szCs w:val="16"/>
                <w:highlight w:val="none"/>
              </w:rPr>
              <w:t xml:space="preserve">ser </w:t>
            </w:r>
            <w:r>
              <w:rPr>
                <w:rFonts w:hint="default" w:ascii="Arial" w:hAnsi="Arial" w:cs="Arial"/>
                <w:color w:val="000009"/>
                <w:spacing w:val="6"/>
                <w:sz w:val="16"/>
                <w:szCs w:val="16"/>
                <w:highlight w:val="none"/>
              </w:rPr>
              <w:t>comprovado</w:t>
            </w:r>
            <w:r>
              <w:rPr>
                <w:rFonts w:hint="default" w:ascii="Arial" w:hAnsi="Arial" w:cs="Arial"/>
                <w:color w:val="000009"/>
                <w:spacing w:val="6"/>
                <w:sz w:val="18"/>
                <w:szCs w:val="18"/>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1023" w:type="dxa"/>
            <w:gridSpan w:val="2"/>
            <w:tcBorders>
              <w:top w:val="single" w:color="auto" w:sz="4" w:space="0"/>
              <w:left w:val="single" w:color="auto" w:sz="4" w:space="0"/>
              <w:bottom w:val="single" w:color="auto" w:sz="4" w:space="0"/>
              <w:right w:val="single" w:color="auto" w:sz="4" w:space="0"/>
            </w:tcBorders>
            <w:vAlign w:val="top"/>
          </w:tcPr>
          <w:p>
            <w:pPr>
              <w:pStyle w:val="370"/>
              <w:keepNext w:val="0"/>
              <w:keepLines w:val="0"/>
              <w:suppressLineNumbers w:val="0"/>
              <w:spacing w:before="0" w:beforeAutospacing="0" w:after="160" w:afterAutospacing="0" w:line="270" w:lineRule="exact"/>
              <w:ind w:left="124" w:leftChars="0" w:right="119" w:rightChars="0"/>
              <w:jc w:val="center"/>
              <w:rPr>
                <w:rFonts w:hint="default" w:ascii="Arial" w:hAnsi="Arial" w:eastAsia="Arial" w:cs="Arial"/>
                <w:b w:val="0"/>
                <w:bCs w:val="0"/>
                <w:sz w:val="13"/>
                <w:szCs w:val="13"/>
                <w:lang w:val="pt-BR" w:eastAsia="pt-PT" w:bidi="pt-PT"/>
              </w:rPr>
            </w:pPr>
            <w:r>
              <w:rPr>
                <w:rFonts w:hint="default" w:ascii="Arial" w:hAnsi="Arial" w:eastAsia="Arial" w:cs="Arial"/>
                <w:b w:val="0"/>
                <w:bCs w:val="0"/>
                <w:sz w:val="13"/>
                <w:szCs w:val="13"/>
                <w:lang w:val="pt-BR" w:eastAsia="pt-PT" w:bidi="pt-PT"/>
              </w:rPr>
              <w:t xml:space="preserve">01 - </w:t>
            </w:r>
            <w:r>
              <w:rPr>
                <w:rFonts w:hint="default" w:ascii="Arial" w:hAnsi="Arial" w:cs="Arial"/>
                <w:b w:val="0"/>
                <w:bCs w:val="0"/>
                <w:sz w:val="13"/>
                <w:szCs w:val="13"/>
                <w:lang w:val="pt-BR"/>
              </w:rPr>
              <w:t xml:space="preserve">ALDA GAWLINSKI </w:t>
            </w:r>
          </w:p>
        </w:tc>
        <w:tc>
          <w:tcPr>
            <w:tcW w:w="575" w:type="dxa"/>
            <w:tcBorders>
              <w:left w:val="single" w:color="auto" w:sz="4" w:space="0"/>
            </w:tcBorders>
            <w:vAlign w:val="top"/>
          </w:tcPr>
          <w:p>
            <w:pPr>
              <w:pStyle w:val="370"/>
              <w:keepNext w:val="0"/>
              <w:keepLines w:val="0"/>
              <w:suppressLineNumbers w:val="0"/>
              <w:spacing w:before="0" w:beforeAutospacing="0" w:after="160" w:afterAutospacing="0" w:line="270" w:lineRule="exact"/>
              <w:ind w:left="124" w:right="119"/>
              <w:jc w:val="both"/>
              <w:rPr>
                <w:rFonts w:hint="default" w:ascii="Arial" w:hAnsi="Arial" w:eastAsia="Arial" w:cs="Arial"/>
                <w:sz w:val="15"/>
                <w:szCs w:val="15"/>
                <w:lang w:val="pt-BR" w:eastAsia="pt-PT" w:bidi="pt-PT"/>
              </w:rPr>
            </w:pPr>
            <w:r>
              <w:rPr>
                <w:rFonts w:hint="default" w:ascii="Arial" w:hAnsi="Arial" w:eastAsia="Arial" w:cs="Arial"/>
                <w:sz w:val="15"/>
                <w:szCs w:val="15"/>
                <w:lang w:val="pt-BR" w:eastAsia="pt-PT" w:bidi="pt-PT"/>
              </w:rPr>
              <w:t>5.1.1</w:t>
            </w:r>
          </w:p>
        </w:tc>
        <w:tc>
          <w:tcPr>
            <w:tcW w:w="4050" w:type="dxa"/>
            <w:vAlign w:val="center"/>
          </w:tcPr>
          <w:p>
            <w:pPr>
              <w:keepNext w:val="0"/>
              <w:keepLines w:val="0"/>
              <w:widowControl/>
              <w:suppressLineNumbers w:val="0"/>
              <w:spacing w:before="0" w:beforeAutospacing="0" w:after="0" w:afterAutospacing="0"/>
              <w:ind w:left="0" w:right="0"/>
              <w:jc w:val="both"/>
              <w:textAlignment w:val="center"/>
              <w:rPr>
                <w:rFonts w:hint="default" w:ascii="Arial" w:hAnsi="Arial" w:eastAsia="Arial" w:cs="Arial"/>
                <w:sz w:val="12"/>
                <w:szCs w:val="12"/>
                <w:lang w:val="pt-BR" w:eastAsia="pt-PT" w:bidi="pt-PT"/>
              </w:rPr>
            </w:pPr>
            <w:r>
              <w:rPr>
                <w:rFonts w:hint="default" w:ascii="Arial" w:hAnsi="Arial" w:eastAsia="Arial" w:cs="Arial"/>
                <w:sz w:val="12"/>
                <w:szCs w:val="12"/>
                <w:lang w:val="pt-BR" w:eastAsia="pt-PT" w:bidi="pt-PT"/>
              </w:rPr>
              <w:t>QUADRA PADRÃO - ESTRUTURA METÁLICA COMPLETA PARA COBERTURA DE QUADRA POLIESPORTIVA, TIPO EM ARCO, COM LIGAÇÕES SOLDADAS, INCLUSOS PERFIS METÁLICOS, CHAPAS</w:t>
            </w:r>
          </w:p>
          <w:p>
            <w:pPr>
              <w:keepNext w:val="0"/>
              <w:keepLines w:val="0"/>
              <w:widowControl/>
              <w:suppressLineNumbers w:val="0"/>
              <w:spacing w:before="0" w:beforeAutospacing="0" w:after="0" w:afterAutospacing="0"/>
              <w:ind w:left="0" w:right="0"/>
              <w:jc w:val="both"/>
              <w:textAlignment w:val="center"/>
              <w:rPr>
                <w:rFonts w:hint="default" w:ascii="Arial" w:hAnsi="Arial" w:eastAsia="Arial" w:cs="Arial"/>
                <w:sz w:val="12"/>
                <w:szCs w:val="12"/>
                <w:lang w:val="pt-BR" w:eastAsia="pt-PT" w:bidi="pt-PT"/>
              </w:rPr>
            </w:pPr>
            <w:r>
              <w:rPr>
                <w:rFonts w:hint="default" w:ascii="Arial" w:hAnsi="Arial" w:eastAsia="Arial" w:cs="Arial"/>
                <w:sz w:val="12"/>
                <w:szCs w:val="12"/>
                <w:lang w:val="pt-BR" w:eastAsia="pt-PT" w:bidi="pt-PT"/>
              </w:rPr>
              <w:t>METÁLICAS, COM UTILIZAÇÃO DE PERFIS EM AÇO ASTM A36, MÃO DE OBRA E TRANSPORTE COM GUINDASTE - FORNECIMENTO, MONTAGEM E INSTALAÇÃO, EM CONFORMIDADE COM O PROJETO.</w:t>
            </w:r>
          </w:p>
        </w:tc>
        <w:tc>
          <w:tcPr>
            <w:tcW w:w="775" w:type="dxa"/>
            <w:vAlign w:val="top"/>
          </w:tcPr>
          <w:p>
            <w:pPr>
              <w:pStyle w:val="370"/>
              <w:keepNext w:val="0"/>
              <w:keepLines w:val="0"/>
              <w:suppressLineNumbers w:val="0"/>
              <w:spacing w:before="0" w:beforeAutospacing="0" w:after="160" w:afterAutospacing="0" w:line="270" w:lineRule="exact"/>
              <w:ind w:left="0" w:right="1"/>
              <w:jc w:val="center"/>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KG</w:t>
            </w:r>
          </w:p>
        </w:tc>
        <w:tc>
          <w:tcPr>
            <w:tcW w:w="117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eastAsia="Arial" w:cs="Arial"/>
                <w:sz w:val="15"/>
                <w:szCs w:val="15"/>
                <w:lang w:val="pt-BR" w:eastAsia="pt-PT" w:bidi="pt-PT"/>
              </w:rPr>
            </w:pPr>
            <w:r>
              <w:rPr>
                <w:rFonts w:hint="default" w:ascii="Arial" w:hAnsi="Arial"/>
                <w:sz w:val="15"/>
                <w:szCs w:val="15"/>
              </w:rPr>
              <w:t>12</w:t>
            </w:r>
            <w:r>
              <w:rPr>
                <w:rFonts w:hint="default" w:ascii="Arial" w:hAnsi="Arial"/>
                <w:sz w:val="15"/>
                <w:szCs w:val="15"/>
                <w:lang w:val="pt-BR"/>
              </w:rPr>
              <w:t>.</w:t>
            </w:r>
            <w:r>
              <w:rPr>
                <w:rFonts w:hint="default" w:ascii="Arial" w:hAnsi="Arial"/>
                <w:sz w:val="15"/>
                <w:szCs w:val="15"/>
              </w:rPr>
              <w:t>444,08</w:t>
            </w:r>
          </w:p>
        </w:tc>
        <w:tc>
          <w:tcPr>
            <w:tcW w:w="1750" w:type="dxa"/>
            <w:vAlign w:val="top"/>
          </w:tcPr>
          <w:p>
            <w:pPr>
              <w:pStyle w:val="370"/>
              <w:keepNext w:val="0"/>
              <w:keepLines w:val="0"/>
              <w:suppressLineNumbers w:val="0"/>
              <w:spacing w:before="0" w:beforeAutospacing="0" w:after="160" w:afterAutospacing="0" w:line="270" w:lineRule="exact"/>
              <w:ind w:left="328" w:right="0"/>
              <w:jc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6.222,04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atLeast"/>
        </w:trPr>
        <w:tc>
          <w:tcPr>
            <w:tcW w:w="1023" w:type="dxa"/>
            <w:gridSpan w:val="2"/>
            <w:tcBorders>
              <w:top w:val="single" w:color="auto" w:sz="4" w:space="0"/>
              <w:left w:val="single" w:color="auto" w:sz="4" w:space="0"/>
              <w:bottom w:val="single" w:color="auto" w:sz="4" w:space="0"/>
              <w:right w:val="single" w:color="auto" w:sz="4" w:space="0"/>
            </w:tcBorders>
            <w:vAlign w:val="top"/>
          </w:tcPr>
          <w:p>
            <w:pPr>
              <w:pStyle w:val="370"/>
              <w:keepNext w:val="0"/>
              <w:keepLines w:val="0"/>
              <w:suppressLineNumbers w:val="0"/>
              <w:spacing w:before="0" w:beforeAutospacing="0" w:after="160" w:afterAutospacing="0" w:line="270" w:lineRule="exact"/>
              <w:ind w:left="124" w:leftChars="0" w:right="119" w:rightChars="0"/>
              <w:jc w:val="center"/>
              <w:rPr>
                <w:rFonts w:hint="default" w:ascii="Arial" w:hAnsi="Arial" w:eastAsia="Arial" w:cs="Arial"/>
                <w:b w:val="0"/>
                <w:bCs w:val="0"/>
                <w:sz w:val="13"/>
                <w:szCs w:val="13"/>
                <w:lang w:val="pt-BR" w:eastAsia="pt-PT" w:bidi="pt-PT"/>
              </w:rPr>
            </w:pPr>
            <w:r>
              <w:rPr>
                <w:rFonts w:hint="default" w:ascii="Arial" w:hAnsi="Arial" w:eastAsia="Arial" w:cs="Arial"/>
                <w:b w:val="0"/>
                <w:bCs w:val="0"/>
                <w:sz w:val="13"/>
                <w:szCs w:val="13"/>
                <w:lang w:val="pt-BR" w:eastAsia="pt-PT" w:bidi="pt-PT"/>
              </w:rPr>
              <w:t xml:space="preserve">02 - </w:t>
            </w:r>
            <w:r>
              <w:rPr>
                <w:rFonts w:hint="default" w:ascii="Arial" w:hAnsi="Arial" w:cs="Arial"/>
                <w:b w:val="0"/>
                <w:bCs w:val="0"/>
                <w:sz w:val="13"/>
                <w:szCs w:val="13"/>
                <w:lang w:val="pt-BR" w:eastAsia="en-US"/>
              </w:rPr>
              <w:t>GETULIO DORNELLES VARGAS</w:t>
            </w:r>
          </w:p>
        </w:tc>
        <w:tc>
          <w:tcPr>
            <w:tcW w:w="575" w:type="dxa"/>
            <w:tcBorders>
              <w:left w:val="single" w:color="auto" w:sz="4" w:space="0"/>
            </w:tcBorders>
            <w:vAlign w:val="top"/>
          </w:tcPr>
          <w:p>
            <w:pPr>
              <w:pStyle w:val="370"/>
              <w:keepNext w:val="0"/>
              <w:keepLines w:val="0"/>
              <w:suppressLineNumbers w:val="0"/>
              <w:spacing w:before="0" w:beforeAutospacing="0" w:after="160" w:afterAutospacing="0" w:line="270" w:lineRule="exact"/>
              <w:ind w:left="124" w:right="119"/>
              <w:jc w:val="both"/>
              <w:rPr>
                <w:rFonts w:hint="default" w:ascii="Arial" w:hAnsi="Arial" w:eastAsia="Arial" w:cs="Arial"/>
                <w:sz w:val="15"/>
                <w:szCs w:val="15"/>
                <w:lang w:val="pt-BR" w:eastAsia="pt-PT" w:bidi="pt-PT"/>
              </w:rPr>
            </w:pPr>
            <w:r>
              <w:rPr>
                <w:rFonts w:hint="default" w:ascii="Arial" w:hAnsi="Arial" w:eastAsia="Arial" w:cs="Arial"/>
                <w:sz w:val="15"/>
                <w:szCs w:val="15"/>
                <w:lang w:val="pt-BR" w:eastAsia="pt-PT" w:bidi="pt-PT"/>
              </w:rPr>
              <w:t>5.1.1</w:t>
            </w:r>
          </w:p>
        </w:tc>
        <w:tc>
          <w:tcPr>
            <w:tcW w:w="4050" w:type="dxa"/>
            <w:vAlign w:val="center"/>
          </w:tcPr>
          <w:p>
            <w:pPr>
              <w:keepNext w:val="0"/>
              <w:keepLines w:val="0"/>
              <w:widowControl/>
              <w:suppressLineNumbers w:val="0"/>
              <w:spacing w:before="0" w:beforeLines="0" w:beforeAutospacing="0" w:after="0" w:afterLines="0" w:afterAutospacing="0"/>
              <w:ind w:left="0" w:right="0"/>
              <w:jc w:val="both"/>
              <w:rPr>
                <w:rFonts w:hint="default" w:ascii="Arial" w:hAnsi="Arial"/>
                <w:sz w:val="12"/>
                <w:szCs w:val="12"/>
              </w:rPr>
            </w:pPr>
            <w:r>
              <w:rPr>
                <w:rFonts w:hint="default" w:ascii="Arial" w:hAnsi="Arial"/>
                <w:sz w:val="12"/>
                <w:szCs w:val="12"/>
              </w:rPr>
              <w:t>QUADRA PADRÃO - ESTRUTURA METÁLICA COMPLETA PARA</w:t>
            </w:r>
          </w:p>
          <w:p>
            <w:pPr>
              <w:keepNext w:val="0"/>
              <w:keepLines w:val="0"/>
              <w:widowControl/>
              <w:suppressLineNumbers w:val="0"/>
              <w:spacing w:before="0" w:beforeLines="0" w:beforeAutospacing="0" w:after="0" w:afterLines="0" w:afterAutospacing="0"/>
              <w:ind w:left="0" w:right="0"/>
              <w:jc w:val="both"/>
              <w:rPr>
                <w:rFonts w:hint="default" w:ascii="Arial" w:hAnsi="Arial"/>
                <w:sz w:val="12"/>
                <w:szCs w:val="12"/>
              </w:rPr>
            </w:pPr>
            <w:r>
              <w:rPr>
                <w:rFonts w:hint="default" w:ascii="Arial" w:hAnsi="Arial"/>
                <w:sz w:val="12"/>
                <w:szCs w:val="12"/>
              </w:rPr>
              <w:t>COBERTURA DE QUADRA POLIESPORTIVA, TIPO EM ARCO, COM</w:t>
            </w:r>
          </w:p>
          <w:p>
            <w:pPr>
              <w:keepNext w:val="0"/>
              <w:keepLines w:val="0"/>
              <w:widowControl/>
              <w:suppressLineNumbers w:val="0"/>
              <w:spacing w:before="0" w:beforeLines="0" w:beforeAutospacing="0" w:after="0" w:afterLines="0" w:afterAutospacing="0"/>
              <w:ind w:left="0" w:right="0"/>
              <w:jc w:val="both"/>
              <w:rPr>
                <w:rFonts w:hint="default" w:ascii="Arial" w:hAnsi="Arial"/>
                <w:sz w:val="12"/>
                <w:szCs w:val="12"/>
              </w:rPr>
            </w:pPr>
            <w:r>
              <w:rPr>
                <w:rFonts w:hint="default" w:ascii="Arial" w:hAnsi="Arial"/>
                <w:sz w:val="12"/>
                <w:szCs w:val="12"/>
              </w:rPr>
              <w:t>LIGAÇÕES SOLDADAS, INCLUSOS PERFIS METÁLICOS, CHAPAS</w:t>
            </w:r>
          </w:p>
          <w:p>
            <w:pPr>
              <w:keepNext w:val="0"/>
              <w:keepLines w:val="0"/>
              <w:widowControl/>
              <w:suppressLineNumbers w:val="0"/>
              <w:spacing w:before="0" w:beforeLines="0" w:beforeAutospacing="0" w:after="0" w:afterLines="0" w:afterAutospacing="0"/>
              <w:ind w:left="0" w:right="0"/>
              <w:jc w:val="both"/>
              <w:rPr>
                <w:rFonts w:hint="default" w:ascii="Arial" w:hAnsi="Arial" w:eastAsia="Arial" w:cs="Arial"/>
                <w:sz w:val="12"/>
                <w:szCs w:val="12"/>
                <w:lang w:val="pt-BR" w:eastAsia="pt-PT" w:bidi="pt-PT"/>
              </w:rPr>
            </w:pPr>
            <w:r>
              <w:rPr>
                <w:rFonts w:hint="default" w:ascii="Arial" w:hAnsi="Arial"/>
                <w:sz w:val="12"/>
                <w:szCs w:val="12"/>
              </w:rPr>
              <w:t>METÁLICAS, COM UTILIZAÇÃO DE PERFIS EM AÇO ASTM A36, MÃO DEOBRA E TRANSPORTE COM GUINDASTE - FORNECIMENTO, MONTAGEM</w:t>
            </w:r>
            <w:r>
              <w:rPr>
                <w:rFonts w:hint="default" w:ascii="Arial" w:hAnsi="Arial"/>
                <w:sz w:val="12"/>
                <w:szCs w:val="12"/>
                <w:lang w:val="pt-BR"/>
              </w:rPr>
              <w:t xml:space="preserve"> </w:t>
            </w:r>
            <w:r>
              <w:rPr>
                <w:rFonts w:hint="default" w:ascii="Arial" w:hAnsi="Arial"/>
                <w:sz w:val="12"/>
                <w:szCs w:val="12"/>
              </w:rPr>
              <w:t>E INSTALAÇÃO, EM CONFORMIDADE COM O PROJETO.</w:t>
            </w:r>
          </w:p>
        </w:tc>
        <w:tc>
          <w:tcPr>
            <w:tcW w:w="775" w:type="dxa"/>
            <w:vAlign w:val="top"/>
          </w:tcPr>
          <w:p>
            <w:pPr>
              <w:pStyle w:val="370"/>
              <w:keepNext w:val="0"/>
              <w:keepLines w:val="0"/>
              <w:suppressLineNumbers w:val="0"/>
              <w:spacing w:before="0" w:beforeAutospacing="0" w:after="160" w:afterAutospacing="0" w:line="270" w:lineRule="exact"/>
              <w:ind w:left="0" w:right="1"/>
              <w:jc w:val="center"/>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KG</w:t>
            </w:r>
          </w:p>
        </w:tc>
        <w:tc>
          <w:tcPr>
            <w:tcW w:w="1175" w:type="dxa"/>
            <w:vAlign w:val="top"/>
          </w:tcPr>
          <w:p>
            <w:pPr>
              <w:pStyle w:val="370"/>
              <w:keepNext w:val="0"/>
              <w:keepLines w:val="0"/>
              <w:suppressLineNumbers w:val="0"/>
              <w:spacing w:before="0" w:beforeAutospacing="0" w:after="160" w:afterAutospacing="0" w:line="270" w:lineRule="exact"/>
              <w:ind w:left="0" w:right="1"/>
              <w:jc w:val="center"/>
              <w:rPr>
                <w:rFonts w:hint="default" w:ascii="Arial" w:hAnsi="Arial" w:eastAsia="Arial" w:cs="Arial"/>
                <w:sz w:val="15"/>
                <w:szCs w:val="15"/>
                <w:lang w:val="pt-BR" w:eastAsia="pt-PT" w:bidi="pt-PT"/>
              </w:rPr>
            </w:pPr>
            <w:r>
              <w:rPr>
                <w:rFonts w:hint="default" w:ascii="Arial" w:hAnsi="Arial" w:eastAsia="Arial" w:cs="Arial"/>
                <w:sz w:val="15"/>
                <w:szCs w:val="15"/>
                <w:lang w:val="pt-BR" w:eastAsia="pt-PT" w:bidi="pt-PT"/>
              </w:rPr>
              <w:t>12.444,08</w:t>
            </w:r>
          </w:p>
        </w:tc>
        <w:tc>
          <w:tcPr>
            <w:tcW w:w="1750" w:type="dxa"/>
            <w:vAlign w:val="top"/>
          </w:tcPr>
          <w:p>
            <w:pPr>
              <w:pStyle w:val="370"/>
              <w:keepNext w:val="0"/>
              <w:keepLines w:val="0"/>
              <w:suppressLineNumbers w:val="0"/>
              <w:spacing w:before="0" w:beforeAutospacing="0" w:after="160" w:afterAutospacing="0" w:line="270" w:lineRule="exact"/>
              <w:ind w:left="266" w:right="0"/>
              <w:jc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6.222,04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1023" w:type="dxa"/>
            <w:gridSpan w:val="2"/>
            <w:tcBorders>
              <w:top w:val="single" w:color="auto" w:sz="4" w:space="0"/>
              <w:left w:val="single" w:color="auto" w:sz="4" w:space="0"/>
              <w:bottom w:val="single" w:color="auto" w:sz="4" w:space="0"/>
              <w:right w:val="single" w:color="auto" w:sz="4" w:space="0"/>
            </w:tcBorders>
            <w:vAlign w:val="top"/>
          </w:tcPr>
          <w:p>
            <w:pPr>
              <w:pStyle w:val="370"/>
              <w:keepNext w:val="0"/>
              <w:keepLines w:val="0"/>
              <w:suppressLineNumbers w:val="0"/>
              <w:spacing w:before="0" w:beforeAutospacing="0" w:after="160" w:afterAutospacing="0" w:line="270" w:lineRule="exact"/>
              <w:ind w:left="124" w:leftChars="0" w:right="119" w:rightChars="0"/>
              <w:jc w:val="center"/>
              <w:rPr>
                <w:rFonts w:hint="default" w:ascii="Arial" w:hAnsi="Arial" w:eastAsia="Arial" w:cs="Arial"/>
                <w:b w:val="0"/>
                <w:bCs w:val="0"/>
                <w:sz w:val="13"/>
                <w:szCs w:val="13"/>
                <w:lang w:val="pt-BR" w:eastAsia="pt-PT" w:bidi="pt-PT"/>
              </w:rPr>
            </w:pPr>
            <w:r>
              <w:rPr>
                <w:rFonts w:hint="default" w:ascii="Arial" w:hAnsi="Arial" w:eastAsia="Arial" w:cs="Arial"/>
                <w:b w:val="0"/>
                <w:bCs w:val="0"/>
                <w:sz w:val="13"/>
                <w:szCs w:val="13"/>
                <w:lang w:val="pt-BR" w:eastAsia="pt-PT" w:bidi="pt-PT"/>
              </w:rPr>
              <w:t xml:space="preserve">03- </w:t>
            </w:r>
            <w:r>
              <w:rPr>
                <w:rFonts w:hint="default" w:ascii="Arial" w:hAnsi="Arial" w:cs="Arial"/>
                <w:b w:val="0"/>
                <w:bCs w:val="0"/>
                <w:sz w:val="13"/>
                <w:szCs w:val="13"/>
                <w:lang w:val="pt-BR"/>
              </w:rPr>
              <w:t>PADRE ONESTO COSTA</w:t>
            </w:r>
          </w:p>
        </w:tc>
        <w:tc>
          <w:tcPr>
            <w:tcW w:w="575" w:type="dxa"/>
            <w:tcBorders>
              <w:left w:val="single" w:color="auto" w:sz="4" w:space="0"/>
            </w:tcBorders>
            <w:vAlign w:val="top"/>
          </w:tcPr>
          <w:p>
            <w:pPr>
              <w:pStyle w:val="370"/>
              <w:keepNext w:val="0"/>
              <w:keepLines w:val="0"/>
              <w:suppressLineNumbers w:val="0"/>
              <w:spacing w:before="0" w:beforeAutospacing="0" w:after="160" w:afterAutospacing="0" w:line="270" w:lineRule="exact"/>
              <w:ind w:left="124" w:right="119"/>
              <w:jc w:val="both"/>
              <w:rPr>
                <w:rFonts w:hint="default" w:ascii="Arial" w:hAnsi="Arial" w:eastAsia="Arial" w:cs="Arial"/>
                <w:sz w:val="15"/>
                <w:szCs w:val="15"/>
                <w:lang w:val="pt-BR" w:eastAsia="pt-PT" w:bidi="pt-PT"/>
              </w:rPr>
            </w:pPr>
            <w:r>
              <w:rPr>
                <w:rFonts w:hint="default" w:ascii="Arial" w:hAnsi="Arial" w:eastAsia="Arial" w:cs="Arial"/>
                <w:sz w:val="15"/>
                <w:szCs w:val="15"/>
                <w:lang w:val="pt-BR" w:eastAsia="pt-PT" w:bidi="pt-PT"/>
              </w:rPr>
              <w:t>5.1.1</w:t>
            </w:r>
          </w:p>
        </w:tc>
        <w:tc>
          <w:tcPr>
            <w:tcW w:w="4050" w:type="dxa"/>
            <w:vAlign w:val="center"/>
          </w:tcPr>
          <w:p>
            <w:pPr>
              <w:keepNext w:val="0"/>
              <w:keepLines w:val="0"/>
              <w:widowControl/>
              <w:suppressLineNumbers w:val="0"/>
              <w:spacing w:before="0" w:beforeLines="0" w:beforeAutospacing="0" w:after="0" w:afterLines="0" w:afterAutospacing="0"/>
              <w:ind w:left="0" w:right="0"/>
              <w:jc w:val="both"/>
              <w:rPr>
                <w:rFonts w:hint="default" w:ascii="Arial" w:hAnsi="Arial"/>
                <w:sz w:val="12"/>
                <w:szCs w:val="12"/>
              </w:rPr>
            </w:pPr>
            <w:r>
              <w:rPr>
                <w:rFonts w:hint="default" w:ascii="Arial" w:hAnsi="Arial"/>
                <w:sz w:val="12"/>
                <w:szCs w:val="12"/>
              </w:rPr>
              <w:t>QUADRA PADRÃO - ESTRUTURA METÁLICA COMPLETA PARA</w:t>
            </w:r>
          </w:p>
          <w:p>
            <w:pPr>
              <w:keepNext w:val="0"/>
              <w:keepLines w:val="0"/>
              <w:widowControl/>
              <w:suppressLineNumbers w:val="0"/>
              <w:spacing w:before="0" w:beforeLines="0" w:beforeAutospacing="0" w:after="0" w:afterLines="0" w:afterAutospacing="0"/>
              <w:ind w:left="0" w:right="0"/>
              <w:jc w:val="both"/>
              <w:rPr>
                <w:rFonts w:hint="default" w:ascii="Arial" w:hAnsi="Arial"/>
                <w:sz w:val="12"/>
                <w:szCs w:val="12"/>
              </w:rPr>
            </w:pPr>
            <w:r>
              <w:rPr>
                <w:rFonts w:hint="default" w:ascii="Arial" w:hAnsi="Arial"/>
                <w:sz w:val="12"/>
                <w:szCs w:val="12"/>
              </w:rPr>
              <w:t>COBERTURA DE QUADRA POLIESPORTIVA, TIPO EM ARCO, COM</w:t>
            </w:r>
          </w:p>
          <w:p>
            <w:pPr>
              <w:keepNext w:val="0"/>
              <w:keepLines w:val="0"/>
              <w:widowControl/>
              <w:suppressLineNumbers w:val="0"/>
              <w:spacing w:before="0" w:beforeLines="0" w:beforeAutospacing="0" w:after="0" w:afterLines="0" w:afterAutospacing="0"/>
              <w:ind w:left="0" w:right="0"/>
              <w:jc w:val="both"/>
              <w:rPr>
                <w:rFonts w:hint="default" w:ascii="Arial" w:hAnsi="Arial"/>
                <w:sz w:val="12"/>
                <w:szCs w:val="12"/>
              </w:rPr>
            </w:pPr>
            <w:r>
              <w:rPr>
                <w:rFonts w:hint="default" w:ascii="Arial" w:hAnsi="Arial"/>
                <w:sz w:val="12"/>
                <w:szCs w:val="12"/>
              </w:rPr>
              <w:t>LIGAÇÕES SOLDADAS, INCLUSOS PERFIS METÁLICOS, CHAPAS</w:t>
            </w:r>
          </w:p>
          <w:p>
            <w:pPr>
              <w:keepNext w:val="0"/>
              <w:keepLines w:val="0"/>
              <w:widowControl/>
              <w:suppressLineNumbers w:val="0"/>
              <w:spacing w:before="0" w:beforeLines="0" w:beforeAutospacing="0" w:after="0" w:afterLines="0" w:afterAutospacing="0"/>
              <w:ind w:left="0" w:right="0"/>
              <w:jc w:val="both"/>
              <w:rPr>
                <w:rFonts w:hint="default" w:ascii="Arial" w:hAnsi="Arial" w:eastAsia="Arial" w:cs="Arial"/>
                <w:sz w:val="12"/>
                <w:szCs w:val="12"/>
                <w:lang w:val="pt-BR" w:eastAsia="pt-PT" w:bidi="pt-PT"/>
              </w:rPr>
            </w:pPr>
            <w:r>
              <w:rPr>
                <w:rFonts w:hint="default" w:ascii="Arial" w:hAnsi="Arial"/>
                <w:sz w:val="12"/>
                <w:szCs w:val="12"/>
              </w:rPr>
              <w:t>METÁLICAS, COM UTILIZAÇÃO DE PERFIS EM AÇO ASTM A36, MÃO DE</w:t>
            </w:r>
            <w:r>
              <w:rPr>
                <w:rFonts w:hint="default" w:ascii="Arial" w:hAnsi="Arial"/>
                <w:sz w:val="12"/>
                <w:szCs w:val="12"/>
                <w:lang w:val="pt-BR"/>
              </w:rPr>
              <w:t xml:space="preserve"> </w:t>
            </w:r>
            <w:r>
              <w:rPr>
                <w:rFonts w:hint="default" w:ascii="Arial" w:hAnsi="Arial"/>
                <w:sz w:val="12"/>
                <w:szCs w:val="12"/>
              </w:rPr>
              <w:t>OBRA E TRANSPORTE COM GUINDASTE - FORNECIMENTO, MONTAGEM E</w:t>
            </w:r>
            <w:r>
              <w:rPr>
                <w:rFonts w:hint="default" w:ascii="Arial" w:hAnsi="Arial"/>
                <w:sz w:val="12"/>
                <w:szCs w:val="12"/>
                <w:lang w:val="pt-BR"/>
              </w:rPr>
              <w:t xml:space="preserve"> </w:t>
            </w:r>
            <w:r>
              <w:rPr>
                <w:rFonts w:hint="default" w:ascii="Arial" w:hAnsi="Arial"/>
                <w:sz w:val="12"/>
                <w:szCs w:val="12"/>
              </w:rPr>
              <w:t>INSTALAÇÃO, EM CONFORMIDADE COM O PROJETO.</w:t>
            </w:r>
          </w:p>
        </w:tc>
        <w:tc>
          <w:tcPr>
            <w:tcW w:w="775" w:type="dxa"/>
            <w:vAlign w:val="top"/>
          </w:tcPr>
          <w:p>
            <w:pPr>
              <w:pStyle w:val="370"/>
              <w:keepNext w:val="0"/>
              <w:keepLines w:val="0"/>
              <w:suppressLineNumbers w:val="0"/>
              <w:spacing w:before="0" w:beforeAutospacing="0" w:after="160" w:afterAutospacing="0" w:line="270" w:lineRule="exact"/>
              <w:ind w:left="0" w:right="1"/>
              <w:jc w:val="center"/>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KG</w:t>
            </w:r>
          </w:p>
        </w:tc>
        <w:tc>
          <w:tcPr>
            <w:tcW w:w="1175" w:type="dxa"/>
            <w:vAlign w:val="center"/>
          </w:tcPr>
          <w:p>
            <w:pPr>
              <w:pStyle w:val="370"/>
              <w:keepNext w:val="0"/>
              <w:keepLines w:val="0"/>
              <w:suppressLineNumbers w:val="0"/>
              <w:spacing w:before="0" w:beforeAutospacing="0" w:after="160" w:afterAutospacing="0" w:line="270" w:lineRule="exact"/>
              <w:ind w:left="0" w:right="1"/>
              <w:jc w:val="center"/>
              <w:rPr>
                <w:rFonts w:hint="default" w:ascii="Arial" w:hAnsi="Arial" w:eastAsia="Arial" w:cs="Arial"/>
                <w:sz w:val="15"/>
                <w:szCs w:val="15"/>
                <w:lang w:val="pt-BR" w:eastAsia="pt-PT" w:bidi="pt-PT"/>
              </w:rPr>
            </w:pPr>
            <w:r>
              <w:rPr>
                <w:rFonts w:hint="default" w:ascii="Arial" w:hAnsi="Arial" w:eastAsia="Arial" w:cs="Arial"/>
                <w:sz w:val="15"/>
                <w:szCs w:val="15"/>
                <w:lang w:val="pt-BR" w:eastAsia="pt-PT" w:bidi="pt-PT"/>
              </w:rPr>
              <w:t>10.000,00</w:t>
            </w:r>
          </w:p>
        </w:tc>
        <w:tc>
          <w:tcPr>
            <w:tcW w:w="1750" w:type="dxa"/>
            <w:vAlign w:val="top"/>
          </w:tcPr>
          <w:p>
            <w:pPr>
              <w:pStyle w:val="370"/>
              <w:keepNext w:val="0"/>
              <w:keepLines w:val="0"/>
              <w:suppressLineNumbers w:val="0"/>
              <w:spacing w:before="0" w:beforeAutospacing="0" w:after="160" w:afterAutospacing="0" w:line="270" w:lineRule="exact"/>
              <w:ind w:left="266" w:leftChars="0" w:right="0" w:rightChars="0"/>
              <w:jc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5.000,00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6" w:hRule="atLeast"/>
        </w:trPr>
        <w:tc>
          <w:tcPr>
            <w:tcW w:w="1023" w:type="dxa"/>
            <w:gridSpan w:val="2"/>
            <w:tcBorders>
              <w:top w:val="single" w:color="auto" w:sz="4" w:space="0"/>
              <w:left w:val="single" w:color="auto" w:sz="4" w:space="0"/>
              <w:bottom w:val="single" w:color="auto" w:sz="4" w:space="0"/>
              <w:right w:val="single" w:color="auto" w:sz="4" w:space="0"/>
            </w:tcBorders>
            <w:vAlign w:val="top"/>
          </w:tcPr>
          <w:p>
            <w:pPr>
              <w:pStyle w:val="370"/>
              <w:keepNext w:val="0"/>
              <w:keepLines w:val="0"/>
              <w:suppressLineNumbers w:val="0"/>
              <w:spacing w:before="0" w:beforeAutospacing="0" w:after="160" w:afterAutospacing="0" w:line="270" w:lineRule="exact"/>
              <w:ind w:left="124" w:leftChars="0" w:right="119" w:rightChars="0"/>
              <w:jc w:val="center"/>
              <w:rPr>
                <w:rFonts w:hint="default" w:ascii="Arial" w:hAnsi="Arial" w:eastAsia="Arial" w:cs="Arial"/>
                <w:b w:val="0"/>
                <w:bCs w:val="0"/>
                <w:sz w:val="13"/>
                <w:szCs w:val="13"/>
                <w:lang w:val="pt-BR" w:eastAsia="pt-PT" w:bidi="pt-PT"/>
              </w:rPr>
            </w:pPr>
            <w:r>
              <w:rPr>
                <w:rFonts w:hint="default" w:ascii="Arial" w:hAnsi="Arial" w:eastAsia="Arial" w:cs="Arial"/>
                <w:b w:val="0"/>
                <w:bCs w:val="0"/>
                <w:sz w:val="13"/>
                <w:szCs w:val="13"/>
                <w:lang w:val="pt-BR" w:eastAsia="pt-PT" w:bidi="pt-PT"/>
              </w:rPr>
              <w:t xml:space="preserve">04 - </w:t>
            </w:r>
            <w:r>
              <w:rPr>
                <w:rFonts w:hint="default" w:ascii="Arial" w:hAnsi="Arial" w:cs="Arial"/>
                <w:b w:val="0"/>
                <w:bCs w:val="0"/>
                <w:sz w:val="13"/>
                <w:szCs w:val="13"/>
                <w:lang w:val="pt-BR"/>
              </w:rPr>
              <w:t>PAULO FREIRE</w:t>
            </w:r>
          </w:p>
        </w:tc>
        <w:tc>
          <w:tcPr>
            <w:tcW w:w="575" w:type="dxa"/>
            <w:tcBorders>
              <w:left w:val="single" w:color="auto" w:sz="4" w:space="0"/>
            </w:tcBorders>
            <w:vAlign w:val="top"/>
          </w:tcPr>
          <w:p>
            <w:pPr>
              <w:pStyle w:val="370"/>
              <w:keepNext w:val="0"/>
              <w:keepLines w:val="0"/>
              <w:suppressLineNumbers w:val="0"/>
              <w:spacing w:before="0" w:beforeAutospacing="0" w:after="160" w:afterAutospacing="0" w:line="270" w:lineRule="exact"/>
              <w:ind w:left="124" w:right="119"/>
              <w:jc w:val="both"/>
              <w:rPr>
                <w:rFonts w:hint="default" w:ascii="Arial" w:hAnsi="Arial" w:eastAsia="Arial" w:cs="Arial"/>
                <w:sz w:val="15"/>
                <w:szCs w:val="15"/>
                <w:lang w:val="pt-BR" w:eastAsia="pt-PT" w:bidi="pt-PT"/>
              </w:rPr>
            </w:pPr>
            <w:r>
              <w:rPr>
                <w:rFonts w:hint="default" w:ascii="Arial" w:hAnsi="Arial" w:eastAsia="Arial" w:cs="Arial"/>
                <w:sz w:val="15"/>
                <w:szCs w:val="15"/>
                <w:lang w:val="pt-BR" w:eastAsia="pt-PT" w:bidi="pt-PT"/>
              </w:rPr>
              <w:t>5.1.1</w:t>
            </w:r>
          </w:p>
        </w:tc>
        <w:tc>
          <w:tcPr>
            <w:tcW w:w="4050" w:type="dxa"/>
            <w:vAlign w:val="center"/>
          </w:tcPr>
          <w:p>
            <w:pPr>
              <w:keepNext w:val="0"/>
              <w:keepLines w:val="0"/>
              <w:widowControl/>
              <w:suppressLineNumbers w:val="0"/>
              <w:spacing w:before="0" w:beforeLines="0" w:beforeAutospacing="0" w:after="0" w:afterLines="0" w:afterAutospacing="0"/>
              <w:ind w:left="0" w:right="0"/>
              <w:jc w:val="both"/>
              <w:rPr>
                <w:rFonts w:hint="default" w:ascii="Arial" w:hAnsi="Arial" w:eastAsia="Arial" w:cs="Arial"/>
                <w:sz w:val="12"/>
                <w:szCs w:val="12"/>
                <w:lang w:val="pt-BR" w:eastAsia="pt-PT" w:bidi="pt-PT"/>
              </w:rPr>
            </w:pPr>
            <w:r>
              <w:rPr>
                <w:rFonts w:hint="default" w:ascii="Arial" w:hAnsi="Arial"/>
                <w:sz w:val="12"/>
                <w:szCs w:val="12"/>
              </w:rPr>
              <w:t>QUADRA PADRÃO - ESTRUTURA METÁLICA COMPLETA PARA COBERTURA</w:t>
            </w:r>
            <w:r>
              <w:rPr>
                <w:rFonts w:hint="default" w:ascii="Arial" w:hAnsi="Arial"/>
                <w:sz w:val="12"/>
                <w:szCs w:val="12"/>
                <w:lang w:val="pt-BR"/>
              </w:rPr>
              <w:t xml:space="preserve"> </w:t>
            </w:r>
            <w:r>
              <w:rPr>
                <w:rFonts w:hint="default" w:ascii="Arial" w:hAnsi="Arial"/>
                <w:sz w:val="12"/>
                <w:szCs w:val="12"/>
              </w:rPr>
              <w:t>DE QUADRA POLIESPORTIVA, TIPO EM ARCO, COM LIGAÇÕES SOLDADAS,</w:t>
            </w:r>
            <w:r>
              <w:rPr>
                <w:rFonts w:hint="default" w:ascii="Arial" w:hAnsi="Arial"/>
                <w:sz w:val="12"/>
                <w:szCs w:val="12"/>
                <w:lang w:val="pt-BR"/>
              </w:rPr>
              <w:t xml:space="preserve"> </w:t>
            </w:r>
            <w:r>
              <w:rPr>
                <w:rFonts w:hint="default" w:ascii="Arial" w:hAnsi="Arial"/>
                <w:sz w:val="12"/>
                <w:szCs w:val="12"/>
              </w:rPr>
              <w:t>INCLUSOS PERFIS METÁLICOS, CHAPAS METÁLICAS, COM UTILIZAÇÃO DE</w:t>
            </w:r>
            <w:r>
              <w:rPr>
                <w:rFonts w:hint="default" w:ascii="Arial" w:hAnsi="Arial"/>
                <w:sz w:val="12"/>
                <w:szCs w:val="12"/>
                <w:lang w:val="pt-BR"/>
              </w:rPr>
              <w:t xml:space="preserve"> </w:t>
            </w:r>
            <w:r>
              <w:rPr>
                <w:rFonts w:hint="default" w:ascii="Arial" w:hAnsi="Arial"/>
                <w:sz w:val="12"/>
                <w:szCs w:val="12"/>
              </w:rPr>
              <w:t>PERFIS EM AÇO ASTM A36, MÃO DE OBRA E TRANSPORTE COM</w:t>
            </w:r>
            <w:r>
              <w:rPr>
                <w:rFonts w:hint="default" w:ascii="Arial" w:hAnsi="Arial"/>
                <w:sz w:val="12"/>
                <w:szCs w:val="12"/>
                <w:lang w:val="pt-BR"/>
              </w:rPr>
              <w:t xml:space="preserve"> </w:t>
            </w:r>
            <w:r>
              <w:rPr>
                <w:rFonts w:hint="default" w:ascii="Arial" w:hAnsi="Arial"/>
                <w:sz w:val="12"/>
                <w:szCs w:val="12"/>
              </w:rPr>
              <w:t>GUINDASTE - FORNECIMENTO, MONTAGEM E INSTALAÇÃO, EM</w:t>
            </w:r>
            <w:r>
              <w:rPr>
                <w:rFonts w:hint="default" w:ascii="Arial" w:hAnsi="Arial"/>
                <w:sz w:val="12"/>
                <w:szCs w:val="12"/>
                <w:lang w:val="pt-BR"/>
              </w:rPr>
              <w:t xml:space="preserve"> </w:t>
            </w:r>
            <w:r>
              <w:rPr>
                <w:rFonts w:hint="default" w:ascii="Arial" w:hAnsi="Arial"/>
                <w:sz w:val="12"/>
                <w:szCs w:val="12"/>
              </w:rPr>
              <w:t>CONFORMIDADE COM O PROJETO.</w:t>
            </w:r>
          </w:p>
        </w:tc>
        <w:tc>
          <w:tcPr>
            <w:tcW w:w="775" w:type="dxa"/>
            <w:vAlign w:val="top"/>
          </w:tcPr>
          <w:p>
            <w:pPr>
              <w:pStyle w:val="370"/>
              <w:keepNext w:val="0"/>
              <w:keepLines w:val="0"/>
              <w:suppressLineNumbers w:val="0"/>
              <w:spacing w:before="0" w:beforeAutospacing="0" w:after="160" w:afterAutospacing="0" w:line="270" w:lineRule="exact"/>
              <w:ind w:left="0" w:right="1"/>
              <w:jc w:val="center"/>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KG</w:t>
            </w:r>
          </w:p>
        </w:tc>
        <w:tc>
          <w:tcPr>
            <w:tcW w:w="1175" w:type="dxa"/>
            <w:vAlign w:val="center"/>
          </w:tcPr>
          <w:p>
            <w:pPr>
              <w:pStyle w:val="370"/>
              <w:keepNext w:val="0"/>
              <w:keepLines w:val="0"/>
              <w:suppressLineNumbers w:val="0"/>
              <w:spacing w:before="0" w:beforeAutospacing="0" w:after="160" w:afterAutospacing="0" w:line="270" w:lineRule="exact"/>
              <w:ind w:left="0" w:right="1"/>
              <w:jc w:val="center"/>
              <w:rPr>
                <w:rFonts w:hint="default" w:ascii="Arial" w:hAnsi="Arial" w:eastAsia="Arial" w:cs="Arial"/>
                <w:sz w:val="15"/>
                <w:szCs w:val="15"/>
                <w:lang w:val="pt-BR" w:eastAsia="pt-PT" w:bidi="pt-PT"/>
              </w:rPr>
            </w:pPr>
            <w:r>
              <w:rPr>
                <w:rFonts w:hint="default" w:ascii="Arial" w:hAnsi="Arial" w:eastAsia="Arial" w:cs="Arial"/>
                <w:sz w:val="15"/>
                <w:szCs w:val="15"/>
                <w:lang w:val="pt-BR" w:eastAsia="pt-PT" w:bidi="pt-PT"/>
              </w:rPr>
              <w:t>12444,08</w:t>
            </w:r>
          </w:p>
        </w:tc>
        <w:tc>
          <w:tcPr>
            <w:tcW w:w="1750" w:type="dxa"/>
            <w:vAlign w:val="top"/>
          </w:tcPr>
          <w:p>
            <w:pPr>
              <w:pStyle w:val="370"/>
              <w:keepNext w:val="0"/>
              <w:keepLines w:val="0"/>
              <w:suppressLineNumbers w:val="0"/>
              <w:spacing w:before="0" w:beforeAutospacing="0" w:after="160" w:afterAutospacing="0" w:line="270" w:lineRule="exact"/>
              <w:ind w:left="266" w:leftChars="0" w:right="0" w:rightChars="0"/>
              <w:jc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6.222,04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1023" w:type="dxa"/>
            <w:gridSpan w:val="2"/>
            <w:tcBorders>
              <w:top w:val="single" w:color="auto" w:sz="4" w:space="0"/>
              <w:left w:val="single" w:color="auto" w:sz="4" w:space="0"/>
              <w:bottom w:val="single" w:color="auto" w:sz="4" w:space="0"/>
              <w:right w:val="single" w:color="auto" w:sz="4" w:space="0"/>
            </w:tcBorders>
            <w:vAlign w:val="top"/>
          </w:tcPr>
          <w:p>
            <w:pPr>
              <w:pStyle w:val="370"/>
              <w:keepNext w:val="0"/>
              <w:keepLines w:val="0"/>
              <w:suppressLineNumbers w:val="0"/>
              <w:spacing w:before="0" w:beforeAutospacing="0" w:after="160" w:afterAutospacing="0" w:line="270" w:lineRule="exact"/>
              <w:ind w:left="124" w:leftChars="0" w:right="119" w:rightChars="0"/>
              <w:jc w:val="center"/>
              <w:rPr>
                <w:rFonts w:hint="default" w:ascii="Arial" w:hAnsi="Arial" w:eastAsia="Arial" w:cs="Arial"/>
                <w:b w:val="0"/>
                <w:bCs w:val="0"/>
                <w:sz w:val="13"/>
                <w:szCs w:val="13"/>
                <w:lang w:val="pt-BR" w:eastAsia="pt-PT" w:bidi="pt-PT"/>
              </w:rPr>
            </w:pPr>
            <w:r>
              <w:rPr>
                <w:rFonts w:hint="default" w:ascii="Arial" w:hAnsi="Arial" w:eastAsia="Arial" w:cs="Arial"/>
                <w:b w:val="0"/>
                <w:bCs w:val="0"/>
                <w:sz w:val="13"/>
                <w:szCs w:val="13"/>
                <w:lang w:val="pt-BR" w:eastAsia="pt-PT" w:bidi="pt-PT"/>
              </w:rPr>
              <w:t xml:space="preserve">05 </w:t>
            </w:r>
            <w:r>
              <w:rPr>
                <w:rFonts w:hint="default" w:ascii="Arial" w:hAnsi="Arial" w:cs="Arial"/>
                <w:b w:val="0"/>
                <w:bCs w:val="0"/>
                <w:sz w:val="13"/>
                <w:szCs w:val="13"/>
                <w:lang w:val="pt-BR" w:eastAsia="en-US"/>
              </w:rPr>
              <w:t>CAMPO VILA UNIAO</w:t>
            </w:r>
          </w:p>
        </w:tc>
        <w:tc>
          <w:tcPr>
            <w:tcW w:w="575" w:type="dxa"/>
            <w:tcBorders>
              <w:left w:val="single" w:color="auto" w:sz="4" w:space="0"/>
            </w:tcBorders>
            <w:vAlign w:val="top"/>
          </w:tcPr>
          <w:p>
            <w:pPr>
              <w:pStyle w:val="370"/>
              <w:keepNext w:val="0"/>
              <w:keepLines w:val="0"/>
              <w:suppressLineNumbers w:val="0"/>
              <w:spacing w:before="0" w:beforeAutospacing="0" w:after="160" w:afterAutospacing="0" w:line="270" w:lineRule="exact"/>
              <w:ind w:left="124" w:right="119"/>
              <w:jc w:val="both"/>
              <w:rPr>
                <w:rFonts w:hint="default" w:ascii="Arial" w:hAnsi="Arial" w:eastAsia="Arial" w:cs="Arial"/>
                <w:sz w:val="15"/>
                <w:szCs w:val="15"/>
                <w:lang w:val="pt-BR" w:eastAsia="pt-PT" w:bidi="pt-PT"/>
              </w:rPr>
            </w:pPr>
            <w:r>
              <w:rPr>
                <w:rFonts w:hint="default" w:ascii="Arial" w:hAnsi="Arial" w:eastAsia="Arial" w:cs="Arial"/>
                <w:sz w:val="15"/>
                <w:szCs w:val="15"/>
                <w:lang w:val="pt-BR" w:eastAsia="pt-PT" w:bidi="pt-PT"/>
              </w:rPr>
              <w:t>5.1.1.</w:t>
            </w:r>
          </w:p>
        </w:tc>
        <w:tc>
          <w:tcPr>
            <w:tcW w:w="4050" w:type="dxa"/>
            <w:vAlign w:val="center"/>
          </w:tcPr>
          <w:p>
            <w:pPr>
              <w:keepNext w:val="0"/>
              <w:keepLines w:val="0"/>
              <w:widowControl/>
              <w:suppressLineNumbers w:val="0"/>
              <w:spacing w:before="0" w:beforeLines="0" w:beforeAutospacing="0" w:after="0" w:afterLines="0" w:afterAutospacing="0"/>
              <w:ind w:left="0" w:right="0"/>
              <w:jc w:val="both"/>
              <w:rPr>
                <w:rFonts w:hint="default" w:ascii="Arial" w:hAnsi="Arial"/>
                <w:sz w:val="12"/>
                <w:szCs w:val="12"/>
              </w:rPr>
            </w:pPr>
            <w:r>
              <w:rPr>
                <w:rFonts w:hint="default" w:ascii="Arial" w:hAnsi="Arial"/>
                <w:sz w:val="12"/>
                <w:szCs w:val="12"/>
              </w:rPr>
              <w:t>QUADRA PADRÃO - ESTRUTURA METÁLICA COMPLETA PARA</w:t>
            </w:r>
          </w:p>
          <w:p>
            <w:pPr>
              <w:keepNext w:val="0"/>
              <w:keepLines w:val="0"/>
              <w:widowControl/>
              <w:suppressLineNumbers w:val="0"/>
              <w:spacing w:before="0" w:beforeLines="0" w:beforeAutospacing="0" w:after="0" w:afterLines="0" w:afterAutospacing="0"/>
              <w:ind w:left="0" w:right="0"/>
              <w:jc w:val="both"/>
              <w:rPr>
                <w:rFonts w:hint="default" w:ascii="Arial" w:hAnsi="Arial"/>
                <w:sz w:val="12"/>
                <w:szCs w:val="12"/>
              </w:rPr>
            </w:pPr>
            <w:r>
              <w:rPr>
                <w:rFonts w:hint="default" w:ascii="Arial" w:hAnsi="Arial"/>
                <w:sz w:val="12"/>
                <w:szCs w:val="12"/>
              </w:rPr>
              <w:t>COBERTURA DE QUADRA POLIESPORTIVA, TIPO EM ARCO, COM</w:t>
            </w:r>
          </w:p>
          <w:p>
            <w:pPr>
              <w:keepNext w:val="0"/>
              <w:keepLines w:val="0"/>
              <w:widowControl/>
              <w:suppressLineNumbers w:val="0"/>
              <w:spacing w:before="0" w:beforeLines="0" w:beforeAutospacing="0" w:after="0" w:afterLines="0" w:afterAutospacing="0"/>
              <w:ind w:left="0" w:right="0"/>
              <w:jc w:val="both"/>
              <w:rPr>
                <w:rFonts w:hint="default" w:ascii="Arial" w:hAnsi="Arial"/>
                <w:sz w:val="12"/>
                <w:szCs w:val="12"/>
              </w:rPr>
            </w:pPr>
            <w:r>
              <w:rPr>
                <w:rFonts w:hint="default" w:ascii="Arial" w:hAnsi="Arial"/>
                <w:sz w:val="12"/>
                <w:szCs w:val="12"/>
              </w:rPr>
              <w:t>LIGAÇÕES SOLDADAS, INCLUSOS PERFIS METÁLICOS, CHAPAS</w:t>
            </w:r>
          </w:p>
          <w:p>
            <w:pPr>
              <w:keepNext w:val="0"/>
              <w:keepLines w:val="0"/>
              <w:widowControl/>
              <w:suppressLineNumbers w:val="0"/>
              <w:spacing w:before="0" w:beforeLines="0" w:beforeAutospacing="0" w:after="0" w:afterLines="0" w:afterAutospacing="0"/>
              <w:ind w:left="0" w:right="0"/>
              <w:jc w:val="both"/>
              <w:rPr>
                <w:rFonts w:hint="default" w:ascii="Arial" w:hAnsi="Arial" w:eastAsia="Arial" w:cs="Arial"/>
                <w:sz w:val="12"/>
                <w:szCs w:val="12"/>
                <w:lang w:val="pt-BR" w:eastAsia="pt-PT" w:bidi="pt-PT"/>
              </w:rPr>
            </w:pPr>
            <w:r>
              <w:rPr>
                <w:rFonts w:hint="default" w:ascii="Arial" w:hAnsi="Arial"/>
                <w:sz w:val="12"/>
                <w:szCs w:val="12"/>
              </w:rPr>
              <w:t>METÁLICAS, COM UTILIZAÇÃO DE PERFIS EM AÇO ASTM A36, MÃO DE</w:t>
            </w:r>
            <w:r>
              <w:rPr>
                <w:rFonts w:hint="default" w:ascii="Arial" w:hAnsi="Arial"/>
                <w:sz w:val="12"/>
                <w:szCs w:val="12"/>
                <w:lang w:val="pt-BR"/>
              </w:rPr>
              <w:t xml:space="preserve"> </w:t>
            </w:r>
            <w:r>
              <w:rPr>
                <w:rFonts w:hint="default" w:ascii="Arial" w:hAnsi="Arial"/>
                <w:sz w:val="12"/>
                <w:szCs w:val="12"/>
              </w:rPr>
              <w:t>OBRA E TRANSPORTE COM GUINDASTE - FORNECIMENTO, MONTAGEM</w:t>
            </w:r>
            <w:r>
              <w:rPr>
                <w:rFonts w:hint="default" w:ascii="Arial" w:hAnsi="Arial"/>
                <w:sz w:val="12"/>
                <w:szCs w:val="12"/>
                <w:lang w:val="pt-BR"/>
              </w:rPr>
              <w:t xml:space="preserve"> </w:t>
            </w:r>
            <w:r>
              <w:rPr>
                <w:rFonts w:hint="default" w:ascii="Arial" w:hAnsi="Arial"/>
                <w:sz w:val="12"/>
                <w:szCs w:val="12"/>
              </w:rPr>
              <w:t>E INSTALAÇÃO, EM CONFORMIDADE COM O PROJETO.</w:t>
            </w:r>
          </w:p>
        </w:tc>
        <w:tc>
          <w:tcPr>
            <w:tcW w:w="775" w:type="dxa"/>
            <w:vAlign w:val="top"/>
          </w:tcPr>
          <w:p>
            <w:pPr>
              <w:pStyle w:val="370"/>
              <w:keepNext w:val="0"/>
              <w:keepLines w:val="0"/>
              <w:suppressLineNumbers w:val="0"/>
              <w:spacing w:before="0" w:beforeAutospacing="0" w:after="160" w:afterAutospacing="0" w:line="270" w:lineRule="exact"/>
              <w:ind w:left="0" w:right="1"/>
              <w:jc w:val="center"/>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KG</w:t>
            </w:r>
          </w:p>
        </w:tc>
        <w:tc>
          <w:tcPr>
            <w:tcW w:w="1175" w:type="dxa"/>
            <w:vAlign w:val="top"/>
          </w:tcPr>
          <w:p>
            <w:pPr>
              <w:pStyle w:val="370"/>
              <w:keepNext w:val="0"/>
              <w:keepLines w:val="0"/>
              <w:suppressLineNumbers w:val="0"/>
              <w:spacing w:before="0" w:beforeAutospacing="0" w:after="160" w:afterAutospacing="0" w:line="270" w:lineRule="exact"/>
              <w:ind w:left="0" w:right="1"/>
              <w:jc w:val="center"/>
              <w:rPr>
                <w:rFonts w:hint="default" w:ascii="Arial" w:hAnsi="Arial" w:eastAsia="Arial" w:cs="Arial"/>
                <w:sz w:val="15"/>
                <w:szCs w:val="15"/>
                <w:lang w:val="pt-BR" w:eastAsia="pt-PT" w:bidi="pt-PT"/>
              </w:rPr>
            </w:pPr>
            <w:r>
              <w:rPr>
                <w:rFonts w:hint="default" w:ascii="Arial" w:hAnsi="Arial" w:eastAsia="Arial" w:cs="Arial"/>
                <w:sz w:val="15"/>
                <w:szCs w:val="15"/>
                <w:lang w:val="pt-BR" w:eastAsia="pt-PT" w:bidi="pt-PT"/>
              </w:rPr>
              <w:t>12.444,08</w:t>
            </w:r>
          </w:p>
        </w:tc>
        <w:tc>
          <w:tcPr>
            <w:tcW w:w="1750" w:type="dxa"/>
            <w:vAlign w:val="top"/>
          </w:tcPr>
          <w:p>
            <w:pPr>
              <w:pStyle w:val="370"/>
              <w:keepNext w:val="0"/>
              <w:keepLines w:val="0"/>
              <w:suppressLineNumbers w:val="0"/>
              <w:spacing w:before="0" w:beforeAutospacing="0" w:after="160" w:afterAutospacing="0" w:line="270" w:lineRule="exact"/>
              <w:ind w:left="266" w:leftChars="0" w:right="0" w:rightChars="0"/>
              <w:jc w:val="center"/>
              <w:rPr>
                <w:rFonts w:hint="default" w:ascii="Arial" w:hAnsi="Arial" w:eastAsia="Arial" w:cs="Arial"/>
                <w:b/>
                <w:bCs/>
                <w:sz w:val="16"/>
                <w:szCs w:val="16"/>
                <w:lang w:val="pt-BR" w:eastAsia="pt-PT" w:bidi="pt-PT"/>
              </w:rPr>
            </w:pPr>
            <w:r>
              <w:rPr>
                <w:rFonts w:hint="default" w:ascii="Arial" w:hAnsi="Arial" w:eastAsia="Arial" w:cs="Arial"/>
                <w:b/>
                <w:bCs/>
                <w:sz w:val="16"/>
                <w:szCs w:val="16"/>
                <w:lang w:val="pt-BR" w:eastAsia="pt-PT" w:bidi="pt-PT"/>
              </w:rPr>
              <w:t>6.222,04</w:t>
            </w:r>
          </w:p>
        </w:tc>
      </w:tr>
    </w:tbl>
    <w:p>
      <w:pPr>
        <w:pStyle w:val="13"/>
        <w:numPr>
          <w:ilvl w:val="0"/>
          <w:numId w:val="0"/>
        </w:numPr>
        <w:ind w:leftChars="0"/>
        <w:jc w:val="both"/>
        <w:rPr>
          <w:rFonts w:hint="default" w:ascii="Arial" w:hAnsi="Arial" w:eastAsia="Arial" w:cs="Arial"/>
          <w:sz w:val="24"/>
          <w:szCs w:val="24"/>
          <w:lang w:val="pt-BR" w:eastAsia="pt-PT" w:bidi="pt-PT"/>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t>.</w:t>
      </w:r>
    </w:p>
    <w:p>
      <w:pPr>
        <w:pStyle w:val="143"/>
      </w:pPr>
      <w:bookmarkStart w:id="22" w:name="_Toc380557821"/>
      <w:bookmarkStart w:id="23" w:name="_Toc514666338"/>
      <w:r>
        <w:t xml:space="preserve">DA </w:t>
      </w:r>
      <w:bookmarkEnd w:id="22"/>
      <w:r>
        <w:t>PROPOSTA DE PREÇOS</w:t>
      </w:r>
      <w:bookmarkEnd w:id="2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pPr>
      <w:bookmarkStart w:id="24" w:name="_Toc514666339"/>
      <w:r>
        <w:t>DA VISITA TÉCNICA</w:t>
      </w:r>
      <w:bookmarkEnd w:id="24"/>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pPr>
      <w:bookmarkStart w:id="25" w:name="_Toc487720517"/>
      <w:bookmarkStart w:id="26" w:name="_Toc514666340"/>
      <w:r>
        <w:t>DO PROCEDIMENTO</w:t>
      </w:r>
      <w:bookmarkEnd w:id="25"/>
      <w:bookmarkEnd w:id="26"/>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widowControl w:val="0"/>
        <w:numPr>
          <w:ilvl w:val="1"/>
          <w:numId w:val="22"/>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pPr>
      <w:bookmarkStart w:id="27" w:name="_Toc380557822"/>
      <w:bookmarkStart w:id="28" w:name="_Toc514666341"/>
      <w:r>
        <w:t>D</w:t>
      </w:r>
      <w:bookmarkEnd w:id="27"/>
      <w:r>
        <w:t>O CRITÉRIO DE JULGAMENTO DAS PROPOSTAS</w:t>
      </w:r>
      <w:bookmarkEnd w:id="28"/>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lang w:val="pt-BR"/>
        </w:rPr>
        <w:t>MENOR PREÇO GLOBAL POR LOTE</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pPr>
      <w:bookmarkStart w:id="29" w:name="_Toc514666342"/>
      <w:r>
        <w:t>DOS RECURSOS</w:t>
      </w:r>
      <w:bookmarkEnd w:id="29"/>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site do Município, qual seja, </w:t>
      </w:r>
      <w:r>
        <w:fldChar w:fldCharType="begin"/>
      </w:r>
      <w:r>
        <w:instrText xml:space="preserve"> HYPERLINK "http://www.primaveradoleste.mt.gov.br" </w:instrText>
      </w:r>
      <w:r>
        <w:fldChar w:fldCharType="separate"/>
      </w:r>
      <w:r>
        <w:rPr>
          <w:rStyle w:val="53"/>
        </w:rPr>
        <w:t>www.primaveradoleste.mt.gov.br</w:t>
      </w:r>
      <w:r>
        <w:rPr>
          <w:rStyle w:val="53"/>
        </w:rPr>
        <w:fldChar w:fldCharType="end"/>
      </w:r>
      <w:r>
        <w:t xml:space="preserve"> na aba “EMPRESA - Editais e Licitações”.</w:t>
      </w:r>
    </w:p>
    <w:p>
      <w:pPr>
        <w:pStyle w:val="143"/>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w:t>
      </w:r>
      <w:r>
        <w:rPr>
          <w:rFonts w:ascii="Arial" w:hAnsi="Arial" w:cs="Arial"/>
          <w:sz w:val="22"/>
          <w:szCs w:val="22"/>
          <w:lang w:val="pt-BR"/>
        </w:rPr>
        <w:t>licitante vencedora</w:t>
      </w:r>
      <w:r>
        <w:rPr>
          <w:rFonts w:ascii="Arial" w:hAnsi="Arial" w:cs="Arial"/>
          <w:sz w:val="22"/>
          <w:szCs w:val="22"/>
        </w:rPr>
        <w:t xml:space="preserve">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709"/>
          <w:tab w:val="left" w:pos="1418"/>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pPr>
      <w:r>
        <w:t>DO REAJUSTE</w:t>
      </w:r>
    </w:p>
    <w:p>
      <w:pPr>
        <w:pStyle w:val="13"/>
        <w:widowControl w:val="0"/>
        <w:tabs>
          <w:tab w:val="left" w:pos="567"/>
        </w:tabs>
        <w:spacing w:after="0"/>
        <w:jc w:val="both"/>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Colina 35 da FGV ( Índice Nacional da Construção Civil- Coluna 35-FGV) ou outro que vier a substituí-lo, e afetará exclusivamente as etapas/parcelas do empreendimento cujo atraso não decorra de culpa da contratada. </w:t>
      </w:r>
    </w:p>
    <w:p>
      <w:pPr>
        <w:pStyle w:val="13"/>
        <w:widowControl w:val="0"/>
        <w:tabs>
          <w:tab w:val="left" w:pos="567"/>
        </w:tabs>
        <w:spacing w:after="0"/>
        <w:jc w:val="both"/>
        <w:rPr>
          <w:rFonts w:ascii="Arial" w:hAnsi="Arial" w:cs="Arial"/>
          <w:sz w:val="22"/>
          <w:szCs w:val="22"/>
        </w:rPr>
      </w:pPr>
      <w:r>
        <w:rPr>
          <w:rFonts w:ascii="Arial" w:hAnsi="Arial" w:cs="Arial"/>
          <w:b/>
          <w:sz w:val="22"/>
          <w:szCs w:val="22"/>
        </w:rPr>
        <w:t>18.2.</w:t>
      </w:r>
      <w:r>
        <w:rPr>
          <w:rFonts w:ascii="Arial" w:hAnsi="Arial" w:cs="Arial"/>
          <w:sz w:val="22"/>
          <w:szCs w:val="22"/>
        </w:rPr>
        <w:t xml:space="preserve"> Para reajustamento das etapas da obra será adotada a seguinte fórmula:</w:t>
      </w:r>
    </w:p>
    <w:p>
      <w:pPr>
        <w:pStyle w:val="84"/>
        <w:tabs>
          <w:tab w:val="left" w:pos="1418"/>
        </w:tabs>
        <w:spacing w:line="360" w:lineRule="atLeast"/>
        <w:ind w:left="516"/>
        <w:jc w:val="both"/>
        <w:rPr>
          <w:rFonts w:ascii="Arial" w:hAnsi="Arial" w:cs="Arial"/>
          <w:sz w:val="22"/>
          <w:szCs w:val="22"/>
        </w:rPr>
      </w:pPr>
    </w:p>
    <w:tbl>
      <w:tblPr>
        <w:tblStyle w:val="55"/>
        <w:tblpPr w:leftFromText="141" w:rightFromText="141" w:vertAnchor="text" w:tblpXSpec="center" w:tblpY="1"/>
        <w:tblOverlap w:val="never"/>
        <w:tblW w:w="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770" w:type="dxa"/>
            <w:vMerge w:val="restart"/>
            <w:vAlign w:val="center"/>
          </w:tcPr>
          <w:p>
            <w:pPr>
              <w:keepNext w:val="0"/>
              <w:keepLines w:val="0"/>
              <w:widowControl/>
              <w:suppressLineNumbers w:val="0"/>
              <w:spacing w:before="0" w:beforeAutospacing="0" w:after="0" w:afterAutospacing="0" w:line="360" w:lineRule="atLeast"/>
              <w:ind w:left="0" w:right="0"/>
              <w:jc w:val="right"/>
              <w:rPr>
                <w:rFonts w:hint="eastAsia" w:ascii="Arial" w:hAnsi="Arial" w:cs="Arial"/>
                <w:b/>
                <w:bCs/>
                <w:sz w:val="22"/>
                <w:szCs w:val="22"/>
              </w:rPr>
            </w:pPr>
            <w:r>
              <w:rPr>
                <w:rFonts w:hint="eastAsia" w:ascii="Arial" w:hAnsi="Arial" w:cs="Arial"/>
                <w:b/>
                <w:bCs/>
                <w:sz w:val="22"/>
                <w:szCs w:val="22"/>
              </w:rPr>
              <w:t>R =</w:t>
            </w:r>
          </w:p>
        </w:tc>
        <w:tc>
          <w:tcPr>
            <w:tcW w:w="1073" w:type="dxa"/>
          </w:tcPr>
          <w:p>
            <w:pPr>
              <w:keepNext w:val="0"/>
              <w:keepLines w:val="0"/>
              <w:widowControl/>
              <w:suppressLineNumbers w:val="0"/>
              <w:tabs>
                <w:tab w:val="left" w:pos="1418"/>
              </w:tabs>
              <w:spacing w:before="0" w:beforeAutospacing="0" w:after="0" w:afterAutospacing="0" w:line="360" w:lineRule="atLeast"/>
              <w:ind w:left="0" w:right="0"/>
              <w:jc w:val="center"/>
              <w:rPr>
                <w:rFonts w:hint="eastAsia" w:ascii="Arial" w:hAnsi="Arial" w:cs="Arial"/>
                <w:b/>
                <w:bCs/>
                <w:sz w:val="22"/>
                <w:szCs w:val="22"/>
              </w:rPr>
            </w:pPr>
            <w:r>
              <w:rPr>
                <w:rFonts w:hint="eastAsia" w:ascii="Arial" w:hAnsi="Arial" w:cs="Arial"/>
                <w:b/>
                <w:bCs/>
                <w:sz w:val="22"/>
                <w:szCs w:val="22"/>
              </w:rPr>
              <w:t>I - Io</w:t>
            </w:r>
          </w:p>
        </w:tc>
        <w:tc>
          <w:tcPr>
            <w:tcW w:w="851" w:type="dxa"/>
            <w:vMerge w:val="restart"/>
            <w:vAlign w:val="center"/>
          </w:tcPr>
          <w:p>
            <w:pPr>
              <w:keepNext w:val="0"/>
              <w:keepLines w:val="0"/>
              <w:widowControl/>
              <w:suppressLineNumbers w:val="0"/>
              <w:spacing w:before="0" w:beforeAutospacing="0" w:after="0" w:afterAutospacing="0" w:line="360" w:lineRule="atLeast"/>
              <w:ind w:left="0" w:right="0"/>
              <w:rPr>
                <w:rFonts w:hint="eastAsia" w:ascii="Arial" w:hAnsi="Arial" w:cs="Arial"/>
                <w:b/>
                <w:sz w:val="22"/>
                <w:szCs w:val="22"/>
              </w:rPr>
            </w:pPr>
            <w:r>
              <w:rPr>
                <w:rFonts w:hint="eastAsia"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770" w:type="dxa"/>
            <w:vMerge w:val="continue"/>
          </w:tcPr>
          <w:p>
            <w:pPr>
              <w:keepNext w:val="0"/>
              <w:keepLines w:val="0"/>
              <w:widowControl/>
              <w:suppressLineNumbers w:val="0"/>
              <w:tabs>
                <w:tab w:val="left" w:pos="1418"/>
              </w:tabs>
              <w:spacing w:before="0" w:beforeAutospacing="0" w:after="0" w:afterAutospacing="0" w:line="360" w:lineRule="atLeast"/>
              <w:ind w:left="0" w:right="0"/>
              <w:jc w:val="both"/>
              <w:rPr>
                <w:rFonts w:hint="eastAsia" w:ascii="Arial" w:hAnsi="Arial" w:cs="Arial"/>
                <w:sz w:val="22"/>
                <w:szCs w:val="22"/>
              </w:rPr>
            </w:pPr>
          </w:p>
        </w:tc>
        <w:tc>
          <w:tcPr>
            <w:tcW w:w="1073" w:type="dxa"/>
          </w:tcPr>
          <w:p>
            <w:pPr>
              <w:keepNext w:val="0"/>
              <w:keepLines w:val="0"/>
              <w:widowControl/>
              <w:suppressLineNumbers w:val="0"/>
              <w:tabs>
                <w:tab w:val="left" w:pos="1418"/>
              </w:tabs>
              <w:spacing w:before="0" w:beforeAutospacing="0" w:after="0" w:afterAutospacing="0" w:line="360" w:lineRule="atLeast"/>
              <w:ind w:left="0" w:right="0"/>
              <w:jc w:val="center"/>
              <w:rPr>
                <w:rFonts w:hint="eastAsia" w:ascii="Arial" w:hAnsi="Arial" w:cs="Arial"/>
                <w:b/>
                <w:bCs/>
                <w:sz w:val="22"/>
                <w:szCs w:val="22"/>
              </w:rPr>
            </w:pPr>
            <w:r>
              <w:rPr>
                <w:rFonts w:hint="eastAsia" w:ascii="Arial" w:hAnsi="Arial" w:cs="Arial"/>
                <w:b/>
                <w:bCs/>
                <w:sz w:val="22"/>
                <w:szCs w:val="22"/>
              </w:rPr>
              <w:t>Io</w:t>
            </w:r>
          </w:p>
        </w:tc>
        <w:tc>
          <w:tcPr>
            <w:tcW w:w="851" w:type="dxa"/>
            <w:vMerge w:val="continue"/>
          </w:tcPr>
          <w:p>
            <w:pPr>
              <w:keepNext w:val="0"/>
              <w:keepLines w:val="0"/>
              <w:widowControl/>
              <w:suppressLineNumbers w:val="0"/>
              <w:tabs>
                <w:tab w:val="left" w:pos="1418"/>
              </w:tabs>
              <w:spacing w:before="0" w:beforeAutospacing="0" w:after="0" w:afterAutospacing="0" w:line="360" w:lineRule="atLeast"/>
              <w:ind w:left="0" w:right="0"/>
              <w:jc w:val="both"/>
              <w:rPr>
                <w:rFonts w:hint="eastAsia" w:ascii="Arial" w:hAnsi="Arial" w:cs="Arial"/>
                <w:sz w:val="22"/>
                <w:szCs w:val="22"/>
              </w:rPr>
            </w:pPr>
          </w:p>
        </w:tc>
      </w:tr>
    </w:tbl>
    <w:p>
      <w:pPr>
        <w:pStyle w:val="84"/>
        <w:tabs>
          <w:tab w:val="left" w:pos="1418"/>
        </w:tabs>
        <w:spacing w:line="360" w:lineRule="atLeast"/>
        <w:ind w:left="516"/>
        <w:jc w:val="both"/>
        <w:rPr>
          <w:rFonts w:ascii="Arial" w:hAnsi="Arial" w:cs="Arial"/>
          <w:sz w:val="22"/>
          <w:szCs w:val="22"/>
        </w:rPr>
      </w:pPr>
      <w:r>
        <w:rPr>
          <w:rFonts w:ascii="Arial" w:hAnsi="Arial" w:cs="Arial"/>
          <w:sz w:val="22"/>
          <w:szCs w:val="22"/>
        </w:rPr>
        <w:br w:type="textWrapping" w:clear="all"/>
      </w:r>
      <w:r>
        <w:rPr>
          <w:rFonts w:ascii="Arial" w:hAnsi="Arial" w:cs="Arial"/>
          <w:sz w:val="22"/>
          <w:szCs w:val="22"/>
        </w:rPr>
        <w:t>Onde:</w:t>
      </w:r>
    </w:p>
    <w:tbl>
      <w:tblPr>
        <w:tblStyle w:val="55"/>
        <w:tblpPr w:leftFromText="180" w:rightFromText="180" w:vertAnchor="text" w:horzAnchor="page" w:tblpX="1751" w:tblpY="168"/>
        <w:tblOverlap w:val="never"/>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widowControl/>
              <w:suppressLineNumbers w:val="0"/>
              <w:tabs>
                <w:tab w:val="left" w:pos="1418"/>
              </w:tabs>
              <w:spacing w:before="0" w:beforeAutospacing="0" w:after="0" w:afterAutospacing="0" w:line="360" w:lineRule="atLeast"/>
              <w:ind w:left="0" w:right="0"/>
              <w:jc w:val="right"/>
              <w:rPr>
                <w:rFonts w:hint="eastAsia" w:ascii="Arial" w:hAnsi="Arial" w:cs="Arial"/>
                <w:b/>
                <w:bCs/>
                <w:sz w:val="22"/>
                <w:szCs w:val="22"/>
              </w:rPr>
            </w:pPr>
            <w:r>
              <w:rPr>
                <w:rFonts w:hint="eastAsia" w:ascii="Arial" w:hAnsi="Arial" w:cs="Arial"/>
                <w:b/>
                <w:bCs/>
                <w:sz w:val="22"/>
                <w:szCs w:val="22"/>
              </w:rPr>
              <w:t>R =</w:t>
            </w:r>
          </w:p>
        </w:tc>
        <w:tc>
          <w:tcPr>
            <w:tcW w:w="8221" w:type="dxa"/>
          </w:tcPr>
          <w:p>
            <w:pPr>
              <w:keepNext w:val="0"/>
              <w:keepLines w:val="0"/>
              <w:widowControl/>
              <w:suppressLineNumbers w:val="0"/>
              <w:tabs>
                <w:tab w:val="left" w:pos="1418"/>
              </w:tabs>
              <w:spacing w:before="0" w:beforeAutospacing="0" w:after="0" w:afterAutospacing="0" w:line="360" w:lineRule="atLeast"/>
              <w:ind w:left="0" w:right="0"/>
              <w:jc w:val="both"/>
              <w:rPr>
                <w:rFonts w:hint="eastAsia" w:ascii="Arial" w:hAnsi="Arial" w:cs="Arial"/>
                <w:sz w:val="22"/>
                <w:szCs w:val="22"/>
              </w:rPr>
            </w:pPr>
            <w:r>
              <w:rPr>
                <w:rFonts w:hint="eastAsia"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widowControl/>
              <w:suppressLineNumbers w:val="0"/>
              <w:tabs>
                <w:tab w:val="left" w:pos="1418"/>
              </w:tabs>
              <w:spacing w:before="0" w:beforeAutospacing="0" w:after="0" w:afterAutospacing="0" w:line="360" w:lineRule="atLeast"/>
              <w:ind w:left="0" w:right="0"/>
              <w:jc w:val="right"/>
              <w:rPr>
                <w:rFonts w:hint="eastAsia" w:ascii="Arial" w:hAnsi="Arial" w:cs="Arial"/>
                <w:b/>
                <w:bCs/>
                <w:sz w:val="22"/>
                <w:szCs w:val="22"/>
              </w:rPr>
            </w:pPr>
            <w:r>
              <w:rPr>
                <w:rFonts w:hint="eastAsia" w:ascii="Arial" w:hAnsi="Arial" w:cs="Arial"/>
                <w:b/>
                <w:bCs/>
                <w:sz w:val="22"/>
                <w:szCs w:val="22"/>
              </w:rPr>
              <w:t>V =</w:t>
            </w:r>
          </w:p>
        </w:tc>
        <w:tc>
          <w:tcPr>
            <w:tcW w:w="8221" w:type="dxa"/>
          </w:tcPr>
          <w:p>
            <w:pPr>
              <w:keepNext w:val="0"/>
              <w:keepLines w:val="0"/>
              <w:widowControl/>
              <w:suppressLineNumbers w:val="0"/>
              <w:tabs>
                <w:tab w:val="left" w:pos="1418"/>
              </w:tabs>
              <w:spacing w:before="0" w:beforeAutospacing="0" w:after="0" w:afterAutospacing="0" w:line="360" w:lineRule="atLeast"/>
              <w:ind w:left="0" w:right="0"/>
              <w:jc w:val="both"/>
              <w:rPr>
                <w:rFonts w:hint="eastAsia" w:ascii="Arial" w:hAnsi="Arial" w:cs="Arial"/>
                <w:sz w:val="22"/>
                <w:szCs w:val="22"/>
              </w:rPr>
            </w:pPr>
            <w:r>
              <w:rPr>
                <w:rFonts w:hint="eastAsia"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widowControl/>
              <w:suppressLineNumbers w:val="0"/>
              <w:tabs>
                <w:tab w:val="left" w:pos="1418"/>
              </w:tabs>
              <w:spacing w:before="0" w:beforeAutospacing="0" w:after="0" w:afterAutospacing="0" w:line="360" w:lineRule="atLeast"/>
              <w:ind w:left="0" w:right="0"/>
              <w:jc w:val="right"/>
              <w:rPr>
                <w:rFonts w:hint="eastAsia" w:ascii="Arial" w:hAnsi="Arial" w:cs="Arial"/>
                <w:b/>
                <w:bCs/>
                <w:sz w:val="22"/>
                <w:szCs w:val="22"/>
              </w:rPr>
            </w:pPr>
            <w:r>
              <w:rPr>
                <w:rFonts w:hint="eastAsia" w:ascii="Arial" w:hAnsi="Arial" w:cs="Arial"/>
                <w:b/>
                <w:bCs/>
                <w:sz w:val="22"/>
                <w:szCs w:val="22"/>
              </w:rPr>
              <w:t>I =</w:t>
            </w:r>
          </w:p>
        </w:tc>
        <w:tc>
          <w:tcPr>
            <w:tcW w:w="8221" w:type="dxa"/>
          </w:tcPr>
          <w:p>
            <w:pPr>
              <w:keepNext w:val="0"/>
              <w:keepLines w:val="0"/>
              <w:widowControl/>
              <w:suppressLineNumbers w:val="0"/>
              <w:tabs>
                <w:tab w:val="left" w:pos="1418"/>
              </w:tabs>
              <w:spacing w:before="0" w:beforeAutospacing="0" w:after="0" w:afterAutospacing="0" w:line="360" w:lineRule="atLeast"/>
              <w:ind w:left="0" w:right="0"/>
              <w:jc w:val="both"/>
              <w:rPr>
                <w:rFonts w:hint="eastAsia" w:ascii="Arial" w:hAnsi="Arial" w:cs="Arial"/>
                <w:sz w:val="22"/>
                <w:szCs w:val="22"/>
              </w:rPr>
            </w:pPr>
            <w:r>
              <w:rPr>
                <w:rFonts w:hint="eastAsia"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widowControl/>
              <w:suppressLineNumbers w:val="0"/>
              <w:tabs>
                <w:tab w:val="left" w:pos="1418"/>
              </w:tabs>
              <w:spacing w:before="0" w:beforeAutospacing="0" w:after="0" w:afterAutospacing="0" w:line="360" w:lineRule="atLeast"/>
              <w:ind w:left="0" w:right="0"/>
              <w:jc w:val="right"/>
              <w:rPr>
                <w:rFonts w:hint="eastAsia" w:ascii="Arial" w:hAnsi="Arial" w:cs="Arial"/>
                <w:b/>
                <w:bCs/>
                <w:sz w:val="22"/>
                <w:szCs w:val="22"/>
              </w:rPr>
            </w:pPr>
            <w:r>
              <w:rPr>
                <w:rFonts w:hint="eastAsia" w:ascii="Arial" w:hAnsi="Arial" w:cs="Arial"/>
                <w:b/>
                <w:bCs/>
                <w:sz w:val="22"/>
                <w:szCs w:val="22"/>
              </w:rPr>
              <w:t>Io =</w:t>
            </w:r>
          </w:p>
        </w:tc>
        <w:tc>
          <w:tcPr>
            <w:tcW w:w="8221" w:type="dxa"/>
          </w:tcPr>
          <w:p>
            <w:pPr>
              <w:keepNext w:val="0"/>
              <w:keepLines w:val="0"/>
              <w:widowControl/>
              <w:suppressLineNumbers w:val="0"/>
              <w:tabs>
                <w:tab w:val="left" w:pos="1418"/>
              </w:tabs>
              <w:spacing w:before="0" w:beforeAutospacing="0" w:after="0" w:afterAutospacing="0" w:line="360" w:lineRule="atLeast"/>
              <w:ind w:left="0" w:right="0"/>
              <w:jc w:val="both"/>
              <w:rPr>
                <w:rFonts w:hint="eastAsia" w:ascii="Arial" w:hAnsi="Arial" w:cs="Arial"/>
                <w:sz w:val="22"/>
                <w:szCs w:val="22"/>
              </w:rPr>
            </w:pPr>
            <w:r>
              <w:rPr>
                <w:rFonts w:hint="eastAsia" w:ascii="Arial" w:hAnsi="Arial" w:cs="Arial"/>
                <w:sz w:val="22"/>
                <w:szCs w:val="22"/>
              </w:rPr>
              <w:t>índice da coluna citada, referente ao mês da apresentação da proposta.</w:t>
            </w:r>
          </w:p>
        </w:tc>
      </w:tr>
    </w:tbl>
    <w:p>
      <w:pPr>
        <w:pStyle w:val="84"/>
        <w:tabs>
          <w:tab w:val="left" w:pos="1418"/>
        </w:tabs>
        <w:spacing w:line="360" w:lineRule="atLeast"/>
        <w:ind w:left="516"/>
        <w:jc w:val="both"/>
        <w:rPr>
          <w:rFonts w:ascii="Arial" w:hAnsi="Arial" w:cs="Arial"/>
          <w:sz w:val="22"/>
          <w:szCs w:val="22"/>
        </w:rPr>
      </w:pPr>
    </w:p>
    <w:p>
      <w:pPr>
        <w:pStyle w:val="13"/>
        <w:widowControl w:val="0"/>
        <w:tabs>
          <w:tab w:val="left" w:pos="567"/>
        </w:tabs>
        <w:spacing w:after="0"/>
        <w:jc w:val="both"/>
        <w:rPr>
          <w:rFonts w:hint="default" w:ascii="Arial" w:hAnsi="Arial" w:cs="Arial"/>
          <w:sz w:val="22"/>
          <w:szCs w:val="22"/>
          <w:lang w:val="pt-BR"/>
        </w:rPr>
      </w:pPr>
      <w:r>
        <w:rPr>
          <w:rFonts w:ascii="Arial" w:hAnsi="Arial" w:cs="Arial"/>
          <w:b/>
          <w:sz w:val="22"/>
          <w:szCs w:val="22"/>
        </w:rPr>
        <w:t>18.2.</w:t>
      </w:r>
      <w:r>
        <w:rPr>
          <w:rFonts w:ascii="Arial" w:hAnsi="Arial" w:cs="Arial"/>
          <w:sz w:val="22"/>
          <w:szCs w:val="22"/>
        </w:rPr>
        <w:t xml:space="preserve"> Para </w:t>
      </w:r>
      <w:r>
        <w:rPr>
          <w:rFonts w:hint="default" w:ascii="Arial" w:hAnsi="Arial" w:cs="Arial"/>
          <w:sz w:val="22"/>
          <w:szCs w:val="22"/>
          <w:lang w:val="pt-BR"/>
        </w:rPr>
        <w:t xml:space="preserve">para fins de </w:t>
      </w:r>
      <w:r>
        <w:rPr>
          <w:rFonts w:ascii="Arial" w:hAnsi="Arial" w:cs="Arial"/>
          <w:sz w:val="22"/>
          <w:szCs w:val="22"/>
        </w:rPr>
        <w:t xml:space="preserve">reajustamento </w:t>
      </w:r>
      <w:r>
        <w:rPr>
          <w:rFonts w:hint="default" w:ascii="Arial" w:hAnsi="Arial" w:cs="Arial"/>
          <w:sz w:val="22"/>
          <w:szCs w:val="22"/>
          <w:lang w:val="pt-BR"/>
        </w:rPr>
        <w:t>será utilizada como base a data da apresentação da proposta.</w:t>
      </w:r>
    </w:p>
    <w:p>
      <w:pPr>
        <w:pStyle w:val="13"/>
        <w:widowControl w:val="0"/>
        <w:tabs>
          <w:tab w:val="left" w:pos="567"/>
        </w:tabs>
        <w:spacing w:after="0"/>
        <w:jc w:val="both"/>
        <w:rPr>
          <w:rFonts w:hint="default" w:ascii="Arial" w:hAnsi="Arial" w:cs="Arial"/>
          <w:sz w:val="22"/>
          <w:szCs w:val="22"/>
          <w:lang w:val="pt-BR"/>
        </w:rPr>
      </w:pPr>
    </w:p>
    <w:p>
      <w:pPr>
        <w:pStyle w:val="143"/>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b/>
          <w:sz w:val="22"/>
          <w:szCs w:val="22"/>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kinsoku/>
        <w:wordWrap/>
        <w:overflowPunct/>
        <w:topLinePunct w:val="0"/>
        <w:autoSpaceDE/>
        <w:autoSpaceDN/>
        <w:bidi w:val="0"/>
        <w:adjustRightInd/>
        <w:snapToGrid/>
        <w:spacing w:before="0" w:beforeAutospacing="0" w:after="120" w:afterAutospacing="0" w:line="240" w:lineRule="auto"/>
        <w:textAlignment w:val="auto"/>
      </w:pPr>
      <w:r>
        <w:t>DAS OBRIGAÇÕES DA CONTRATANTE E DA CONTRATADA</w:t>
      </w:r>
    </w:p>
    <w:p>
      <w:pPr>
        <w:keepNext w:val="0"/>
        <w:keepLines w:val="0"/>
        <w:pageBreakBefore w:val="0"/>
        <w:kinsoku/>
        <w:wordWrap/>
        <w:overflowPunct/>
        <w:topLinePunct w:val="0"/>
        <w:autoSpaceDE/>
        <w:autoSpaceDN/>
        <w:bidi w:val="0"/>
        <w:adjustRightInd/>
        <w:snapToGrid/>
        <w:spacing w:beforeAutospacing="0" w:after="120" w:afterAutospacing="0" w:line="240" w:lineRule="auto"/>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kinsoku/>
        <w:wordWrap/>
        <w:overflowPunct/>
        <w:topLinePunct w:val="0"/>
        <w:autoSpaceDE/>
        <w:autoSpaceDN/>
        <w:bidi w:val="0"/>
        <w:adjustRightInd/>
        <w:snapToGrid/>
        <w:spacing w:before="0" w:beforeAutospacing="0" w:after="120" w:afterAutospacing="0" w:line="240" w:lineRule="auto"/>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w:t>
      </w:r>
      <w:bookmarkStart w:id="30" w:name="_Toc380557823"/>
      <w:bookmarkStart w:id="31" w:name="_Toc514666343"/>
      <w:r>
        <w:rPr>
          <w:rFonts w:ascii="Arial" w:hAnsi="Arial" w:cs="Arial"/>
          <w:sz w:val="22"/>
          <w:szCs w:val="22"/>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tblLayout w:type="fixed"/>
        <w:tblCellMar>
          <w:top w:w="108" w:type="dxa"/>
          <w:left w:w="108" w:type="dxa"/>
          <w:bottom w:w="108" w:type="dxa"/>
          <w:right w:w="108" w:type="dxa"/>
        </w:tblCellMar>
      </w:tblPr>
      <w:tblGrid>
        <w:gridCol w:w="1760"/>
        <w:gridCol w:w="3087"/>
        <w:gridCol w:w="4699"/>
      </w:tblGrid>
      <w:tr>
        <w:tblPrEx>
          <w:tblLayout w:type="fixed"/>
          <w:tblCellMar>
            <w:top w:w="108" w:type="dxa"/>
            <w:left w:w="108" w:type="dxa"/>
            <w:bottom w:w="108" w:type="dxa"/>
            <w:right w:w="108" w:type="dxa"/>
          </w:tblCellMar>
        </w:tblPrEx>
        <w:trPr>
          <w:tblCellSpacing w:w="0" w:type="dxa"/>
        </w:trPr>
        <w:tc>
          <w:tcPr>
            <w:tcW w:w="1760" w:type="dxa"/>
            <w:shd w:val="clear" w:color="auto" w:fill="FFFFFF"/>
            <w:tcMar>
              <w:top w:w="0" w:type="dxa"/>
              <w:left w:w="0" w:type="dxa"/>
              <w:bottom w:w="0" w:type="dxa"/>
              <w:right w:w="0" w:type="dxa"/>
            </w:tcMar>
          </w:tcPr>
          <w:p>
            <w:pPr>
              <w:keepNext w:val="0"/>
              <w:keepLines w:val="0"/>
              <w:widowControl/>
              <w:suppressLineNumbers w:val="0"/>
              <w:spacing w:before="0" w:beforeAutospacing="0" w:after="0" w:afterAutospacing="0"/>
              <w:ind w:left="0" w:right="0" w:firstLine="567"/>
              <w:jc w:val="center"/>
              <w:rPr>
                <w:rFonts w:hint="eastAsia" w:ascii="Arial" w:hAnsi="Arial" w:cs="Arial"/>
                <w:color w:val="00000A"/>
                <w:sz w:val="22"/>
                <w:szCs w:val="22"/>
              </w:rPr>
            </w:pPr>
            <w:r>
              <w:rPr>
                <w:rFonts w:hint="eastAsia" w:ascii="Arial" w:hAnsi="Arial" w:cs="Arial"/>
                <w:color w:val="000000"/>
                <w:sz w:val="22"/>
                <w:szCs w:val="22"/>
                <w:lang w:val="en-US"/>
              </w:rPr>
              <w:t>I = (TX)</w:t>
            </w:r>
          </w:p>
          <w:p>
            <w:pPr>
              <w:keepNext w:val="0"/>
              <w:keepLines w:val="0"/>
              <w:widowControl/>
              <w:suppressLineNumbers w:val="0"/>
              <w:spacing w:before="0" w:beforeAutospacing="0" w:after="0" w:afterAutospacing="0"/>
              <w:ind w:left="0" w:right="0" w:firstLine="567"/>
              <w:jc w:val="center"/>
              <w:rPr>
                <w:rFonts w:hint="eastAsia" w:ascii="Arial" w:hAnsi="Arial" w:cs="Arial"/>
                <w:color w:val="00000A"/>
                <w:sz w:val="22"/>
                <w:szCs w:val="22"/>
              </w:rPr>
            </w:pPr>
          </w:p>
        </w:tc>
        <w:tc>
          <w:tcPr>
            <w:tcW w:w="3087" w:type="dxa"/>
            <w:shd w:val="clear" w:color="auto" w:fill="FFFFFF"/>
            <w:tcMar>
              <w:top w:w="0" w:type="dxa"/>
              <w:left w:w="0" w:type="dxa"/>
              <w:bottom w:w="0" w:type="dxa"/>
              <w:right w:w="0" w:type="dxa"/>
            </w:tcMar>
          </w:tcPr>
          <w:p>
            <w:pPr>
              <w:keepNext w:val="0"/>
              <w:keepLines w:val="0"/>
              <w:widowControl/>
              <w:suppressLineNumbers w:val="0"/>
              <w:spacing w:before="0" w:beforeAutospacing="0" w:after="0" w:afterAutospacing="0"/>
              <w:ind w:left="0" w:right="0" w:firstLine="567"/>
              <w:jc w:val="center"/>
              <w:rPr>
                <w:rFonts w:hint="eastAsia" w:ascii="Arial" w:hAnsi="Arial" w:cs="Arial"/>
                <w:color w:val="00000A"/>
                <w:sz w:val="22"/>
                <w:szCs w:val="22"/>
              </w:rPr>
            </w:pPr>
            <w:r>
              <w:rPr>
                <w:rFonts w:hint="eastAsia" w:ascii="Arial" w:hAnsi="Arial" w:cs="Arial"/>
                <w:color w:val="000000"/>
                <w:sz w:val="22"/>
                <w:szCs w:val="22"/>
                <w:lang w:val="en-US"/>
              </w:rPr>
              <w:t>I = (6/100) / 365</w:t>
            </w:r>
          </w:p>
          <w:p>
            <w:pPr>
              <w:keepNext w:val="0"/>
              <w:keepLines w:val="0"/>
              <w:widowControl/>
              <w:suppressLineNumbers w:val="0"/>
              <w:spacing w:before="0" w:beforeAutospacing="0" w:after="0" w:afterAutospacing="0"/>
              <w:ind w:left="0" w:right="0" w:firstLine="567"/>
              <w:jc w:val="center"/>
              <w:rPr>
                <w:rFonts w:hint="eastAsia" w:ascii="Arial" w:hAnsi="Arial" w:cs="Arial"/>
                <w:color w:val="00000A"/>
                <w:sz w:val="22"/>
                <w:szCs w:val="22"/>
              </w:rPr>
            </w:pPr>
          </w:p>
          <w:p>
            <w:pPr>
              <w:keepNext w:val="0"/>
              <w:keepLines w:val="0"/>
              <w:widowControl/>
              <w:suppressLineNumbers w:val="0"/>
              <w:spacing w:before="0" w:beforeAutospacing="0" w:after="0" w:afterAutospacing="0"/>
              <w:ind w:left="0" w:right="0" w:firstLine="567"/>
              <w:jc w:val="center"/>
              <w:rPr>
                <w:rFonts w:hint="eastAsia" w:ascii="Arial" w:hAnsi="Arial" w:cs="Arial"/>
                <w:color w:val="00000A"/>
                <w:sz w:val="22"/>
                <w:szCs w:val="22"/>
              </w:rPr>
            </w:pPr>
          </w:p>
        </w:tc>
        <w:tc>
          <w:tcPr>
            <w:tcW w:w="4699" w:type="dxa"/>
            <w:shd w:val="clear" w:color="auto" w:fill="FFFFFF"/>
            <w:tcMar>
              <w:top w:w="0" w:type="dxa"/>
              <w:left w:w="0" w:type="dxa"/>
              <w:bottom w:w="0" w:type="dxa"/>
              <w:right w:w="0" w:type="dxa"/>
            </w:tcMar>
          </w:tcPr>
          <w:p>
            <w:pPr>
              <w:keepNext w:val="0"/>
              <w:keepLines w:val="0"/>
              <w:widowControl/>
              <w:suppressLineNumbers w:val="0"/>
              <w:spacing w:before="0" w:beforeAutospacing="0" w:after="0" w:afterAutospacing="0"/>
              <w:ind w:left="0" w:right="0" w:firstLine="567"/>
              <w:jc w:val="center"/>
              <w:rPr>
                <w:rFonts w:hint="eastAsia" w:ascii="Arial" w:hAnsi="Arial" w:cs="Arial"/>
                <w:color w:val="00000A"/>
                <w:sz w:val="22"/>
                <w:szCs w:val="22"/>
              </w:rPr>
            </w:pPr>
            <w:r>
              <w:rPr>
                <w:rFonts w:hint="eastAsia" w:ascii="Arial" w:hAnsi="Arial" w:cs="Arial"/>
                <w:color w:val="000000"/>
                <w:sz w:val="22"/>
                <w:szCs w:val="22"/>
              </w:rPr>
              <w:t>I = 0,00016438</w:t>
            </w:r>
          </w:p>
          <w:p>
            <w:pPr>
              <w:keepNext w:val="0"/>
              <w:keepLines w:val="0"/>
              <w:widowControl/>
              <w:suppressLineNumbers w:val="0"/>
              <w:spacing w:before="0" w:beforeAutospacing="0" w:after="0" w:afterAutospacing="0"/>
              <w:ind w:left="0" w:right="0" w:firstLine="567"/>
              <w:jc w:val="center"/>
              <w:rPr>
                <w:rFonts w:hint="eastAsia" w:ascii="Arial" w:hAnsi="Arial" w:cs="Arial"/>
                <w:color w:val="00000A"/>
                <w:sz w:val="22"/>
                <w:szCs w:val="22"/>
              </w:rPr>
            </w:pPr>
            <w:r>
              <w:rPr>
                <w:rFonts w:hint="eastAsia" w:ascii="Arial" w:hAnsi="Arial" w:cs="Arial"/>
                <w:color w:val="000000"/>
                <w:sz w:val="22"/>
                <w:szCs w:val="22"/>
              </w:rPr>
              <w:t>TX = Percentual da taxa anual = 6%.</w:t>
            </w:r>
          </w:p>
          <w:p>
            <w:pPr>
              <w:keepNext w:val="0"/>
              <w:keepLines w:val="0"/>
              <w:widowControl/>
              <w:suppressLineNumbers w:val="0"/>
              <w:spacing w:before="0" w:beforeAutospacing="0" w:after="0" w:afterAutospacing="0"/>
              <w:ind w:left="0" w:right="0" w:firstLine="567"/>
              <w:jc w:val="center"/>
              <w:rPr>
                <w:rFonts w:hint="eastAsia" w:ascii="Arial" w:hAnsi="Arial" w:cs="Arial"/>
                <w:color w:val="00000A"/>
                <w:sz w:val="22"/>
                <w:szCs w:val="22"/>
              </w:rPr>
            </w:pPr>
          </w:p>
        </w:tc>
      </w:tr>
    </w:tbl>
    <w:p>
      <w:pPr>
        <w:pStyle w:val="143"/>
      </w:pPr>
      <w:r>
        <w:t>D</w:t>
      </w:r>
      <w:bookmarkEnd w:id="30"/>
      <w:r>
        <w:t xml:space="preserve">A ADJUDICAÇÃO, HOMOLOGAÇÃO E </w:t>
      </w:r>
      <w:bookmarkEnd w:id="31"/>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pPr>
      <w:bookmarkStart w:id="32" w:name="_Toc514666344"/>
      <w:r>
        <w:t>Da DOTAÇÃO ORÇAMENTÁRIA</w:t>
      </w:r>
      <w:bookmarkEnd w:id="32"/>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3"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w:t>
      </w:r>
      <w:r>
        <w:rPr>
          <w:highlight w:val="none"/>
          <w:lang w:val="pt-BR"/>
        </w:rPr>
        <w:t>SECRETARIA MUNICIPAL DE EDUCAÇÃO</w:t>
      </w:r>
      <w:r>
        <w:rPr>
          <w:highlight w:val="none"/>
        </w:rPr>
        <w:t>,</w:t>
      </w:r>
      <w:r>
        <w:rPr>
          <w:rFonts w:hint="default"/>
          <w:highlight w:val="none"/>
          <w:lang w:val="pt-BR"/>
        </w:rPr>
        <w:t xml:space="preserve"> a seguir:</w:t>
      </w:r>
    </w:p>
    <w:tbl>
      <w:tblPr>
        <w:tblStyle w:val="55"/>
        <w:tblW w:w="94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83"/>
        <w:gridCol w:w="1518"/>
        <w:gridCol w:w="5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ÓRGÃO</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06</w:t>
            </w:r>
          </w:p>
        </w:tc>
        <w:tc>
          <w:tcPr>
            <w:tcW w:w="5532"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sz w:val="16"/>
                <w:szCs w:val="16"/>
                <w:highlight w:val="none"/>
                <w:lang w:val="pt-BR"/>
              </w:rPr>
            </w:pPr>
            <w:r>
              <w:rPr>
                <w:rFonts w:hint="default" w:ascii="Arial" w:hAnsi="Arial" w:cs="Arial"/>
                <w:b/>
                <w:bCs/>
                <w:sz w:val="16"/>
                <w:szCs w:val="16"/>
                <w:highlight w:val="none"/>
                <w:lang w:val="pt-BR"/>
              </w:rPr>
              <w:t>Secretaria Municipal de Educação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3"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5"/>
                <w:szCs w:val="15"/>
                <w:highlight w:val="none"/>
              </w:rPr>
            </w:pPr>
            <w:r>
              <w:rPr>
                <w:rFonts w:hint="default" w:ascii="Arial" w:hAnsi="Arial" w:cs="Arial"/>
                <w:b/>
                <w:sz w:val="15"/>
                <w:szCs w:val="15"/>
                <w:highlight w:val="none"/>
              </w:rPr>
              <w:t>UND. ORÇAMENTÁRIA</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bCs/>
                <w:sz w:val="15"/>
                <w:szCs w:val="15"/>
                <w:highlight w:val="none"/>
                <w:lang w:val="pt-BR"/>
              </w:rPr>
              <w:t>06.00.5</w:t>
            </w:r>
          </w:p>
        </w:tc>
        <w:tc>
          <w:tcPr>
            <w:tcW w:w="5532" w:type="dxa"/>
          </w:tcPr>
          <w:p>
            <w:pPr>
              <w:keepNext w:val="0"/>
              <w:keepLines w:val="0"/>
              <w:widowControl/>
              <w:suppressLineNumbers w:val="0"/>
              <w:spacing w:before="0" w:beforeAutospacing="0" w:after="160" w:afterAutospacing="0" w:line="256" w:lineRule="auto"/>
              <w:ind w:left="0" w:right="0"/>
              <w:jc w:val="left"/>
              <w:rPr>
                <w:rFonts w:hint="default"/>
                <w:b/>
                <w:sz w:val="16"/>
                <w:szCs w:val="16"/>
                <w:highlight w:val="none"/>
                <w:lang w:val="pt-BR"/>
              </w:rPr>
            </w:pPr>
            <w:r>
              <w:rPr>
                <w:rFonts w:hint="default"/>
                <w:b/>
                <w:sz w:val="16"/>
                <w:szCs w:val="16"/>
                <w:highlight w:val="none"/>
                <w:lang w:val="pt-BR"/>
              </w:rPr>
              <w:t>SEÇÃO PEDAGÓGICA</w:t>
            </w:r>
          </w:p>
          <w:p>
            <w:pPr>
              <w:keepNext w:val="0"/>
              <w:keepLines w:val="0"/>
              <w:widowControl/>
              <w:suppressLineNumbers w:val="0"/>
              <w:spacing w:before="0" w:beforeAutospacing="0" w:after="160" w:afterAutospacing="0" w:line="256" w:lineRule="auto"/>
              <w:ind w:left="0" w:right="0"/>
              <w:jc w:val="left"/>
              <w:rPr>
                <w:rFonts w:hint="default"/>
                <w:b/>
                <w:sz w:val="16"/>
                <w:szCs w:val="16"/>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5"/>
                <w:szCs w:val="15"/>
                <w:highlight w:val="none"/>
              </w:rPr>
            </w:pPr>
            <w:r>
              <w:rPr>
                <w:rFonts w:hint="default" w:ascii="Arial" w:hAnsi="Arial" w:cs="Arial"/>
                <w:b/>
                <w:sz w:val="15"/>
                <w:szCs w:val="15"/>
                <w:highlight w:val="none"/>
              </w:rPr>
              <w:t>UNIDADE EXECUTORA</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bCs/>
                <w:sz w:val="15"/>
                <w:szCs w:val="15"/>
                <w:highlight w:val="none"/>
                <w:lang w:val="pt-BR"/>
              </w:rPr>
              <w:t>06.00.5</w:t>
            </w:r>
          </w:p>
        </w:tc>
        <w:tc>
          <w:tcPr>
            <w:tcW w:w="5532" w:type="dxa"/>
          </w:tcPr>
          <w:p>
            <w:pPr>
              <w:keepNext w:val="0"/>
              <w:keepLines w:val="0"/>
              <w:widowControl/>
              <w:suppressLineNumbers w:val="0"/>
              <w:spacing w:before="0" w:beforeAutospacing="0" w:after="160" w:afterAutospacing="0" w:line="256" w:lineRule="auto"/>
              <w:ind w:left="0" w:right="0"/>
              <w:jc w:val="left"/>
              <w:rPr>
                <w:rFonts w:hint="default"/>
                <w:b/>
                <w:sz w:val="16"/>
                <w:szCs w:val="16"/>
                <w:highlight w:val="none"/>
                <w:lang w:val="pt-BR"/>
              </w:rPr>
            </w:pPr>
            <w:r>
              <w:rPr>
                <w:rFonts w:hint="default"/>
                <w:b/>
                <w:sz w:val="16"/>
                <w:szCs w:val="16"/>
                <w:highlight w:val="none"/>
                <w:lang w:val="pt-BR"/>
              </w:rPr>
              <w:t>SEÇÃO PEDAGÓGICA</w:t>
            </w:r>
          </w:p>
          <w:p>
            <w:pPr>
              <w:keepNext w:val="0"/>
              <w:keepLines w:val="0"/>
              <w:widowControl/>
              <w:suppressLineNumbers w:val="0"/>
              <w:spacing w:before="0" w:beforeAutospacing="0" w:after="160" w:afterAutospacing="0" w:line="256" w:lineRule="auto"/>
              <w:ind w:left="0" w:right="0"/>
              <w:jc w:val="left"/>
              <w:rPr>
                <w:rFonts w:hint="default"/>
                <w:b/>
                <w:sz w:val="16"/>
                <w:szCs w:val="16"/>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5"/>
                <w:szCs w:val="15"/>
                <w:highlight w:val="none"/>
              </w:rPr>
            </w:pPr>
            <w:r>
              <w:rPr>
                <w:rFonts w:hint="default" w:ascii="Arial" w:hAnsi="Arial" w:cs="Arial"/>
                <w:b/>
                <w:sz w:val="15"/>
                <w:szCs w:val="15"/>
                <w:highlight w:val="none"/>
              </w:rPr>
              <w:t>FUNCIONAL PROGRAMÁTICA</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12.361.0016-1.119</w:t>
            </w:r>
          </w:p>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p>
        </w:tc>
        <w:tc>
          <w:tcPr>
            <w:tcW w:w="5532"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6"/>
                <w:szCs w:val="16"/>
                <w:highlight w:val="none"/>
                <w:lang w:val="pt-BR"/>
              </w:rPr>
            </w:pPr>
            <w:r>
              <w:rPr>
                <w:rFonts w:hint="default" w:ascii="Arial" w:hAnsi="Arial" w:cs="Arial"/>
                <w:b/>
                <w:sz w:val="16"/>
                <w:szCs w:val="16"/>
                <w:highlight w:val="none"/>
                <w:lang w:val="pt-BR"/>
              </w:rPr>
              <w:t>CONSTRUÇÃO, AMPLIAÇÃO E REFORMA DE UNIDADES ESCOLARES</w:t>
            </w:r>
          </w:p>
          <w:p>
            <w:pPr>
              <w:keepNext w:val="0"/>
              <w:keepLines w:val="0"/>
              <w:widowControl/>
              <w:suppressLineNumbers w:val="0"/>
              <w:spacing w:before="0" w:beforeAutospacing="0" w:after="160" w:afterAutospacing="0" w:line="256" w:lineRule="auto"/>
              <w:ind w:left="0" w:right="0"/>
              <w:jc w:val="left"/>
              <w:rPr>
                <w:rFonts w:hint="default" w:ascii="Arial" w:hAnsi="Arial" w:cs="Arial"/>
                <w:b/>
                <w:sz w:val="16"/>
                <w:szCs w:val="16"/>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FICHA</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1009</w:t>
            </w:r>
          </w:p>
        </w:tc>
        <w:tc>
          <w:tcPr>
            <w:tcW w:w="5532" w:type="dxa"/>
          </w:tcPr>
          <w:p>
            <w:pPr>
              <w:keepNext w:val="0"/>
              <w:keepLines w:val="0"/>
              <w:widowControl/>
              <w:suppressLineNumbers w:val="0"/>
              <w:spacing w:before="0" w:beforeAutospacing="0" w:after="160" w:afterAutospacing="0" w:line="256" w:lineRule="auto"/>
              <w:ind w:left="0" w:right="0"/>
              <w:jc w:val="both"/>
              <w:rPr>
                <w:rFonts w:hint="default"/>
                <w:b/>
                <w:sz w:val="16"/>
                <w:szCs w:val="16"/>
                <w:highlight w:val="none"/>
              </w:rPr>
            </w:pPr>
            <w:r>
              <w:rPr>
                <w:rFonts w:hint="default" w:ascii="Arial" w:hAnsi="Arial" w:cs="Arial"/>
                <w:b/>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DESPESA/FONTE</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4.4.90.51.00 - 0100</w:t>
            </w:r>
          </w:p>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p>
        </w:tc>
        <w:tc>
          <w:tcPr>
            <w:tcW w:w="5532" w:type="dxa"/>
          </w:tcPr>
          <w:p>
            <w:pPr>
              <w:keepNext w:val="0"/>
              <w:keepLines w:val="0"/>
              <w:widowControl/>
              <w:suppressLineNumbers w:val="0"/>
              <w:spacing w:before="0" w:beforeAutospacing="0" w:after="160" w:afterAutospacing="0" w:line="256" w:lineRule="auto"/>
              <w:ind w:left="0" w:right="0"/>
              <w:jc w:val="both"/>
              <w:rPr>
                <w:rFonts w:hint="default"/>
                <w:b/>
                <w:sz w:val="16"/>
                <w:szCs w:val="16"/>
                <w:highlight w:val="none"/>
              </w:rPr>
            </w:pPr>
            <w:r>
              <w:rPr>
                <w:rFonts w:hint="default" w:ascii="Arial" w:hAnsi="Arial" w:cs="Arial"/>
                <w:b/>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SOLICITAÇÃO</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170/2021, 171/2021, 172/2021, 173/2021, 174/2021</w:t>
            </w:r>
          </w:p>
        </w:tc>
        <w:tc>
          <w:tcPr>
            <w:tcW w:w="553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w:t>
      </w:r>
      <w:r>
        <w:rPr>
          <w:rFonts w:hint="default"/>
          <w:highlight w:val="none"/>
          <w:lang w:val="pt-BR"/>
        </w:rPr>
        <w:t xml:space="preserve">R$ 4.521.700,94 (Quatro Milhões, quinhentos e vinte e um mil, setecentos Reais e noventa e quatro centavos); </w:t>
      </w:r>
      <w:r>
        <w:rPr>
          <w:rFonts w:hint="default"/>
          <w:b w:val="0"/>
          <w:bCs/>
          <w:highlight w:val="none"/>
          <w:lang w:val="pt-BR"/>
        </w:rPr>
        <w:t xml:space="preserve">Os recursos são provenientes do contrato de repasse nº </w:t>
      </w:r>
      <w:r>
        <w:rPr>
          <w:rFonts w:hint="default" w:cs="Arial"/>
          <w:sz w:val="24"/>
          <w:szCs w:val="24"/>
          <w:highlight w:val="none"/>
          <w:lang w:val="pt-BR"/>
        </w:rPr>
        <w:t>0907/2021, 0910/2021, 0911/2020, 0913/2021</w:t>
      </w:r>
      <w:r>
        <w:rPr>
          <w:rFonts w:hint="default"/>
          <w:b w:val="0"/>
          <w:bCs/>
          <w:highlight w:val="none"/>
          <w:lang w:val="pt-BR"/>
        </w:rPr>
        <w:t xml:space="preserve"> da Secretaria do Estado de Educação.</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r>
        <w:t>.</w:t>
      </w:r>
    </w:p>
    <w:bookmarkEnd w:id="33"/>
    <w:p>
      <w:pPr>
        <w:pStyle w:val="143"/>
      </w:pPr>
      <w:bookmarkStart w:id="34" w:name="_Toc380557832"/>
      <w:bookmarkStart w:id="35" w:name="_Toc514666345"/>
      <w:r>
        <w:t>D</w:t>
      </w:r>
      <w:bookmarkEnd w:id="34"/>
      <w:r>
        <w:t xml:space="preserve">AS </w:t>
      </w:r>
      <w:bookmarkEnd w:id="35"/>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2"/>
                <w:szCs w:val="22"/>
              </w:rPr>
            </w:pPr>
            <w:r>
              <w:rPr>
                <w:rFonts w:hint="eastAsia" w:ascii="Arial" w:hAnsi="Arial" w:cs="Arial"/>
                <w:b/>
                <w:sz w:val="22"/>
                <w:szCs w:val="22"/>
              </w:rPr>
              <w:t>GRAU</w:t>
            </w:r>
          </w:p>
        </w:tc>
        <w:tc>
          <w:tcPr>
            <w:tcW w:w="3712" w:type="dxa"/>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2"/>
                <w:szCs w:val="22"/>
              </w:rPr>
            </w:pPr>
            <w:r>
              <w:rPr>
                <w:rFonts w:hint="eastAsia" w:ascii="Arial" w:hAnsi="Arial" w:cs="Arial"/>
                <w:b/>
                <w:sz w:val="22"/>
                <w:szCs w:val="22"/>
              </w:rPr>
              <w:t>MULTA</w:t>
            </w:r>
          </w:p>
          <w:p>
            <w:pPr>
              <w:keepNext w:val="0"/>
              <w:keepLines w:val="0"/>
              <w:widowControl/>
              <w:suppressLineNumbers w:val="0"/>
              <w:spacing w:before="0" w:beforeAutospacing="0" w:after="0" w:afterAutospacing="0"/>
              <w:ind w:left="0" w:right="0"/>
              <w:jc w:val="center"/>
              <w:rPr>
                <w:rFonts w:hint="eastAsia" w:ascii="Arial" w:hAnsi="Arial" w:cs="Arial"/>
                <w:b/>
                <w:sz w:val="22"/>
                <w:szCs w:val="22"/>
              </w:rPr>
            </w:pPr>
            <w:r>
              <w:rPr>
                <w:rFonts w:hint="eastAsia" w:ascii="Arial" w:hAnsi="Arial" w:cs="Arial"/>
                <w:b/>
                <w:sz w:val="22"/>
                <w:szCs w:val="22"/>
              </w:rPr>
              <w:t>(Sobre o valor previsto para ser executado no semestre em análise)</w:t>
            </w:r>
          </w:p>
        </w:tc>
        <w:tc>
          <w:tcPr>
            <w:tcW w:w="3550" w:type="dxa"/>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2"/>
                <w:szCs w:val="22"/>
              </w:rPr>
            </w:pPr>
            <w:r>
              <w:rPr>
                <w:rFonts w:hint="eastAsia" w:ascii="Arial" w:hAnsi="Arial" w:cs="Arial"/>
                <w:b/>
                <w:sz w:val="22"/>
                <w:szCs w:val="22"/>
              </w:rPr>
              <w:t>PERCENTUAL DE EXECUÇÃO</w:t>
            </w:r>
          </w:p>
          <w:p>
            <w:pPr>
              <w:keepNext w:val="0"/>
              <w:keepLines w:val="0"/>
              <w:widowControl/>
              <w:suppressLineNumbers w:val="0"/>
              <w:spacing w:before="0" w:beforeAutospacing="0" w:after="0" w:afterAutospacing="0"/>
              <w:ind w:left="0" w:right="0"/>
              <w:jc w:val="center"/>
              <w:rPr>
                <w:rFonts w:hint="eastAsia" w:ascii="Arial" w:hAnsi="Arial" w:cs="Arial"/>
                <w:b/>
                <w:sz w:val="22"/>
                <w:szCs w:val="22"/>
              </w:rPr>
            </w:pPr>
            <w:r>
              <w:rPr>
                <w:rFonts w:hint="eastAsia"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1</w:t>
            </w:r>
          </w:p>
        </w:tc>
        <w:tc>
          <w:tcPr>
            <w:tcW w:w="3712" w:type="dxa"/>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 xml:space="preserve">0,05% </w:t>
            </w:r>
          </w:p>
        </w:tc>
        <w:tc>
          <w:tcPr>
            <w:tcW w:w="3550" w:type="dxa"/>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2</w:t>
            </w:r>
          </w:p>
        </w:tc>
        <w:tc>
          <w:tcPr>
            <w:tcW w:w="371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0,15%</w:t>
            </w:r>
          </w:p>
        </w:tc>
        <w:tc>
          <w:tcPr>
            <w:tcW w:w="3550" w:type="dxa"/>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3</w:t>
            </w:r>
          </w:p>
        </w:tc>
        <w:tc>
          <w:tcPr>
            <w:tcW w:w="371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0,30%</w:t>
            </w:r>
          </w:p>
        </w:tc>
        <w:tc>
          <w:tcPr>
            <w:tcW w:w="3550" w:type="dxa"/>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Menor que 60%</w:t>
            </w:r>
          </w:p>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0"/>
                <w:szCs w:val="20"/>
              </w:rPr>
            </w:pPr>
            <w:r>
              <w:rPr>
                <w:rFonts w:hint="eastAsia" w:ascii="Arial" w:hAnsi="Arial" w:cs="Arial"/>
                <w:b/>
                <w:sz w:val="20"/>
                <w:szCs w:val="20"/>
              </w:rPr>
              <w:t>GRAU</w:t>
            </w:r>
          </w:p>
        </w:tc>
        <w:tc>
          <w:tcPr>
            <w:tcW w:w="5260" w:type="dxa"/>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0"/>
                <w:szCs w:val="20"/>
              </w:rPr>
            </w:pPr>
            <w:r>
              <w:rPr>
                <w:rFonts w:hint="eastAsia"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w:t>
            </w:r>
          </w:p>
        </w:tc>
        <w:tc>
          <w:tcPr>
            <w:tcW w:w="5260"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2</w:t>
            </w:r>
          </w:p>
        </w:tc>
        <w:tc>
          <w:tcPr>
            <w:tcW w:w="5260"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3</w:t>
            </w:r>
          </w:p>
        </w:tc>
        <w:tc>
          <w:tcPr>
            <w:tcW w:w="5260"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4</w:t>
            </w:r>
          </w:p>
        </w:tc>
        <w:tc>
          <w:tcPr>
            <w:tcW w:w="5260"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5</w:t>
            </w:r>
          </w:p>
        </w:tc>
        <w:tc>
          <w:tcPr>
            <w:tcW w:w="5260"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6</w:t>
            </w:r>
          </w:p>
        </w:tc>
        <w:tc>
          <w:tcPr>
            <w:tcW w:w="5260"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keepNext w:val="0"/>
              <w:keepLines w:val="0"/>
              <w:widowControl/>
              <w:suppressLineNumbers w:val="0"/>
              <w:spacing w:before="0" w:beforeAutospacing="0" w:after="0" w:afterAutospacing="0"/>
              <w:ind w:left="0" w:right="0"/>
              <w:jc w:val="center"/>
              <w:rPr>
                <w:rFonts w:hint="eastAsia" w:ascii="Arial" w:hAnsi="Arial" w:cs="Arial"/>
                <w:b/>
                <w:sz w:val="20"/>
                <w:szCs w:val="20"/>
              </w:rPr>
            </w:pPr>
            <w:r>
              <w:rPr>
                <w:rFonts w:hint="eastAsia" w:ascii="Arial" w:hAnsi="Arial" w:cs="Arial"/>
                <w:b/>
                <w:sz w:val="20"/>
                <w:szCs w:val="20"/>
              </w:rPr>
              <w:t>INFRAÇÃO</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0"/>
                <w:szCs w:val="20"/>
              </w:rPr>
            </w:pPr>
            <w:r>
              <w:rPr>
                <w:rFonts w:hint="eastAsia"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keepNext w:val="0"/>
              <w:keepLines w:val="0"/>
              <w:widowControl/>
              <w:suppressLineNumbers w:val="0"/>
              <w:spacing w:before="0" w:beforeAutospacing="0" w:after="0" w:afterAutospacing="0"/>
              <w:ind w:left="0" w:right="0"/>
              <w:jc w:val="center"/>
              <w:rPr>
                <w:rFonts w:hint="eastAsia" w:ascii="Arial" w:hAnsi="Arial" w:cs="Arial"/>
                <w:b/>
                <w:sz w:val="20"/>
                <w:szCs w:val="20"/>
              </w:rPr>
            </w:pPr>
            <w:r>
              <w:rPr>
                <w:rFonts w:hint="eastAsia" w:ascii="Arial" w:hAnsi="Arial" w:cs="Arial"/>
                <w:b/>
                <w:sz w:val="20"/>
                <w:szCs w:val="20"/>
              </w:rPr>
              <w:t>Item</w:t>
            </w:r>
          </w:p>
        </w:tc>
        <w:tc>
          <w:tcPr>
            <w:tcW w:w="6379" w:type="dxa"/>
          </w:tcPr>
          <w:p>
            <w:pPr>
              <w:keepNext w:val="0"/>
              <w:keepLines w:val="0"/>
              <w:widowControl/>
              <w:suppressLineNumbers w:val="0"/>
              <w:spacing w:before="0" w:beforeAutospacing="0" w:after="0" w:afterAutospacing="0"/>
              <w:ind w:left="0" w:right="0"/>
              <w:jc w:val="center"/>
              <w:rPr>
                <w:rFonts w:hint="eastAsia" w:ascii="Arial" w:hAnsi="Arial" w:cs="Arial"/>
                <w:b/>
                <w:sz w:val="20"/>
                <w:szCs w:val="20"/>
              </w:rPr>
            </w:pPr>
            <w:r>
              <w:rPr>
                <w:rFonts w:hint="eastAsia" w:ascii="Arial" w:hAnsi="Arial" w:cs="Arial"/>
                <w:b/>
                <w:sz w:val="20"/>
                <w:szCs w:val="20"/>
              </w:rPr>
              <w:t>DESCRIÇÃO</w:t>
            </w:r>
          </w:p>
        </w:tc>
        <w:tc>
          <w:tcPr>
            <w:tcW w:w="992" w:type="dxa"/>
          </w:tcPr>
          <w:p>
            <w:pPr>
              <w:keepNext w:val="0"/>
              <w:keepLines w:val="0"/>
              <w:widowControl/>
              <w:suppressLineNumbers w:val="0"/>
              <w:spacing w:before="0" w:beforeAutospacing="0" w:after="0" w:afterAutospacing="0"/>
              <w:ind w:left="0" w:right="0"/>
              <w:rPr>
                <w:rFonts w:hint="eastAsia"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w:t>
            </w:r>
          </w:p>
        </w:tc>
        <w:tc>
          <w:tcPr>
            <w:tcW w:w="6379" w:type="dxa"/>
          </w:tcPr>
          <w:p>
            <w:pPr>
              <w:pStyle w:val="80"/>
              <w:keepNext w:val="0"/>
              <w:keepLines w:val="0"/>
              <w:widowControl/>
              <w:suppressLineNumbers w:val="0"/>
              <w:suppressAutoHyphens w:val="0"/>
              <w:spacing w:before="0" w:beforeAutospacing="0" w:after="0" w:afterAutospacing="0"/>
              <w:ind w:left="0" w:right="17"/>
              <w:rPr>
                <w:rFonts w:hint="eastAsia" w:ascii="Arial" w:hAnsi="Arial" w:cs="Arial"/>
                <w:sz w:val="20"/>
              </w:rPr>
            </w:pPr>
            <w:r>
              <w:rPr>
                <w:rFonts w:hint="eastAsia" w:ascii="Arial" w:hAnsi="Arial" w:cs="Arial"/>
                <w:sz w:val="20"/>
              </w:rPr>
              <w:t>Permitir a presença de empregado não uniformizado, mal apresentado; por empregado e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2</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20"/>
                <w:szCs w:val="20"/>
              </w:rPr>
            </w:pPr>
            <w:r>
              <w:rPr>
                <w:rFonts w:hint="eastAsia" w:ascii="Arial" w:hAnsi="Arial" w:cs="Arial"/>
                <w:sz w:val="20"/>
                <w:szCs w:val="20"/>
              </w:rPr>
              <w:t>Manter funcionário sem qualificação para a execução dos serviços; por empregado e por dia.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3</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20"/>
              </w:rPr>
            </w:pPr>
            <w:r>
              <w:rPr>
                <w:rFonts w:hint="eastAsia" w:ascii="Arial" w:hAnsi="Arial" w:cs="Arial"/>
                <w:sz w:val="20"/>
              </w:rPr>
              <w:t>Executar serviço incompleto, paliativo substitutivo como por caráter permanente, ou deixar de providenciar recomposição complementar;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4</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20"/>
                <w:szCs w:val="20"/>
              </w:rPr>
            </w:pPr>
            <w:r>
              <w:rPr>
                <w:rFonts w:hint="eastAsia" w:ascii="Arial" w:hAnsi="Arial" w:cs="Arial"/>
                <w:sz w:val="20"/>
                <w:szCs w:val="20"/>
              </w:rPr>
              <w:t>Fornecer informação pérfida de serviço ou substituição de material;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5</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20"/>
              </w:rPr>
            </w:pPr>
            <w:r>
              <w:rPr>
                <w:rFonts w:hint="eastAsia" w:ascii="Arial" w:hAnsi="Arial" w:cs="Arial"/>
                <w:sz w:val="20"/>
              </w:rPr>
              <w:t>Executar serviço sem a utilização de equipamentos de proteção individual (EPI), quando necessários, por empregado,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6</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20"/>
                <w:szCs w:val="20"/>
              </w:rPr>
            </w:pPr>
            <w:r>
              <w:rPr>
                <w:rFonts w:hint="eastAsia" w:ascii="Arial" w:hAnsi="Arial" w:cs="Arial"/>
                <w:sz w:val="20"/>
                <w:szCs w:val="20"/>
              </w:rPr>
              <w:t>Suspender ou interromper, salvo motivo de força maior ou caso fortuito, os serviços contratuais; por dia e por tarefa designada.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7</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20"/>
              </w:rPr>
            </w:pPr>
            <w:r>
              <w:rPr>
                <w:rFonts w:hint="eastAsia" w:ascii="Arial" w:hAnsi="Arial" w:cs="Arial"/>
                <w:sz w:val="20"/>
              </w:rPr>
              <w:t>Reutilizar material, peça ou equipamento sem anuência da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8</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20"/>
                <w:szCs w:val="20"/>
              </w:rPr>
            </w:pPr>
            <w:r>
              <w:rPr>
                <w:rFonts w:hint="eastAsia" w:ascii="Arial" w:hAnsi="Arial" w:cs="Arial"/>
                <w:sz w:val="20"/>
                <w:szCs w:val="20"/>
              </w:rPr>
              <w:t>Destruir ou danificar documentos por culpa ou dolo de seus agentes;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9</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20"/>
                <w:szCs w:val="20"/>
              </w:rPr>
            </w:pPr>
            <w:r>
              <w:rPr>
                <w:rFonts w:hint="eastAsia" w:ascii="Arial" w:hAnsi="Arial" w:cs="Arial"/>
                <w:sz w:val="20"/>
                <w:szCs w:val="20"/>
              </w:rPr>
              <w:t>Utilizar as dependências do local da obra para fins diversos do objeto do contrato;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10</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20"/>
                <w:szCs w:val="20"/>
              </w:rPr>
            </w:pPr>
            <w:r>
              <w:rPr>
                <w:rFonts w:hint="eastAsia" w:ascii="Arial" w:hAnsi="Arial" w:cs="Arial"/>
                <w:sz w:val="20"/>
                <w:szCs w:val="20"/>
              </w:rPr>
              <w:t>Recusar-se a executar serviço determinado pela fiscalização, sem motivo justificado;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11</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20"/>
              </w:rPr>
            </w:pPr>
            <w:r>
              <w:rPr>
                <w:rFonts w:hint="eastAsia" w:ascii="Arial" w:hAnsi="Arial" w:cs="Arial"/>
                <w:sz w:val="20"/>
              </w:rPr>
              <w:t>Permitir situação que crie a possibilidade de causar ou cause dano físico, lesão corporal ou consequências letais;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12</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20"/>
                <w:szCs w:val="20"/>
              </w:rPr>
            </w:pPr>
            <w:r>
              <w:rPr>
                <w:rFonts w:hint="eastAsia" w:ascii="Arial" w:hAnsi="Arial" w:cs="Arial"/>
                <w:sz w:val="20"/>
                <w:szCs w:val="20"/>
              </w:rPr>
              <w:t>Usar indevidamente patentes registradas;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0"/>
                <w:szCs w:val="20"/>
              </w:rPr>
            </w:pPr>
          </w:p>
        </w:tc>
        <w:tc>
          <w:tcPr>
            <w:tcW w:w="6379" w:type="dxa"/>
          </w:tcPr>
          <w:p>
            <w:pPr>
              <w:keepNext w:val="0"/>
              <w:keepLines w:val="0"/>
              <w:widowControl/>
              <w:suppressLineNumbers w:val="0"/>
              <w:spacing w:before="0" w:beforeAutospacing="0" w:after="0" w:afterAutospacing="0"/>
              <w:ind w:left="0" w:right="0"/>
              <w:rPr>
                <w:rFonts w:hint="eastAsia" w:ascii="Arial" w:hAnsi="Arial" w:cs="Arial"/>
                <w:b/>
                <w:sz w:val="20"/>
                <w:szCs w:val="20"/>
              </w:rPr>
            </w:pPr>
            <w:r>
              <w:rPr>
                <w:rFonts w:hint="eastAsia" w:ascii="Arial" w:hAnsi="Arial" w:cs="Arial"/>
                <w:b/>
                <w:sz w:val="20"/>
                <w:szCs w:val="20"/>
              </w:rPr>
              <w:t>Para os itens a seguir, deixar de:</w:t>
            </w:r>
          </w:p>
        </w:tc>
        <w:tc>
          <w:tcPr>
            <w:tcW w:w="992" w:type="dxa"/>
            <w:shd w:val="pct40" w:color="808080" w:fill="auto"/>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13</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20"/>
              </w:rPr>
            </w:pPr>
            <w:r>
              <w:rPr>
                <w:rFonts w:hint="eastAsia" w:ascii="Arial" w:hAnsi="Arial" w:cs="Arial"/>
                <w:sz w:val="20"/>
              </w:rPr>
              <w:t>Apresentar a ART dos serviços para início da execução destes no prazo definido pela fiscalização, por dia de atraso;</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14</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20"/>
              </w:rPr>
            </w:pPr>
            <w:r>
              <w:rPr>
                <w:rFonts w:hint="eastAsia" w:ascii="Arial" w:hAnsi="Arial" w:cs="Arial"/>
                <w:sz w:val="20"/>
              </w:rPr>
              <w:t>Substituir empregado que tenha conduta inconveniente ou incompatível com suas atribuições; por empregado e por dia.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15</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20"/>
                <w:szCs w:val="20"/>
              </w:rPr>
            </w:pPr>
            <w:r>
              <w:rPr>
                <w:rFonts w:hint="eastAsia" w:ascii="Arial" w:hAnsi="Arial" w:cs="Arial"/>
                <w:sz w:val="20"/>
                <w:szCs w:val="20"/>
              </w:rPr>
              <w:t>Manter a documentação de habilitação atualizada; por item,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16</w:t>
            </w:r>
          </w:p>
        </w:tc>
        <w:tc>
          <w:tcPr>
            <w:tcW w:w="6379" w:type="dxa"/>
          </w:tcPr>
          <w:p>
            <w:pPr>
              <w:pStyle w:val="33"/>
              <w:keepNext w:val="0"/>
              <w:keepLines w:val="0"/>
              <w:widowControl w:val="0"/>
              <w:suppressLineNumbers w:val="0"/>
              <w:spacing w:before="0" w:beforeAutospacing="0" w:after="0" w:afterAutospacing="0"/>
              <w:ind w:left="0" w:right="0"/>
              <w:jc w:val="both"/>
              <w:rPr>
                <w:rFonts w:hint="eastAsia" w:ascii="Arial" w:hAnsi="Arial" w:cs="Arial"/>
                <w:sz w:val="20"/>
              </w:rPr>
            </w:pPr>
            <w:r>
              <w:rPr>
                <w:rFonts w:hint="eastAsia" w:ascii="Arial" w:hAnsi="Arial" w:cs="Arial"/>
                <w:sz w:val="20"/>
              </w:rPr>
              <w:t>Cumprir horário estabelecido pelo contrato ou determinado pela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17</w:t>
            </w:r>
          </w:p>
        </w:tc>
        <w:tc>
          <w:tcPr>
            <w:tcW w:w="6379" w:type="dxa"/>
          </w:tcPr>
          <w:p>
            <w:pPr>
              <w:pStyle w:val="33"/>
              <w:keepNext w:val="0"/>
              <w:keepLines w:val="0"/>
              <w:widowControl w:val="0"/>
              <w:suppressLineNumbers w:val="0"/>
              <w:spacing w:before="0" w:beforeAutospacing="0" w:after="0" w:afterAutospacing="0"/>
              <w:ind w:left="0" w:right="0"/>
              <w:jc w:val="both"/>
              <w:rPr>
                <w:rFonts w:hint="eastAsia" w:ascii="Arial" w:hAnsi="Arial" w:cs="Arial"/>
                <w:sz w:val="20"/>
              </w:rPr>
            </w:pPr>
            <w:r>
              <w:rPr>
                <w:rFonts w:hint="eastAsia" w:ascii="Arial" w:hAnsi="Arial" w:cs="Arial"/>
                <w:sz w:val="20"/>
              </w:rPr>
              <w:t>Cumprir determinação da fiscalização para controle de acesso de seus funcionários;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18</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20"/>
                <w:szCs w:val="20"/>
              </w:rPr>
            </w:pPr>
            <w:r>
              <w:rPr>
                <w:rFonts w:hint="eastAsia" w:ascii="Arial" w:hAnsi="Arial" w:cs="Arial"/>
                <w:sz w:val="20"/>
                <w:szCs w:val="20"/>
              </w:rPr>
              <w:t>Fornecer EPI, quando exigido, aos seus empregados e de impor penalidades àqueles que se negarem a usá-los, por empregado e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19</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20"/>
              </w:rPr>
            </w:pPr>
            <w:r>
              <w:rPr>
                <w:rFonts w:hint="eastAsia" w:ascii="Arial" w:hAnsi="Arial" w:cs="Arial"/>
                <w:sz w:val="20"/>
              </w:rPr>
              <w:t>Cumprir determinação formal ou instrução complementar da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20</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20"/>
              </w:rPr>
            </w:pPr>
            <w:r>
              <w:rPr>
                <w:rFonts w:hint="eastAsia"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21</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20"/>
                <w:szCs w:val="20"/>
              </w:rPr>
            </w:pPr>
            <w:r>
              <w:rPr>
                <w:rFonts w:hint="eastAsia" w:ascii="Arial" w:hAnsi="Arial" w:cs="Arial"/>
                <w:sz w:val="20"/>
                <w:szCs w:val="20"/>
              </w:rPr>
              <w:t>Refazer serviço não aceito pela fiscalização, nos prazos estabelecidos no contrato ou determinado pela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22</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20"/>
              </w:rPr>
            </w:pPr>
            <w:r>
              <w:rPr>
                <w:rFonts w:hint="eastAsia"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Edital e Anexos da </w:t>
            </w:r>
            <w:r>
              <w:rPr>
                <w:rFonts w:hint="default" w:ascii="Arial" w:hAnsi="Arial" w:cs="Arial"/>
                <w:sz w:val="20"/>
                <w:lang w:val="pt-BR"/>
              </w:rPr>
              <w:t>Concorrência</w:t>
            </w:r>
            <w:r>
              <w:rPr>
                <w:rFonts w:hint="eastAsia" w:ascii="Arial" w:hAnsi="Arial" w:cs="Arial"/>
                <w:sz w:val="20"/>
              </w:rPr>
              <w:t xml:space="preserve"> nº</w:t>
            </w:r>
            <w:r>
              <w:rPr>
                <w:rFonts w:hint="default" w:ascii="Arial" w:hAnsi="Arial" w:cs="Arial"/>
                <w:sz w:val="20"/>
                <w:lang w:val="pt-BR"/>
              </w:rPr>
              <w:t xml:space="preserve"> 007/2021</w:t>
            </w:r>
            <w:r>
              <w:rPr>
                <w:rFonts w:hint="eastAsia" w:ascii="Arial" w:hAnsi="Arial" w:cs="Arial"/>
                <w:sz w:val="20"/>
              </w:rPr>
              <w:t>; por dia.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23</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20"/>
                <w:szCs w:val="20"/>
              </w:rPr>
            </w:pPr>
            <w:r>
              <w:rPr>
                <w:rFonts w:hint="eastAsia" w:ascii="Arial" w:hAnsi="Arial" w:cs="Arial"/>
                <w:sz w:val="20"/>
                <w:szCs w:val="20"/>
              </w:rPr>
              <w:t xml:space="preserve">Cumprir quaisquer dos itens do Edital e Anexos da </w:t>
            </w:r>
            <w:r>
              <w:rPr>
                <w:rFonts w:hint="default" w:ascii="Arial" w:hAnsi="Arial" w:cs="Arial"/>
                <w:sz w:val="20"/>
                <w:szCs w:val="20"/>
                <w:lang w:val="pt-BR"/>
              </w:rPr>
              <w:t>Concorrência</w:t>
            </w:r>
            <w:r>
              <w:rPr>
                <w:rFonts w:hint="eastAsia" w:ascii="Arial" w:hAnsi="Arial" w:cs="Arial"/>
                <w:sz w:val="20"/>
                <w:szCs w:val="20"/>
              </w:rPr>
              <w:t xml:space="preserve"> nº</w:t>
            </w:r>
            <w:r>
              <w:rPr>
                <w:rFonts w:hint="default" w:ascii="Arial" w:hAnsi="Arial" w:cs="Arial"/>
                <w:sz w:val="20"/>
                <w:szCs w:val="20"/>
                <w:lang w:val="pt-BR"/>
              </w:rPr>
              <w:t xml:space="preserve"> 007/2021</w:t>
            </w:r>
            <w:r>
              <w:rPr>
                <w:rFonts w:hint="eastAsia" w:ascii="Arial" w:hAnsi="Arial" w:cs="Arial"/>
                <w:sz w:val="20"/>
                <w:szCs w:val="20"/>
              </w:rPr>
              <w:t>, mesmo que não previstos nesta tabela de multas, após reincidência formalmente notificada pela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24</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20"/>
                <w:szCs w:val="20"/>
              </w:rPr>
            </w:pPr>
            <w:r>
              <w:rPr>
                <w:rFonts w:hint="eastAsia"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autoSpaceDE/>
        <w:autoSpaceDN/>
        <w:bidi w:val="0"/>
        <w:adjustRightInd/>
        <w:snapToGrid/>
        <w:spacing w:before="0" w:beforeAutospacing="0" w:after="120" w:afterAutospacing="0" w:line="240" w:lineRule="auto"/>
        <w:ind w:left="1985"/>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24</w:t>
      </w:r>
      <w:r>
        <w:rPr>
          <w:rFonts w:ascii="Arial" w:hAnsi="Arial" w:cs="Arial"/>
          <w:b/>
          <w:sz w:val="22"/>
          <w:szCs w:val="22"/>
        </w:rPr>
        <w:t>/</w:t>
      </w:r>
      <w:r>
        <w:rPr>
          <w:rFonts w:hint="default" w:ascii="Arial" w:hAnsi="Arial" w:cs="Arial"/>
          <w:b/>
          <w:sz w:val="22"/>
          <w:szCs w:val="22"/>
          <w:lang w:val="pt-BR"/>
        </w:rPr>
        <w:t>11</w:t>
      </w:r>
      <w:r>
        <w:rPr>
          <w:rFonts w:ascii="Arial" w:hAnsi="Arial" w:cs="Arial"/>
          <w:b/>
          <w:sz w:val="22"/>
          <w:szCs w:val="22"/>
        </w:rPr>
        <w:t>/</w:t>
      </w:r>
      <w:r>
        <w:rPr>
          <w:rFonts w:ascii="Arial" w:hAnsi="Arial" w:cs="Arial"/>
          <w:b/>
          <w:sz w:val="22"/>
          <w:szCs w:val="22"/>
          <w:lang w:val="pt-BR"/>
        </w:rPr>
        <w:t>2021</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19</w:t>
      </w:r>
      <w:r>
        <w:rPr>
          <w:rFonts w:ascii="Arial" w:hAnsi="Arial" w:cs="Arial"/>
          <w:b/>
          <w:sz w:val="22"/>
          <w:szCs w:val="22"/>
        </w:rPr>
        <w:t>/</w:t>
      </w:r>
      <w:r>
        <w:rPr>
          <w:rFonts w:hint="default" w:ascii="Arial" w:hAnsi="Arial" w:cs="Arial"/>
          <w:b/>
          <w:sz w:val="22"/>
          <w:szCs w:val="22"/>
          <w:lang w:val="pt-BR"/>
        </w:rPr>
        <w:t>11</w:t>
      </w:r>
      <w:r>
        <w:rPr>
          <w:rFonts w:ascii="Arial" w:hAnsi="Arial" w:cs="Arial"/>
          <w:b/>
          <w:sz w:val="22"/>
          <w:szCs w:val="22"/>
        </w:rPr>
        <w:t>/</w:t>
      </w:r>
      <w:r>
        <w:rPr>
          <w:rFonts w:ascii="Arial" w:hAnsi="Arial" w:cs="Arial"/>
          <w:b/>
          <w:sz w:val="22"/>
          <w:szCs w:val="22"/>
          <w:lang w:val="pt-BR"/>
        </w:rPr>
        <w:t>2021</w:t>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r>
        <w:rPr>
          <w:rFonts w:hint="default" w:ascii="Arial" w:hAnsi="Arial" w:cs="Arial"/>
          <w:sz w:val="22"/>
          <w:szCs w:val="22"/>
          <w:lang w:val="pt-BR"/>
        </w:rPr>
        <w:t xml:space="preserve">, ou enviadas ao e-mail </w:t>
      </w:r>
      <w:r>
        <w:rPr>
          <w:rFonts w:hint="default" w:ascii="Arial" w:hAnsi="Arial" w:cs="Arial"/>
          <w:sz w:val="22"/>
          <w:szCs w:val="22"/>
          <w:lang w:val="pt-BR"/>
        </w:rPr>
        <w:fldChar w:fldCharType="begin"/>
      </w:r>
      <w:r>
        <w:rPr>
          <w:rFonts w:hint="default" w:ascii="Arial" w:hAnsi="Arial" w:cs="Arial"/>
          <w:sz w:val="22"/>
          <w:szCs w:val="22"/>
          <w:lang w:val="pt-BR"/>
        </w:rPr>
        <w:instrText xml:space="preserve"> HYPERLINK "mailto:licita3@pva.mt.gov.br" </w:instrText>
      </w:r>
      <w:r>
        <w:rPr>
          <w:rFonts w:hint="default" w:ascii="Arial" w:hAnsi="Arial" w:cs="Arial"/>
          <w:sz w:val="22"/>
          <w:szCs w:val="22"/>
          <w:lang w:val="pt-BR"/>
        </w:rPr>
        <w:fldChar w:fldCharType="separate"/>
      </w:r>
      <w:r>
        <w:rPr>
          <w:rStyle w:val="53"/>
          <w:rFonts w:hint="default" w:ascii="Arial" w:hAnsi="Arial" w:cs="Arial"/>
          <w:sz w:val="22"/>
          <w:szCs w:val="22"/>
          <w:lang w:val="pt-BR"/>
        </w:rPr>
        <w:t>licita3@pva.mt.gov.br</w:t>
      </w:r>
      <w:r>
        <w:rPr>
          <w:rFonts w:hint="default" w:ascii="Arial" w:hAnsi="Arial" w:cs="Arial"/>
          <w:sz w:val="22"/>
          <w:szCs w:val="22"/>
          <w:lang w:val="pt-BR"/>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hint="default" w:ascii="Arial" w:hAnsi="Arial" w:cs="Arial"/>
          <w:b/>
          <w:sz w:val="22"/>
          <w:szCs w:val="22"/>
          <w:lang w:val="pt-BR"/>
        </w:rPr>
        <w:t xml:space="preserve"> </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pPr>
      <w:bookmarkStart w:id="36" w:name="_Toc385324188"/>
      <w:bookmarkStart w:id="37" w:name="_Toc513732637"/>
      <w:r>
        <w:t xml:space="preserve"> </w:t>
      </w:r>
      <w:bookmarkStart w:id="38" w:name="_Toc514666346"/>
      <w:r>
        <w:t>DO ACOMPANHAMENTO E DA FISCALIZAÇÃO</w:t>
      </w:r>
      <w:bookmarkEnd w:id="36"/>
      <w:bookmarkEnd w:id="37"/>
      <w:bookmarkEnd w:id="38"/>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keepNext w:val="0"/>
              <w:keepLines w:val="0"/>
              <w:widowControl/>
              <w:suppressLineNumbers w:val="0"/>
              <w:autoSpaceDE w:val="0"/>
              <w:autoSpaceDN w:val="0"/>
              <w:adjustRightInd w:val="0"/>
              <w:spacing w:before="0" w:beforeAutospacing="0" w:after="120" w:afterAutospacing="0"/>
              <w:ind w:left="0" w:right="0"/>
              <w:jc w:val="both"/>
              <w:rPr>
                <w:rFonts w:hint="eastAsia" w:ascii="Arial" w:hAnsi="Arial" w:cs="Arial"/>
                <w:sz w:val="22"/>
                <w:szCs w:val="22"/>
              </w:rPr>
            </w:pPr>
            <w:r>
              <w:rPr>
                <w:rFonts w:hint="eastAsia" w:ascii="Arial" w:hAnsi="Arial" w:cs="Arial"/>
                <w:sz w:val="22"/>
                <w:szCs w:val="22"/>
              </w:rPr>
              <w:t>Fiscal de Obra</w:t>
            </w:r>
          </w:p>
        </w:tc>
        <w:tc>
          <w:tcPr>
            <w:tcW w:w="7433" w:type="dxa"/>
          </w:tcPr>
          <w:p>
            <w:pPr>
              <w:keepNext w:val="0"/>
              <w:keepLines w:val="0"/>
              <w:widowControl/>
              <w:suppressLineNumbers w:val="0"/>
              <w:spacing w:before="0" w:beforeAutospacing="0" w:after="120" w:afterAutospacing="0"/>
              <w:ind w:left="0" w:right="215"/>
              <w:jc w:val="both"/>
              <w:rPr>
                <w:rFonts w:hint="default" w:ascii="Arial" w:hAnsi="Arial" w:cs="Arial"/>
                <w:sz w:val="22"/>
                <w:szCs w:val="22"/>
                <w:lang w:val="pt-BR"/>
              </w:rPr>
            </w:pPr>
            <w:r>
              <w:rPr>
                <w:rFonts w:hint="eastAsia" w:ascii="Arial" w:hAnsi="Arial" w:cs="Arial"/>
                <w:sz w:val="22"/>
                <w:szCs w:val="22"/>
                <w:lang w:val="pt-BR"/>
              </w:rPr>
              <w:t>Tiago Oliveira Silva</w:t>
            </w:r>
            <w:r>
              <w:rPr>
                <w:rFonts w:hint="eastAsia"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keepNext w:val="0"/>
              <w:keepLines w:val="0"/>
              <w:widowControl/>
              <w:suppressLineNumbers w:val="0"/>
              <w:autoSpaceDE w:val="0"/>
              <w:autoSpaceDN w:val="0"/>
              <w:adjustRightInd w:val="0"/>
              <w:spacing w:before="0" w:beforeAutospacing="0" w:after="120" w:afterAutospacing="0"/>
              <w:ind w:left="0" w:right="0"/>
              <w:jc w:val="both"/>
              <w:rPr>
                <w:rFonts w:hint="eastAsia" w:ascii="Arial" w:hAnsi="Arial" w:cs="Arial"/>
                <w:sz w:val="22"/>
                <w:szCs w:val="22"/>
                <w:lang w:val="pt-BR"/>
              </w:rPr>
            </w:pPr>
            <w:r>
              <w:rPr>
                <w:rFonts w:hint="eastAsia" w:ascii="Arial" w:hAnsi="Arial" w:cs="Arial"/>
                <w:sz w:val="22"/>
                <w:szCs w:val="22"/>
                <w:lang w:val="pt-BR"/>
              </w:rPr>
              <w:t>Suplente do Fiscal de Obra</w:t>
            </w:r>
          </w:p>
        </w:tc>
        <w:tc>
          <w:tcPr>
            <w:tcW w:w="7433" w:type="dxa"/>
          </w:tcPr>
          <w:p>
            <w:pPr>
              <w:keepNext w:val="0"/>
              <w:keepLines w:val="0"/>
              <w:widowControl/>
              <w:suppressLineNumbers w:val="0"/>
              <w:spacing w:before="0" w:beforeAutospacing="0" w:after="120" w:afterAutospacing="0"/>
              <w:ind w:left="0"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hint="eastAsia"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keepNext w:val="0"/>
              <w:keepLines w:val="0"/>
              <w:widowControl/>
              <w:suppressLineNumbers w:val="0"/>
              <w:autoSpaceDE w:val="0"/>
              <w:autoSpaceDN w:val="0"/>
              <w:adjustRightInd w:val="0"/>
              <w:spacing w:before="0" w:beforeAutospacing="0" w:after="120" w:afterAutospacing="0"/>
              <w:ind w:left="0" w:right="0"/>
              <w:jc w:val="center"/>
              <w:rPr>
                <w:rFonts w:hint="eastAsia" w:ascii="Arial" w:hAnsi="Arial" w:cs="Arial"/>
                <w:sz w:val="22"/>
                <w:szCs w:val="22"/>
              </w:rPr>
            </w:pPr>
            <w:r>
              <w:rPr>
                <w:rFonts w:hint="eastAsia" w:ascii="Arial" w:hAnsi="Arial" w:cs="Arial"/>
                <w:sz w:val="22"/>
                <w:szCs w:val="22"/>
              </w:rPr>
              <w:t>Fiscal do Contrato</w:t>
            </w:r>
          </w:p>
        </w:tc>
        <w:tc>
          <w:tcPr>
            <w:tcW w:w="7433" w:type="dxa"/>
          </w:tcPr>
          <w:p>
            <w:pPr>
              <w:keepNext w:val="0"/>
              <w:keepLines w:val="0"/>
              <w:widowControl/>
              <w:suppressLineNumbers w:val="0"/>
              <w:spacing w:before="0" w:beforeAutospacing="0" w:after="120" w:afterAutospacing="0"/>
              <w:ind w:left="0"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keepNext w:val="0"/>
              <w:keepLines w:val="0"/>
              <w:widowControl/>
              <w:suppressLineNumbers w:val="0"/>
              <w:autoSpaceDE w:val="0"/>
              <w:autoSpaceDN w:val="0"/>
              <w:adjustRightInd w:val="0"/>
              <w:spacing w:before="0" w:beforeAutospacing="0" w:after="120" w:afterAutospacing="0"/>
              <w:ind w:left="0" w:right="0"/>
              <w:jc w:val="center"/>
              <w:rPr>
                <w:rFonts w:hint="eastAsia" w:ascii="Arial" w:hAnsi="Arial" w:cs="Arial"/>
                <w:sz w:val="22"/>
                <w:szCs w:val="22"/>
              </w:rPr>
            </w:pPr>
            <w:r>
              <w:rPr>
                <w:rFonts w:hint="eastAsia" w:ascii="Arial" w:hAnsi="Arial" w:cs="Arial"/>
                <w:sz w:val="22"/>
                <w:szCs w:val="22"/>
              </w:rPr>
              <w:t>Suplente do Fiscal</w:t>
            </w:r>
          </w:p>
        </w:tc>
        <w:tc>
          <w:tcPr>
            <w:tcW w:w="7433" w:type="dxa"/>
          </w:tcPr>
          <w:p>
            <w:pPr>
              <w:keepNext w:val="0"/>
              <w:keepLines w:val="0"/>
              <w:widowControl/>
              <w:suppressLineNumbers w:val="0"/>
              <w:spacing w:before="0" w:beforeAutospacing="0" w:after="120" w:afterAutospacing="0"/>
              <w:ind w:left="0" w:right="215"/>
              <w:rPr>
                <w:rFonts w:hint="eastAsia" w:ascii="Arial" w:hAnsi="Arial" w:cs="Arial"/>
                <w:sz w:val="22"/>
                <w:szCs w:val="22"/>
              </w:rPr>
            </w:pPr>
            <w:r>
              <w:rPr>
                <w:rFonts w:hint="eastAsia" w:ascii="Arial" w:hAnsi="Arial" w:cs="Arial"/>
                <w:sz w:val="22"/>
                <w:szCs w:val="22"/>
              </w:rPr>
              <w:t>Paulo Marcos de Moraes Coimbra</w:t>
            </w:r>
          </w:p>
        </w:tc>
      </w:tr>
    </w:tbl>
    <w:p>
      <w:pPr>
        <w:pStyle w:val="346"/>
        <w:rPr>
          <w:b/>
        </w:rPr>
      </w:pPr>
      <w:r>
        <w:rPr>
          <w:b/>
        </w:rPr>
        <w:t>27.2.</w:t>
      </w:r>
      <w:r>
        <w:t xml:space="preserve"> Eventuais alterações dos integrantes da Equipe de Fiscalização deverão ser realizadas por meio de Portaria a ser publicada no Diário Oficial, dispensado o apostilamento.</w:t>
      </w:r>
    </w:p>
    <w:p>
      <w:pPr>
        <w:pStyle w:val="143"/>
      </w:pPr>
      <w:bookmarkStart w:id="39" w:name="_Toc514666347"/>
      <w:r>
        <w:t>DAS DISPOSIÇÕES GERAIS</w:t>
      </w:r>
      <w:bookmarkEnd w:id="3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w:t>
      </w:r>
      <w:r>
        <w:rPr>
          <w:rFonts w:hint="default"/>
          <w:lang w:val="pt-BR"/>
        </w:rPr>
        <w:t>CONCORRÊNCIA</w:t>
      </w:r>
      <w:r>
        <w:t xml:space="preserve"> n° </w:t>
      </w:r>
      <w:r>
        <w:rPr>
          <w:rFonts w:hint="default"/>
          <w:lang w:val="pt-BR"/>
        </w:rPr>
        <w:t>007/2021</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 nos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22 </w:t>
      </w:r>
      <w:r>
        <w:rPr>
          <w:rFonts w:ascii="Arial" w:hAnsi="Arial" w:cs="Arial"/>
          <w:sz w:val="22"/>
          <w:szCs w:val="22"/>
        </w:rPr>
        <w:t xml:space="preserve">de </w:t>
      </w:r>
      <w:r>
        <w:rPr>
          <w:rFonts w:hint="default" w:ascii="Arial" w:hAnsi="Arial" w:cs="Arial"/>
          <w:sz w:val="22"/>
          <w:szCs w:val="22"/>
          <w:lang w:val="pt-BR"/>
        </w:rPr>
        <w:t xml:space="preserve">outubro </w:t>
      </w:r>
      <w:r>
        <w:rPr>
          <w:rFonts w:ascii="Arial" w:hAnsi="Arial" w:cs="Arial"/>
          <w:sz w:val="22"/>
          <w:szCs w:val="22"/>
        </w:rPr>
        <w:t xml:space="preserve">de </w:t>
      </w:r>
      <w:r>
        <w:rPr>
          <w:rFonts w:ascii="Arial" w:hAnsi="Arial" w:cs="Arial"/>
          <w:sz w:val="22"/>
          <w:szCs w:val="22"/>
          <w:lang w:val="pt-BR"/>
        </w:rPr>
        <w:t>2021</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eSPECIFICAÇÕES TÉCNICAS</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r>
        <w:rPr>
          <w:rFonts w:hint="default" w:cs="Arial"/>
          <w:sz w:val="40"/>
          <w:szCs w:val="40"/>
          <w:lang w:val="pt-BR"/>
        </w:rPr>
        <w:t xml:space="preserve"> </w:t>
      </w:r>
      <w:r>
        <w:rPr>
          <w:rFonts w:cs="Arial"/>
          <w:sz w:val="40"/>
          <w:szCs w:val="40"/>
        </w:rPr>
        <w:t>E DEMAIS DESCRIÇÕES</w:t>
      </w:r>
    </w:p>
    <w:p>
      <w:pPr>
        <w:jc w:val="center"/>
        <w:rPr>
          <w:rFonts w:ascii="Arial" w:hAnsi="Arial" w:cs="Arial"/>
          <w:b/>
          <w:bCs/>
          <w:sz w:val="22"/>
          <w:szCs w:val="22"/>
        </w:rPr>
      </w:pPr>
    </w:p>
    <w:p>
      <w:pPr>
        <w:jc w:val="both"/>
        <w:rPr>
          <w:rFonts w:hint="default" w:ascii="Arial" w:hAnsi="Arial" w:cs="Arial"/>
          <w:b/>
          <w:bCs/>
          <w:sz w:val="20"/>
          <w:szCs w:val="20"/>
          <w:lang w:val="pt-BR"/>
        </w:rPr>
      </w:pPr>
    </w:p>
    <w:p>
      <w:pPr>
        <w:jc w:val="both"/>
        <w:rPr>
          <w:rFonts w:hint="default" w:ascii="Arial" w:hAnsi="Arial" w:cs="Arial"/>
          <w:b w:val="0"/>
          <w:bCs w:val="0"/>
          <w:sz w:val="24"/>
          <w:szCs w:val="24"/>
          <w:lang w:val="pt-BR"/>
        </w:rPr>
      </w:pPr>
      <w:r>
        <w:rPr>
          <w:rFonts w:hint="default" w:ascii="Arial" w:hAnsi="Arial" w:cs="Arial"/>
          <w:b w:val="0"/>
          <w:bCs w:val="0"/>
          <w:sz w:val="24"/>
          <w:szCs w:val="24"/>
          <w:lang w:val="pt-BR"/>
        </w:rPr>
        <w:t>OBJETO: CONTRATAÇÃO DE EMPRESA ESPECIALIZADA PARA CONSTRUÇÃO CINCO QUADRAS POLIESPORTIVAS PADRÃO, FORNECENDO OS MATERIAIS, MÃO DE OBRA, EQUIPAMENTOS, E TUDO QUE SE FIZER NECESSÁRIO PARA A PERFEITA EXECUÇÃO DOS SERVIÇOS, CONFORME PROJETO, MEMORIAL DESCRITIVO, EDITAL E SEUS ANEXOS.</w:t>
      </w:r>
    </w:p>
    <w:p>
      <w:pPr>
        <w:jc w:val="both"/>
        <w:rPr>
          <w:rFonts w:hint="default" w:ascii="Arial" w:hAnsi="Arial" w:cs="Arial"/>
          <w:b w:val="0"/>
          <w:bCs w:val="0"/>
          <w:sz w:val="24"/>
          <w:szCs w:val="24"/>
          <w:lang w:val="pt-BR"/>
        </w:rPr>
      </w:pPr>
    </w:p>
    <w:p>
      <w:pPr>
        <w:jc w:val="both"/>
        <w:rPr>
          <w:rFonts w:hint="default" w:ascii="Arial" w:hAnsi="Arial" w:cs="Arial"/>
          <w:b w:val="0"/>
          <w:bCs w:val="0"/>
          <w:sz w:val="24"/>
          <w:szCs w:val="24"/>
          <w:lang w:val="pt-BR"/>
        </w:rPr>
      </w:pPr>
    </w:p>
    <w:p>
      <w:pPr>
        <w:jc w:val="both"/>
        <w:rPr>
          <w:rFonts w:hint="default" w:ascii="Arial" w:hAnsi="Arial" w:cs="Arial"/>
          <w:b w:val="0"/>
          <w:bCs w:val="0"/>
          <w:sz w:val="24"/>
          <w:szCs w:val="24"/>
          <w:lang w:val="pt-BR"/>
        </w:rPr>
      </w:pPr>
      <w:r>
        <w:rPr>
          <w:rFonts w:hint="default" w:ascii="Arial" w:hAnsi="Arial" w:cs="Arial"/>
          <w:b w:val="0"/>
          <w:bCs w:val="0"/>
          <w:sz w:val="24"/>
          <w:szCs w:val="24"/>
          <w:lang w:val="pt-BR"/>
        </w:rPr>
        <w:t>PRAZO DE EXECUÇÃO: 120 DIAS</w:t>
      </w:r>
    </w:p>
    <w:p>
      <w:pPr>
        <w:rPr>
          <w:rFonts w:ascii="Arial" w:hAnsi="Arial" w:cs="Arial"/>
          <w:b w:val="0"/>
          <w:bCs w:val="0"/>
          <w:sz w:val="24"/>
          <w:szCs w:val="24"/>
        </w:rPr>
      </w:pPr>
    </w:p>
    <w:p>
      <w:pPr>
        <w:jc w:val="both"/>
        <w:rPr>
          <w:rFonts w:hint="default" w:ascii="Arial" w:hAnsi="Arial" w:cs="Arial"/>
          <w:b w:val="0"/>
          <w:bCs w:val="0"/>
          <w:sz w:val="24"/>
          <w:szCs w:val="24"/>
          <w:lang w:val="pt-BR"/>
        </w:rPr>
      </w:pPr>
    </w:p>
    <w:p>
      <w:pPr>
        <w:jc w:val="both"/>
        <w:rPr>
          <w:rFonts w:hint="default" w:ascii="Arial" w:hAnsi="Arial" w:cs="Arial"/>
          <w:b w:val="0"/>
          <w:bCs w:val="0"/>
          <w:sz w:val="24"/>
          <w:szCs w:val="24"/>
          <w:lang w:val="pt-BR"/>
        </w:rPr>
      </w:pPr>
      <w:r>
        <w:rPr>
          <w:rFonts w:hint="default" w:ascii="Arial" w:hAnsi="Arial" w:cs="Arial"/>
          <w:b w:val="0"/>
          <w:bCs w:val="0"/>
          <w:sz w:val="24"/>
          <w:szCs w:val="24"/>
          <w:lang w:val="pt-BR"/>
        </w:rPr>
        <w:t>VALOR ESTIMADO: R$ 4.521.700,94 (Quatro Milhões, quinhentos e vinte e um mil, setecentos Reais e noventa e quatro centavos)</w:t>
      </w:r>
    </w:p>
    <w:p>
      <w:pPr>
        <w:rPr>
          <w:rFonts w:hint="default" w:ascii="Arial" w:hAnsi="Arial" w:cs="Arial"/>
          <w:sz w:val="24"/>
          <w:szCs w:val="24"/>
          <w:lang w:val="pt-BR"/>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40" w:name="_Toc514666350"/>
      <w:r>
        <w:t>ANEXO II – PLANILHA ORÇAMENTÁRIA, CRONOGRAMA FISICO FINANCEIRO E COMPOSIÇÃO DO BDI</w:t>
      </w:r>
      <w:bookmarkEnd w:id="40"/>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41" w:name="_Toc380557838"/>
      <w:bookmarkStart w:id="42" w:name="_Toc514666351"/>
      <w:r>
        <w:t>ANEXO III - MODELO DE PROPOSTA</w:t>
      </w:r>
      <w:bookmarkEnd w:id="41"/>
      <w:r>
        <w:t xml:space="preserve"> DE PREÇOS</w:t>
      </w:r>
      <w:bookmarkEnd w:id="42"/>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007/2021</w:t>
      </w:r>
      <w:r>
        <w:rPr>
          <w:rFonts w:ascii="Arial" w:hAnsi="Arial" w:cs="Arial"/>
          <w:b/>
          <w:sz w:val="18"/>
          <w:szCs w:val="18"/>
        </w:rPr>
        <w:t xml:space="preserve">  Modalidade: CONCORRÊNCIA   Tipo: </w:t>
      </w:r>
      <w:r>
        <w:rPr>
          <w:rFonts w:ascii="Arial" w:hAnsi="Arial" w:cs="Arial"/>
          <w:b/>
          <w:sz w:val="18"/>
          <w:szCs w:val="18"/>
          <w:lang w:val="pt-BR"/>
        </w:rPr>
        <w:t>MENOR PREÇO GLOBAL POR LOTE</w:t>
      </w:r>
      <w:r>
        <w:rPr>
          <w:rFonts w:ascii="Arial" w:hAnsi="Arial" w:cs="Arial"/>
          <w:b/>
          <w:sz w:val="18"/>
          <w:szCs w:val="18"/>
        </w:rPr>
        <w:t xml:space="preserve">  </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lang w:val="pt-BR"/>
        </w:rPr>
        <w:t>Secretaria Municipal de Educação</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20"/>
          <w:szCs w:val="20"/>
        </w:rPr>
      </w:pPr>
      <w:r>
        <w:rPr>
          <w:rFonts w:ascii="Arial" w:hAnsi="Arial" w:cs="Arial"/>
          <w:i/>
          <w:sz w:val="20"/>
          <w:szCs w:val="20"/>
        </w:rPr>
        <w:t xml:space="preserve">Apresentamos a Vossa Senhoria nossa Proposta Comercial referente à </w:t>
      </w:r>
      <w:r>
        <w:rPr>
          <w:rFonts w:hint="default" w:ascii="Arial" w:hAnsi="Arial" w:cs="Arial"/>
          <w:i/>
          <w:sz w:val="20"/>
          <w:szCs w:val="20"/>
          <w:lang w:val="pt-BR"/>
        </w:rPr>
        <w:t>CONTRATAÇÃO DE EMPRESA ESPECIALIZADA PARA CONSTRUÇÃO CINCO QUADRAS POLIESPORTIVAS PADRÃO, FORNECENDO OS MATERIAIS, MÃO DE OBRA, EQUIPAMENTOS, E TUDO QUE SE FIZER NECESSÁRIO PARA A PERFEITA EXECUÇÃO DOS SERVIÇOS, CONFORME PROJETO, MEMORIAL DESCRITIVO, EDITAL E SEUS ANEXOS</w:t>
      </w:r>
      <w:r>
        <w:rPr>
          <w:rFonts w:ascii="Arial" w:hAnsi="Arial" w:cs="Arial"/>
          <w:sz w:val="20"/>
          <w:szCs w:val="20"/>
        </w:rPr>
        <w:t>, conforme especificações constantes no Projeto Básico, que é parte integrante deste Edital.</w:t>
      </w:r>
    </w:p>
    <w:p>
      <w:pPr>
        <w:tabs>
          <w:tab w:val="left" w:pos="2714"/>
          <w:tab w:val="left" w:pos="10419"/>
        </w:tabs>
        <w:jc w:val="both"/>
        <w:rPr>
          <w:rFonts w:ascii="Arial" w:hAnsi="Arial" w:cs="Arial"/>
          <w:i/>
          <w:sz w:val="20"/>
          <w:szCs w:val="20"/>
        </w:rPr>
      </w:pPr>
    </w:p>
    <w:tbl>
      <w:tblPr>
        <w:tblStyle w:val="55"/>
        <w:tblW w:w="9438" w:type="dxa"/>
        <w:jc w:val="center"/>
        <w:tblInd w:w="0" w:type="dxa"/>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Layout w:type="fixed"/>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sz w:val="20"/>
                <w:szCs w:val="20"/>
              </w:rPr>
              <w:t>BDI:                              %</w:t>
            </w:r>
          </w:p>
        </w:tc>
      </w:tr>
      <w:tr>
        <w:tblPrEx>
          <w:tblLayout w:type="fixed"/>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default" w:ascii="Arial" w:hAnsi="Arial" w:cs="Arial"/>
                <w:b/>
                <w:bCs/>
                <w:sz w:val="20"/>
                <w:szCs w:val="20"/>
                <w:lang w:val="pt-BR"/>
              </w:rPr>
            </w:pPr>
            <w:r>
              <w:rPr>
                <w:rFonts w:hint="default" w:ascii="Arial" w:hAnsi="Arial" w:cs="Arial"/>
                <w:b/>
                <w:bCs/>
                <w:sz w:val="20"/>
                <w:szCs w:val="20"/>
                <w:lang w:val="pt-BR"/>
              </w:rPr>
              <w:t>LOTE</w:t>
            </w:r>
          </w:p>
        </w:tc>
        <w:tc>
          <w:tcPr>
            <w:tcW w:w="112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TOTAL COM BDI (R$)</w:t>
            </w:r>
          </w:p>
        </w:tc>
      </w:tr>
      <w:tr>
        <w:tblPrEx>
          <w:tblLayout w:type="fixed"/>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r>
        <w:tblPrEx>
          <w:tblLayout w:type="fixed"/>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bl>
    <w:p>
      <w:pPr>
        <w:autoSpaceDE w:val="0"/>
        <w:autoSpaceDN w:val="0"/>
        <w:adjustRightInd w:val="0"/>
        <w:spacing w:before="40" w:after="40"/>
        <w:ind w:left="568"/>
        <w:jc w:val="both"/>
        <w:rPr>
          <w:rFonts w:ascii="Arial" w:hAnsi="Arial" w:cs="Arial"/>
          <w:sz w:val="22"/>
          <w:szCs w:val="22"/>
        </w:rPr>
      </w:pPr>
    </w:p>
    <w:p>
      <w:pPr>
        <w:numPr>
          <w:ilvl w:val="0"/>
          <w:numId w:val="24"/>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4"/>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5"/>
          <w:szCs w:val="15"/>
          <w:lang w:val="pt-BR"/>
        </w:rPr>
        <w:t>300 (trezentos ) dias</w:t>
      </w:r>
      <w:r>
        <w:rPr>
          <w:rFonts w:ascii="Arial" w:hAnsi="Arial" w:cs="Arial"/>
          <w:sz w:val="15"/>
          <w:szCs w:val="15"/>
        </w:rPr>
        <w:t xml:space="preserve"> contados após o recebimento da ordem de serviços</w:t>
      </w:r>
      <w:r>
        <w:rPr>
          <w:rFonts w:ascii="Arial" w:hAnsi="Arial" w:cs="Arial"/>
          <w:sz w:val="18"/>
          <w:szCs w:val="18"/>
        </w:rPr>
        <w:t>.</w:t>
      </w:r>
    </w:p>
    <w:p>
      <w:pPr>
        <w:autoSpaceDE w:val="0"/>
        <w:autoSpaceDN w:val="0"/>
        <w:adjustRightInd w:val="0"/>
        <w:spacing w:before="40" w:after="40"/>
        <w:ind w:left="568"/>
        <w:jc w:val="both"/>
        <w:rPr>
          <w:rFonts w:ascii="Arial" w:hAnsi="Arial" w:cs="Arial"/>
          <w:sz w:val="16"/>
          <w:szCs w:val="16"/>
        </w:rPr>
      </w:pP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2021</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3" w:name="_Toc380557840"/>
      <w:bookmarkStart w:id="44" w:name="_Toc514666352"/>
      <w:r>
        <w:t>ANEXO IV - MODELO DE CARTA DE CREDENCIAMENTO</w:t>
      </w:r>
      <w:bookmarkEnd w:id="43"/>
      <w:bookmarkEnd w:id="44"/>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ascii="Arial" w:hAnsi="Arial" w:cs="Arial"/>
          <w:b/>
          <w:bCs/>
          <w:sz w:val="20"/>
          <w:szCs w:val="20"/>
          <w:lang w:val="pt-BR"/>
        </w:rPr>
        <w:t>Secretaria Municipal de Educação</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 xml:space="preserve">EDITAL DE LICITAÇÃO NA MODALIDADE CONCORRÊNCIA </w:t>
      </w:r>
      <w:r>
        <w:rPr>
          <w:rFonts w:ascii="Arial" w:hAnsi="Arial" w:cs="Arial"/>
          <w:b/>
          <w:bCs/>
          <w:sz w:val="20"/>
          <w:szCs w:val="20"/>
        </w:rPr>
        <w:t xml:space="preserve">Nº. </w:t>
      </w:r>
      <w:r>
        <w:rPr>
          <w:rFonts w:ascii="Arial" w:hAnsi="Arial" w:cs="Arial"/>
          <w:b/>
          <w:bCs/>
          <w:sz w:val="20"/>
          <w:szCs w:val="20"/>
          <w:lang w:val="pt-BR"/>
        </w:rPr>
        <w:t>007/2021</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5" w:name="_Toc406483890"/>
      <w:bookmarkStart w:id="46" w:name="_Toc380557842"/>
      <w:bookmarkStart w:id="47" w:name="_Toc514666353"/>
      <w:r>
        <w:t>ANEXO V - MODELO DE ATESTADO DE CAPACIDADE TÉCNICA</w:t>
      </w:r>
      <w:bookmarkEnd w:id="45"/>
      <w:bookmarkEnd w:id="46"/>
      <w:bookmarkEnd w:id="47"/>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pStyle w:val="196"/>
      </w:pPr>
      <w:bookmarkStart w:id="48" w:name="_Toc380557844"/>
      <w:bookmarkStart w:id="49" w:name="_Toc514666354"/>
      <w:r>
        <w:t>ANEXO VI -</w:t>
      </w:r>
      <w:bookmarkEnd w:id="48"/>
      <w:r>
        <w:t xml:space="preserve"> </w:t>
      </w:r>
      <w:r>
        <w:rPr>
          <w:bCs/>
        </w:rPr>
        <w:t xml:space="preserve">MODELO DE DECLARAÇÃO </w:t>
      </w:r>
      <w:bookmarkEnd w:id="49"/>
      <w:r>
        <w:rPr>
          <w:bCs/>
        </w:rPr>
        <w:t>DE CUMPRIMENTO DE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 xml:space="preserve">EDITAL DE LICITAÇÃO DE </w:t>
      </w:r>
      <w:r>
        <w:rPr>
          <w:rFonts w:hint="default" w:ascii="Arial" w:hAnsi="Arial" w:cs="Arial"/>
          <w:b/>
          <w:sz w:val="22"/>
          <w:szCs w:val="22"/>
          <w:lang w:val="pt-BR"/>
        </w:rPr>
        <w:t>CONCORRÊNCIA</w:t>
      </w:r>
      <w:r>
        <w:rPr>
          <w:rFonts w:ascii="Arial" w:hAnsi="Arial" w:cs="Arial"/>
          <w:b/>
          <w:sz w:val="22"/>
          <w:szCs w:val="22"/>
        </w:rPr>
        <w:t xml:space="preserve"> </w:t>
      </w:r>
      <w:r>
        <w:rPr>
          <w:rFonts w:ascii="Arial" w:hAnsi="Arial" w:cs="Arial"/>
          <w:b/>
          <w:bCs/>
          <w:sz w:val="22"/>
          <w:szCs w:val="22"/>
        </w:rPr>
        <w:t>Nº.</w:t>
      </w:r>
      <w:r>
        <w:rPr>
          <w:rFonts w:hint="default" w:ascii="Arial" w:hAnsi="Arial" w:cs="Arial"/>
          <w:b/>
          <w:bCs/>
          <w:sz w:val="22"/>
          <w:szCs w:val="22"/>
          <w:lang w:val="pt-BR"/>
        </w:rPr>
        <w:t xml:space="preserve"> 007/2021</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tabs>
          <w:tab w:val="left" w:pos="4536"/>
        </w:tabs>
        <w:spacing w:line="276" w:lineRule="auto"/>
        <w:ind w:right="2"/>
        <w:jc w:val="right"/>
        <w:rPr>
          <w:rFonts w:ascii="Arial" w:hAnsi="Arial" w:cs="Arial"/>
          <w:b/>
          <w:sz w:val="22"/>
          <w:szCs w:val="22"/>
        </w:rPr>
      </w:pPr>
      <w:r>
        <w:rPr>
          <w:rFonts w:ascii="Arial" w:hAnsi="Arial" w:cs="Arial"/>
          <w:b/>
          <w:sz w:val="22"/>
          <w:szCs w:val="22"/>
        </w:rPr>
        <w:t>Local e data</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50" w:name="_Toc380557846"/>
      <w:bookmarkStart w:id="51" w:name="_Toc514666355"/>
      <w:r>
        <w:t xml:space="preserve">ANEXO VII - </w:t>
      </w:r>
      <w:bookmarkEnd w:id="50"/>
      <w:r>
        <w:t>MODELO DE DECLARAÇÃO DANDO CIÊNCIA DE QUE CUMPRE PLENAMENTE OS REQUISITOS DE HABILITAÇÃO</w:t>
      </w:r>
      <w:bookmarkEnd w:id="51"/>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 xml:space="preserve">CONCORRÊNCIA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007/2021</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2" w:name="_Toc514666356"/>
      <w:bookmarkStart w:id="53" w:name="_Toc409103972"/>
      <w:bookmarkStart w:id="54" w:name="_Toc430675563"/>
      <w:r>
        <w:t>ANEXO VIII – MODELO DE REQUERIMENTO DE BENEFÍCIO DO TRATAMENTO DIFERENCIADO E DECLARAÇÃO PARA MICROEMPRESAS E EMPRESAS DE PEQUENO PORTE</w:t>
      </w:r>
      <w:bookmarkEnd w:id="52"/>
      <w:bookmarkEnd w:id="53"/>
      <w:bookmarkEnd w:id="54"/>
    </w:p>
    <w:p>
      <w:pPr>
        <w:jc w:val="center"/>
        <w:rPr>
          <w:rFonts w:ascii="Arial" w:hAnsi="Arial" w:cs="Arial"/>
          <w:sz w:val="22"/>
          <w:szCs w:val="22"/>
        </w:rPr>
      </w:pPr>
      <w:r>
        <w:rPr>
          <w:rFonts w:ascii="Arial" w:hAnsi="Arial" w:cs="Arial"/>
          <w:iCs/>
          <w:sz w:val="22"/>
          <w:szCs w:val="22"/>
        </w:rPr>
        <w:t>(PAPEL TIMBRADO DA EMPRESA)</w:t>
      </w:r>
    </w:p>
    <w:p>
      <w:pPr>
        <w:jc w:val="center"/>
      </w:pPr>
    </w:p>
    <w:p>
      <w:pPr>
        <w:autoSpaceDE w:val="0"/>
        <w:autoSpaceDN w:val="0"/>
        <w:adjustRightInd w:val="0"/>
        <w:ind w:right="27"/>
        <w:jc w:val="center"/>
        <w:rPr>
          <w:b/>
          <w:iCs/>
        </w:rPr>
      </w:pPr>
    </w:p>
    <w:p>
      <w:pPr>
        <w:ind w:right="27"/>
        <w:jc w:val="center"/>
        <w:rPr>
          <w:b/>
        </w:rPr>
      </w:pPr>
    </w:p>
    <w:p>
      <w:pPr>
        <w:pStyle w:val="13"/>
        <w:spacing w:after="0"/>
        <w:ind w:right="27"/>
        <w:jc w:val="both"/>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CONCORRÊNCIA</w:t>
      </w:r>
      <w:r>
        <w:rPr>
          <w:rFonts w:ascii="Arial" w:hAnsi="Arial" w:cs="Arial"/>
          <w:b/>
          <w:bCs/>
          <w:sz w:val="22"/>
          <w:szCs w:val="22"/>
        </w:rPr>
        <w:t xml:space="preserve"> Nº. </w:t>
      </w:r>
      <w:r>
        <w:rPr>
          <w:rFonts w:ascii="Arial" w:hAnsi="Arial" w:cs="Arial"/>
          <w:b/>
          <w:bCs/>
          <w:sz w:val="22"/>
          <w:szCs w:val="22"/>
          <w:lang w:val="pt-BR"/>
        </w:rPr>
        <w:t>007/2021</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Cs/>
          <w:sz w:val="22"/>
          <w:szCs w:val="22"/>
          <w:u w:val="single"/>
        </w:rPr>
      </w:pPr>
      <w:r>
        <w:rPr>
          <w:rFonts w:ascii="Arial" w:hAnsi="Arial" w:cs="Arial"/>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Cs/>
          <w:sz w:val="22"/>
          <w:szCs w:val="22"/>
          <w:u w:val="single"/>
        </w:rPr>
      </w:pPr>
      <w:r>
        <w:rPr>
          <w:rFonts w:ascii="Arial" w:hAnsi="Arial" w:cs="Arial"/>
          <w:bCs/>
          <w:sz w:val="22"/>
          <w:szCs w:val="22"/>
          <w:u w:val="single"/>
        </w:rPr>
        <w:t>Declaramos também que:</w:t>
      </w:r>
    </w:p>
    <w:p>
      <w:pPr>
        <w:pStyle w:val="13"/>
        <w:spacing w:after="0"/>
        <w:ind w:right="27"/>
        <w:rPr>
          <w:rFonts w:ascii="Arial" w:hAnsi="Arial" w:cs="Arial"/>
          <w:bCs/>
          <w:sz w:val="22"/>
          <w:szCs w:val="22"/>
          <w:u w:val="single"/>
        </w:rPr>
      </w:pPr>
      <w:r>
        <w:rPr>
          <w:rFonts w:ascii="Arial" w:hAnsi="Arial" w:cs="Arial"/>
          <w:bCs/>
          <w:sz w:val="22"/>
          <w:szCs w:val="22"/>
          <w:u w:val="single"/>
        </w:rPr>
        <w:t>(   ) somos optante do simples nacional.</w:t>
      </w:r>
    </w:p>
    <w:p>
      <w:pPr>
        <w:pStyle w:val="13"/>
        <w:spacing w:after="0"/>
        <w:ind w:right="27"/>
        <w:jc w:val="both"/>
        <w:rPr>
          <w:rFonts w:ascii="Arial" w:hAnsi="Arial" w:cs="Arial"/>
          <w:bCs/>
          <w:sz w:val="22"/>
          <w:szCs w:val="22"/>
          <w:u w:val="single"/>
        </w:rPr>
      </w:pPr>
      <w:r>
        <w:rPr>
          <w:rFonts w:ascii="Arial" w:hAnsi="Arial" w:cs="Arial"/>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ind w:right="27"/>
        <w:jc w:val="right"/>
        <w:rPr>
          <w:rFonts w:ascii="Arial" w:hAnsi="Arial" w:cs="Arial"/>
          <w:b/>
          <w:bCs/>
          <w:sz w:val="22"/>
          <w:szCs w:val="22"/>
        </w:rPr>
      </w:pPr>
    </w:p>
    <w:p>
      <w:pPr>
        <w:jc w:val="right"/>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5" w:name="_Toc514666357"/>
      <w:bookmarkStart w:id="56" w:name="_Toc513732649"/>
      <w:r>
        <w:t>ANEXO IX - MODELO ATESTADO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 xml:space="preserve">CONCORRÊNCIA Nº </w:t>
      </w:r>
      <w:r>
        <w:rPr>
          <w:rFonts w:ascii="Arial" w:hAnsi="Arial" w:cs="Arial"/>
          <w:b/>
          <w:sz w:val="20"/>
          <w:szCs w:val="20"/>
          <w:lang w:val="pt-BR"/>
        </w:rPr>
        <w:t>007/2021</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lang w:val="pt-BR"/>
        </w:rPr>
        <w:t>Secretaria Municipal de Educação</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 xml:space="preserve">CONCORRÊNCIA </w:t>
      </w:r>
      <w:r>
        <w:rPr>
          <w:rFonts w:ascii="Arial" w:hAnsi="Arial" w:cs="Arial"/>
          <w:sz w:val="22"/>
          <w:szCs w:val="22"/>
        </w:rPr>
        <w:t xml:space="preserve">Nº </w:t>
      </w:r>
      <w:r>
        <w:rPr>
          <w:rFonts w:ascii="Arial" w:hAnsi="Arial" w:cs="Arial"/>
          <w:sz w:val="22"/>
          <w:szCs w:val="22"/>
          <w:lang w:val="pt-BR"/>
        </w:rPr>
        <w:t>007/2021</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serão executados os serviço</w:t>
      </w:r>
      <w:r>
        <w:rPr>
          <w:rFonts w:hint="default" w:ascii="Arial" w:hAnsi="Arial" w:cs="Arial"/>
          <w:sz w:val="22"/>
          <w:szCs w:val="22"/>
          <w:lang w:val="pt-BR"/>
        </w:rPr>
        <w:t>s</w:t>
      </w:r>
      <w:r>
        <w:rPr>
          <w:rFonts w:ascii="Arial" w:hAnsi="Arial" w:cs="Arial"/>
          <w:sz w:val="22"/>
          <w:szCs w:val="22"/>
        </w:rPr>
        <w:t xml:space="preserve"> de obras</w:t>
      </w:r>
      <w:r>
        <w:rPr>
          <w:rFonts w:hint="default" w:ascii="Arial" w:hAnsi="Arial" w:cs="Arial"/>
          <w:sz w:val="22"/>
          <w:szCs w:val="22"/>
        </w:rPr>
        <w:t xml:space="preserve"> DE </w:t>
      </w:r>
      <w:r>
        <w:rPr>
          <w:rFonts w:hint="default" w:ascii="Arial" w:hAnsi="Arial" w:cs="Arial"/>
          <w:sz w:val="22"/>
          <w:szCs w:val="22"/>
          <w:lang w:val="pt-BR"/>
        </w:rPr>
        <w:t xml:space="preserve">CONTRATAÇÃO DE EMPRESA ESPECIALIZADA PARA CONSTRUÇÃO CINCO QUADRAS POLIESPORTIVAS PADRÃO, FORNECENDO OS MATERIAIS, MÃO DE OBRA, EQUIPAMENTOS, E TUDO QUE SE FIZER NECESSÁRIO PARA A PERFEITA EXECUÇÃO DOS SERVIÇOS, CONFORME PROJETO, MEMORIAL DESCRITIVO, EDITAL E SEUS ANEXOS, </w:t>
      </w:r>
      <w:r>
        <w:rPr>
          <w:rFonts w:ascii="Arial" w:hAnsi="Arial" w:cs="Arial"/>
          <w:sz w:val="22"/>
          <w:szCs w:val="22"/>
        </w:rPr>
        <w:t>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2021</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pStyle w:val="196"/>
      </w:pPr>
      <w:bookmarkStart w:id="57" w:name="_Toc513732650"/>
      <w:bookmarkStart w:id="58" w:name="_Toc514666358"/>
      <w:r>
        <w:t>ANEXO X – MODELO DE DECLARAÇÃO DE ABSTENÇÃO DE VISITA TÉCNICA</w:t>
      </w:r>
      <w:bookmarkEnd w:id="57"/>
      <w:bookmarkEnd w:id="58"/>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 xml:space="preserve">CONCORRÊNCIA Nº </w:t>
      </w:r>
      <w:r>
        <w:rPr>
          <w:rFonts w:ascii="Arial" w:hAnsi="Arial" w:cs="Arial"/>
          <w:b/>
          <w:bCs/>
          <w:sz w:val="22"/>
          <w:szCs w:val="22"/>
          <w:lang w:val="pt-BR"/>
        </w:rPr>
        <w:t>007/2021</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lang w:val="pt-BR"/>
        </w:rPr>
        <w:t>Secretaria Municipal de Educação</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hint="default" w:ascii="Arial" w:hAnsi="Arial" w:cs="Arial"/>
          <w:bCs/>
          <w:color w:val="000000"/>
          <w:sz w:val="22"/>
          <w:szCs w:val="22"/>
        </w:rPr>
      </w:pPr>
      <w:r>
        <w:rPr>
          <w:rFonts w:hint="default" w:ascii="Arial" w:hAnsi="Arial" w:cs="Arial"/>
          <w:bCs/>
          <w:color w:val="000000"/>
          <w:sz w:val="22"/>
          <w:szCs w:val="22"/>
        </w:rPr>
        <w:t xml:space="preserve">A empresa </w:t>
      </w:r>
      <w:r>
        <w:rPr>
          <w:rFonts w:hint="default" w:ascii="Arial" w:hAnsi="Arial" w:cs="Arial"/>
          <w:sz w:val="22"/>
          <w:szCs w:val="22"/>
        </w:rPr>
        <w:t xml:space="preserve">___________________________, inscrita no CNPJ sob nº. ________________, por intermédio de seu representante legal o(a) Sr(a)____________________________, portador(a) da Carteira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para efeitos legais, que tem conhecimento de todas as condições</w:t>
      </w:r>
      <w:r>
        <w:rPr>
          <w:rFonts w:hint="default" w:ascii="Arial" w:hAnsi="Arial" w:cs="Arial"/>
          <w:bCs/>
          <w:color w:val="000000"/>
          <w:sz w:val="22"/>
          <w:szCs w:val="22"/>
          <w:lang w:val="pt-BR"/>
        </w:rPr>
        <w:t xml:space="preserve"> para execução da obra objeto deste certame, bem como de que tomou conhecimento d</w:t>
      </w:r>
      <w:r>
        <w:rPr>
          <w:rFonts w:hint="default" w:ascii="Arial" w:hAnsi="Arial" w:cs="Arial"/>
          <w:sz w:val="22"/>
          <w:szCs w:val="22"/>
        </w:rPr>
        <w:t xml:space="preserve">o projeto executivo para o cumprimento da execução da obras de </w:t>
      </w:r>
      <w:r>
        <w:rPr>
          <w:rFonts w:hint="default" w:ascii="Arial" w:hAnsi="Arial" w:cs="Arial"/>
          <w:sz w:val="22"/>
          <w:szCs w:val="22"/>
          <w:lang w:val="pt-BR"/>
        </w:rPr>
        <w:t>CONTRATAÇÃO DE EMPRESA ESPECIALIZADA PARA CONSTRUÇÃO CINCO QUADRAS POLIESPORTIVAS PADRÃO, FORNECENDO OS MATERIAIS, MÃO DE OBRA, EQUIPAMENTOS, E TUDO QUE SE FIZER NECESSÁRIO PARA A PERFEITA EXECUÇÃO DOS SERVIÇOS, CONFORME PROJETO, MEMORIAL DESCRITIVO, EDITAL E SEUS ANEXOS</w:t>
      </w:r>
      <w:r>
        <w:rPr>
          <w:rFonts w:hint="default" w:ascii="Arial" w:hAnsi="Arial" w:cs="Arial"/>
          <w:sz w:val="22"/>
          <w:szCs w:val="22"/>
        </w:rPr>
        <w:t>, incluso mão de obra e materiais estando em conformidade com as especificações dos memoriais descritivos, planilhas e projetos anexos a este edital, conforme especificações constantes no Projeto Básico , que é parte integrante deste Edital e seus nexos</w:t>
      </w:r>
      <w:r>
        <w:rPr>
          <w:rFonts w:hint="default" w:ascii="Arial" w:hAnsi="Arial" w:cs="Arial"/>
          <w:b/>
          <w:i/>
          <w:sz w:val="22"/>
          <w:szCs w:val="22"/>
        </w:rPr>
        <w:t>,</w:t>
      </w:r>
      <w:r>
        <w:rPr>
          <w:rFonts w:hint="default" w:ascii="Arial" w:hAnsi="Arial" w:cs="Arial"/>
          <w:sz w:val="22"/>
          <w:szCs w:val="22"/>
        </w:rPr>
        <w:t xml:space="preserve"> </w:t>
      </w:r>
      <w:r>
        <w:rPr>
          <w:rFonts w:hint="default" w:ascii="Arial" w:hAnsi="Arial" w:cs="Arial"/>
          <w:bCs/>
          <w:color w:val="000000"/>
          <w:sz w:val="22"/>
          <w:szCs w:val="22"/>
        </w:rPr>
        <w:t xml:space="preserve">objeto desta CONCORRÊNCIA nº </w:t>
      </w:r>
      <w:r>
        <w:rPr>
          <w:rFonts w:hint="default" w:ascii="Arial" w:hAnsi="Arial" w:cs="Arial"/>
          <w:bCs/>
          <w:color w:val="000000"/>
          <w:sz w:val="22"/>
          <w:szCs w:val="22"/>
          <w:lang w:val="pt-BR"/>
        </w:rPr>
        <w:t>007/2021</w:t>
      </w:r>
      <w:r>
        <w:rPr>
          <w:rFonts w:hint="default" w:ascii="Arial" w:hAnsi="Arial" w:cs="Arial"/>
          <w:bCs/>
          <w:color w:val="000000"/>
          <w:sz w:val="22"/>
          <w:szCs w:val="22"/>
        </w:rPr>
        <w:t xml:space="preserve">,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p>
    <w:p>
      <w:pPr>
        <w:jc w:val="center"/>
        <w:rPr>
          <w:rFonts w:ascii="Arial" w:hAnsi="Arial" w:cs="Arial"/>
          <w:b/>
          <w:sz w:val="22"/>
          <w:szCs w:val="22"/>
          <w:u w:val="single"/>
        </w:rPr>
      </w:pPr>
      <w:r>
        <w:rPr>
          <w:rFonts w:ascii="Arial" w:hAnsi="Arial" w:cs="Arial"/>
          <w:b/>
          <w:sz w:val="22"/>
          <w:szCs w:val="22"/>
          <w:u w:val="single"/>
        </w:rPr>
        <w:t xml:space="preserve">Assinatura e carimbo Técnico responsável </w:t>
      </w:r>
    </w:p>
    <w:p>
      <w:pPr>
        <w:jc w:val="center"/>
        <w:rPr>
          <w:rFonts w:ascii="Arial" w:hAnsi="Arial" w:cs="Arial"/>
          <w:b/>
          <w:sz w:val="22"/>
          <w:szCs w:val="22"/>
        </w:rPr>
      </w:pPr>
      <w:r>
        <w:rPr>
          <w:rFonts w:ascii="Arial" w:hAnsi="Arial" w:cs="Arial"/>
          <w:b/>
          <w:sz w:val="22"/>
          <w:szCs w:val="22"/>
        </w:rPr>
        <w:t>CREA/CAU</w:t>
      </w: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CONCORRÊNCIA Nº</w:t>
      </w:r>
      <w:r>
        <w:rPr>
          <w:rFonts w:ascii="Arial" w:hAnsi="Arial" w:cs="Arial"/>
          <w:b/>
          <w:sz w:val="22"/>
          <w:szCs w:val="22"/>
          <w:lang w:val="pt-BR"/>
        </w:rPr>
        <w:t>007/2021</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7"/>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vAlign w:val="center"/>
          </w:tcPr>
          <w:p>
            <w:pPr>
              <w:pStyle w:val="39"/>
              <w:keepNext w:val="0"/>
              <w:keepLines w:val="0"/>
              <w:widowControl/>
              <w:suppressLineNumbers w:val="0"/>
              <w:suppressAutoHyphen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ESPECIFICAÇÃO DOS EQUIPAMENTOS (NOME, MARCA/MODELO, CAPACIDADE/POTÊNCIA, ETC)</w:t>
            </w:r>
          </w:p>
        </w:tc>
        <w:tc>
          <w:tcPr>
            <w:tcW w:w="1276" w:type="dxa"/>
            <w:vAlign w:val="center"/>
          </w:tcPr>
          <w:p>
            <w:pPr>
              <w:pStyle w:val="39"/>
              <w:keepNext w:val="0"/>
              <w:keepLines w:val="0"/>
              <w:widowControl/>
              <w:suppressLineNumbers w:val="0"/>
              <w:suppressAutoHyphen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QUANT.</w:t>
            </w:r>
          </w:p>
        </w:tc>
        <w:tc>
          <w:tcPr>
            <w:tcW w:w="1843" w:type="dxa"/>
            <w:vAlign w:val="center"/>
          </w:tcPr>
          <w:p>
            <w:pPr>
              <w:pStyle w:val="39"/>
              <w:keepNext w:val="0"/>
              <w:keepLines w:val="0"/>
              <w:widowControl/>
              <w:suppressLineNumbers w:val="0"/>
              <w:suppressAutoHyphens w:val="0"/>
              <w:spacing w:before="0" w:beforeAutospacing="0" w:after="0" w:afterAutospacing="0"/>
              <w:ind w:right="0" w:hanging="1399"/>
              <w:jc w:val="center"/>
              <w:rPr>
                <w:rFonts w:hint="eastAsia" w:ascii="Arial" w:hAnsi="Arial" w:cs="Arial"/>
                <w:sz w:val="22"/>
                <w:szCs w:val="22"/>
              </w:rPr>
            </w:pPr>
            <w:r>
              <w:rPr>
                <w:rFonts w:hint="eastAsia" w:ascii="Arial" w:hAnsi="Arial" w:cs="Arial"/>
                <w:sz w:val="22"/>
                <w:szCs w:val="22"/>
              </w:rPr>
              <w:t>ANO</w:t>
            </w:r>
          </w:p>
          <w:p>
            <w:pPr>
              <w:pStyle w:val="39"/>
              <w:keepNext w:val="0"/>
              <w:keepLines w:val="0"/>
              <w:widowControl/>
              <w:suppressLineNumbers w:val="0"/>
              <w:suppressAutoHyphen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vAlign w:val="center"/>
          </w:tcPr>
          <w:p>
            <w:pPr>
              <w:pStyle w:val="39"/>
              <w:keepNext w:val="0"/>
              <w:keepLines w:val="0"/>
              <w:widowControl/>
              <w:suppressLineNumbers w:val="0"/>
              <w:suppressAutoHyphens w:val="0"/>
              <w:spacing w:before="0" w:beforeAutospacing="0" w:after="0" w:afterAutospacing="0"/>
              <w:ind w:left="0" w:right="0"/>
              <w:jc w:val="center"/>
              <w:rPr>
                <w:rFonts w:hint="eastAsia" w:ascii="Arial" w:hAnsi="Arial" w:cs="Arial"/>
                <w:sz w:val="22"/>
                <w:szCs w:val="22"/>
              </w:rPr>
            </w:pPr>
          </w:p>
        </w:tc>
        <w:tc>
          <w:tcPr>
            <w:tcW w:w="1276" w:type="dxa"/>
            <w:vAlign w:val="center"/>
          </w:tcPr>
          <w:p>
            <w:pPr>
              <w:pStyle w:val="39"/>
              <w:keepNext w:val="0"/>
              <w:keepLines w:val="0"/>
              <w:widowControl/>
              <w:suppressLineNumbers w:val="0"/>
              <w:suppressAutoHyphens w:val="0"/>
              <w:spacing w:before="0" w:beforeAutospacing="0" w:after="0" w:afterAutospacing="0"/>
              <w:ind w:left="0" w:right="0"/>
              <w:jc w:val="center"/>
              <w:rPr>
                <w:rFonts w:hint="eastAsia" w:ascii="Arial" w:hAnsi="Arial" w:cs="Arial"/>
                <w:sz w:val="22"/>
                <w:szCs w:val="22"/>
              </w:rPr>
            </w:pPr>
          </w:p>
        </w:tc>
        <w:tc>
          <w:tcPr>
            <w:tcW w:w="1843" w:type="dxa"/>
            <w:vAlign w:val="center"/>
          </w:tcPr>
          <w:p>
            <w:pPr>
              <w:pStyle w:val="39"/>
              <w:keepNext w:val="0"/>
              <w:keepLines w:val="0"/>
              <w:widowControl/>
              <w:suppressLineNumbers w:val="0"/>
              <w:suppressAutoHyphens w:val="0"/>
              <w:spacing w:before="0" w:beforeAutospacing="0" w:after="0" w:afterAutospacing="0"/>
              <w:ind w:left="0" w:right="0"/>
              <w:jc w:val="center"/>
              <w:rPr>
                <w:rFonts w:hint="eastAsia"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vAlign w:val="center"/>
          </w:tcPr>
          <w:p>
            <w:pPr>
              <w:pStyle w:val="39"/>
              <w:keepNext w:val="0"/>
              <w:keepLines w:val="0"/>
              <w:widowControl/>
              <w:suppressLineNumbers w:val="0"/>
              <w:suppressAutoHyphens w:val="0"/>
              <w:spacing w:before="0" w:beforeAutospacing="0" w:after="0" w:afterAutospacing="0"/>
              <w:ind w:left="0" w:right="0"/>
              <w:jc w:val="center"/>
              <w:rPr>
                <w:rFonts w:hint="eastAsia" w:ascii="Arial" w:hAnsi="Arial" w:cs="Arial"/>
                <w:sz w:val="22"/>
                <w:szCs w:val="22"/>
              </w:rPr>
            </w:pPr>
          </w:p>
        </w:tc>
        <w:tc>
          <w:tcPr>
            <w:tcW w:w="1276" w:type="dxa"/>
            <w:vAlign w:val="center"/>
          </w:tcPr>
          <w:p>
            <w:pPr>
              <w:pStyle w:val="39"/>
              <w:keepNext w:val="0"/>
              <w:keepLines w:val="0"/>
              <w:widowControl/>
              <w:suppressLineNumbers w:val="0"/>
              <w:suppressAutoHyphens w:val="0"/>
              <w:spacing w:before="0" w:beforeAutospacing="0" w:after="0" w:afterAutospacing="0"/>
              <w:ind w:left="0" w:right="0"/>
              <w:jc w:val="center"/>
              <w:rPr>
                <w:rFonts w:hint="eastAsia" w:ascii="Arial" w:hAnsi="Arial" w:cs="Arial"/>
                <w:sz w:val="22"/>
                <w:szCs w:val="22"/>
              </w:rPr>
            </w:pPr>
          </w:p>
        </w:tc>
        <w:tc>
          <w:tcPr>
            <w:tcW w:w="1843" w:type="dxa"/>
            <w:vAlign w:val="center"/>
          </w:tcPr>
          <w:p>
            <w:pPr>
              <w:pStyle w:val="39"/>
              <w:keepNext w:val="0"/>
              <w:keepLines w:val="0"/>
              <w:widowControl/>
              <w:suppressLineNumbers w:val="0"/>
              <w:suppressAutoHyphens w:val="0"/>
              <w:spacing w:before="0" w:beforeAutospacing="0" w:after="0" w:afterAutospacing="0"/>
              <w:ind w:left="0" w:right="0"/>
              <w:jc w:val="center"/>
              <w:rPr>
                <w:rFonts w:hint="eastAsia"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CONCORRÊNCIA Nº</w:t>
      </w:r>
      <w:r>
        <w:rPr>
          <w:rFonts w:ascii="Arial" w:hAnsi="Arial" w:cs="Arial"/>
          <w:b/>
          <w:sz w:val="22"/>
          <w:szCs w:val="22"/>
          <w:lang w:val="pt-BR"/>
        </w:rPr>
        <w:t>007/2021</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w:t>
      </w:r>
      <w:r>
        <w:rPr>
          <w:rFonts w:ascii="Arial" w:hAnsi="Arial" w:cs="Arial"/>
          <w:sz w:val="22"/>
          <w:szCs w:val="22"/>
          <w:lang w:val="pt-BR"/>
        </w:rPr>
        <w:t>2021</w:t>
      </w: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line="276" w:lineRule="auto"/>
        <w:jc w:val="both"/>
        <w:rPr>
          <w:rFonts w:ascii="Arial" w:hAnsi="Arial" w:cs="Arial"/>
          <w:sz w:val="22"/>
          <w:szCs w:val="22"/>
        </w:rPr>
      </w:pPr>
      <w:r>
        <w:rPr>
          <w:rFonts w:ascii="Arial" w:hAnsi="Arial" w:cs="Arial"/>
          <w:sz w:val="22"/>
          <w:szCs w:val="22"/>
          <w:lang w:val="pt-BR"/>
        </w:rPr>
        <w:t>Secretaria Municipal de Educação</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Concorrência nº</w:t>
      </w:r>
      <w:r>
        <w:rPr>
          <w:rFonts w:ascii="Arial" w:hAnsi="Arial" w:cs="Arial"/>
          <w:sz w:val="22"/>
          <w:szCs w:val="22"/>
          <w:lang w:val="pt-BR"/>
        </w:rPr>
        <w:t>007/2021</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Concorrência nº</w:t>
      </w:r>
      <w:r>
        <w:rPr>
          <w:rFonts w:ascii="Arial" w:hAnsi="Arial" w:cs="Arial"/>
          <w:sz w:val="22"/>
          <w:szCs w:val="22"/>
          <w:lang w:val="pt-BR"/>
        </w:rPr>
        <w:t>007/2021</w:t>
      </w:r>
      <w:r>
        <w:rPr>
          <w:rFonts w:ascii="Arial" w:hAnsi="Arial" w:cs="Arial"/>
          <w:sz w:val="22"/>
          <w:szCs w:val="22"/>
        </w:rPr>
        <w:t xml:space="preserve"> – Prefeitura de Primavera do Leste/MT. DECLARA, sob as penas da lei, que tem pleno conhecimento do Cronograma Financeiro de desembolso 08 (oito) parcelas e do prazo de execução da obra de </w:t>
      </w:r>
      <w:r>
        <w:rPr>
          <w:rFonts w:hint="default" w:ascii="Arial" w:hAnsi="Arial" w:cs="Arial"/>
          <w:sz w:val="22"/>
          <w:szCs w:val="22"/>
          <w:lang w:val="pt-BR"/>
        </w:rPr>
        <w:t>120 (CENTO E VINTE) DIAS</w:t>
      </w:r>
      <w:r>
        <w:rPr>
          <w:rFonts w:ascii="Arial" w:hAnsi="Arial" w:cs="Arial"/>
          <w:sz w:val="22"/>
          <w:szCs w:val="22"/>
        </w:rPr>
        <w:t xml:space="preserve">.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9" w:name="_Toc514666359"/>
      <w:bookmarkStart w:id="60" w:name="_Toc425774617"/>
      <w:r>
        <w:rPr>
          <w:rFonts w:ascii="Arial" w:hAnsi="Arial" w:cs="Arial"/>
          <w:szCs w:val="24"/>
        </w:rPr>
        <w:t>ANEXO XIV – MINUTA DO CONTRATO</w:t>
      </w:r>
      <w:bookmarkEnd w:id="59"/>
      <w:bookmarkEnd w:id="60"/>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2021</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CONCORRÊNCIA</w:t>
      </w:r>
      <w:r>
        <w:rPr>
          <w:rFonts w:ascii="Arial" w:hAnsi="Arial" w:cs="Arial"/>
          <w:b/>
          <w:bCs/>
          <w:lang w:val="pt-PT"/>
        </w:rPr>
        <w:t xml:space="preserve"> Nº</w:t>
      </w:r>
      <w:r>
        <w:rPr>
          <w:rFonts w:ascii="Arial" w:hAnsi="Arial" w:cs="Arial"/>
          <w:b/>
          <w:bCs/>
          <w:lang w:val="pt-BR"/>
        </w:rPr>
        <w:t>007/2021</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2072/2021</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spacing w:line="276" w:lineRule="auto"/>
        <w:ind w:left="2127"/>
        <w:jc w:val="both"/>
        <w:rPr>
          <w:rFonts w:ascii="Arial" w:hAnsi="Arial" w:cs="Arial"/>
          <w:b/>
          <w:bCs/>
          <w:sz w:val="22"/>
          <w:szCs w:val="22"/>
        </w:rPr>
      </w:pPr>
      <w:r>
        <w:rPr>
          <w:rFonts w:hint="default" w:ascii="Arial" w:hAnsi="Arial" w:cs="Arial"/>
          <w:b/>
          <w:sz w:val="22"/>
          <w:szCs w:val="22"/>
          <w:lang w:val="pt-BR"/>
        </w:rPr>
        <w:t>CONTRATAÇÃO DE EMPRESA ESPECIALIZADA PARA CONSTRUÇÃO CINCO QUADRAS POLIESPORTIVAS PADRÃO, FORNECENDO OS MATERIAIS, MÃO DE OBRA, EQUIPAMENTOS, E TUDO QUE SE FIZER NECESSÁRIO PARA A PERFEITA EXECUÇÃO DOS SERVIÇOS, CONFORME PROJETO, MEMORIAL DESCRITIVO, EDITAL E SEUS ANEXOS</w:t>
      </w:r>
      <w:r>
        <w:rPr>
          <w:rFonts w:ascii="Arial" w:hAnsi="Arial" w:cs="Arial"/>
          <w:b/>
          <w:sz w:val="22"/>
          <w:szCs w:val="22"/>
        </w:rPr>
        <w:t xml:space="preserve">, INCLUSO MÃO DE OBRA E MATERIAIS </w:t>
      </w:r>
      <w:r>
        <w:rPr>
          <w:rFonts w:ascii="Arial" w:hAnsi="Arial" w:cs="Arial"/>
          <w:b/>
          <w:bCs/>
          <w:sz w:val="22"/>
          <w:szCs w:val="22"/>
        </w:rPr>
        <w:t xml:space="preserve">QUE ENTRE SI FAZEM O MUNICIPIO DE PRIMAVERA DO LESTE, ATRAVÉS DA </w:t>
      </w:r>
      <w:r>
        <w:rPr>
          <w:rFonts w:ascii="Arial" w:hAnsi="Arial" w:cs="Arial"/>
          <w:b/>
          <w:bCs/>
          <w:sz w:val="22"/>
          <w:szCs w:val="22"/>
          <w:lang w:val="pt-BR"/>
        </w:rPr>
        <w:t>Secretaria Municipal de Educação</w:t>
      </w:r>
      <w:r>
        <w:rPr>
          <w:rFonts w:ascii="Arial" w:hAnsi="Arial" w:cs="Arial"/>
          <w:b/>
          <w:bCs/>
          <w:sz w:val="22"/>
          <w:szCs w:val="22"/>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w:t>
      </w:r>
      <w:r>
        <w:rPr>
          <w:rFonts w:ascii="Arial" w:hAnsi="Arial" w:cs="Arial"/>
          <w:sz w:val="22"/>
          <w:szCs w:val="22"/>
          <w:lang w:val="pt-BR"/>
        </w:rPr>
        <w:t>Secretaria Municipal de Educação</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2072/2021</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Concorrência nº</w:t>
      </w:r>
      <w:r>
        <w:rPr>
          <w:rFonts w:ascii="Arial" w:hAnsi="Arial" w:cs="Arial"/>
          <w:b/>
          <w:sz w:val="22"/>
          <w:szCs w:val="22"/>
          <w:lang w:val="pt-BR"/>
        </w:rPr>
        <w:t>007/2021</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00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CONSTRUÇÃO CINCO QUADRAS POLIESPORTIVAS PADRÃO, FORNECENDO OS MATERIAIS, MÃO DE OBRA, EQUIPAMENTOS, E TUDO QUE SE FIZER NECESSÁRIO PARA A PERFEITA EXECUÇÃO DOS SERVIÇOS, CONFORME PROJETO, MEMORIAL DESCRITIVO, EDITAL E SEUS ANEXOS</w:t>
      </w:r>
      <w:r>
        <w:rPr>
          <w:rFonts w:ascii="Arial" w:hAnsi="Arial" w:cs="Arial"/>
          <w:color w:val="000000"/>
          <w:sz w:val="22"/>
          <w:szCs w:val="22"/>
        </w:rPr>
        <w:t>, mediante o regime empreitada por preço unitário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378"/>
        <w:gridCol w:w="170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eastAsia" w:ascii="Arial" w:hAnsi="Arial" w:cs="Arial"/>
                <w:b/>
                <w:sz w:val="20"/>
                <w:szCs w:val="20"/>
              </w:rPr>
            </w:pPr>
            <w:r>
              <w:rPr>
                <w:rFonts w:hint="eastAsia"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eastAsia" w:ascii="Arial" w:hAnsi="Arial" w:cs="Arial"/>
                <w:b/>
                <w:sz w:val="20"/>
                <w:szCs w:val="20"/>
              </w:rPr>
            </w:pPr>
            <w:r>
              <w:rPr>
                <w:rFonts w:hint="eastAsia"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eastAsia" w:ascii="Arial" w:hAnsi="Arial" w:cs="Arial"/>
                <w:b/>
                <w:sz w:val="20"/>
                <w:szCs w:val="20"/>
              </w:rPr>
            </w:pPr>
            <w:r>
              <w:rPr>
                <w:rFonts w:hint="eastAsia" w:ascii="Arial" w:hAnsi="Arial" w:cs="Arial"/>
                <w:b/>
                <w:sz w:val="20"/>
                <w:szCs w:val="20"/>
              </w:rPr>
              <w:t>Und</w:t>
            </w:r>
          </w:p>
        </w:tc>
        <w:tc>
          <w:tcPr>
            <w:tcW w:w="6378"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eastAsia" w:ascii="Arial" w:hAnsi="Arial" w:cs="Arial"/>
                <w:b/>
                <w:sz w:val="20"/>
                <w:szCs w:val="20"/>
              </w:rPr>
            </w:pPr>
            <w:r>
              <w:rPr>
                <w:rFonts w:hint="eastAsia" w:ascii="Arial" w:hAnsi="Arial" w:cs="Arial"/>
                <w:b/>
                <w:sz w:val="20"/>
                <w:szCs w:val="20"/>
              </w:rPr>
              <w:t>Descrição Resumida do Objeto</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eastAsia" w:ascii="Arial" w:hAnsi="Arial" w:cs="Arial"/>
                <w:b/>
                <w:sz w:val="20"/>
                <w:szCs w:val="20"/>
              </w:rPr>
            </w:pPr>
            <w:r>
              <w:rPr>
                <w:rFonts w:hint="eastAsia"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eastAsia" w:ascii="Arial" w:hAnsi="Arial" w:cs="Arial"/>
                <w:sz w:val="22"/>
                <w:szCs w:val="22"/>
              </w:rPr>
            </w:pPr>
            <w:r>
              <w:rPr>
                <w:rFonts w:hint="eastAsia"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eastAsia" w:ascii="Arial" w:hAnsi="Arial" w:cs="Arial"/>
                <w:sz w:val="22"/>
                <w:szCs w:val="22"/>
              </w:rPr>
            </w:pPr>
            <w:r>
              <w:rPr>
                <w:rFonts w:hint="eastAsia"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eastAsia" w:ascii="Arial" w:hAnsi="Arial" w:cs="Arial"/>
                <w:sz w:val="22"/>
                <w:szCs w:val="22"/>
              </w:rPr>
            </w:pPr>
            <w:r>
              <w:rPr>
                <w:rFonts w:hint="eastAsia" w:ascii="Arial" w:hAnsi="Arial" w:cs="Arial"/>
                <w:sz w:val="22"/>
                <w:szCs w:val="22"/>
              </w:rPr>
              <w:t>OBRA</w:t>
            </w:r>
          </w:p>
        </w:tc>
        <w:tc>
          <w:tcPr>
            <w:tcW w:w="6378" w:type="dxa"/>
            <w:tcBorders>
              <w:top w:val="single" w:color="000000" w:sz="4" w:space="0"/>
              <w:left w:val="single" w:color="000000" w:sz="4" w:space="0"/>
              <w:bottom w:val="single" w:color="000000" w:sz="4" w:space="0"/>
            </w:tcBorders>
            <w:vAlign w:val="center"/>
          </w:tcPr>
          <w:p>
            <w:pPr>
              <w:keepNext w:val="0"/>
              <w:keepLines w:val="0"/>
              <w:widowControl/>
              <w:suppressLineNumbers w:val="0"/>
              <w:autoSpaceDE w:val="0"/>
              <w:autoSpaceDN w:val="0"/>
              <w:adjustRightInd w:val="0"/>
              <w:spacing w:before="0" w:beforeAutospacing="0" w:after="160" w:afterAutospacing="0" w:line="256" w:lineRule="auto"/>
              <w:ind w:left="0" w:right="0"/>
              <w:jc w:val="both"/>
              <w:rPr>
                <w:rFonts w:hint="default" w:ascii="Arial" w:hAnsi="Arial" w:cs="Arial"/>
                <w:sz w:val="20"/>
                <w:szCs w:val="20"/>
                <w:lang w:val="pt-BR"/>
              </w:rPr>
            </w:pPr>
            <w:r>
              <w:rPr>
                <w:rFonts w:hint="default" w:ascii="Arial" w:hAnsi="Arial" w:cs="Arial"/>
                <w:sz w:val="16"/>
                <w:szCs w:val="16"/>
                <w:lang w:val="pt-BR"/>
              </w:rPr>
              <w:t>CONTRATAÇÃO DE EMPRESA ESPECIALIZADA PARA CONSTRUÇÃO CINCO QUADRAS POLIESPORTIVAS PADRÃO, FORNECENDO OS MATERIAIS, MÃO DE OBRA, EQUIPAMENTOS, E TUDO QUE SE FIZER NECESSÁRIO PARA A PERFEITA EXECUÇÃO DOS SERVIÇOS, CONFORME PROJETO, MEMORIAL DESCRITIVO, EDITAL E SEUS ANEXOS</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eastAsia" w:ascii="Arial" w:hAnsi="Arial" w:cs="Arial"/>
                <w:sz w:val="22"/>
                <w:szCs w:val="22"/>
              </w:rPr>
            </w:pPr>
            <w:r>
              <w:rPr>
                <w:rFonts w:hint="eastAsia"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Concorrência nº </w:t>
      </w:r>
      <w:r>
        <w:rPr>
          <w:rFonts w:ascii="Arial" w:hAnsi="Arial" w:cs="Arial"/>
          <w:sz w:val="22"/>
          <w:szCs w:val="22"/>
          <w:lang w:val="pt-BR"/>
        </w:rPr>
        <w:t>007/2021</w:t>
      </w:r>
      <w:r>
        <w:rPr>
          <w:rFonts w:ascii="Arial" w:hAnsi="Arial" w:cs="Arial"/>
          <w:sz w:val="22"/>
          <w:szCs w:val="22"/>
        </w:rPr>
        <w:t xml:space="preserve"> e seus anexos, identificado no preâmbulo acima, e à proposta vencedora, independentemente de transcrição.</w:t>
      </w:r>
    </w:p>
    <w:p>
      <w:pPr>
        <w:tabs>
          <w:tab w:val="left" w:pos="851"/>
        </w:tabs>
        <w:spacing w:after="120"/>
        <w:ind w:left="425"/>
        <w:jc w:val="both"/>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120 (CENTO E VINTE) DIAS</w:t>
      </w:r>
      <w:r>
        <w:rPr>
          <w:rFonts w:ascii="Arial" w:hAnsi="Arial" w:cs="Arial"/>
          <w:sz w:val="22"/>
          <w:szCs w:val="22"/>
        </w:rPr>
        <w:t>,</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210 </w:t>
      </w:r>
      <w:r>
        <w:rPr>
          <w:rFonts w:ascii="Arial" w:hAnsi="Arial" w:cs="Arial"/>
          <w:sz w:val="22"/>
          <w:szCs w:val="22"/>
        </w:rPr>
        <w:t>(</w:t>
      </w:r>
      <w:r>
        <w:rPr>
          <w:rFonts w:hint="default" w:ascii="Arial" w:hAnsi="Arial" w:cs="Arial"/>
          <w:sz w:val="22"/>
          <w:szCs w:val="22"/>
          <w:lang w:val="pt-BR"/>
        </w:rPr>
        <w:t>duzentos e dez</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spacing w:after="120"/>
        <w:ind w:left="425"/>
        <w:jc w:val="both"/>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widowControl w:val="0"/>
        <w:numPr>
          <w:ilvl w:val="1"/>
          <w:numId w:val="27"/>
        </w:numPr>
        <w:spacing w:after="120"/>
        <w:jc w:val="both"/>
        <w:rPr>
          <w:rFonts w:ascii="Arial" w:hAnsi="Arial" w:cs="Arial"/>
          <w:bCs/>
          <w:iCs/>
          <w:sz w:val="22"/>
          <w:szCs w:val="22"/>
        </w:rPr>
      </w:pPr>
      <w:r>
        <w:rPr>
          <w:rFonts w:ascii="Arial" w:hAnsi="Arial" w:cs="Arial"/>
          <w:bCs/>
          <w:iCs/>
          <w:sz w:val="22"/>
          <w:szCs w:val="22"/>
        </w:rPr>
        <w:t xml:space="preserve">O valor consignado neste Termo de Contrato é fixo, porém poderá ser corrigido anualmente mediante requerimento da contratada, observado o interregno mínimo de um ano, contado a partir da data limite para a apresentação da proposta, pela variação do índice </w:t>
      </w:r>
      <w:r>
        <w:rPr>
          <w:rFonts w:ascii="Arial" w:hAnsi="Arial" w:cs="Arial"/>
          <w:sz w:val="22"/>
          <w:szCs w:val="22"/>
        </w:rPr>
        <w:t xml:space="preserve">INCC (Índice Nacional de Custos da Construção), </w:t>
      </w:r>
      <w:r>
        <w:rPr>
          <w:rFonts w:ascii="Arial" w:hAnsi="Arial" w:cs="Arial"/>
          <w:bCs/>
          <w:iCs/>
          <w:sz w:val="22"/>
          <w:szCs w:val="22"/>
        </w:rPr>
        <w:t>ou outro que vier a substituí-lo.</w:t>
      </w:r>
    </w:p>
    <w:p>
      <w:pPr>
        <w:spacing w:after="120"/>
        <w:ind w:left="425"/>
        <w:jc w:val="both"/>
        <w:rPr>
          <w:rFonts w:ascii="Arial" w:hAnsi="Arial" w:cs="Arial"/>
          <w:bCs/>
          <w:iCs/>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84"/>
        <w:widowControl w:val="0"/>
        <w:numPr>
          <w:ilvl w:val="1"/>
          <w:numId w:val="27"/>
        </w:numPr>
        <w:spacing w:after="120"/>
        <w:jc w:val="both"/>
        <w:rPr>
          <w:rFonts w:hint="default"/>
          <w:highlight w:val="none"/>
          <w:lang w:val="pt-BR"/>
        </w:rPr>
      </w:pPr>
      <w:r>
        <w:rPr>
          <w:rFonts w:ascii="Arial" w:hAnsi="Arial" w:cs="Arial"/>
          <w:sz w:val="22"/>
          <w:szCs w:val="22"/>
        </w:rPr>
        <w:t xml:space="preserve">As despesas decorrentes da contratação, objeto desta Licitação, correrão no orçamento da </w:t>
      </w:r>
      <w:r>
        <w:rPr>
          <w:rFonts w:ascii="Arial" w:hAnsi="Arial" w:cs="Arial"/>
          <w:bCs/>
          <w:sz w:val="22"/>
          <w:szCs w:val="22"/>
          <w:lang w:val="pt-BR"/>
        </w:rPr>
        <w:t>Secretaria Municipal de Educação</w:t>
      </w:r>
      <w:r>
        <w:rPr>
          <w:rFonts w:ascii="Arial" w:hAnsi="Arial" w:cs="Arial"/>
          <w:bCs/>
          <w:sz w:val="22"/>
          <w:szCs w:val="22"/>
        </w:rPr>
        <w:t xml:space="preserve"> </w:t>
      </w:r>
      <w:r>
        <w:rPr>
          <w:rFonts w:ascii="Arial" w:hAnsi="Arial" w:cs="Arial"/>
          <w:sz w:val="22"/>
          <w:szCs w:val="22"/>
        </w:rPr>
        <w:t>a seguir</w:t>
      </w:r>
      <w:r>
        <w:rPr>
          <w:rFonts w:hint="default" w:ascii="Arial" w:hAnsi="Arial" w:cs="Arial"/>
          <w:sz w:val="22"/>
          <w:szCs w:val="22"/>
          <w:lang w:val="pt-BR"/>
        </w:rPr>
        <w:t>:</w:t>
      </w:r>
    </w:p>
    <w:tbl>
      <w:tblPr>
        <w:tblStyle w:val="55"/>
        <w:tblW w:w="94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83"/>
        <w:gridCol w:w="1518"/>
        <w:gridCol w:w="5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ÓRGÃO</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09</w:t>
            </w:r>
          </w:p>
        </w:tc>
        <w:tc>
          <w:tcPr>
            <w:tcW w:w="5532"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sz w:val="16"/>
                <w:szCs w:val="16"/>
                <w:highlight w:val="none"/>
                <w:lang w:val="pt-BR"/>
              </w:rPr>
            </w:pPr>
            <w:r>
              <w:rPr>
                <w:rFonts w:hint="default" w:ascii="Arial" w:hAnsi="Arial" w:cs="Arial"/>
                <w:b/>
                <w:bCs/>
                <w:sz w:val="16"/>
                <w:szCs w:val="16"/>
                <w:highlight w:val="none"/>
                <w:lang w:val="pt-BR"/>
              </w:rPr>
              <w:t>Secretaria Municipal de Educação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3"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5"/>
                <w:szCs w:val="15"/>
                <w:highlight w:val="none"/>
              </w:rPr>
            </w:pPr>
            <w:r>
              <w:rPr>
                <w:rFonts w:hint="default" w:ascii="Arial" w:hAnsi="Arial" w:cs="Arial"/>
                <w:b/>
                <w:sz w:val="15"/>
                <w:szCs w:val="15"/>
                <w:highlight w:val="none"/>
              </w:rPr>
              <w:t>UND. ORÇAMENTÁRIA</w:t>
            </w:r>
          </w:p>
        </w:tc>
        <w:tc>
          <w:tcPr>
            <w:tcW w:w="1518"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5"/>
                <w:szCs w:val="15"/>
                <w:highlight w:val="none"/>
                <w:lang w:val="pt-BR"/>
              </w:rPr>
            </w:pPr>
            <w:r>
              <w:rPr>
                <w:rFonts w:hint="default" w:ascii="Arial" w:hAnsi="Arial" w:cs="Arial"/>
                <w:b/>
                <w:bCs/>
                <w:sz w:val="15"/>
                <w:szCs w:val="15"/>
                <w:highlight w:val="none"/>
                <w:lang w:val="pt-BR"/>
              </w:rPr>
              <w:t>06.00.5</w:t>
            </w:r>
          </w:p>
        </w:tc>
        <w:tc>
          <w:tcPr>
            <w:tcW w:w="5532" w:type="dxa"/>
          </w:tcPr>
          <w:p>
            <w:pPr>
              <w:keepNext w:val="0"/>
              <w:keepLines w:val="0"/>
              <w:widowControl/>
              <w:suppressLineNumbers w:val="0"/>
              <w:spacing w:before="0" w:beforeAutospacing="0" w:after="160" w:afterAutospacing="0" w:line="256" w:lineRule="auto"/>
              <w:ind w:left="0" w:right="0"/>
              <w:jc w:val="left"/>
              <w:rPr>
                <w:rFonts w:hint="default"/>
                <w:b/>
                <w:sz w:val="16"/>
                <w:szCs w:val="16"/>
                <w:highlight w:val="none"/>
                <w:lang w:val="pt-BR"/>
              </w:rPr>
            </w:pPr>
            <w:r>
              <w:rPr>
                <w:rFonts w:hint="default"/>
                <w:b/>
                <w:sz w:val="16"/>
                <w:szCs w:val="16"/>
                <w:highlight w:val="none"/>
                <w:lang w:val="pt-BR"/>
              </w:rPr>
              <w:t>SEÇÃO PEDAGÓGICA</w:t>
            </w:r>
          </w:p>
          <w:p>
            <w:pPr>
              <w:keepNext w:val="0"/>
              <w:keepLines w:val="0"/>
              <w:widowControl/>
              <w:suppressLineNumbers w:val="0"/>
              <w:spacing w:before="0" w:beforeAutospacing="0" w:after="160" w:afterAutospacing="0" w:line="256" w:lineRule="auto"/>
              <w:ind w:left="0" w:right="0"/>
              <w:jc w:val="left"/>
              <w:rPr>
                <w:rFonts w:hint="default"/>
                <w:b/>
                <w:sz w:val="16"/>
                <w:szCs w:val="16"/>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5"/>
                <w:szCs w:val="15"/>
                <w:highlight w:val="none"/>
              </w:rPr>
            </w:pPr>
            <w:r>
              <w:rPr>
                <w:rFonts w:hint="default" w:ascii="Arial" w:hAnsi="Arial" w:cs="Arial"/>
                <w:b/>
                <w:sz w:val="15"/>
                <w:szCs w:val="15"/>
                <w:highlight w:val="none"/>
              </w:rPr>
              <w:t>UNIDADE EXECUTORA</w:t>
            </w:r>
          </w:p>
        </w:tc>
        <w:tc>
          <w:tcPr>
            <w:tcW w:w="1518"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5"/>
                <w:szCs w:val="15"/>
                <w:highlight w:val="none"/>
                <w:lang w:val="pt-BR"/>
              </w:rPr>
            </w:pPr>
            <w:r>
              <w:rPr>
                <w:rFonts w:hint="default" w:ascii="Arial" w:hAnsi="Arial" w:cs="Arial"/>
                <w:b/>
                <w:bCs/>
                <w:sz w:val="15"/>
                <w:szCs w:val="15"/>
                <w:highlight w:val="none"/>
                <w:lang w:val="pt-BR"/>
              </w:rPr>
              <w:t>06.00.5</w:t>
            </w:r>
          </w:p>
        </w:tc>
        <w:tc>
          <w:tcPr>
            <w:tcW w:w="5532" w:type="dxa"/>
          </w:tcPr>
          <w:p>
            <w:pPr>
              <w:keepNext w:val="0"/>
              <w:keepLines w:val="0"/>
              <w:widowControl/>
              <w:suppressLineNumbers w:val="0"/>
              <w:spacing w:before="0" w:beforeAutospacing="0" w:after="160" w:afterAutospacing="0" w:line="256" w:lineRule="auto"/>
              <w:ind w:left="0" w:right="0"/>
              <w:jc w:val="left"/>
              <w:rPr>
                <w:rFonts w:hint="default"/>
                <w:b/>
                <w:sz w:val="16"/>
                <w:szCs w:val="16"/>
                <w:highlight w:val="none"/>
                <w:lang w:val="pt-BR"/>
              </w:rPr>
            </w:pPr>
            <w:r>
              <w:rPr>
                <w:rFonts w:hint="default"/>
                <w:b/>
                <w:sz w:val="16"/>
                <w:szCs w:val="16"/>
                <w:highlight w:val="none"/>
                <w:lang w:val="pt-BR"/>
              </w:rPr>
              <w:t>SEÇÃO PEDAGÓGICA</w:t>
            </w:r>
          </w:p>
          <w:p>
            <w:pPr>
              <w:keepNext w:val="0"/>
              <w:keepLines w:val="0"/>
              <w:widowControl/>
              <w:suppressLineNumbers w:val="0"/>
              <w:spacing w:before="0" w:beforeAutospacing="0" w:after="160" w:afterAutospacing="0" w:line="256" w:lineRule="auto"/>
              <w:ind w:left="0" w:right="0"/>
              <w:jc w:val="left"/>
              <w:rPr>
                <w:rFonts w:hint="default"/>
                <w:b/>
                <w:sz w:val="16"/>
                <w:szCs w:val="16"/>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5"/>
                <w:szCs w:val="15"/>
                <w:highlight w:val="none"/>
              </w:rPr>
            </w:pPr>
            <w:r>
              <w:rPr>
                <w:rFonts w:hint="default" w:ascii="Arial" w:hAnsi="Arial" w:cs="Arial"/>
                <w:b/>
                <w:sz w:val="15"/>
                <w:szCs w:val="15"/>
                <w:highlight w:val="none"/>
              </w:rPr>
              <w:t>FUNCIONAL PROGRAMÁTICA</w:t>
            </w:r>
          </w:p>
        </w:tc>
        <w:tc>
          <w:tcPr>
            <w:tcW w:w="1518"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5"/>
                <w:szCs w:val="15"/>
                <w:highlight w:val="none"/>
                <w:lang w:val="pt-BR"/>
              </w:rPr>
            </w:pPr>
            <w:r>
              <w:rPr>
                <w:rFonts w:hint="default" w:ascii="Arial" w:hAnsi="Arial" w:cs="Arial"/>
                <w:b/>
                <w:sz w:val="15"/>
                <w:szCs w:val="15"/>
                <w:highlight w:val="none"/>
                <w:lang w:val="pt-BR"/>
              </w:rPr>
              <w:t>12.361.0016-1.119</w:t>
            </w:r>
          </w:p>
          <w:p>
            <w:pPr>
              <w:keepNext w:val="0"/>
              <w:keepLines w:val="0"/>
              <w:widowControl/>
              <w:suppressLineNumbers w:val="0"/>
              <w:spacing w:before="0" w:beforeAutospacing="0" w:after="160" w:afterAutospacing="0" w:line="256" w:lineRule="auto"/>
              <w:ind w:left="0" w:right="0"/>
              <w:jc w:val="left"/>
              <w:rPr>
                <w:rFonts w:hint="default" w:ascii="Arial" w:hAnsi="Arial" w:cs="Arial"/>
                <w:b/>
                <w:sz w:val="15"/>
                <w:szCs w:val="15"/>
                <w:highlight w:val="none"/>
                <w:lang w:val="pt-BR"/>
              </w:rPr>
            </w:pPr>
          </w:p>
        </w:tc>
        <w:tc>
          <w:tcPr>
            <w:tcW w:w="5532"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6"/>
                <w:szCs w:val="16"/>
                <w:highlight w:val="none"/>
                <w:lang w:val="pt-BR"/>
              </w:rPr>
            </w:pPr>
            <w:r>
              <w:rPr>
                <w:rFonts w:hint="default" w:ascii="Arial" w:hAnsi="Arial" w:cs="Arial"/>
                <w:b/>
                <w:sz w:val="16"/>
                <w:szCs w:val="16"/>
                <w:highlight w:val="none"/>
                <w:lang w:val="pt-BR"/>
              </w:rPr>
              <w:t>CONSTRUÇÃO, AMPLIAÇÃO E REFORMA DE UNIDADES ESCOLARES</w:t>
            </w:r>
          </w:p>
          <w:p>
            <w:pPr>
              <w:keepNext w:val="0"/>
              <w:keepLines w:val="0"/>
              <w:widowControl/>
              <w:suppressLineNumbers w:val="0"/>
              <w:spacing w:before="0" w:beforeAutospacing="0" w:after="160" w:afterAutospacing="0" w:line="256" w:lineRule="auto"/>
              <w:ind w:left="0" w:right="0"/>
              <w:jc w:val="left"/>
              <w:rPr>
                <w:rFonts w:hint="default" w:ascii="Arial" w:hAnsi="Arial" w:cs="Arial"/>
                <w:b/>
                <w:sz w:val="16"/>
                <w:szCs w:val="16"/>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FICHA</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1009</w:t>
            </w:r>
          </w:p>
        </w:tc>
        <w:tc>
          <w:tcPr>
            <w:tcW w:w="5532" w:type="dxa"/>
          </w:tcPr>
          <w:p>
            <w:pPr>
              <w:keepNext w:val="0"/>
              <w:keepLines w:val="0"/>
              <w:widowControl/>
              <w:suppressLineNumbers w:val="0"/>
              <w:spacing w:before="0" w:beforeAutospacing="0" w:after="160" w:afterAutospacing="0" w:line="256" w:lineRule="auto"/>
              <w:ind w:left="0" w:right="0"/>
              <w:jc w:val="both"/>
              <w:rPr>
                <w:rFonts w:hint="default"/>
                <w:b/>
                <w:sz w:val="16"/>
                <w:szCs w:val="16"/>
                <w:highlight w:val="none"/>
              </w:rPr>
            </w:pPr>
            <w:r>
              <w:rPr>
                <w:rFonts w:hint="default" w:ascii="Arial" w:hAnsi="Arial" w:cs="Arial"/>
                <w:b/>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DESPESA/FONTE</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4.4.90.51.00 - 0100</w:t>
            </w:r>
          </w:p>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p>
        </w:tc>
        <w:tc>
          <w:tcPr>
            <w:tcW w:w="5532" w:type="dxa"/>
          </w:tcPr>
          <w:p>
            <w:pPr>
              <w:keepNext w:val="0"/>
              <w:keepLines w:val="0"/>
              <w:widowControl/>
              <w:suppressLineNumbers w:val="0"/>
              <w:spacing w:before="0" w:beforeAutospacing="0" w:after="160" w:afterAutospacing="0" w:line="256" w:lineRule="auto"/>
              <w:ind w:left="0" w:right="0"/>
              <w:jc w:val="both"/>
              <w:rPr>
                <w:rFonts w:hint="default"/>
                <w:b/>
                <w:sz w:val="16"/>
                <w:szCs w:val="16"/>
                <w:highlight w:val="none"/>
              </w:rPr>
            </w:pPr>
            <w:r>
              <w:rPr>
                <w:rFonts w:hint="default" w:ascii="Arial" w:hAnsi="Arial" w:cs="Arial"/>
                <w:b/>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SOLICITAÇÃO</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170/2021, 171/2021, 172/2021, 173/2021, 174/2021</w:t>
            </w:r>
          </w:p>
        </w:tc>
        <w:tc>
          <w:tcPr>
            <w:tcW w:w="553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p>
        </w:tc>
      </w:tr>
    </w:tbl>
    <w:p>
      <w:pPr>
        <w:pStyle w:val="84"/>
        <w:widowControl w:val="0"/>
        <w:numPr>
          <w:ilvl w:val="0"/>
          <w:numId w:val="0"/>
        </w:numPr>
        <w:spacing w:after="120"/>
        <w:ind w:leftChars="0"/>
        <w:jc w:val="both"/>
        <w:rPr>
          <w:rFonts w:hint="default"/>
          <w:highlight w:val="none"/>
          <w:lang w:val="pt-BR"/>
        </w:rPr>
      </w:pPr>
    </w:p>
    <w:p>
      <w:pPr>
        <w:pStyle w:val="23"/>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Concorrência 007/2021.</w:t>
      </w:r>
    </w:p>
    <w:p>
      <w:pPr>
        <w:pStyle w:val="23"/>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keepNext w:val="0"/>
              <w:keepLines w:val="0"/>
              <w:widowControl/>
              <w:suppressLineNumbers w:val="0"/>
              <w:spacing w:before="0" w:beforeAutospacing="0" w:after="0" w:afterAutospacing="0"/>
              <w:ind w:left="0" w:right="0"/>
              <w:jc w:val="center"/>
              <w:rPr>
                <w:rFonts w:hint="eastAsia" w:ascii="Arial" w:hAnsi="Arial" w:cs="Arial"/>
                <w:color w:val="00000A"/>
                <w:sz w:val="22"/>
                <w:szCs w:val="22"/>
              </w:rPr>
            </w:pPr>
            <w:r>
              <w:rPr>
                <w:rFonts w:hint="eastAsia" w:ascii="Arial" w:hAnsi="Arial" w:cs="Arial"/>
                <w:color w:val="000000"/>
                <w:sz w:val="22"/>
                <w:szCs w:val="22"/>
                <w:lang w:val="en-US"/>
              </w:rPr>
              <w:t>I = (TX)</w:t>
            </w:r>
          </w:p>
          <w:p>
            <w:pPr>
              <w:keepNext w:val="0"/>
              <w:keepLines w:val="0"/>
              <w:widowControl/>
              <w:suppressLineNumbers w:val="0"/>
              <w:spacing w:before="0" w:beforeAutospacing="0" w:after="0" w:afterAutospacing="0"/>
              <w:ind w:left="0" w:right="0"/>
              <w:jc w:val="center"/>
              <w:rPr>
                <w:rFonts w:hint="eastAsia"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keepNext w:val="0"/>
              <w:keepLines w:val="0"/>
              <w:widowControl/>
              <w:suppressLineNumbers w:val="0"/>
              <w:spacing w:before="0" w:beforeAutospacing="0" w:after="0" w:afterAutospacing="0"/>
              <w:ind w:left="0" w:right="0"/>
              <w:jc w:val="center"/>
              <w:rPr>
                <w:rFonts w:hint="eastAsia" w:ascii="Arial" w:hAnsi="Arial" w:cs="Arial"/>
                <w:color w:val="00000A"/>
                <w:sz w:val="22"/>
                <w:szCs w:val="22"/>
              </w:rPr>
            </w:pPr>
            <w:r>
              <w:rPr>
                <w:rFonts w:hint="eastAsia" w:ascii="Arial" w:hAnsi="Arial" w:cs="Arial"/>
                <w:color w:val="000000"/>
                <w:sz w:val="22"/>
                <w:szCs w:val="22"/>
                <w:lang w:val="en-US"/>
              </w:rPr>
              <w:t>I = (6/100) / 365</w:t>
            </w:r>
          </w:p>
          <w:p>
            <w:pPr>
              <w:keepNext w:val="0"/>
              <w:keepLines w:val="0"/>
              <w:widowControl/>
              <w:suppressLineNumbers w:val="0"/>
              <w:spacing w:before="0" w:beforeAutospacing="0" w:after="0" w:afterAutospacing="0"/>
              <w:ind w:left="0" w:right="0"/>
              <w:jc w:val="center"/>
              <w:rPr>
                <w:rFonts w:hint="eastAsia" w:ascii="Arial" w:hAnsi="Arial" w:cs="Arial"/>
                <w:color w:val="00000A"/>
                <w:sz w:val="22"/>
                <w:szCs w:val="22"/>
              </w:rPr>
            </w:pPr>
          </w:p>
          <w:p>
            <w:pPr>
              <w:keepNext w:val="0"/>
              <w:keepLines w:val="0"/>
              <w:widowControl/>
              <w:suppressLineNumbers w:val="0"/>
              <w:spacing w:before="0" w:beforeAutospacing="0" w:after="0" w:afterAutospacing="0"/>
              <w:ind w:left="0" w:right="0"/>
              <w:jc w:val="center"/>
              <w:rPr>
                <w:rFonts w:hint="eastAsia"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keepNext w:val="0"/>
              <w:keepLines w:val="0"/>
              <w:widowControl/>
              <w:suppressLineNumbers w:val="0"/>
              <w:spacing w:before="0" w:beforeAutospacing="0" w:after="0" w:afterAutospacing="0"/>
              <w:ind w:left="0" w:right="0"/>
              <w:jc w:val="center"/>
              <w:rPr>
                <w:rFonts w:hint="eastAsia" w:ascii="Arial" w:hAnsi="Arial" w:cs="Arial"/>
                <w:color w:val="00000A"/>
                <w:sz w:val="22"/>
                <w:szCs w:val="22"/>
              </w:rPr>
            </w:pPr>
            <w:r>
              <w:rPr>
                <w:rFonts w:hint="eastAsia" w:ascii="Arial" w:hAnsi="Arial" w:cs="Arial"/>
                <w:color w:val="000000"/>
                <w:sz w:val="22"/>
                <w:szCs w:val="22"/>
              </w:rPr>
              <w:t>I = 0,00016438</w:t>
            </w:r>
          </w:p>
          <w:p>
            <w:pPr>
              <w:keepNext w:val="0"/>
              <w:keepLines w:val="0"/>
              <w:widowControl/>
              <w:suppressLineNumbers w:val="0"/>
              <w:spacing w:before="0" w:beforeAutospacing="0" w:after="0" w:afterAutospacing="0"/>
              <w:ind w:left="0" w:right="0"/>
              <w:jc w:val="center"/>
              <w:rPr>
                <w:rFonts w:hint="eastAsia" w:ascii="Arial" w:hAnsi="Arial" w:cs="Arial"/>
                <w:color w:val="00000A"/>
                <w:sz w:val="22"/>
                <w:szCs w:val="22"/>
              </w:rPr>
            </w:pPr>
            <w:r>
              <w:rPr>
                <w:rFonts w:hint="eastAsia" w:ascii="Arial" w:hAnsi="Arial" w:cs="Arial"/>
                <w:color w:val="000000"/>
                <w:sz w:val="22"/>
                <w:szCs w:val="22"/>
              </w:rPr>
              <w:t>TX = Percentual da taxa anual = 6%.</w:t>
            </w:r>
          </w:p>
          <w:p>
            <w:pPr>
              <w:keepNext w:val="0"/>
              <w:keepLines w:val="0"/>
              <w:widowControl/>
              <w:suppressLineNumbers w:val="0"/>
              <w:spacing w:before="0" w:beforeAutospacing="0" w:after="0" w:afterAutospacing="0"/>
              <w:ind w:left="0" w:right="0"/>
              <w:jc w:val="center"/>
              <w:rPr>
                <w:rFonts w:hint="eastAsia"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spacing w:after="120"/>
        <w:jc w:val="both"/>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keepNext w:val="0"/>
              <w:keepLines w:val="0"/>
              <w:widowControl/>
              <w:suppressLineNumbers w:val="0"/>
              <w:autoSpaceDE w:val="0"/>
              <w:autoSpaceDN w:val="0"/>
              <w:adjustRightInd w:val="0"/>
              <w:spacing w:before="0" w:beforeAutospacing="0" w:after="120" w:afterAutospacing="0"/>
              <w:ind w:left="0" w:right="0"/>
              <w:jc w:val="both"/>
              <w:rPr>
                <w:rFonts w:hint="eastAsia" w:ascii="Arial" w:hAnsi="Arial" w:cs="Arial"/>
                <w:sz w:val="22"/>
                <w:szCs w:val="22"/>
              </w:rPr>
            </w:pPr>
            <w:r>
              <w:rPr>
                <w:rFonts w:hint="eastAsia" w:ascii="Arial" w:hAnsi="Arial" w:cs="Arial"/>
                <w:sz w:val="22"/>
                <w:szCs w:val="22"/>
              </w:rPr>
              <w:t>Fiscal de Obra</w:t>
            </w:r>
          </w:p>
        </w:tc>
        <w:tc>
          <w:tcPr>
            <w:tcW w:w="7433" w:type="dxa"/>
          </w:tcPr>
          <w:p>
            <w:pPr>
              <w:keepNext w:val="0"/>
              <w:keepLines w:val="0"/>
              <w:widowControl/>
              <w:suppressLineNumbers w:val="0"/>
              <w:spacing w:before="0" w:beforeAutospacing="0" w:after="120" w:afterAutospacing="0"/>
              <w:ind w:left="0" w:right="215"/>
              <w:jc w:val="both"/>
              <w:rPr>
                <w:rFonts w:hint="default" w:ascii="Arial" w:hAnsi="Arial" w:cs="Arial"/>
                <w:sz w:val="22"/>
                <w:szCs w:val="22"/>
                <w:lang w:val="pt-BR"/>
              </w:rPr>
            </w:pPr>
            <w:r>
              <w:rPr>
                <w:rFonts w:hint="eastAsia" w:ascii="Arial" w:hAnsi="Arial" w:cs="Arial"/>
                <w:sz w:val="22"/>
                <w:szCs w:val="22"/>
                <w:lang w:val="pt-BR"/>
              </w:rPr>
              <w:t>Tiago Oliveira Silva</w:t>
            </w:r>
            <w:r>
              <w:rPr>
                <w:rFonts w:hint="eastAsia"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keepNext w:val="0"/>
              <w:keepLines w:val="0"/>
              <w:widowControl/>
              <w:suppressLineNumbers w:val="0"/>
              <w:autoSpaceDE w:val="0"/>
              <w:autoSpaceDN w:val="0"/>
              <w:adjustRightInd w:val="0"/>
              <w:spacing w:before="0" w:beforeAutospacing="0" w:after="120" w:afterAutospacing="0"/>
              <w:ind w:left="0" w:right="0"/>
              <w:jc w:val="both"/>
              <w:rPr>
                <w:rFonts w:hint="eastAsia" w:ascii="Arial" w:hAnsi="Arial" w:cs="Arial"/>
                <w:sz w:val="22"/>
                <w:szCs w:val="22"/>
                <w:lang w:val="pt-BR"/>
              </w:rPr>
            </w:pPr>
            <w:r>
              <w:rPr>
                <w:rFonts w:hint="eastAsia" w:ascii="Arial" w:hAnsi="Arial" w:cs="Arial"/>
                <w:sz w:val="22"/>
                <w:szCs w:val="22"/>
                <w:lang w:val="pt-BR"/>
              </w:rPr>
              <w:t>Suplente do Fiscal de Obra</w:t>
            </w:r>
          </w:p>
        </w:tc>
        <w:tc>
          <w:tcPr>
            <w:tcW w:w="7433" w:type="dxa"/>
          </w:tcPr>
          <w:p>
            <w:pPr>
              <w:keepNext w:val="0"/>
              <w:keepLines w:val="0"/>
              <w:widowControl/>
              <w:suppressLineNumbers w:val="0"/>
              <w:spacing w:before="0" w:beforeAutospacing="0" w:after="120" w:afterAutospacing="0"/>
              <w:ind w:left="0"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hint="eastAsia"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keepNext w:val="0"/>
              <w:keepLines w:val="0"/>
              <w:widowControl/>
              <w:suppressLineNumbers w:val="0"/>
              <w:autoSpaceDE w:val="0"/>
              <w:autoSpaceDN w:val="0"/>
              <w:adjustRightInd w:val="0"/>
              <w:spacing w:before="0" w:beforeAutospacing="0" w:after="120" w:afterAutospacing="0"/>
              <w:ind w:left="0" w:right="0"/>
              <w:jc w:val="center"/>
              <w:rPr>
                <w:rFonts w:hint="eastAsia" w:ascii="Arial" w:hAnsi="Arial" w:cs="Arial"/>
                <w:sz w:val="22"/>
                <w:szCs w:val="22"/>
              </w:rPr>
            </w:pPr>
            <w:r>
              <w:rPr>
                <w:rFonts w:hint="eastAsia" w:ascii="Arial" w:hAnsi="Arial" w:cs="Arial"/>
                <w:sz w:val="22"/>
                <w:szCs w:val="22"/>
              </w:rPr>
              <w:t>Fiscal do Contrato</w:t>
            </w:r>
          </w:p>
        </w:tc>
        <w:tc>
          <w:tcPr>
            <w:tcW w:w="7433" w:type="dxa"/>
          </w:tcPr>
          <w:p>
            <w:pPr>
              <w:keepNext w:val="0"/>
              <w:keepLines w:val="0"/>
              <w:widowControl/>
              <w:suppressLineNumbers w:val="0"/>
              <w:spacing w:before="0" w:beforeAutospacing="0" w:after="120" w:afterAutospacing="0"/>
              <w:ind w:left="0"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keepNext w:val="0"/>
              <w:keepLines w:val="0"/>
              <w:widowControl/>
              <w:suppressLineNumbers w:val="0"/>
              <w:autoSpaceDE w:val="0"/>
              <w:autoSpaceDN w:val="0"/>
              <w:adjustRightInd w:val="0"/>
              <w:spacing w:before="0" w:beforeAutospacing="0" w:after="120" w:afterAutospacing="0"/>
              <w:ind w:left="0" w:right="0"/>
              <w:jc w:val="center"/>
              <w:rPr>
                <w:rFonts w:hint="eastAsia" w:ascii="Arial" w:hAnsi="Arial" w:cs="Arial"/>
                <w:sz w:val="22"/>
                <w:szCs w:val="22"/>
              </w:rPr>
            </w:pPr>
            <w:r>
              <w:rPr>
                <w:rFonts w:hint="eastAsia" w:ascii="Arial" w:hAnsi="Arial" w:cs="Arial"/>
                <w:sz w:val="22"/>
                <w:szCs w:val="22"/>
              </w:rPr>
              <w:t>Suplente do Fiscal</w:t>
            </w:r>
          </w:p>
        </w:tc>
        <w:tc>
          <w:tcPr>
            <w:tcW w:w="7433" w:type="dxa"/>
          </w:tcPr>
          <w:p>
            <w:pPr>
              <w:keepNext w:val="0"/>
              <w:keepLines w:val="0"/>
              <w:widowControl/>
              <w:suppressLineNumbers w:val="0"/>
              <w:spacing w:before="0" w:beforeAutospacing="0" w:after="120" w:afterAutospacing="0"/>
              <w:ind w:left="0" w:right="215"/>
              <w:rPr>
                <w:rFonts w:hint="eastAsia" w:ascii="Arial" w:hAnsi="Arial" w:cs="Arial"/>
                <w:sz w:val="22"/>
                <w:szCs w:val="22"/>
              </w:rPr>
            </w:pPr>
            <w:r>
              <w:rPr>
                <w:rFonts w:hint="eastAsia" w:ascii="Arial" w:hAnsi="Arial" w:cs="Arial"/>
                <w:sz w:val="22"/>
                <w:szCs w:val="22"/>
              </w:rPr>
              <w:t>Paulo Marcos de Moraes Coimbra</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spacing w:after="120"/>
        <w:ind w:left="425"/>
        <w:rPr>
          <w:rFonts w:ascii="Arial" w:hAnsi="Arial" w:cs="Arial"/>
          <w:b/>
          <w:iCs/>
          <w:sz w:val="22"/>
          <w:szCs w:val="22"/>
        </w:rPr>
      </w:pPr>
    </w:p>
    <w:p>
      <w:pPr>
        <w:pStyle w:val="84"/>
        <w:widowControl w:val="0"/>
        <w:numPr>
          <w:ilvl w:val="0"/>
          <w:numId w:val="27"/>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7"/>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7"/>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7"/>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7"/>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u w:val="none"/>
        </w:rPr>
        <w:t xml:space="preserve"> </w:t>
      </w:r>
      <w:r>
        <w:rPr>
          <w:rFonts w:hint="default" w:ascii="Arial" w:hAnsi="Arial" w:cs="Arial"/>
          <w:sz w:val="22"/>
          <w:szCs w:val="22"/>
          <w:lang w:val="pt-BR"/>
        </w:rPr>
        <w:t>120 (CENTO E VINTE) DIAS</w:t>
      </w:r>
      <w:r>
        <w:rPr>
          <w:rFonts w:ascii="Arial" w:hAnsi="Arial" w:cs="Arial"/>
          <w:color w:val="000000"/>
          <w:sz w:val="22"/>
          <w:szCs w:val="22"/>
        </w:rPr>
        <w:t xml:space="preserve">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7"/>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7"/>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7"/>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7"/>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8"/>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8"/>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8"/>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8"/>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9"/>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9"/>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9"/>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9"/>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2"/>
                <w:szCs w:val="22"/>
              </w:rPr>
            </w:pPr>
            <w:r>
              <w:rPr>
                <w:rFonts w:hint="eastAsia" w:ascii="Arial" w:hAnsi="Arial" w:cs="Arial"/>
                <w:b/>
                <w:sz w:val="22"/>
                <w:szCs w:val="22"/>
              </w:rPr>
              <w:t>GRAU</w:t>
            </w:r>
          </w:p>
        </w:tc>
        <w:tc>
          <w:tcPr>
            <w:tcW w:w="3827" w:type="dxa"/>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2"/>
                <w:szCs w:val="22"/>
              </w:rPr>
            </w:pPr>
            <w:r>
              <w:rPr>
                <w:rFonts w:hint="eastAsia" w:ascii="Arial" w:hAnsi="Arial" w:cs="Arial"/>
                <w:b/>
                <w:sz w:val="22"/>
                <w:szCs w:val="22"/>
              </w:rPr>
              <w:t>MULTA</w:t>
            </w:r>
          </w:p>
          <w:p>
            <w:pPr>
              <w:keepNext w:val="0"/>
              <w:keepLines w:val="0"/>
              <w:widowControl/>
              <w:suppressLineNumbers w:val="0"/>
              <w:spacing w:before="0" w:beforeAutospacing="0" w:after="0" w:afterAutospacing="0"/>
              <w:ind w:left="0" w:right="0"/>
              <w:jc w:val="center"/>
              <w:rPr>
                <w:rFonts w:hint="eastAsia" w:ascii="Arial" w:hAnsi="Arial" w:cs="Arial"/>
                <w:b/>
                <w:sz w:val="22"/>
                <w:szCs w:val="22"/>
              </w:rPr>
            </w:pPr>
            <w:r>
              <w:rPr>
                <w:rFonts w:hint="eastAsia" w:ascii="Arial" w:hAnsi="Arial" w:cs="Arial"/>
                <w:b/>
                <w:sz w:val="22"/>
                <w:szCs w:val="22"/>
              </w:rPr>
              <w:t>(Sobre o valor previsto para ser executado no semestre em análise)</w:t>
            </w:r>
          </w:p>
        </w:tc>
        <w:tc>
          <w:tcPr>
            <w:tcW w:w="3660" w:type="dxa"/>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2"/>
                <w:szCs w:val="22"/>
              </w:rPr>
            </w:pPr>
            <w:r>
              <w:rPr>
                <w:rFonts w:hint="eastAsia" w:ascii="Arial" w:hAnsi="Arial" w:cs="Arial"/>
                <w:b/>
                <w:sz w:val="22"/>
                <w:szCs w:val="22"/>
              </w:rPr>
              <w:t>PERCENTUAL DE EXECUÇÃO</w:t>
            </w:r>
          </w:p>
          <w:p>
            <w:pPr>
              <w:keepNext w:val="0"/>
              <w:keepLines w:val="0"/>
              <w:widowControl/>
              <w:suppressLineNumbers w:val="0"/>
              <w:spacing w:before="0" w:beforeAutospacing="0" w:after="0" w:afterAutospacing="0"/>
              <w:ind w:left="0" w:right="0"/>
              <w:jc w:val="center"/>
              <w:rPr>
                <w:rFonts w:hint="eastAsia" w:ascii="Arial" w:hAnsi="Arial" w:cs="Arial"/>
                <w:b/>
                <w:sz w:val="22"/>
                <w:szCs w:val="22"/>
              </w:rPr>
            </w:pPr>
            <w:r>
              <w:rPr>
                <w:rFonts w:hint="eastAsia"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1</w:t>
            </w:r>
          </w:p>
        </w:tc>
        <w:tc>
          <w:tcPr>
            <w:tcW w:w="3827" w:type="dxa"/>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 xml:space="preserve">0,05% </w:t>
            </w:r>
          </w:p>
        </w:tc>
        <w:tc>
          <w:tcPr>
            <w:tcW w:w="3660" w:type="dxa"/>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2</w:t>
            </w:r>
          </w:p>
        </w:tc>
        <w:tc>
          <w:tcPr>
            <w:tcW w:w="3827"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0,15%</w:t>
            </w:r>
          </w:p>
        </w:tc>
        <w:tc>
          <w:tcPr>
            <w:tcW w:w="3660" w:type="dxa"/>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3</w:t>
            </w:r>
          </w:p>
        </w:tc>
        <w:tc>
          <w:tcPr>
            <w:tcW w:w="3827"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0,30%</w:t>
            </w:r>
          </w:p>
        </w:tc>
        <w:tc>
          <w:tcPr>
            <w:tcW w:w="3660" w:type="dxa"/>
          </w:tcPr>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Menor que 60%</w:t>
            </w:r>
          </w:p>
          <w:p>
            <w:pPr>
              <w:keepNext w:val="0"/>
              <w:keepLines w:val="0"/>
              <w:widowControl/>
              <w:suppressLineNumbers w:val="0"/>
              <w:spacing w:before="0" w:beforeAutospacing="0" w:after="0" w:afterAutospacing="0"/>
              <w:ind w:left="0" w:right="0"/>
              <w:jc w:val="center"/>
              <w:rPr>
                <w:rFonts w:hint="eastAsia" w:ascii="Arial" w:hAnsi="Arial" w:cs="Arial"/>
                <w:sz w:val="22"/>
                <w:szCs w:val="22"/>
              </w:rPr>
            </w:pPr>
            <w:r>
              <w:rPr>
                <w:rFonts w:hint="eastAsia"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 xml:space="preserve">O CONTRATADO executar, ao final de </w:t>
      </w:r>
      <w:r>
        <w:rPr>
          <w:rFonts w:hint="default" w:ascii="Arial" w:hAnsi="Arial" w:cs="Arial"/>
          <w:sz w:val="22"/>
          <w:szCs w:val="22"/>
          <w:lang w:val="pt-BR"/>
        </w:rPr>
        <w:t>120 (CENTO E VINTE) DIAS</w:t>
      </w:r>
      <w:r>
        <w:rPr>
          <w:rFonts w:ascii="Arial" w:hAnsi="Arial" w:cs="Arial"/>
          <w:sz w:val="22"/>
          <w:szCs w:val="22"/>
        </w:rPr>
        <w:t xml:space="preserve">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0"/>
                <w:szCs w:val="20"/>
              </w:rPr>
            </w:pPr>
            <w:r>
              <w:rPr>
                <w:rFonts w:hint="eastAsia" w:ascii="Arial" w:hAnsi="Arial" w:cs="Arial"/>
                <w:b/>
                <w:sz w:val="20"/>
                <w:szCs w:val="20"/>
              </w:rPr>
              <w:t>GRAU</w:t>
            </w:r>
          </w:p>
        </w:tc>
        <w:tc>
          <w:tcPr>
            <w:tcW w:w="5260" w:type="dxa"/>
            <w:vAlign w:val="center"/>
          </w:tcPr>
          <w:p>
            <w:pPr>
              <w:keepNext w:val="0"/>
              <w:keepLines w:val="0"/>
              <w:widowControl/>
              <w:suppressLineNumbers w:val="0"/>
              <w:spacing w:before="0" w:beforeAutospacing="0" w:after="0" w:afterAutospacing="0"/>
              <w:ind w:left="0" w:right="0"/>
              <w:jc w:val="center"/>
              <w:rPr>
                <w:rFonts w:hint="eastAsia" w:ascii="Arial" w:hAnsi="Arial" w:cs="Arial"/>
                <w:b/>
                <w:sz w:val="20"/>
                <w:szCs w:val="20"/>
              </w:rPr>
            </w:pPr>
            <w:r>
              <w:rPr>
                <w:rFonts w:hint="eastAsia"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1</w:t>
            </w:r>
          </w:p>
        </w:tc>
        <w:tc>
          <w:tcPr>
            <w:tcW w:w="5260"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2</w:t>
            </w:r>
          </w:p>
        </w:tc>
        <w:tc>
          <w:tcPr>
            <w:tcW w:w="5260"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3</w:t>
            </w:r>
          </w:p>
        </w:tc>
        <w:tc>
          <w:tcPr>
            <w:tcW w:w="5260"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4</w:t>
            </w:r>
          </w:p>
        </w:tc>
        <w:tc>
          <w:tcPr>
            <w:tcW w:w="5260"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5</w:t>
            </w:r>
          </w:p>
        </w:tc>
        <w:tc>
          <w:tcPr>
            <w:tcW w:w="5260"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6</w:t>
            </w:r>
          </w:p>
        </w:tc>
        <w:tc>
          <w:tcPr>
            <w:tcW w:w="5260" w:type="dxa"/>
          </w:tcPr>
          <w:p>
            <w:pPr>
              <w:keepNext w:val="0"/>
              <w:keepLines w:val="0"/>
              <w:widowControl/>
              <w:suppressLineNumbers w:val="0"/>
              <w:spacing w:before="0" w:beforeAutospacing="0" w:after="0" w:afterAutospacing="0"/>
              <w:ind w:left="0" w:right="0"/>
              <w:jc w:val="center"/>
              <w:rPr>
                <w:rFonts w:hint="eastAsia" w:ascii="Arial" w:hAnsi="Arial" w:cs="Arial"/>
                <w:sz w:val="20"/>
                <w:szCs w:val="20"/>
              </w:rPr>
            </w:pPr>
            <w:r>
              <w:rPr>
                <w:rFonts w:hint="eastAsia"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keepNext w:val="0"/>
              <w:keepLines w:val="0"/>
              <w:widowControl/>
              <w:suppressLineNumbers w:val="0"/>
              <w:spacing w:before="0" w:beforeAutospacing="0" w:after="0" w:afterAutospacing="0"/>
              <w:ind w:left="0" w:right="0"/>
              <w:jc w:val="center"/>
              <w:rPr>
                <w:rFonts w:hint="eastAsia" w:ascii="Arial" w:hAnsi="Arial" w:cs="Arial"/>
                <w:b/>
                <w:sz w:val="18"/>
                <w:szCs w:val="18"/>
              </w:rPr>
            </w:pPr>
            <w:r>
              <w:rPr>
                <w:rFonts w:hint="eastAsia" w:ascii="Arial" w:hAnsi="Arial" w:cs="Arial"/>
                <w:b/>
                <w:sz w:val="18"/>
                <w:szCs w:val="18"/>
              </w:rPr>
              <w:t>INFRAÇÃO</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b/>
                <w:sz w:val="18"/>
                <w:szCs w:val="18"/>
              </w:rPr>
            </w:pPr>
            <w:r>
              <w:rPr>
                <w:rFonts w:hint="eastAsia"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keepNext w:val="0"/>
              <w:keepLines w:val="0"/>
              <w:widowControl/>
              <w:suppressLineNumbers w:val="0"/>
              <w:spacing w:before="0" w:beforeAutospacing="0" w:after="0" w:afterAutospacing="0"/>
              <w:ind w:left="0" w:right="0"/>
              <w:jc w:val="center"/>
              <w:rPr>
                <w:rFonts w:hint="eastAsia" w:ascii="Arial" w:hAnsi="Arial" w:cs="Arial"/>
                <w:b/>
                <w:sz w:val="18"/>
                <w:szCs w:val="18"/>
              </w:rPr>
            </w:pPr>
            <w:r>
              <w:rPr>
                <w:rFonts w:hint="eastAsia" w:ascii="Arial" w:hAnsi="Arial" w:cs="Arial"/>
                <w:b/>
                <w:sz w:val="18"/>
                <w:szCs w:val="18"/>
              </w:rPr>
              <w:t>Item</w:t>
            </w:r>
          </w:p>
        </w:tc>
        <w:tc>
          <w:tcPr>
            <w:tcW w:w="6379" w:type="dxa"/>
          </w:tcPr>
          <w:p>
            <w:pPr>
              <w:keepNext w:val="0"/>
              <w:keepLines w:val="0"/>
              <w:widowControl/>
              <w:suppressLineNumbers w:val="0"/>
              <w:spacing w:before="0" w:beforeAutospacing="0" w:after="0" w:afterAutospacing="0"/>
              <w:ind w:left="0" w:right="0"/>
              <w:jc w:val="center"/>
              <w:rPr>
                <w:rFonts w:hint="eastAsia" w:ascii="Arial" w:hAnsi="Arial" w:cs="Arial"/>
                <w:b/>
                <w:sz w:val="18"/>
                <w:szCs w:val="18"/>
              </w:rPr>
            </w:pPr>
            <w:r>
              <w:rPr>
                <w:rFonts w:hint="eastAsia" w:ascii="Arial" w:hAnsi="Arial" w:cs="Arial"/>
                <w:b/>
                <w:sz w:val="18"/>
                <w:szCs w:val="18"/>
              </w:rPr>
              <w:t>DESCRIÇÃO</w:t>
            </w:r>
          </w:p>
        </w:tc>
        <w:tc>
          <w:tcPr>
            <w:tcW w:w="992" w:type="dxa"/>
          </w:tcPr>
          <w:p>
            <w:pPr>
              <w:keepNext w:val="0"/>
              <w:keepLines w:val="0"/>
              <w:widowControl/>
              <w:suppressLineNumbers w:val="0"/>
              <w:spacing w:before="0" w:beforeAutospacing="0" w:after="0" w:afterAutospacing="0"/>
              <w:ind w:left="0" w:right="0"/>
              <w:rPr>
                <w:rFonts w:hint="eastAsia"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w:t>
            </w:r>
          </w:p>
        </w:tc>
        <w:tc>
          <w:tcPr>
            <w:tcW w:w="6379" w:type="dxa"/>
          </w:tcPr>
          <w:p>
            <w:pPr>
              <w:pStyle w:val="80"/>
              <w:keepNext w:val="0"/>
              <w:keepLines w:val="0"/>
              <w:widowControl/>
              <w:suppressLineNumbers w:val="0"/>
              <w:suppressAutoHyphens w:val="0"/>
              <w:spacing w:before="0" w:beforeAutospacing="0" w:after="0" w:afterAutospacing="0"/>
              <w:ind w:left="0" w:right="17"/>
              <w:rPr>
                <w:rFonts w:hint="eastAsia" w:ascii="Arial" w:hAnsi="Arial" w:cs="Arial"/>
                <w:sz w:val="18"/>
                <w:szCs w:val="18"/>
              </w:rPr>
            </w:pPr>
            <w:r>
              <w:rPr>
                <w:rFonts w:hint="eastAsia" w:ascii="Arial" w:hAnsi="Arial" w:cs="Arial"/>
                <w:sz w:val="18"/>
                <w:szCs w:val="18"/>
              </w:rPr>
              <w:t>Permitir a presença de empregado não uniformizado, mal apresentado; por empregado e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2</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Manter funcionário sem qualificação para a execução dos serviços; por empregado e por dia.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3</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18"/>
                <w:szCs w:val="18"/>
              </w:rPr>
            </w:pPr>
            <w:r>
              <w:rPr>
                <w:rFonts w:hint="eastAsia"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4</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Fornecer informação pérfida de serviço ou substituição de material;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5</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18"/>
                <w:szCs w:val="18"/>
              </w:rPr>
            </w:pPr>
            <w:r>
              <w:rPr>
                <w:rFonts w:hint="eastAsia" w:ascii="Arial" w:hAnsi="Arial" w:cs="Arial"/>
                <w:sz w:val="18"/>
                <w:szCs w:val="18"/>
              </w:rPr>
              <w:t>Executar serviço sem a utilização de equipamentos de proteção individual (EPI), quando necessários, por empregado,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6</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Suspender ou interromper, salvo motivo de força maior ou caso fortuito, os serviços contratuais; por dia e por tarefa designada.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7</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18"/>
                <w:szCs w:val="18"/>
              </w:rPr>
            </w:pPr>
            <w:r>
              <w:rPr>
                <w:rFonts w:hint="eastAsia" w:ascii="Arial" w:hAnsi="Arial" w:cs="Arial"/>
                <w:sz w:val="18"/>
                <w:szCs w:val="18"/>
              </w:rPr>
              <w:t>Reutilizar material, peça ou equipamento sem anuência da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8</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Destruir ou danificar documentos por culpa ou dolo de seus agentes;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9</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Utilizar as dependências do local da obra para fins diversos do objeto do contrato;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10</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Recusar-se a executar serviço determinado pela fiscalização, sem motivo justificado;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11</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18"/>
                <w:szCs w:val="18"/>
              </w:rPr>
            </w:pPr>
            <w:r>
              <w:rPr>
                <w:rFonts w:hint="eastAsia" w:ascii="Arial" w:hAnsi="Arial" w:cs="Arial"/>
                <w:sz w:val="18"/>
                <w:szCs w:val="18"/>
              </w:rPr>
              <w:t>Permitir situação que crie a possibilidade de causar ou cause dano físico, lesão corporal ou consequências letais;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12</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Usar indevidamente patentes registradas;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keepNext w:val="0"/>
              <w:keepLines w:val="0"/>
              <w:widowControl/>
              <w:suppressLineNumbers w:val="0"/>
              <w:spacing w:before="0" w:beforeAutospacing="0" w:after="0" w:afterAutospacing="0"/>
              <w:ind w:left="0" w:right="0"/>
              <w:jc w:val="center"/>
              <w:rPr>
                <w:rFonts w:hint="eastAsia" w:ascii="Arial" w:hAnsi="Arial" w:cs="Arial"/>
                <w:b/>
                <w:sz w:val="18"/>
                <w:szCs w:val="18"/>
              </w:rPr>
            </w:pPr>
          </w:p>
        </w:tc>
        <w:tc>
          <w:tcPr>
            <w:tcW w:w="6379" w:type="dxa"/>
          </w:tcPr>
          <w:p>
            <w:pPr>
              <w:keepNext w:val="0"/>
              <w:keepLines w:val="0"/>
              <w:widowControl/>
              <w:suppressLineNumbers w:val="0"/>
              <w:spacing w:before="0" w:beforeAutospacing="0" w:after="0" w:afterAutospacing="0"/>
              <w:ind w:left="0" w:right="0"/>
              <w:rPr>
                <w:rFonts w:hint="eastAsia" w:ascii="Arial" w:hAnsi="Arial" w:cs="Arial"/>
                <w:b/>
                <w:sz w:val="18"/>
                <w:szCs w:val="18"/>
              </w:rPr>
            </w:pPr>
            <w:r>
              <w:rPr>
                <w:rFonts w:hint="eastAsia" w:ascii="Arial" w:hAnsi="Arial" w:cs="Arial"/>
                <w:b/>
                <w:sz w:val="18"/>
                <w:szCs w:val="18"/>
              </w:rPr>
              <w:t>Para os itens a seguir, deixar de:</w:t>
            </w:r>
          </w:p>
        </w:tc>
        <w:tc>
          <w:tcPr>
            <w:tcW w:w="992" w:type="dxa"/>
            <w:shd w:val="pct40" w:color="808080" w:fill="auto"/>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13</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18"/>
                <w:szCs w:val="18"/>
              </w:rPr>
            </w:pPr>
            <w:r>
              <w:rPr>
                <w:rFonts w:hint="eastAsia" w:ascii="Arial" w:hAnsi="Arial" w:cs="Arial"/>
                <w:sz w:val="18"/>
                <w:szCs w:val="18"/>
              </w:rPr>
              <w:t>Apresentar a ART dos serviços para início da execução destes no prazo definido pela fiscalização, por dia de atraso;</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14</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18"/>
                <w:szCs w:val="18"/>
              </w:rPr>
            </w:pPr>
            <w:r>
              <w:rPr>
                <w:rFonts w:hint="eastAsia" w:ascii="Arial" w:hAnsi="Arial" w:cs="Arial"/>
                <w:sz w:val="18"/>
                <w:szCs w:val="18"/>
              </w:rPr>
              <w:t>Substituir empregado que tenha conduta inconveniente ou incompatível com suas atribuições; por empregado e por dia.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15</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Manter a documentação de habilitação atualizada; por item,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16</w:t>
            </w:r>
          </w:p>
        </w:tc>
        <w:tc>
          <w:tcPr>
            <w:tcW w:w="6379" w:type="dxa"/>
          </w:tcPr>
          <w:p>
            <w:pPr>
              <w:pStyle w:val="33"/>
              <w:keepNext w:val="0"/>
              <w:keepLines w:val="0"/>
              <w:widowControl w:val="0"/>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Cumprir horário estabelecido pelo contrato ou determinado pela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17</w:t>
            </w:r>
          </w:p>
        </w:tc>
        <w:tc>
          <w:tcPr>
            <w:tcW w:w="6379" w:type="dxa"/>
          </w:tcPr>
          <w:p>
            <w:pPr>
              <w:pStyle w:val="33"/>
              <w:keepNext w:val="0"/>
              <w:keepLines w:val="0"/>
              <w:widowControl w:val="0"/>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Cumprir determinação da fiscalização para controle de acesso de seus funcionários;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18</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Fornecer EPI, quando exigido, aos seus empregados e de impor penalidades àqueles que se negarem a usá-los, por empregado e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19</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18"/>
                <w:szCs w:val="18"/>
              </w:rPr>
            </w:pPr>
            <w:r>
              <w:rPr>
                <w:rFonts w:hint="eastAsia" w:ascii="Arial" w:hAnsi="Arial" w:cs="Arial"/>
                <w:sz w:val="18"/>
                <w:szCs w:val="18"/>
              </w:rPr>
              <w:t>Cumprir determinação formal ou instrução complementar da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20</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18"/>
                <w:szCs w:val="18"/>
              </w:rPr>
            </w:pPr>
            <w:r>
              <w:rPr>
                <w:rFonts w:hint="eastAsia"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21</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Refazer serviço não aceito pela fiscalização, nos prazos estabelecidos no contrato ou determinado pela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22</w:t>
            </w:r>
          </w:p>
        </w:tc>
        <w:tc>
          <w:tcPr>
            <w:tcW w:w="6379" w:type="dxa"/>
          </w:tcPr>
          <w:p>
            <w:pPr>
              <w:pStyle w:val="80"/>
              <w:keepNext w:val="0"/>
              <w:keepLines w:val="0"/>
              <w:widowControl/>
              <w:suppressLineNumbers w:val="0"/>
              <w:suppressAutoHyphens w:val="0"/>
              <w:spacing w:before="0" w:beforeAutospacing="0" w:after="0" w:afterAutospacing="0"/>
              <w:ind w:left="0" w:right="0"/>
              <w:rPr>
                <w:rFonts w:hint="eastAsia" w:ascii="Arial" w:hAnsi="Arial" w:cs="Arial"/>
                <w:sz w:val="18"/>
                <w:szCs w:val="18"/>
              </w:rPr>
            </w:pPr>
            <w:r>
              <w:rPr>
                <w:rFonts w:hint="eastAsia"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Concorrência n.º</w:t>
            </w:r>
            <w:r>
              <w:rPr>
                <w:rFonts w:hint="eastAsia" w:ascii="Arial" w:hAnsi="Arial" w:cs="Arial"/>
                <w:sz w:val="18"/>
                <w:szCs w:val="18"/>
                <w:lang w:val="pt-BR"/>
              </w:rPr>
              <w:t>007/2021</w:t>
            </w:r>
            <w:r>
              <w:rPr>
                <w:rFonts w:hint="eastAsia" w:ascii="Arial" w:hAnsi="Arial" w:cs="Arial"/>
                <w:sz w:val="18"/>
                <w:szCs w:val="18"/>
              </w:rPr>
              <w:t>; por dia.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23</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Cumprir quaisquer dos itens do Edital e Anexos da Concorrência n.º</w:t>
            </w:r>
            <w:r>
              <w:rPr>
                <w:rFonts w:hint="eastAsia" w:ascii="Arial" w:hAnsi="Arial" w:cs="Arial"/>
                <w:sz w:val="18"/>
                <w:szCs w:val="18"/>
                <w:lang w:val="pt-BR"/>
              </w:rPr>
              <w:t>007/2021</w:t>
            </w:r>
            <w:r>
              <w:rPr>
                <w:rFonts w:hint="eastAsia" w:ascii="Arial" w:hAnsi="Arial" w:cs="Arial"/>
                <w:sz w:val="18"/>
                <w:szCs w:val="18"/>
              </w:rPr>
              <w:t>, mesmo que não previstos nesta tabela de multas, após reincidência formalmente notificada pela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24</w:t>
            </w:r>
          </w:p>
        </w:tc>
        <w:tc>
          <w:tcPr>
            <w:tcW w:w="6379" w:type="dxa"/>
          </w:tcPr>
          <w:p>
            <w:pPr>
              <w:keepNext w:val="0"/>
              <w:keepLines w:val="0"/>
              <w:widowControl/>
              <w:suppressLineNumbers w:val="0"/>
              <w:spacing w:before="0" w:beforeAutospacing="0" w:after="0" w:afterAutospacing="0"/>
              <w:ind w:left="0" w:right="0"/>
              <w:jc w:val="both"/>
              <w:rPr>
                <w:rFonts w:hint="eastAsia" w:ascii="Arial" w:hAnsi="Arial" w:cs="Arial"/>
                <w:sz w:val="18"/>
                <w:szCs w:val="18"/>
              </w:rPr>
            </w:pPr>
            <w:r>
              <w:rPr>
                <w:rFonts w:hint="eastAsia"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18"/>
              </w:rPr>
            </w:pPr>
            <w:r>
              <w:rPr>
                <w:rFonts w:hint="eastAsia"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widowControl w:val="0"/>
        <w:numPr>
          <w:ilvl w:val="2"/>
          <w:numId w:val="29"/>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Praticar atos ilícitos, visando frustrar os objetivos da licitação;</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widowControl w:val="0"/>
        <w:numPr>
          <w:ilvl w:val="2"/>
          <w:numId w:val="29"/>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1985"/>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Autospacing="0"/>
        <w:ind w:left="0"/>
        <w:jc w:val="both"/>
        <w:textAlignment w:val="auto"/>
        <w:rPr>
          <w:rFonts w:ascii="Arial" w:hAnsi="Arial" w:cs="Arial"/>
          <w:color w:val="FF0000"/>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autoSpaceDE/>
        <w:autoSpaceDN/>
        <w:bidi w:val="0"/>
        <w:adjustRightInd/>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autoSpaceDE/>
        <w:autoSpaceDN/>
        <w:bidi w:val="0"/>
        <w:adjustRightInd/>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keepNext w:val="0"/>
        <w:keepLines w:val="0"/>
        <w:pageBreakBefore w:val="0"/>
        <w:widowControl/>
        <w:tabs>
          <w:tab w:val="left" w:pos="567"/>
          <w:tab w:val="left" w:pos="1985"/>
        </w:tabs>
        <w:kinsoku/>
        <w:wordWrap/>
        <w:overflowPunct/>
        <w:topLinePunct w:val="0"/>
        <w:autoSpaceDE/>
        <w:autoSpaceDN/>
        <w:bidi w:val="0"/>
        <w:adjustRightInd/>
        <w:snapToGrid/>
        <w:spacing w:beforeAutospacing="0" w:afterAutospacing="0"/>
        <w:ind w:left="1134"/>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Autospacing="0"/>
        <w:ind w:left="1134" w:leftChars="0"/>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line="240" w:lineRule="auto"/>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tabs>
          <w:tab w:val="left" w:pos="1985"/>
        </w:tabs>
        <w:kinsoku/>
        <w:wordWrap/>
        <w:overflowPunct/>
        <w:topLinePunct w:val="0"/>
        <w:autoSpaceDE/>
        <w:autoSpaceDN/>
        <w:bidi w:val="0"/>
        <w:adjustRightInd/>
        <w:snapToGrid/>
        <w:spacing w:beforeAutospacing="0" w:after="120" w:afterAutospacing="0" w:line="240" w:lineRule="auto"/>
        <w:ind w:left="1134"/>
        <w:jc w:val="both"/>
        <w:textAlignment w:val="auto"/>
        <w:rPr>
          <w:rFonts w:ascii="Arial" w:hAnsi="Arial" w:cs="Arial"/>
          <w:sz w:val="22"/>
          <w:szCs w:val="22"/>
        </w:rPr>
      </w:pP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13"/>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 xml:space="preserve">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Colina 35 da FGV ( Índice Nacional da Construção Civil- Coluna 35-FGV) ou outro que vier a substituí-lo, e afetará exclusivamente as etapas/parcelas do empreendimento cujo atraso não decorra de culpa da contratada. </w:t>
      </w:r>
    </w:p>
    <w:p>
      <w:pPr>
        <w:pStyle w:val="13"/>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Para reajustamento das etapas da obra será adotada a seguinte fórmula:</w:t>
      </w:r>
    </w:p>
    <w:p>
      <w:pPr>
        <w:pStyle w:val="84"/>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ascii="Arial" w:hAnsi="Arial" w:cs="Arial"/>
          <w:sz w:val="22"/>
          <w:szCs w:val="22"/>
        </w:rPr>
      </w:pPr>
    </w:p>
    <w:tbl>
      <w:tblPr>
        <w:tblStyle w:val="55"/>
        <w:tblpPr w:leftFromText="141" w:rightFromText="141" w:vertAnchor="text" w:tblpXSpec="center" w:tblpY="1"/>
        <w:tblOverlap w:val="never"/>
        <w:tblW w:w="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77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jc w:val="right"/>
              <w:textAlignment w:val="auto"/>
              <w:rPr>
                <w:rFonts w:hint="eastAsia" w:ascii="Arial" w:hAnsi="Arial" w:cs="Arial"/>
                <w:b/>
                <w:bCs/>
                <w:sz w:val="22"/>
                <w:szCs w:val="22"/>
              </w:rPr>
            </w:pPr>
            <w:r>
              <w:rPr>
                <w:rFonts w:hint="eastAsia" w:ascii="Arial" w:hAnsi="Arial" w:cs="Arial"/>
                <w:b/>
                <w:bCs/>
                <w:sz w:val="22"/>
                <w:szCs w:val="22"/>
              </w:rPr>
              <w:t>R =</w:t>
            </w:r>
          </w:p>
        </w:tc>
        <w:tc>
          <w:tcPr>
            <w:tcW w:w="1073" w:type="dxa"/>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Arial" w:hAnsi="Arial" w:cs="Arial"/>
                <w:b/>
                <w:bCs/>
                <w:sz w:val="22"/>
                <w:szCs w:val="22"/>
              </w:rPr>
            </w:pPr>
            <w:r>
              <w:rPr>
                <w:rFonts w:hint="eastAsia" w:ascii="Arial" w:hAnsi="Arial" w:cs="Arial"/>
                <w:b/>
                <w:bCs/>
                <w:sz w:val="22"/>
                <w:szCs w:val="22"/>
              </w:rPr>
              <w:t>I - Io</w:t>
            </w:r>
          </w:p>
        </w:tc>
        <w:tc>
          <w:tcPr>
            <w:tcW w:w="85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textAlignment w:val="auto"/>
              <w:rPr>
                <w:rFonts w:hint="eastAsia" w:ascii="Arial" w:hAnsi="Arial" w:cs="Arial"/>
                <w:b/>
                <w:sz w:val="22"/>
                <w:szCs w:val="22"/>
              </w:rPr>
            </w:pPr>
            <w:r>
              <w:rPr>
                <w:rFonts w:hint="eastAsia"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770" w:type="dxa"/>
            <w:vMerge w:val="continue"/>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eastAsia" w:ascii="Arial" w:hAnsi="Arial" w:cs="Arial"/>
                <w:sz w:val="22"/>
                <w:szCs w:val="22"/>
              </w:rPr>
            </w:pPr>
          </w:p>
        </w:tc>
        <w:tc>
          <w:tcPr>
            <w:tcW w:w="1073" w:type="dxa"/>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eastAsia" w:ascii="Arial" w:hAnsi="Arial" w:cs="Arial"/>
                <w:b/>
                <w:bCs/>
                <w:sz w:val="22"/>
                <w:szCs w:val="22"/>
              </w:rPr>
            </w:pPr>
            <w:r>
              <w:rPr>
                <w:rFonts w:hint="eastAsia" w:ascii="Arial" w:hAnsi="Arial" w:cs="Arial"/>
                <w:b/>
                <w:bCs/>
                <w:sz w:val="22"/>
                <w:szCs w:val="22"/>
              </w:rPr>
              <w:t>Io</w:t>
            </w:r>
          </w:p>
        </w:tc>
        <w:tc>
          <w:tcPr>
            <w:tcW w:w="851" w:type="dxa"/>
            <w:vMerge w:val="continue"/>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eastAsia" w:ascii="Arial" w:hAnsi="Arial" w:cs="Arial"/>
                <w:sz w:val="22"/>
                <w:szCs w:val="22"/>
              </w:rPr>
            </w:pPr>
          </w:p>
        </w:tc>
      </w:tr>
    </w:tbl>
    <w:p>
      <w:pPr>
        <w:pStyle w:val="84"/>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ascii="Arial" w:hAnsi="Arial" w:cs="Arial"/>
          <w:sz w:val="22"/>
          <w:szCs w:val="22"/>
        </w:rPr>
      </w:pPr>
      <w:r>
        <w:rPr>
          <w:rFonts w:ascii="Arial" w:hAnsi="Arial" w:cs="Arial"/>
          <w:sz w:val="22"/>
          <w:szCs w:val="22"/>
        </w:rPr>
        <w:br w:type="textWrapping" w:clear="all"/>
      </w:r>
      <w:r>
        <w:rPr>
          <w:rFonts w:ascii="Arial" w:hAnsi="Arial" w:cs="Arial"/>
          <w:sz w:val="22"/>
          <w:szCs w:val="22"/>
        </w:rPr>
        <w:t>Onde:</w:t>
      </w:r>
    </w:p>
    <w:tbl>
      <w:tblPr>
        <w:tblStyle w:val="55"/>
        <w:tblW w:w="9214"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right"/>
              <w:textAlignment w:val="auto"/>
              <w:rPr>
                <w:rFonts w:hint="eastAsia" w:ascii="Arial" w:hAnsi="Arial" w:cs="Arial"/>
                <w:b/>
                <w:bCs/>
                <w:sz w:val="22"/>
                <w:szCs w:val="22"/>
              </w:rPr>
            </w:pPr>
            <w:r>
              <w:rPr>
                <w:rFonts w:hint="eastAsia" w:ascii="Arial" w:hAnsi="Arial" w:cs="Arial"/>
                <w:b/>
                <w:bCs/>
                <w:sz w:val="22"/>
                <w:szCs w:val="22"/>
              </w:rPr>
              <w:t>R =</w:t>
            </w:r>
          </w:p>
        </w:tc>
        <w:tc>
          <w:tcPr>
            <w:tcW w:w="8221" w:type="dxa"/>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eastAsia" w:ascii="Arial" w:hAnsi="Arial" w:cs="Arial"/>
                <w:sz w:val="22"/>
                <w:szCs w:val="22"/>
              </w:rPr>
            </w:pPr>
            <w:r>
              <w:rPr>
                <w:rFonts w:hint="eastAsia"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right"/>
              <w:textAlignment w:val="auto"/>
              <w:rPr>
                <w:rFonts w:hint="eastAsia" w:ascii="Arial" w:hAnsi="Arial" w:cs="Arial"/>
                <w:b/>
                <w:bCs/>
                <w:sz w:val="22"/>
                <w:szCs w:val="22"/>
              </w:rPr>
            </w:pPr>
            <w:r>
              <w:rPr>
                <w:rFonts w:hint="eastAsia" w:ascii="Arial" w:hAnsi="Arial" w:cs="Arial"/>
                <w:b/>
                <w:bCs/>
                <w:sz w:val="22"/>
                <w:szCs w:val="22"/>
              </w:rPr>
              <w:t>V =</w:t>
            </w:r>
          </w:p>
        </w:tc>
        <w:tc>
          <w:tcPr>
            <w:tcW w:w="8221" w:type="dxa"/>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eastAsia" w:ascii="Arial" w:hAnsi="Arial" w:cs="Arial"/>
                <w:sz w:val="22"/>
                <w:szCs w:val="22"/>
              </w:rPr>
            </w:pPr>
            <w:r>
              <w:rPr>
                <w:rFonts w:hint="eastAsia"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right"/>
              <w:textAlignment w:val="auto"/>
              <w:rPr>
                <w:rFonts w:hint="eastAsia" w:ascii="Arial" w:hAnsi="Arial" w:cs="Arial"/>
                <w:b/>
                <w:bCs/>
                <w:sz w:val="22"/>
                <w:szCs w:val="22"/>
              </w:rPr>
            </w:pPr>
            <w:r>
              <w:rPr>
                <w:rFonts w:hint="eastAsia" w:ascii="Arial" w:hAnsi="Arial" w:cs="Arial"/>
                <w:b/>
                <w:bCs/>
                <w:sz w:val="22"/>
                <w:szCs w:val="22"/>
              </w:rPr>
              <w:t>I =</w:t>
            </w:r>
          </w:p>
        </w:tc>
        <w:tc>
          <w:tcPr>
            <w:tcW w:w="8221" w:type="dxa"/>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eastAsia" w:ascii="Arial" w:hAnsi="Arial" w:cs="Arial"/>
                <w:sz w:val="22"/>
                <w:szCs w:val="22"/>
              </w:rPr>
            </w:pPr>
            <w:r>
              <w:rPr>
                <w:rFonts w:hint="eastAsia"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right"/>
              <w:textAlignment w:val="auto"/>
              <w:rPr>
                <w:rFonts w:hint="eastAsia" w:ascii="Arial" w:hAnsi="Arial" w:cs="Arial"/>
                <w:b/>
                <w:bCs/>
                <w:sz w:val="22"/>
                <w:szCs w:val="22"/>
              </w:rPr>
            </w:pPr>
            <w:r>
              <w:rPr>
                <w:rFonts w:hint="eastAsia" w:ascii="Arial" w:hAnsi="Arial" w:cs="Arial"/>
                <w:b/>
                <w:bCs/>
                <w:sz w:val="22"/>
                <w:szCs w:val="22"/>
              </w:rPr>
              <w:t>Io =</w:t>
            </w:r>
          </w:p>
        </w:tc>
        <w:tc>
          <w:tcPr>
            <w:tcW w:w="8221" w:type="dxa"/>
          </w:tcPr>
          <w:p>
            <w:pPr>
              <w:keepNext w:val="0"/>
              <w:keepLines w:val="0"/>
              <w:pageBreakBefore w:val="0"/>
              <w:widowControl/>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eastAsia" w:ascii="Arial" w:hAnsi="Arial" w:cs="Arial"/>
                <w:sz w:val="22"/>
                <w:szCs w:val="22"/>
              </w:rPr>
            </w:pPr>
            <w:r>
              <w:rPr>
                <w:rFonts w:hint="eastAsia" w:ascii="Arial" w:hAnsi="Arial" w:cs="Arial"/>
                <w:sz w:val="22"/>
                <w:szCs w:val="22"/>
              </w:rPr>
              <w:t>índice da coluna citada, referente ao mês da apresentação da proposta.</w:t>
            </w:r>
          </w:p>
        </w:tc>
      </w:tr>
    </w:tbl>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Autospacing="0" w:line="240" w:lineRule="auto"/>
        <w:ind w:leftChars="0"/>
        <w:jc w:val="both"/>
        <w:textAlignment w:val="auto"/>
        <w:rPr>
          <w:rFonts w:ascii="Arial" w:hAnsi="Arial" w:cs="Arial"/>
          <w:sz w:val="22"/>
          <w:szCs w:val="22"/>
        </w:rPr>
      </w:pP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3240"/>
        </w:tabs>
        <w:spacing w:after="120"/>
        <w:jc w:val="both"/>
        <w:rPr>
          <w:rFonts w:ascii="Arial" w:hAnsi="Arial" w:cs="Arial"/>
          <w:sz w:val="22"/>
          <w:szCs w:val="22"/>
        </w:rPr>
      </w:pPr>
      <w:r>
        <w:rPr>
          <w:rFonts w:ascii="Arial" w:hAnsi="Arial" w:cs="Arial"/>
          <w:sz w:val="22"/>
          <w:szCs w:val="22"/>
        </w:rPr>
        <w:tab/>
      </w: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pStyle w:val="196"/>
      </w:pPr>
      <w:bookmarkStart w:id="61" w:name="_Toc514666377"/>
      <w:bookmarkStart w:id="62" w:name="_Toc513732670"/>
      <w:r>
        <w:t xml:space="preserve">  ANEXO XV – TERMO DE GARANTIA</w:t>
      </w:r>
      <w:bookmarkEnd w:id="61"/>
      <w:bookmarkEnd w:id="62"/>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Concorrência nº </w:t>
      </w:r>
      <w:r>
        <w:rPr>
          <w:rFonts w:ascii="Arial" w:hAnsi="Arial" w:cs="Arial"/>
          <w:sz w:val="20"/>
          <w:szCs w:val="20"/>
          <w:lang w:val="pt-BR"/>
        </w:rPr>
        <w:t>007/2021</w:t>
      </w:r>
      <w:r>
        <w:rPr>
          <w:rFonts w:ascii="Arial" w:hAnsi="Arial" w:cs="Arial"/>
          <w:sz w:val="20"/>
          <w:szCs w:val="20"/>
        </w:rPr>
        <w:t xml:space="preserve">, </w:t>
      </w:r>
      <w:r>
        <w:rPr>
          <w:rFonts w:ascii="Arial" w:hAnsi="Arial" w:cs="Arial"/>
          <w:bCs/>
          <w:sz w:val="20"/>
          <w:szCs w:val="20"/>
        </w:rPr>
        <w:t xml:space="preserve">referente a </w:t>
      </w:r>
      <w:r>
        <w:rPr>
          <w:rFonts w:hint="default" w:ascii="Arial" w:hAnsi="Arial" w:cs="Arial"/>
          <w:bCs/>
          <w:sz w:val="20"/>
          <w:szCs w:val="20"/>
          <w:lang w:val="pt-BR"/>
        </w:rPr>
        <w:t>CONTRATAÇÃO DE EMPRESA ESPECIALIZADA PARA CONSTRUÇÃO CINCO QUADRAS POLIESPORTIVAS PADRÃO, FORNECENDO OS MATERIAIS, MÃO DE OBRA, EQUIPAMENTOS, E TUDO QUE SE FIZER NECESSÁRIO PARA A PERFEITA EXECUÇÃO DOS SERVIÇOS, CONFORME PROJETO, MEMORIAL DESCRITIVO, EDITAL E SEUS ANEXOS</w:t>
      </w:r>
      <w:r>
        <w:rPr>
          <w:rFonts w:ascii="Arial" w:hAnsi="Arial" w:cs="Arial"/>
          <w:bCs/>
          <w:sz w:val="20"/>
          <w:szCs w:val="20"/>
        </w:rPr>
        <w:t>.</w:t>
      </w:r>
      <w:r>
        <w:rPr>
          <w:rFonts w:hint="default" w:ascii="Arial" w:hAnsi="Arial" w:cs="Arial"/>
          <w:bCs/>
          <w:sz w:val="20"/>
          <w:szCs w:val="20"/>
          <w:lang w:val="pt-BR"/>
        </w:rPr>
        <w:t xml:space="preserve"> A</w:t>
      </w:r>
      <w:r>
        <w:rPr>
          <w:rFonts w:ascii="Arial" w:hAnsi="Arial" w:cs="Arial"/>
          <w:bCs/>
          <w:sz w:val="20"/>
          <w:szCs w:val="20"/>
        </w:rPr>
        <w:t>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2021</w:t>
      </w:r>
      <w:r>
        <w:rPr>
          <w:rFonts w:ascii="Arial" w:hAnsi="Arial" w:cs="Arial"/>
          <w:bCs/>
          <w:sz w:val="22"/>
          <w:szCs w:val="22"/>
        </w:rPr>
        <w:t>.</w:t>
      </w:r>
    </w:p>
    <w:p>
      <w:pPr>
        <w:jc w:val="right"/>
        <w:rPr>
          <w:rFonts w:ascii="Arial" w:hAnsi="Arial" w:cs="Arial"/>
          <w:bCs/>
          <w:sz w:val="20"/>
          <w:szCs w:val="20"/>
        </w:rPr>
      </w:pP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bookmarkStart w:id="63" w:name="_GoBack"/>
      <w:bookmarkEnd w:id="63"/>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jc w:val="center"/>
        <w:rPr>
          <w:rFonts w:hint="default" w:ascii="Arial" w:hAnsi="Arial" w:cs="Arial"/>
          <w:sz w:val="22"/>
          <w:szCs w:val="22"/>
          <w:lang w:val="pt-BR"/>
        </w:rPr>
      </w:pPr>
      <w:r>
        <w:rPr>
          <w:rFonts w:hint="default" w:ascii="Arial" w:hAnsi="Arial" w:cs="Arial"/>
          <w:sz w:val="22"/>
          <w:szCs w:val="22"/>
          <w:lang w:val="pt-BR"/>
        </w:rPr>
        <w:t>Adriano Conceição de Paula</w:t>
      </w:r>
    </w:p>
    <w:p>
      <w:pPr>
        <w:jc w:val="center"/>
        <w:rPr>
          <w:rFonts w:ascii="Arial" w:hAnsi="Arial" w:cs="Arial"/>
          <w:sz w:val="22"/>
          <w:szCs w:val="22"/>
          <w:lang w:val="pt-BR"/>
        </w:rPr>
      </w:pPr>
      <w:r>
        <w:rPr>
          <w:rFonts w:ascii="Arial" w:hAnsi="Arial" w:cs="Arial"/>
          <w:b/>
          <w:sz w:val="22"/>
          <w:szCs w:val="22"/>
        </w:rPr>
        <w:t>Presidente da Comissão de Licitação</w:t>
      </w:r>
    </w:p>
    <w:sectPr>
      <w:headerReference r:id="rId3" w:type="default"/>
      <w:footerReference r:id="rId4" w:type="default"/>
      <w:footerReference r:id="rId5" w:type="even"/>
      <w:pgSz w:w="12240" w:h="15840"/>
      <w:pgMar w:top="284" w:right="1134" w:bottom="1134" w:left="1701"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Times New Roman"/>
    <w:panose1 w:val="02020603050405020304"/>
    <w:charset w:val="00"/>
    <w:family w:val="roman"/>
    <w:pitch w:val="default"/>
    <w:sig w:usb0="00000000" w:usb1="00000000" w:usb2="00000000" w:usb3="00000000" w:csb0="00000000"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0000010" w:usb3="00000000" w:csb0="4002009F" w:csb1="DFD70000"/>
  </w:font>
  <w:font w:name="Lucida Grande">
    <w:altName w:val="Arial"/>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Concorrência nº</w:t>
    </w:r>
    <w:r>
      <w:rPr>
        <w:rFonts w:ascii="Arial" w:hAnsi="Arial" w:cs="Arial"/>
        <w:sz w:val="16"/>
        <w:szCs w:val="16"/>
        <w:lang w:val="pt-BR"/>
      </w:rPr>
      <w:t>007/2021</w:t>
    </w:r>
    <w:r>
      <w:rPr>
        <w:rFonts w:ascii="Arial" w:hAnsi="Arial" w:cs="Arial"/>
        <w:sz w:val="16"/>
        <w:szCs w:val="16"/>
      </w:rPr>
      <w:t xml:space="preserve"> – Processo nº </w:t>
    </w:r>
    <w:r>
      <w:rPr>
        <w:rFonts w:ascii="Arial" w:hAnsi="Arial" w:cs="Arial"/>
        <w:sz w:val="16"/>
        <w:szCs w:val="16"/>
        <w:lang w:val="pt-BR"/>
      </w:rPr>
      <w:t>2072/2021</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keepNext w:val="0"/>
            <w:keepLines w:val="0"/>
            <w:widowControl/>
            <w:suppressLineNumbers w:val="0"/>
            <w:tabs>
              <w:tab w:val="center" w:pos="4607"/>
              <w:tab w:val="right" w:pos="9214"/>
            </w:tabs>
            <w:spacing w:before="0" w:beforeAutospacing="0" w:after="0" w:afterAutospacing="0"/>
            <w:ind w:left="0" w:right="0"/>
            <w:jc w:val="center"/>
            <w:rPr>
              <w:rFonts w:hint="eastAsia"/>
              <w:sz w:val="16"/>
            </w:rPr>
          </w:pPr>
          <w:r>
            <w:rPr>
              <w:rFonts w:hint="eastAsia"/>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rFonts w:hint="eastAsia"/>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widowControl w:val="0"/>
            <w:suppressLineNumbers w:val="0"/>
            <w:spacing w:before="120" w:beforeAutospacing="0" w:after="0" w:afterAutospacing="0"/>
            <w:ind w:left="0" w:right="0"/>
            <w:rPr>
              <w:rFonts w:hint="eastAsia" w:cs="Arial"/>
              <w:sz w:val="30"/>
              <w:szCs w:val="30"/>
            </w:rPr>
          </w:pPr>
          <w:r>
            <w:rPr>
              <w:rFonts w:hint="eastAsia"/>
              <w:sz w:val="30"/>
              <w:szCs w:val="30"/>
            </w:rPr>
            <w:t xml:space="preserve">PREFEITURA </w:t>
          </w:r>
          <w:r>
            <w:rPr>
              <w:rFonts w:hint="eastAsia" w:cs="Arial"/>
              <w:sz w:val="30"/>
              <w:szCs w:val="30"/>
            </w:rPr>
            <w:t>MUNICIPAL DE</w:t>
          </w:r>
        </w:p>
        <w:p>
          <w:pPr>
            <w:pStyle w:val="2"/>
            <w:keepNext w:val="0"/>
            <w:keepLines w:val="0"/>
            <w:widowControl w:val="0"/>
            <w:suppressLineNumbers w:val="0"/>
            <w:spacing w:before="0" w:beforeAutospacing="0" w:after="0" w:afterAutospacing="0"/>
            <w:ind w:left="0" w:right="0"/>
            <w:rPr>
              <w:rFonts w:hint="eastAsia" w:cs="Arial"/>
              <w:sz w:val="30"/>
              <w:szCs w:val="30"/>
            </w:rPr>
          </w:pPr>
          <w:r>
            <w:rPr>
              <w:rFonts w:hint="eastAsia" w:cs="Arial"/>
              <w:sz w:val="30"/>
              <w:szCs w:val="30"/>
            </w:rPr>
            <w:t>PRIMAVERA DO LESTE</w:t>
          </w:r>
        </w:p>
        <w:p>
          <w:pPr>
            <w:pStyle w:val="33"/>
            <w:keepNext w:val="0"/>
            <w:keepLines w:val="0"/>
            <w:widowControl/>
            <w:suppressLineNumbers w:val="0"/>
            <w:tabs>
              <w:tab w:val="center" w:pos="4607"/>
              <w:tab w:val="right" w:pos="9214"/>
            </w:tabs>
            <w:spacing w:before="0" w:beforeAutospacing="0" w:after="0" w:afterAutospacing="0"/>
            <w:ind w:left="0" w:right="0"/>
            <w:jc w:val="center"/>
            <w:rPr>
              <w:rFonts w:hint="eastAsia"/>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74"/>
            <w:jc w:val="center"/>
            <w:rPr>
              <w:rFonts w:hint="eastAsia" w:ascii="Verdana" w:hAnsi="Verdana"/>
              <w:b/>
              <w:sz w:val="16"/>
              <w:szCs w:val="16"/>
            </w:rPr>
          </w:pPr>
          <w:r>
            <w:rPr>
              <w:rFonts w:hint="eastAsia" w:ascii="Verdana" w:hAnsi="Verdana"/>
              <w:b/>
              <w:sz w:val="16"/>
              <w:szCs w:val="16"/>
            </w:rPr>
            <w:t>P.M. PVA DO LESTE</w:t>
          </w:r>
        </w:p>
        <w:p>
          <w:pPr>
            <w:keepNext w:val="0"/>
            <w:keepLines w:val="0"/>
            <w:widowControl/>
            <w:suppressLineNumbers w:val="0"/>
            <w:spacing w:before="0" w:beforeAutospacing="0" w:after="0" w:afterAutospacing="0"/>
            <w:ind w:left="0" w:right="-74"/>
            <w:jc w:val="center"/>
            <w:rPr>
              <w:rFonts w:hint="eastAsia" w:ascii="Verdana" w:hAnsi="Verdana"/>
              <w:b/>
              <w:sz w:val="16"/>
              <w:szCs w:val="16"/>
            </w:rPr>
          </w:pPr>
          <w:r>
            <w:rPr>
              <w:rFonts w:hint="eastAsia" w:ascii="Verdana" w:hAnsi="Verdana"/>
              <w:b/>
              <w:sz w:val="16"/>
              <w:szCs w:val="16"/>
            </w:rPr>
            <w:t>C.P.L.</w:t>
          </w:r>
        </w:p>
        <w:p>
          <w:pPr>
            <w:keepNext w:val="0"/>
            <w:keepLines w:val="0"/>
            <w:widowControl/>
            <w:suppressLineNumbers w:val="0"/>
            <w:spacing w:before="0" w:beforeAutospacing="0" w:after="0" w:afterAutospacing="0"/>
            <w:ind w:left="-180" w:right="-74"/>
            <w:jc w:val="center"/>
            <w:rPr>
              <w:rFonts w:hint="eastAsia" w:ascii="Verdana" w:hAnsi="Verdana"/>
              <w:b/>
              <w:sz w:val="16"/>
              <w:szCs w:val="16"/>
            </w:rPr>
          </w:pPr>
        </w:p>
        <w:p>
          <w:pPr>
            <w:keepNext w:val="0"/>
            <w:keepLines w:val="0"/>
            <w:widowControl/>
            <w:suppressLineNumbers w:val="0"/>
            <w:spacing w:before="0" w:beforeAutospacing="0" w:after="0" w:afterAutospacing="0"/>
            <w:ind w:left="-180" w:right="-74"/>
            <w:jc w:val="center"/>
            <w:rPr>
              <w:rFonts w:hint="eastAsia" w:ascii="Verdana" w:hAnsi="Verdana"/>
              <w:b/>
              <w:sz w:val="16"/>
              <w:szCs w:val="16"/>
            </w:rPr>
          </w:pPr>
        </w:p>
        <w:p>
          <w:pPr>
            <w:keepNext w:val="0"/>
            <w:keepLines w:val="0"/>
            <w:widowControl/>
            <w:suppressLineNumbers w:val="0"/>
            <w:spacing w:before="0" w:beforeAutospacing="0" w:after="0" w:afterAutospacing="0"/>
            <w:ind w:left="0" w:right="-74"/>
            <w:rPr>
              <w:rFonts w:hint="eastAsia" w:ascii="Verdana" w:hAnsi="Verdana"/>
              <w:b/>
              <w:sz w:val="16"/>
              <w:szCs w:val="16"/>
            </w:rPr>
          </w:pPr>
          <w:r>
            <w:rPr>
              <w:rFonts w:hint="eastAsia" w:ascii="Verdana" w:hAnsi="Verdana"/>
              <w:b/>
              <w:sz w:val="16"/>
              <w:szCs w:val="16"/>
            </w:rPr>
            <w:t>Fls.nº ___________</w:t>
          </w:r>
        </w:p>
        <w:p>
          <w:pPr>
            <w:keepNext w:val="0"/>
            <w:keepLines w:val="0"/>
            <w:widowControl/>
            <w:suppressLineNumbers w:val="0"/>
            <w:spacing w:before="0" w:beforeAutospacing="0" w:after="0" w:afterAutospacing="0"/>
            <w:ind w:left="0" w:right="-74"/>
            <w:rPr>
              <w:rFonts w:hint="eastAsia" w:ascii="Verdana" w:hAnsi="Verdana"/>
              <w:b/>
              <w:sz w:val="16"/>
              <w:szCs w:val="16"/>
            </w:rPr>
          </w:pPr>
        </w:p>
        <w:p>
          <w:pPr>
            <w:keepNext w:val="0"/>
            <w:keepLines w:val="0"/>
            <w:widowControl/>
            <w:suppressLineNumbers w:val="0"/>
            <w:spacing w:before="0" w:beforeAutospacing="0" w:after="0" w:afterAutospacing="0"/>
            <w:ind w:left="0" w:right="-74"/>
            <w:rPr>
              <w:rFonts w:hint="eastAsia" w:ascii="Verdana" w:hAnsi="Verdana"/>
              <w:b/>
              <w:sz w:val="16"/>
              <w:szCs w:val="16"/>
            </w:rPr>
          </w:pPr>
          <w:r>
            <w:rPr>
              <w:rFonts w:hint="eastAsia" w:ascii="Verdana" w:hAnsi="Verdana"/>
              <w:b/>
              <w:sz w:val="16"/>
              <w:szCs w:val="16"/>
            </w:rPr>
            <w:t>Rub.____________</w:t>
          </w:r>
        </w:p>
        <w:p>
          <w:pPr>
            <w:keepNext w:val="0"/>
            <w:keepLines w:val="0"/>
            <w:widowControl/>
            <w:suppressLineNumbers w:val="0"/>
            <w:spacing w:before="0" w:beforeAutospacing="0" w:after="0" w:afterAutospacing="0"/>
            <w:ind w:left="0" w:right="-9"/>
            <w:jc w:val="center"/>
            <w:rPr>
              <w:rFonts w:hint="eastAsia" w:ascii="Arial" w:hAnsi="Arial" w:cs="Arial"/>
              <w:sz w:val="20"/>
            </w:rPr>
          </w:pPr>
        </w:p>
        <w:p>
          <w:pPr>
            <w:keepNext w:val="0"/>
            <w:keepLines w:val="0"/>
            <w:widowControl/>
            <w:suppressLineNumbers w:val="0"/>
            <w:spacing w:before="0" w:beforeAutospacing="0" w:after="0" w:afterAutospacing="0"/>
            <w:ind w:left="0" w:right="-9"/>
            <w:jc w:val="center"/>
            <w:rPr>
              <w:rFonts w:hint="eastAsia"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6249"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val="0"/>
  <w:bordersDoNotSurroundFooter w:val="0"/>
  <w:hideSpellingErrors/>
  <w:documentProtection w:enforcement="0"/>
  <w:defaultTabStop w:val="0"/>
  <w:hyphenationZone w:val="425"/>
  <w:displayHorizontalDrawingGridEvery w:val="1"/>
  <w:displayVerticalDrawingGridEvery w:val="1"/>
  <w:characterSpacingControl w:val="doNotCompress"/>
  <w:compat>
    <w:doNotExpandShiftReturn/>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99"/>
    <w:rsid w:val="00000B95"/>
    <w:rsid w:val="0000185E"/>
    <w:rsid w:val="0000210B"/>
    <w:rsid w:val="00002377"/>
    <w:rsid w:val="0000302D"/>
    <w:rsid w:val="00003BC8"/>
    <w:rsid w:val="000044B8"/>
    <w:rsid w:val="00004832"/>
    <w:rsid w:val="00004899"/>
    <w:rsid w:val="00004A67"/>
    <w:rsid w:val="00004E6E"/>
    <w:rsid w:val="00004F10"/>
    <w:rsid w:val="0000544D"/>
    <w:rsid w:val="000056FB"/>
    <w:rsid w:val="00005897"/>
    <w:rsid w:val="00005CA4"/>
    <w:rsid w:val="00005F11"/>
    <w:rsid w:val="00006414"/>
    <w:rsid w:val="000068B9"/>
    <w:rsid w:val="00007179"/>
    <w:rsid w:val="000079F4"/>
    <w:rsid w:val="00007FF9"/>
    <w:rsid w:val="000108F0"/>
    <w:rsid w:val="000111CA"/>
    <w:rsid w:val="00011460"/>
    <w:rsid w:val="00011675"/>
    <w:rsid w:val="00011A09"/>
    <w:rsid w:val="00011A56"/>
    <w:rsid w:val="00011CB8"/>
    <w:rsid w:val="00012234"/>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2E91"/>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5AC5"/>
    <w:rsid w:val="00056775"/>
    <w:rsid w:val="00056A55"/>
    <w:rsid w:val="00056D26"/>
    <w:rsid w:val="00056DFD"/>
    <w:rsid w:val="000573FB"/>
    <w:rsid w:val="00057826"/>
    <w:rsid w:val="00057BBA"/>
    <w:rsid w:val="000604AE"/>
    <w:rsid w:val="000605B5"/>
    <w:rsid w:val="00061685"/>
    <w:rsid w:val="00061C97"/>
    <w:rsid w:val="00061CB7"/>
    <w:rsid w:val="000621C1"/>
    <w:rsid w:val="00062728"/>
    <w:rsid w:val="00062882"/>
    <w:rsid w:val="00063282"/>
    <w:rsid w:val="000632C4"/>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164"/>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EA0"/>
    <w:rsid w:val="00092E3D"/>
    <w:rsid w:val="00092F40"/>
    <w:rsid w:val="00093147"/>
    <w:rsid w:val="00093646"/>
    <w:rsid w:val="00093AC0"/>
    <w:rsid w:val="0009419A"/>
    <w:rsid w:val="000949B2"/>
    <w:rsid w:val="00094A56"/>
    <w:rsid w:val="00096E5A"/>
    <w:rsid w:val="00097CD6"/>
    <w:rsid w:val="00097DEE"/>
    <w:rsid w:val="000A03C2"/>
    <w:rsid w:val="000A03DE"/>
    <w:rsid w:val="000A05CF"/>
    <w:rsid w:val="000A1394"/>
    <w:rsid w:val="000A1498"/>
    <w:rsid w:val="000A2223"/>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1C5E"/>
    <w:rsid w:val="000B24D4"/>
    <w:rsid w:val="000B2563"/>
    <w:rsid w:val="000B2A68"/>
    <w:rsid w:val="000B2EC8"/>
    <w:rsid w:val="000B3076"/>
    <w:rsid w:val="000B337C"/>
    <w:rsid w:val="000B3B80"/>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A88"/>
    <w:rsid w:val="000C7B2B"/>
    <w:rsid w:val="000C7BDA"/>
    <w:rsid w:val="000C7D6D"/>
    <w:rsid w:val="000D05FB"/>
    <w:rsid w:val="000D0CA4"/>
    <w:rsid w:val="000D16FC"/>
    <w:rsid w:val="000D198A"/>
    <w:rsid w:val="000D1C61"/>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74F"/>
    <w:rsid w:val="000E4A1E"/>
    <w:rsid w:val="000E4B0E"/>
    <w:rsid w:val="000E5468"/>
    <w:rsid w:val="000E555A"/>
    <w:rsid w:val="000E64E9"/>
    <w:rsid w:val="000E6F7E"/>
    <w:rsid w:val="000E73B6"/>
    <w:rsid w:val="000E7443"/>
    <w:rsid w:val="000F00BF"/>
    <w:rsid w:val="000F0262"/>
    <w:rsid w:val="000F030B"/>
    <w:rsid w:val="000F0735"/>
    <w:rsid w:val="000F0960"/>
    <w:rsid w:val="000F0A83"/>
    <w:rsid w:val="000F127D"/>
    <w:rsid w:val="000F12A3"/>
    <w:rsid w:val="000F12E0"/>
    <w:rsid w:val="000F15FB"/>
    <w:rsid w:val="000F16F8"/>
    <w:rsid w:val="000F1C50"/>
    <w:rsid w:val="000F1C6A"/>
    <w:rsid w:val="000F1DD9"/>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4024"/>
    <w:rsid w:val="00104102"/>
    <w:rsid w:val="0010429F"/>
    <w:rsid w:val="001049D3"/>
    <w:rsid w:val="00104D72"/>
    <w:rsid w:val="001051A3"/>
    <w:rsid w:val="001053F7"/>
    <w:rsid w:val="00105682"/>
    <w:rsid w:val="00105755"/>
    <w:rsid w:val="0010610E"/>
    <w:rsid w:val="00106956"/>
    <w:rsid w:val="00106A8C"/>
    <w:rsid w:val="00106E59"/>
    <w:rsid w:val="00107553"/>
    <w:rsid w:val="00107658"/>
    <w:rsid w:val="001076E2"/>
    <w:rsid w:val="00107E9F"/>
    <w:rsid w:val="00110B39"/>
    <w:rsid w:val="001112B8"/>
    <w:rsid w:val="0011191E"/>
    <w:rsid w:val="00111C85"/>
    <w:rsid w:val="00111E9F"/>
    <w:rsid w:val="001128A5"/>
    <w:rsid w:val="00112E85"/>
    <w:rsid w:val="001130A1"/>
    <w:rsid w:val="00113A7C"/>
    <w:rsid w:val="0011418D"/>
    <w:rsid w:val="001142FF"/>
    <w:rsid w:val="00114413"/>
    <w:rsid w:val="0011470F"/>
    <w:rsid w:val="001156EF"/>
    <w:rsid w:val="00115AF6"/>
    <w:rsid w:val="00115B54"/>
    <w:rsid w:val="00115E3C"/>
    <w:rsid w:val="00116260"/>
    <w:rsid w:val="00116847"/>
    <w:rsid w:val="00116F3E"/>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2749F"/>
    <w:rsid w:val="001302D7"/>
    <w:rsid w:val="00130B2C"/>
    <w:rsid w:val="00130DC9"/>
    <w:rsid w:val="00130E19"/>
    <w:rsid w:val="0013176D"/>
    <w:rsid w:val="001317C2"/>
    <w:rsid w:val="00131B06"/>
    <w:rsid w:val="001325FA"/>
    <w:rsid w:val="00132925"/>
    <w:rsid w:val="0013297B"/>
    <w:rsid w:val="00133123"/>
    <w:rsid w:val="00133408"/>
    <w:rsid w:val="00133CB5"/>
    <w:rsid w:val="00134249"/>
    <w:rsid w:val="0013451A"/>
    <w:rsid w:val="00134698"/>
    <w:rsid w:val="00134BE2"/>
    <w:rsid w:val="00134E48"/>
    <w:rsid w:val="00135DD5"/>
    <w:rsid w:val="00137456"/>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12C"/>
    <w:rsid w:val="001524DC"/>
    <w:rsid w:val="00152CCC"/>
    <w:rsid w:val="00153397"/>
    <w:rsid w:val="00153BA2"/>
    <w:rsid w:val="00153E82"/>
    <w:rsid w:val="00154100"/>
    <w:rsid w:val="00154179"/>
    <w:rsid w:val="001549CA"/>
    <w:rsid w:val="00154F02"/>
    <w:rsid w:val="00154F52"/>
    <w:rsid w:val="0015595F"/>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19A8"/>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2F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2FB9"/>
    <w:rsid w:val="001B3111"/>
    <w:rsid w:val="001B3525"/>
    <w:rsid w:val="001B382A"/>
    <w:rsid w:val="001B3E05"/>
    <w:rsid w:val="001B41DB"/>
    <w:rsid w:val="001B4368"/>
    <w:rsid w:val="001B456B"/>
    <w:rsid w:val="001B486C"/>
    <w:rsid w:val="001B490C"/>
    <w:rsid w:val="001B49C1"/>
    <w:rsid w:val="001B543A"/>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3BC"/>
    <w:rsid w:val="001D14E7"/>
    <w:rsid w:val="001D1F25"/>
    <w:rsid w:val="001D287F"/>
    <w:rsid w:val="001D2C4D"/>
    <w:rsid w:val="001D34C2"/>
    <w:rsid w:val="001D38B5"/>
    <w:rsid w:val="001D39FB"/>
    <w:rsid w:val="001D3E92"/>
    <w:rsid w:val="001D3FDF"/>
    <w:rsid w:val="001D4307"/>
    <w:rsid w:val="001D53FB"/>
    <w:rsid w:val="001D5FEF"/>
    <w:rsid w:val="001D67B4"/>
    <w:rsid w:val="001D6950"/>
    <w:rsid w:val="001D6E14"/>
    <w:rsid w:val="001E09EC"/>
    <w:rsid w:val="001E15A5"/>
    <w:rsid w:val="001E1664"/>
    <w:rsid w:val="001E173F"/>
    <w:rsid w:val="001E17B0"/>
    <w:rsid w:val="001E181A"/>
    <w:rsid w:val="001E1A1A"/>
    <w:rsid w:val="001E1E71"/>
    <w:rsid w:val="001E1EA5"/>
    <w:rsid w:val="001E1F4E"/>
    <w:rsid w:val="001E269F"/>
    <w:rsid w:val="001E2A01"/>
    <w:rsid w:val="001E2A81"/>
    <w:rsid w:val="001E2F95"/>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EC0"/>
    <w:rsid w:val="00206C8B"/>
    <w:rsid w:val="00206D66"/>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6E9"/>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5CB"/>
    <w:rsid w:val="0022576F"/>
    <w:rsid w:val="00225B1E"/>
    <w:rsid w:val="002269E8"/>
    <w:rsid w:val="00226A9C"/>
    <w:rsid w:val="00226DFD"/>
    <w:rsid w:val="00227032"/>
    <w:rsid w:val="00227084"/>
    <w:rsid w:val="002276CB"/>
    <w:rsid w:val="00227875"/>
    <w:rsid w:val="00227CE5"/>
    <w:rsid w:val="00227F9A"/>
    <w:rsid w:val="002303C8"/>
    <w:rsid w:val="002303DA"/>
    <w:rsid w:val="00230541"/>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29D"/>
    <w:rsid w:val="00235775"/>
    <w:rsid w:val="00235A35"/>
    <w:rsid w:val="00235A51"/>
    <w:rsid w:val="00235AF2"/>
    <w:rsid w:val="00235D06"/>
    <w:rsid w:val="00236146"/>
    <w:rsid w:val="002361C5"/>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736"/>
    <w:rsid w:val="00246F76"/>
    <w:rsid w:val="002475CB"/>
    <w:rsid w:val="00247721"/>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4AC"/>
    <w:rsid w:val="00261649"/>
    <w:rsid w:val="00261A3B"/>
    <w:rsid w:val="00262265"/>
    <w:rsid w:val="002623EC"/>
    <w:rsid w:val="00262ECC"/>
    <w:rsid w:val="00263040"/>
    <w:rsid w:val="002630E6"/>
    <w:rsid w:val="0026375B"/>
    <w:rsid w:val="00263BDB"/>
    <w:rsid w:val="00264215"/>
    <w:rsid w:val="00264605"/>
    <w:rsid w:val="002648FE"/>
    <w:rsid w:val="00264B40"/>
    <w:rsid w:val="00265108"/>
    <w:rsid w:val="002652B7"/>
    <w:rsid w:val="00265492"/>
    <w:rsid w:val="0026568B"/>
    <w:rsid w:val="002665AC"/>
    <w:rsid w:val="00266695"/>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075"/>
    <w:rsid w:val="0028524A"/>
    <w:rsid w:val="0028545E"/>
    <w:rsid w:val="00285460"/>
    <w:rsid w:val="00285FAC"/>
    <w:rsid w:val="00286046"/>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0A7"/>
    <w:rsid w:val="002A2302"/>
    <w:rsid w:val="002A311D"/>
    <w:rsid w:val="002A3D6B"/>
    <w:rsid w:val="002A429E"/>
    <w:rsid w:val="002A45A0"/>
    <w:rsid w:val="002A4B59"/>
    <w:rsid w:val="002A4FD0"/>
    <w:rsid w:val="002A501E"/>
    <w:rsid w:val="002A5893"/>
    <w:rsid w:val="002A5F9A"/>
    <w:rsid w:val="002A6A8D"/>
    <w:rsid w:val="002A71AD"/>
    <w:rsid w:val="002A7F21"/>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14D"/>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4CA"/>
    <w:rsid w:val="00311732"/>
    <w:rsid w:val="00311CB8"/>
    <w:rsid w:val="00312284"/>
    <w:rsid w:val="00312519"/>
    <w:rsid w:val="003133C0"/>
    <w:rsid w:val="00313842"/>
    <w:rsid w:val="003148F6"/>
    <w:rsid w:val="00314ADC"/>
    <w:rsid w:val="00314CF6"/>
    <w:rsid w:val="00314F66"/>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786"/>
    <w:rsid w:val="00332C23"/>
    <w:rsid w:val="00332EB1"/>
    <w:rsid w:val="0033321D"/>
    <w:rsid w:val="0033363E"/>
    <w:rsid w:val="003336E1"/>
    <w:rsid w:val="00333D4D"/>
    <w:rsid w:val="00334113"/>
    <w:rsid w:val="00334677"/>
    <w:rsid w:val="00334963"/>
    <w:rsid w:val="00334F4B"/>
    <w:rsid w:val="00335576"/>
    <w:rsid w:val="00335848"/>
    <w:rsid w:val="003359EE"/>
    <w:rsid w:val="00335A3E"/>
    <w:rsid w:val="00335FE2"/>
    <w:rsid w:val="003365BF"/>
    <w:rsid w:val="00336A37"/>
    <w:rsid w:val="0033708C"/>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1FEB"/>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12F"/>
    <w:rsid w:val="00395249"/>
    <w:rsid w:val="00395309"/>
    <w:rsid w:val="00395AFD"/>
    <w:rsid w:val="00395B02"/>
    <w:rsid w:val="00395CBC"/>
    <w:rsid w:val="00395D41"/>
    <w:rsid w:val="003960FA"/>
    <w:rsid w:val="0039665E"/>
    <w:rsid w:val="0039773B"/>
    <w:rsid w:val="00397936"/>
    <w:rsid w:val="00397D7E"/>
    <w:rsid w:val="003A0481"/>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785"/>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25D"/>
    <w:rsid w:val="003C6CED"/>
    <w:rsid w:val="003C6D26"/>
    <w:rsid w:val="003C759B"/>
    <w:rsid w:val="003C75F3"/>
    <w:rsid w:val="003C76E1"/>
    <w:rsid w:val="003D03C9"/>
    <w:rsid w:val="003D08D0"/>
    <w:rsid w:val="003D0EDD"/>
    <w:rsid w:val="003D13B0"/>
    <w:rsid w:val="003D1610"/>
    <w:rsid w:val="003D242C"/>
    <w:rsid w:val="003D2DAE"/>
    <w:rsid w:val="003D2E69"/>
    <w:rsid w:val="003D34B8"/>
    <w:rsid w:val="003D3B73"/>
    <w:rsid w:val="003D40F3"/>
    <w:rsid w:val="003D4D6E"/>
    <w:rsid w:val="003D5184"/>
    <w:rsid w:val="003D5203"/>
    <w:rsid w:val="003D5326"/>
    <w:rsid w:val="003D53A9"/>
    <w:rsid w:val="003D5DFC"/>
    <w:rsid w:val="003D5FF3"/>
    <w:rsid w:val="003D71D5"/>
    <w:rsid w:val="003D7422"/>
    <w:rsid w:val="003D7ADE"/>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008"/>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62AF"/>
    <w:rsid w:val="004068D9"/>
    <w:rsid w:val="00406AFF"/>
    <w:rsid w:val="00406CE4"/>
    <w:rsid w:val="004071B7"/>
    <w:rsid w:val="00407913"/>
    <w:rsid w:val="00407B95"/>
    <w:rsid w:val="00407BDA"/>
    <w:rsid w:val="004103E0"/>
    <w:rsid w:val="00410727"/>
    <w:rsid w:val="00410CCB"/>
    <w:rsid w:val="00410D31"/>
    <w:rsid w:val="00411200"/>
    <w:rsid w:val="00411C87"/>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A5E"/>
    <w:rsid w:val="00425C69"/>
    <w:rsid w:val="004269F7"/>
    <w:rsid w:val="00426D25"/>
    <w:rsid w:val="00430480"/>
    <w:rsid w:val="004319C8"/>
    <w:rsid w:val="00431AA4"/>
    <w:rsid w:val="00431BCA"/>
    <w:rsid w:val="00431FE7"/>
    <w:rsid w:val="0043213A"/>
    <w:rsid w:val="00432AB0"/>
    <w:rsid w:val="00432DF6"/>
    <w:rsid w:val="00432F15"/>
    <w:rsid w:val="00432F25"/>
    <w:rsid w:val="00433620"/>
    <w:rsid w:val="0043378D"/>
    <w:rsid w:val="00433820"/>
    <w:rsid w:val="004340CF"/>
    <w:rsid w:val="004340ED"/>
    <w:rsid w:val="004343C8"/>
    <w:rsid w:val="004349E1"/>
    <w:rsid w:val="00434A28"/>
    <w:rsid w:val="004352E4"/>
    <w:rsid w:val="00435481"/>
    <w:rsid w:val="00435D16"/>
    <w:rsid w:val="00435F2F"/>
    <w:rsid w:val="00435FD9"/>
    <w:rsid w:val="0043655F"/>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B7E"/>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0392"/>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80"/>
    <w:rsid w:val="00480FDB"/>
    <w:rsid w:val="004815A8"/>
    <w:rsid w:val="00481B43"/>
    <w:rsid w:val="00481DB9"/>
    <w:rsid w:val="004828C1"/>
    <w:rsid w:val="004834C8"/>
    <w:rsid w:val="00484954"/>
    <w:rsid w:val="00485B47"/>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B87"/>
    <w:rsid w:val="00491DE1"/>
    <w:rsid w:val="00492356"/>
    <w:rsid w:val="00492E16"/>
    <w:rsid w:val="00492F20"/>
    <w:rsid w:val="0049301A"/>
    <w:rsid w:val="004936E5"/>
    <w:rsid w:val="00493D12"/>
    <w:rsid w:val="00494377"/>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AC4"/>
    <w:rsid w:val="004A0CB2"/>
    <w:rsid w:val="004A1287"/>
    <w:rsid w:val="004A1489"/>
    <w:rsid w:val="004A1611"/>
    <w:rsid w:val="004A191A"/>
    <w:rsid w:val="004A1B22"/>
    <w:rsid w:val="004A1B9D"/>
    <w:rsid w:val="004A26D9"/>
    <w:rsid w:val="004A372A"/>
    <w:rsid w:val="004A3976"/>
    <w:rsid w:val="004A3B97"/>
    <w:rsid w:val="004A45CF"/>
    <w:rsid w:val="004A4750"/>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33A"/>
    <w:rsid w:val="004D1371"/>
    <w:rsid w:val="004D1E26"/>
    <w:rsid w:val="004D1E4E"/>
    <w:rsid w:val="004D2889"/>
    <w:rsid w:val="004D2A4A"/>
    <w:rsid w:val="004D2A6A"/>
    <w:rsid w:val="004D32E7"/>
    <w:rsid w:val="004D3521"/>
    <w:rsid w:val="004D3AF3"/>
    <w:rsid w:val="004D3D2A"/>
    <w:rsid w:val="004D4334"/>
    <w:rsid w:val="004D43B2"/>
    <w:rsid w:val="004D4476"/>
    <w:rsid w:val="004D4B42"/>
    <w:rsid w:val="004D4EEF"/>
    <w:rsid w:val="004D5B6B"/>
    <w:rsid w:val="004D5BE2"/>
    <w:rsid w:val="004D624A"/>
    <w:rsid w:val="004D6A3A"/>
    <w:rsid w:val="004D7DE3"/>
    <w:rsid w:val="004E0468"/>
    <w:rsid w:val="004E14AB"/>
    <w:rsid w:val="004E15F7"/>
    <w:rsid w:val="004E1C4C"/>
    <w:rsid w:val="004E1DC7"/>
    <w:rsid w:val="004E1E51"/>
    <w:rsid w:val="004E22D6"/>
    <w:rsid w:val="004E24D7"/>
    <w:rsid w:val="004E2D1F"/>
    <w:rsid w:val="004E2D23"/>
    <w:rsid w:val="004E398C"/>
    <w:rsid w:val="004E39D3"/>
    <w:rsid w:val="004E3A9A"/>
    <w:rsid w:val="004E3B71"/>
    <w:rsid w:val="004E5312"/>
    <w:rsid w:val="004E54CB"/>
    <w:rsid w:val="004E5889"/>
    <w:rsid w:val="004E5C29"/>
    <w:rsid w:val="004E5D1B"/>
    <w:rsid w:val="004E60B2"/>
    <w:rsid w:val="004E64E2"/>
    <w:rsid w:val="004E6E4A"/>
    <w:rsid w:val="004E7257"/>
    <w:rsid w:val="004E7818"/>
    <w:rsid w:val="004F01A6"/>
    <w:rsid w:val="004F0639"/>
    <w:rsid w:val="004F0CA9"/>
    <w:rsid w:val="004F0E4D"/>
    <w:rsid w:val="004F1476"/>
    <w:rsid w:val="004F1505"/>
    <w:rsid w:val="004F268F"/>
    <w:rsid w:val="004F2FAF"/>
    <w:rsid w:val="004F30F3"/>
    <w:rsid w:val="004F32FF"/>
    <w:rsid w:val="004F3397"/>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26F1"/>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4F31"/>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C12"/>
    <w:rsid w:val="00526BDB"/>
    <w:rsid w:val="005270D9"/>
    <w:rsid w:val="00527589"/>
    <w:rsid w:val="0052783B"/>
    <w:rsid w:val="00527B8A"/>
    <w:rsid w:val="00527C77"/>
    <w:rsid w:val="0053053E"/>
    <w:rsid w:val="005305CD"/>
    <w:rsid w:val="005308B3"/>
    <w:rsid w:val="00530C50"/>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8B"/>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4D5"/>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576"/>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5CB2"/>
    <w:rsid w:val="0059663C"/>
    <w:rsid w:val="00596B29"/>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6A5F"/>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B3"/>
    <w:rsid w:val="005E5C0F"/>
    <w:rsid w:val="005E6DBC"/>
    <w:rsid w:val="005E748F"/>
    <w:rsid w:val="005E7E83"/>
    <w:rsid w:val="005F0014"/>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2EF"/>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734"/>
    <w:rsid w:val="00605B4A"/>
    <w:rsid w:val="006067CF"/>
    <w:rsid w:val="0060698B"/>
    <w:rsid w:val="006079E4"/>
    <w:rsid w:val="00607C21"/>
    <w:rsid w:val="00607E7B"/>
    <w:rsid w:val="00607F7E"/>
    <w:rsid w:val="00611604"/>
    <w:rsid w:val="00611A41"/>
    <w:rsid w:val="00611BCB"/>
    <w:rsid w:val="00611BD2"/>
    <w:rsid w:val="006124CE"/>
    <w:rsid w:val="0061296B"/>
    <w:rsid w:val="00612EA2"/>
    <w:rsid w:val="00613283"/>
    <w:rsid w:val="0061354F"/>
    <w:rsid w:val="00613B95"/>
    <w:rsid w:val="00613F98"/>
    <w:rsid w:val="0061443A"/>
    <w:rsid w:val="00615DF4"/>
    <w:rsid w:val="00616191"/>
    <w:rsid w:val="00616815"/>
    <w:rsid w:val="00616A74"/>
    <w:rsid w:val="006179D1"/>
    <w:rsid w:val="006202B4"/>
    <w:rsid w:val="006209FD"/>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26962"/>
    <w:rsid w:val="0063018A"/>
    <w:rsid w:val="00630A9E"/>
    <w:rsid w:val="00630D71"/>
    <w:rsid w:val="006311AB"/>
    <w:rsid w:val="006313EB"/>
    <w:rsid w:val="0063201E"/>
    <w:rsid w:val="006321FA"/>
    <w:rsid w:val="006324C9"/>
    <w:rsid w:val="00632558"/>
    <w:rsid w:val="00632651"/>
    <w:rsid w:val="00632F8C"/>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52"/>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223"/>
    <w:rsid w:val="00645734"/>
    <w:rsid w:val="00645BB0"/>
    <w:rsid w:val="00646447"/>
    <w:rsid w:val="006468AA"/>
    <w:rsid w:val="00646A95"/>
    <w:rsid w:val="00646B1C"/>
    <w:rsid w:val="00646DE9"/>
    <w:rsid w:val="0064799C"/>
    <w:rsid w:val="00647F03"/>
    <w:rsid w:val="00650144"/>
    <w:rsid w:val="006503F0"/>
    <w:rsid w:val="00650AE9"/>
    <w:rsid w:val="006510ED"/>
    <w:rsid w:val="006511C8"/>
    <w:rsid w:val="0065143A"/>
    <w:rsid w:val="006514E2"/>
    <w:rsid w:val="00651544"/>
    <w:rsid w:val="0065167F"/>
    <w:rsid w:val="00651AB7"/>
    <w:rsid w:val="00651B2A"/>
    <w:rsid w:val="00651B93"/>
    <w:rsid w:val="00651C18"/>
    <w:rsid w:val="006520EB"/>
    <w:rsid w:val="00652121"/>
    <w:rsid w:val="00652396"/>
    <w:rsid w:val="0065252C"/>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691"/>
    <w:rsid w:val="00681BF7"/>
    <w:rsid w:val="0068288E"/>
    <w:rsid w:val="00683DDF"/>
    <w:rsid w:val="00683FA8"/>
    <w:rsid w:val="006840CC"/>
    <w:rsid w:val="00684161"/>
    <w:rsid w:val="00684975"/>
    <w:rsid w:val="00684B2F"/>
    <w:rsid w:val="006862BA"/>
    <w:rsid w:val="0068634A"/>
    <w:rsid w:val="0068645E"/>
    <w:rsid w:val="00686554"/>
    <w:rsid w:val="00686AA6"/>
    <w:rsid w:val="00686E3F"/>
    <w:rsid w:val="0069084F"/>
    <w:rsid w:val="0069203B"/>
    <w:rsid w:val="006923F1"/>
    <w:rsid w:val="006927A2"/>
    <w:rsid w:val="00692ED3"/>
    <w:rsid w:val="00692F65"/>
    <w:rsid w:val="006938FD"/>
    <w:rsid w:val="0069404C"/>
    <w:rsid w:val="00694235"/>
    <w:rsid w:val="00694576"/>
    <w:rsid w:val="00694737"/>
    <w:rsid w:val="006947D3"/>
    <w:rsid w:val="00694AAF"/>
    <w:rsid w:val="006950E3"/>
    <w:rsid w:val="00695161"/>
    <w:rsid w:val="006959F5"/>
    <w:rsid w:val="00695A0A"/>
    <w:rsid w:val="00695C59"/>
    <w:rsid w:val="00695E6D"/>
    <w:rsid w:val="00695F66"/>
    <w:rsid w:val="006960AF"/>
    <w:rsid w:val="0069625E"/>
    <w:rsid w:val="00696431"/>
    <w:rsid w:val="006968CE"/>
    <w:rsid w:val="0069696D"/>
    <w:rsid w:val="00696A46"/>
    <w:rsid w:val="00696F9C"/>
    <w:rsid w:val="00697628"/>
    <w:rsid w:val="006977A8"/>
    <w:rsid w:val="0069789F"/>
    <w:rsid w:val="0069794C"/>
    <w:rsid w:val="00697F81"/>
    <w:rsid w:val="006A04F6"/>
    <w:rsid w:val="006A07EB"/>
    <w:rsid w:val="006A1514"/>
    <w:rsid w:val="006A1D2F"/>
    <w:rsid w:val="006A2023"/>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341"/>
    <w:rsid w:val="006B54C8"/>
    <w:rsid w:val="006B6E90"/>
    <w:rsid w:val="006B75E5"/>
    <w:rsid w:val="006B7DA1"/>
    <w:rsid w:val="006C023E"/>
    <w:rsid w:val="006C02BB"/>
    <w:rsid w:val="006C045D"/>
    <w:rsid w:val="006C0844"/>
    <w:rsid w:val="006C08BA"/>
    <w:rsid w:val="006C0B3D"/>
    <w:rsid w:val="006C10BB"/>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184"/>
    <w:rsid w:val="006D21B4"/>
    <w:rsid w:val="006D23F2"/>
    <w:rsid w:val="006D25A6"/>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F6"/>
    <w:rsid w:val="006D7419"/>
    <w:rsid w:val="006D7785"/>
    <w:rsid w:val="006D7839"/>
    <w:rsid w:val="006D7B94"/>
    <w:rsid w:val="006E0282"/>
    <w:rsid w:val="006E0A04"/>
    <w:rsid w:val="006E139E"/>
    <w:rsid w:val="006E13A3"/>
    <w:rsid w:val="006E1445"/>
    <w:rsid w:val="006E1A1C"/>
    <w:rsid w:val="006E1F3E"/>
    <w:rsid w:val="006E2125"/>
    <w:rsid w:val="006E2FD5"/>
    <w:rsid w:val="006E3041"/>
    <w:rsid w:val="006E354C"/>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E7C62"/>
    <w:rsid w:val="006F0448"/>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3761"/>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9F3"/>
    <w:rsid w:val="00720DA4"/>
    <w:rsid w:val="00721C95"/>
    <w:rsid w:val="00721CD5"/>
    <w:rsid w:val="00721DB5"/>
    <w:rsid w:val="00721DF8"/>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786"/>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BCD"/>
    <w:rsid w:val="00740F68"/>
    <w:rsid w:val="0074125C"/>
    <w:rsid w:val="007427B8"/>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1B47"/>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2C3F"/>
    <w:rsid w:val="007630FD"/>
    <w:rsid w:val="00764590"/>
    <w:rsid w:val="00765B1C"/>
    <w:rsid w:val="007663F3"/>
    <w:rsid w:val="00766EDE"/>
    <w:rsid w:val="00766F9B"/>
    <w:rsid w:val="00767061"/>
    <w:rsid w:val="0076769B"/>
    <w:rsid w:val="00770209"/>
    <w:rsid w:val="0077037E"/>
    <w:rsid w:val="007706E8"/>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279B"/>
    <w:rsid w:val="00782843"/>
    <w:rsid w:val="00783325"/>
    <w:rsid w:val="007834EE"/>
    <w:rsid w:val="007837AD"/>
    <w:rsid w:val="00783F84"/>
    <w:rsid w:val="00784262"/>
    <w:rsid w:val="00784482"/>
    <w:rsid w:val="00784A4F"/>
    <w:rsid w:val="00785C3A"/>
    <w:rsid w:val="00785C5B"/>
    <w:rsid w:val="00785C75"/>
    <w:rsid w:val="00786A56"/>
    <w:rsid w:val="00786B6D"/>
    <w:rsid w:val="00786C67"/>
    <w:rsid w:val="00786EBF"/>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1E"/>
    <w:rsid w:val="0079608A"/>
    <w:rsid w:val="007962E1"/>
    <w:rsid w:val="00796353"/>
    <w:rsid w:val="00796837"/>
    <w:rsid w:val="0079694F"/>
    <w:rsid w:val="00796E44"/>
    <w:rsid w:val="00797166"/>
    <w:rsid w:val="00797546"/>
    <w:rsid w:val="00797985"/>
    <w:rsid w:val="00797A70"/>
    <w:rsid w:val="007A0491"/>
    <w:rsid w:val="007A0538"/>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314"/>
    <w:rsid w:val="007A77EB"/>
    <w:rsid w:val="007A781B"/>
    <w:rsid w:val="007A7DF1"/>
    <w:rsid w:val="007B0F48"/>
    <w:rsid w:val="007B1079"/>
    <w:rsid w:val="007B15C5"/>
    <w:rsid w:val="007B1B14"/>
    <w:rsid w:val="007B1C47"/>
    <w:rsid w:val="007B21DE"/>
    <w:rsid w:val="007B261C"/>
    <w:rsid w:val="007B2B48"/>
    <w:rsid w:val="007B3564"/>
    <w:rsid w:val="007B3A65"/>
    <w:rsid w:val="007B3C5D"/>
    <w:rsid w:val="007B3C76"/>
    <w:rsid w:val="007B467F"/>
    <w:rsid w:val="007B4877"/>
    <w:rsid w:val="007B518A"/>
    <w:rsid w:val="007B533C"/>
    <w:rsid w:val="007B5347"/>
    <w:rsid w:val="007B56A7"/>
    <w:rsid w:val="007B5CA9"/>
    <w:rsid w:val="007B5D42"/>
    <w:rsid w:val="007B64F8"/>
    <w:rsid w:val="007B6FFE"/>
    <w:rsid w:val="007B7F60"/>
    <w:rsid w:val="007C0447"/>
    <w:rsid w:val="007C067F"/>
    <w:rsid w:val="007C0957"/>
    <w:rsid w:val="007C12D6"/>
    <w:rsid w:val="007C1399"/>
    <w:rsid w:val="007C158C"/>
    <w:rsid w:val="007C16C6"/>
    <w:rsid w:val="007C178A"/>
    <w:rsid w:val="007C1865"/>
    <w:rsid w:val="007C18C5"/>
    <w:rsid w:val="007C1B32"/>
    <w:rsid w:val="007C1C88"/>
    <w:rsid w:val="007C1EFC"/>
    <w:rsid w:val="007C1F7C"/>
    <w:rsid w:val="007C256C"/>
    <w:rsid w:val="007C276C"/>
    <w:rsid w:val="007C2C67"/>
    <w:rsid w:val="007C36CA"/>
    <w:rsid w:val="007C3921"/>
    <w:rsid w:val="007C3930"/>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30"/>
    <w:rsid w:val="007E519F"/>
    <w:rsid w:val="007E5371"/>
    <w:rsid w:val="007E5CB1"/>
    <w:rsid w:val="007E64B9"/>
    <w:rsid w:val="007E7610"/>
    <w:rsid w:val="007E7BF7"/>
    <w:rsid w:val="007F030D"/>
    <w:rsid w:val="007F0B3D"/>
    <w:rsid w:val="007F0F5B"/>
    <w:rsid w:val="007F0F8A"/>
    <w:rsid w:val="007F0FC0"/>
    <w:rsid w:val="007F1393"/>
    <w:rsid w:val="007F15A5"/>
    <w:rsid w:val="007F194D"/>
    <w:rsid w:val="007F1E2B"/>
    <w:rsid w:val="007F2512"/>
    <w:rsid w:val="007F2DB1"/>
    <w:rsid w:val="007F2E39"/>
    <w:rsid w:val="007F30F0"/>
    <w:rsid w:val="007F3891"/>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B07"/>
    <w:rsid w:val="007F7C1F"/>
    <w:rsid w:val="0080012E"/>
    <w:rsid w:val="008001D4"/>
    <w:rsid w:val="008004C0"/>
    <w:rsid w:val="00800712"/>
    <w:rsid w:val="00800983"/>
    <w:rsid w:val="00800B8B"/>
    <w:rsid w:val="00800D9B"/>
    <w:rsid w:val="00801A5C"/>
    <w:rsid w:val="00801BAB"/>
    <w:rsid w:val="008022C9"/>
    <w:rsid w:val="00802E3F"/>
    <w:rsid w:val="00803443"/>
    <w:rsid w:val="00803AD3"/>
    <w:rsid w:val="00803C3A"/>
    <w:rsid w:val="00803EE5"/>
    <w:rsid w:val="008042A7"/>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7B7"/>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EDA"/>
    <w:rsid w:val="00840F42"/>
    <w:rsid w:val="00841208"/>
    <w:rsid w:val="008417DE"/>
    <w:rsid w:val="008418BA"/>
    <w:rsid w:val="00841BCA"/>
    <w:rsid w:val="00841C94"/>
    <w:rsid w:val="00841E6A"/>
    <w:rsid w:val="00842140"/>
    <w:rsid w:val="008427B3"/>
    <w:rsid w:val="00842CEA"/>
    <w:rsid w:val="00842EF3"/>
    <w:rsid w:val="008434AB"/>
    <w:rsid w:val="00843B4E"/>
    <w:rsid w:val="00843D71"/>
    <w:rsid w:val="0084542A"/>
    <w:rsid w:val="00845A91"/>
    <w:rsid w:val="00845C3A"/>
    <w:rsid w:val="00846555"/>
    <w:rsid w:val="00846A3B"/>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63A"/>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B6A"/>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082"/>
    <w:rsid w:val="008B3C60"/>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35A"/>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3D49"/>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6AF7"/>
    <w:rsid w:val="009072E0"/>
    <w:rsid w:val="0091029B"/>
    <w:rsid w:val="0091069B"/>
    <w:rsid w:val="009108B9"/>
    <w:rsid w:val="0091094E"/>
    <w:rsid w:val="0091097C"/>
    <w:rsid w:val="0091197C"/>
    <w:rsid w:val="00911A13"/>
    <w:rsid w:val="00911DAC"/>
    <w:rsid w:val="00911E76"/>
    <w:rsid w:val="009122B5"/>
    <w:rsid w:val="00912CEA"/>
    <w:rsid w:val="00913568"/>
    <w:rsid w:val="00913579"/>
    <w:rsid w:val="00913704"/>
    <w:rsid w:val="00914378"/>
    <w:rsid w:val="009143DA"/>
    <w:rsid w:val="00914750"/>
    <w:rsid w:val="009147DF"/>
    <w:rsid w:val="00914D43"/>
    <w:rsid w:val="00914EDE"/>
    <w:rsid w:val="0091573C"/>
    <w:rsid w:val="0091599D"/>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4D6"/>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67F"/>
    <w:rsid w:val="00937CAC"/>
    <w:rsid w:val="00937CD3"/>
    <w:rsid w:val="00937D57"/>
    <w:rsid w:val="009407AE"/>
    <w:rsid w:val="009407B4"/>
    <w:rsid w:val="00940966"/>
    <w:rsid w:val="00940C8B"/>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8F2"/>
    <w:rsid w:val="00952F10"/>
    <w:rsid w:val="0095331B"/>
    <w:rsid w:val="00953B40"/>
    <w:rsid w:val="00953C3A"/>
    <w:rsid w:val="00955259"/>
    <w:rsid w:val="00955C7F"/>
    <w:rsid w:val="00956176"/>
    <w:rsid w:val="00956B11"/>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2E42"/>
    <w:rsid w:val="00973257"/>
    <w:rsid w:val="00973736"/>
    <w:rsid w:val="00973AE4"/>
    <w:rsid w:val="00973E6F"/>
    <w:rsid w:val="00974103"/>
    <w:rsid w:val="00974982"/>
    <w:rsid w:val="00974F66"/>
    <w:rsid w:val="00975C60"/>
    <w:rsid w:val="0097615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AEF"/>
    <w:rsid w:val="00994C7D"/>
    <w:rsid w:val="00995442"/>
    <w:rsid w:val="009959E2"/>
    <w:rsid w:val="00996083"/>
    <w:rsid w:val="009969AE"/>
    <w:rsid w:val="00996A08"/>
    <w:rsid w:val="00997903"/>
    <w:rsid w:val="009A0315"/>
    <w:rsid w:val="009A03C4"/>
    <w:rsid w:val="009A0531"/>
    <w:rsid w:val="009A0B12"/>
    <w:rsid w:val="009A1122"/>
    <w:rsid w:val="009A21BA"/>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5E66"/>
    <w:rsid w:val="009A6B91"/>
    <w:rsid w:val="009A6DE5"/>
    <w:rsid w:val="009A6F54"/>
    <w:rsid w:val="009A7439"/>
    <w:rsid w:val="009A7476"/>
    <w:rsid w:val="009A786B"/>
    <w:rsid w:val="009A7A42"/>
    <w:rsid w:val="009A7B8C"/>
    <w:rsid w:val="009B02EA"/>
    <w:rsid w:val="009B0480"/>
    <w:rsid w:val="009B0660"/>
    <w:rsid w:val="009B0944"/>
    <w:rsid w:val="009B10DB"/>
    <w:rsid w:val="009B2103"/>
    <w:rsid w:val="009B257A"/>
    <w:rsid w:val="009B27A6"/>
    <w:rsid w:val="009B2B94"/>
    <w:rsid w:val="009B3077"/>
    <w:rsid w:val="009B315A"/>
    <w:rsid w:val="009B3261"/>
    <w:rsid w:val="009B357A"/>
    <w:rsid w:val="009B3D10"/>
    <w:rsid w:val="009B45C9"/>
    <w:rsid w:val="009B5002"/>
    <w:rsid w:val="009B5E00"/>
    <w:rsid w:val="009B622A"/>
    <w:rsid w:val="009B6350"/>
    <w:rsid w:val="009B66FA"/>
    <w:rsid w:val="009B6756"/>
    <w:rsid w:val="009B6817"/>
    <w:rsid w:val="009B690D"/>
    <w:rsid w:val="009B6AFD"/>
    <w:rsid w:val="009B73F5"/>
    <w:rsid w:val="009B7AC4"/>
    <w:rsid w:val="009B7C4A"/>
    <w:rsid w:val="009C0029"/>
    <w:rsid w:val="009C0764"/>
    <w:rsid w:val="009C0941"/>
    <w:rsid w:val="009C09B6"/>
    <w:rsid w:val="009C0C6F"/>
    <w:rsid w:val="009C128E"/>
    <w:rsid w:val="009C1A17"/>
    <w:rsid w:val="009C1BAB"/>
    <w:rsid w:val="009C1BF3"/>
    <w:rsid w:val="009C289A"/>
    <w:rsid w:val="009C2AD4"/>
    <w:rsid w:val="009C2C3D"/>
    <w:rsid w:val="009C3093"/>
    <w:rsid w:val="009C3971"/>
    <w:rsid w:val="009C3D04"/>
    <w:rsid w:val="009C3F1E"/>
    <w:rsid w:val="009C4610"/>
    <w:rsid w:val="009C4BC8"/>
    <w:rsid w:val="009C4F0E"/>
    <w:rsid w:val="009C4FB6"/>
    <w:rsid w:val="009C58D3"/>
    <w:rsid w:val="009C5D23"/>
    <w:rsid w:val="009C6586"/>
    <w:rsid w:val="009C685F"/>
    <w:rsid w:val="009C6B26"/>
    <w:rsid w:val="009C6FF5"/>
    <w:rsid w:val="009C7321"/>
    <w:rsid w:val="009C7FAE"/>
    <w:rsid w:val="009D09E0"/>
    <w:rsid w:val="009D0EB0"/>
    <w:rsid w:val="009D1D95"/>
    <w:rsid w:val="009D2201"/>
    <w:rsid w:val="009D2A78"/>
    <w:rsid w:val="009D2E08"/>
    <w:rsid w:val="009D2E90"/>
    <w:rsid w:val="009D2FD7"/>
    <w:rsid w:val="009D39EE"/>
    <w:rsid w:val="009D3BE3"/>
    <w:rsid w:val="009D425F"/>
    <w:rsid w:val="009D485A"/>
    <w:rsid w:val="009D528E"/>
    <w:rsid w:val="009D5548"/>
    <w:rsid w:val="009D558E"/>
    <w:rsid w:val="009D58DF"/>
    <w:rsid w:val="009D5CFD"/>
    <w:rsid w:val="009D5D1E"/>
    <w:rsid w:val="009D64C3"/>
    <w:rsid w:val="009D6741"/>
    <w:rsid w:val="009D6A77"/>
    <w:rsid w:val="009D6CEA"/>
    <w:rsid w:val="009D6DE0"/>
    <w:rsid w:val="009D714A"/>
    <w:rsid w:val="009D7840"/>
    <w:rsid w:val="009D7CF9"/>
    <w:rsid w:val="009E052C"/>
    <w:rsid w:val="009E09F4"/>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759"/>
    <w:rsid w:val="009F187A"/>
    <w:rsid w:val="009F1966"/>
    <w:rsid w:val="009F1CB2"/>
    <w:rsid w:val="009F2C2A"/>
    <w:rsid w:val="009F2C48"/>
    <w:rsid w:val="009F4389"/>
    <w:rsid w:val="009F44B1"/>
    <w:rsid w:val="009F4920"/>
    <w:rsid w:val="009F5348"/>
    <w:rsid w:val="009F543F"/>
    <w:rsid w:val="009F5487"/>
    <w:rsid w:val="009F63BA"/>
    <w:rsid w:val="009F6939"/>
    <w:rsid w:val="009F6C4C"/>
    <w:rsid w:val="009F7183"/>
    <w:rsid w:val="009F7274"/>
    <w:rsid w:val="009F7C8E"/>
    <w:rsid w:val="009F7D35"/>
    <w:rsid w:val="00A00705"/>
    <w:rsid w:val="00A01204"/>
    <w:rsid w:val="00A012D0"/>
    <w:rsid w:val="00A01696"/>
    <w:rsid w:val="00A02371"/>
    <w:rsid w:val="00A02C00"/>
    <w:rsid w:val="00A03466"/>
    <w:rsid w:val="00A03AC2"/>
    <w:rsid w:val="00A03FDA"/>
    <w:rsid w:val="00A04004"/>
    <w:rsid w:val="00A04138"/>
    <w:rsid w:val="00A046E1"/>
    <w:rsid w:val="00A04954"/>
    <w:rsid w:val="00A04D77"/>
    <w:rsid w:val="00A057C1"/>
    <w:rsid w:val="00A05A78"/>
    <w:rsid w:val="00A063CD"/>
    <w:rsid w:val="00A069C1"/>
    <w:rsid w:val="00A06DC0"/>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B96"/>
    <w:rsid w:val="00A16EDB"/>
    <w:rsid w:val="00A171EF"/>
    <w:rsid w:val="00A17560"/>
    <w:rsid w:val="00A175D5"/>
    <w:rsid w:val="00A176D1"/>
    <w:rsid w:val="00A177B2"/>
    <w:rsid w:val="00A1782B"/>
    <w:rsid w:val="00A20640"/>
    <w:rsid w:val="00A20E49"/>
    <w:rsid w:val="00A215D7"/>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B3E"/>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7854"/>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1EAF"/>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FA2"/>
    <w:rsid w:val="00A60068"/>
    <w:rsid w:val="00A60DF9"/>
    <w:rsid w:val="00A6119B"/>
    <w:rsid w:val="00A6153A"/>
    <w:rsid w:val="00A617D6"/>
    <w:rsid w:val="00A61AA4"/>
    <w:rsid w:val="00A6210E"/>
    <w:rsid w:val="00A625BC"/>
    <w:rsid w:val="00A62827"/>
    <w:rsid w:val="00A62F5E"/>
    <w:rsid w:val="00A631BD"/>
    <w:rsid w:val="00A638EC"/>
    <w:rsid w:val="00A63E0F"/>
    <w:rsid w:val="00A64109"/>
    <w:rsid w:val="00A64481"/>
    <w:rsid w:val="00A644F2"/>
    <w:rsid w:val="00A646C5"/>
    <w:rsid w:val="00A64DED"/>
    <w:rsid w:val="00A6515C"/>
    <w:rsid w:val="00A65244"/>
    <w:rsid w:val="00A6594F"/>
    <w:rsid w:val="00A65DF7"/>
    <w:rsid w:val="00A668F1"/>
    <w:rsid w:val="00A66B48"/>
    <w:rsid w:val="00A66C48"/>
    <w:rsid w:val="00A66C49"/>
    <w:rsid w:val="00A66D61"/>
    <w:rsid w:val="00A671A3"/>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CF"/>
    <w:rsid w:val="00A757F8"/>
    <w:rsid w:val="00A75817"/>
    <w:rsid w:val="00A75854"/>
    <w:rsid w:val="00A76119"/>
    <w:rsid w:val="00A7666B"/>
    <w:rsid w:val="00A76E53"/>
    <w:rsid w:val="00A777F3"/>
    <w:rsid w:val="00A779CA"/>
    <w:rsid w:val="00A77CBD"/>
    <w:rsid w:val="00A802B6"/>
    <w:rsid w:val="00A80DB5"/>
    <w:rsid w:val="00A81201"/>
    <w:rsid w:val="00A8175D"/>
    <w:rsid w:val="00A82AFE"/>
    <w:rsid w:val="00A82E0C"/>
    <w:rsid w:val="00A82F29"/>
    <w:rsid w:val="00A837C1"/>
    <w:rsid w:val="00A83FF1"/>
    <w:rsid w:val="00A8400F"/>
    <w:rsid w:val="00A84065"/>
    <w:rsid w:val="00A843F3"/>
    <w:rsid w:val="00A856C5"/>
    <w:rsid w:val="00A85F86"/>
    <w:rsid w:val="00A862F0"/>
    <w:rsid w:val="00A863A1"/>
    <w:rsid w:val="00A86D0B"/>
    <w:rsid w:val="00A87B17"/>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B12"/>
    <w:rsid w:val="00A95D78"/>
    <w:rsid w:val="00A96CB4"/>
    <w:rsid w:val="00A9719F"/>
    <w:rsid w:val="00A973C1"/>
    <w:rsid w:val="00A979BB"/>
    <w:rsid w:val="00A97BFE"/>
    <w:rsid w:val="00AA0560"/>
    <w:rsid w:val="00AA0A79"/>
    <w:rsid w:val="00AA0A9C"/>
    <w:rsid w:val="00AA0F7D"/>
    <w:rsid w:val="00AA1247"/>
    <w:rsid w:val="00AA177E"/>
    <w:rsid w:val="00AA1926"/>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746D"/>
    <w:rsid w:val="00AB7953"/>
    <w:rsid w:val="00AC00E1"/>
    <w:rsid w:val="00AC03A7"/>
    <w:rsid w:val="00AC04FB"/>
    <w:rsid w:val="00AC0608"/>
    <w:rsid w:val="00AC10FF"/>
    <w:rsid w:val="00AC1560"/>
    <w:rsid w:val="00AC175B"/>
    <w:rsid w:val="00AC1C46"/>
    <w:rsid w:val="00AC1CB3"/>
    <w:rsid w:val="00AC231E"/>
    <w:rsid w:val="00AC28C1"/>
    <w:rsid w:val="00AC2A8B"/>
    <w:rsid w:val="00AC31BA"/>
    <w:rsid w:val="00AC34C5"/>
    <w:rsid w:val="00AC433B"/>
    <w:rsid w:val="00AC4470"/>
    <w:rsid w:val="00AC4630"/>
    <w:rsid w:val="00AC50E4"/>
    <w:rsid w:val="00AC552D"/>
    <w:rsid w:val="00AC566A"/>
    <w:rsid w:val="00AC59FC"/>
    <w:rsid w:val="00AC5E5F"/>
    <w:rsid w:val="00AC6786"/>
    <w:rsid w:val="00AC6A13"/>
    <w:rsid w:val="00AC6BD4"/>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10C1"/>
    <w:rsid w:val="00AE29F1"/>
    <w:rsid w:val="00AE2B06"/>
    <w:rsid w:val="00AE2B94"/>
    <w:rsid w:val="00AE3203"/>
    <w:rsid w:val="00AE32FE"/>
    <w:rsid w:val="00AE344C"/>
    <w:rsid w:val="00AE3EAA"/>
    <w:rsid w:val="00AE4697"/>
    <w:rsid w:val="00AE4883"/>
    <w:rsid w:val="00AE4E1D"/>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D39"/>
    <w:rsid w:val="00AF1FD5"/>
    <w:rsid w:val="00AF21DE"/>
    <w:rsid w:val="00AF26FC"/>
    <w:rsid w:val="00AF2A6C"/>
    <w:rsid w:val="00AF336A"/>
    <w:rsid w:val="00AF3738"/>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AF77F1"/>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D1E"/>
    <w:rsid w:val="00B16495"/>
    <w:rsid w:val="00B16D7C"/>
    <w:rsid w:val="00B16FA3"/>
    <w:rsid w:val="00B17C2A"/>
    <w:rsid w:val="00B2030F"/>
    <w:rsid w:val="00B2053C"/>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502E"/>
    <w:rsid w:val="00B350BD"/>
    <w:rsid w:val="00B350CF"/>
    <w:rsid w:val="00B36DC5"/>
    <w:rsid w:val="00B36ECA"/>
    <w:rsid w:val="00B36FB3"/>
    <w:rsid w:val="00B37F50"/>
    <w:rsid w:val="00B401CF"/>
    <w:rsid w:val="00B40CB1"/>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5EB1"/>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3EDF"/>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E74"/>
    <w:rsid w:val="00B91F71"/>
    <w:rsid w:val="00B92AF1"/>
    <w:rsid w:val="00B92E5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4D70"/>
    <w:rsid w:val="00BA5143"/>
    <w:rsid w:val="00BA56FD"/>
    <w:rsid w:val="00BA5D81"/>
    <w:rsid w:val="00BA618A"/>
    <w:rsid w:val="00BA620D"/>
    <w:rsid w:val="00BA66C4"/>
    <w:rsid w:val="00BA6AFE"/>
    <w:rsid w:val="00BA6C88"/>
    <w:rsid w:val="00BA6E4A"/>
    <w:rsid w:val="00BA71E8"/>
    <w:rsid w:val="00BA731E"/>
    <w:rsid w:val="00BA7548"/>
    <w:rsid w:val="00BA7758"/>
    <w:rsid w:val="00BA78D1"/>
    <w:rsid w:val="00BB0632"/>
    <w:rsid w:val="00BB1197"/>
    <w:rsid w:val="00BB2886"/>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436"/>
    <w:rsid w:val="00BC3BD9"/>
    <w:rsid w:val="00BC41F9"/>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0CA"/>
    <w:rsid w:val="00BE5930"/>
    <w:rsid w:val="00BE5A57"/>
    <w:rsid w:val="00BE5DD3"/>
    <w:rsid w:val="00BE5EE5"/>
    <w:rsid w:val="00BE6912"/>
    <w:rsid w:val="00BE6923"/>
    <w:rsid w:val="00BE6C6C"/>
    <w:rsid w:val="00BE7883"/>
    <w:rsid w:val="00BE7E16"/>
    <w:rsid w:val="00BF0237"/>
    <w:rsid w:val="00BF058E"/>
    <w:rsid w:val="00BF0898"/>
    <w:rsid w:val="00BF0A37"/>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62"/>
    <w:rsid w:val="00BF7BD3"/>
    <w:rsid w:val="00C002FF"/>
    <w:rsid w:val="00C003D5"/>
    <w:rsid w:val="00C00DC8"/>
    <w:rsid w:val="00C00FF2"/>
    <w:rsid w:val="00C011EF"/>
    <w:rsid w:val="00C021CF"/>
    <w:rsid w:val="00C0229A"/>
    <w:rsid w:val="00C025B1"/>
    <w:rsid w:val="00C02694"/>
    <w:rsid w:val="00C027A0"/>
    <w:rsid w:val="00C027E2"/>
    <w:rsid w:val="00C02C3D"/>
    <w:rsid w:val="00C02D0D"/>
    <w:rsid w:val="00C031CE"/>
    <w:rsid w:val="00C03769"/>
    <w:rsid w:val="00C037D6"/>
    <w:rsid w:val="00C0440A"/>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AE5"/>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075"/>
    <w:rsid w:val="00C37136"/>
    <w:rsid w:val="00C3717E"/>
    <w:rsid w:val="00C374D0"/>
    <w:rsid w:val="00C404A3"/>
    <w:rsid w:val="00C404AB"/>
    <w:rsid w:val="00C41656"/>
    <w:rsid w:val="00C41878"/>
    <w:rsid w:val="00C41E72"/>
    <w:rsid w:val="00C42460"/>
    <w:rsid w:val="00C4277C"/>
    <w:rsid w:val="00C42E90"/>
    <w:rsid w:val="00C42F32"/>
    <w:rsid w:val="00C42FC6"/>
    <w:rsid w:val="00C43601"/>
    <w:rsid w:val="00C43BA8"/>
    <w:rsid w:val="00C44320"/>
    <w:rsid w:val="00C4479E"/>
    <w:rsid w:val="00C44A0C"/>
    <w:rsid w:val="00C44CA4"/>
    <w:rsid w:val="00C44E88"/>
    <w:rsid w:val="00C44F3C"/>
    <w:rsid w:val="00C451F6"/>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E98"/>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22A"/>
    <w:rsid w:val="00C854E2"/>
    <w:rsid w:val="00C85E3E"/>
    <w:rsid w:val="00C85FB9"/>
    <w:rsid w:val="00C860B8"/>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75C"/>
    <w:rsid w:val="00C92822"/>
    <w:rsid w:val="00C9318E"/>
    <w:rsid w:val="00C93233"/>
    <w:rsid w:val="00C937AB"/>
    <w:rsid w:val="00C93ACC"/>
    <w:rsid w:val="00C9404D"/>
    <w:rsid w:val="00C95022"/>
    <w:rsid w:val="00C960B0"/>
    <w:rsid w:val="00C960F9"/>
    <w:rsid w:val="00C96154"/>
    <w:rsid w:val="00C961AA"/>
    <w:rsid w:val="00C969F5"/>
    <w:rsid w:val="00C96E53"/>
    <w:rsid w:val="00C9726B"/>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540"/>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46"/>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D0A"/>
    <w:rsid w:val="00CC4FA2"/>
    <w:rsid w:val="00CC59E7"/>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64"/>
    <w:rsid w:val="00CD5977"/>
    <w:rsid w:val="00CD6182"/>
    <w:rsid w:val="00CD61EE"/>
    <w:rsid w:val="00CD63BC"/>
    <w:rsid w:val="00CD655E"/>
    <w:rsid w:val="00CD65C2"/>
    <w:rsid w:val="00CD6BFD"/>
    <w:rsid w:val="00CD6D1A"/>
    <w:rsid w:val="00CD70B7"/>
    <w:rsid w:val="00CD7811"/>
    <w:rsid w:val="00CE036C"/>
    <w:rsid w:val="00CE03AA"/>
    <w:rsid w:val="00CE0C5B"/>
    <w:rsid w:val="00CE1327"/>
    <w:rsid w:val="00CE140D"/>
    <w:rsid w:val="00CE1A92"/>
    <w:rsid w:val="00CE1D76"/>
    <w:rsid w:val="00CE1F19"/>
    <w:rsid w:val="00CE2122"/>
    <w:rsid w:val="00CE2378"/>
    <w:rsid w:val="00CE2458"/>
    <w:rsid w:val="00CE251E"/>
    <w:rsid w:val="00CE252D"/>
    <w:rsid w:val="00CE2800"/>
    <w:rsid w:val="00CE2E7C"/>
    <w:rsid w:val="00CE33B7"/>
    <w:rsid w:val="00CE3A0B"/>
    <w:rsid w:val="00CE4102"/>
    <w:rsid w:val="00CE417B"/>
    <w:rsid w:val="00CE4628"/>
    <w:rsid w:val="00CE53C7"/>
    <w:rsid w:val="00CE5689"/>
    <w:rsid w:val="00CE6061"/>
    <w:rsid w:val="00CE6540"/>
    <w:rsid w:val="00CE6739"/>
    <w:rsid w:val="00CE6FE4"/>
    <w:rsid w:val="00CE781C"/>
    <w:rsid w:val="00CE7840"/>
    <w:rsid w:val="00CE7B06"/>
    <w:rsid w:val="00CE7B95"/>
    <w:rsid w:val="00CE7BE7"/>
    <w:rsid w:val="00CF0A48"/>
    <w:rsid w:val="00CF1296"/>
    <w:rsid w:val="00CF1580"/>
    <w:rsid w:val="00CF1B9C"/>
    <w:rsid w:val="00CF1E72"/>
    <w:rsid w:val="00CF1E75"/>
    <w:rsid w:val="00CF1F53"/>
    <w:rsid w:val="00CF273A"/>
    <w:rsid w:val="00CF333E"/>
    <w:rsid w:val="00CF3763"/>
    <w:rsid w:val="00CF3D04"/>
    <w:rsid w:val="00CF411F"/>
    <w:rsid w:val="00CF4379"/>
    <w:rsid w:val="00CF50EA"/>
    <w:rsid w:val="00CF53E5"/>
    <w:rsid w:val="00CF5405"/>
    <w:rsid w:val="00CF5B65"/>
    <w:rsid w:val="00CF5EC9"/>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638F"/>
    <w:rsid w:val="00D0706C"/>
    <w:rsid w:val="00D072F3"/>
    <w:rsid w:val="00D074B6"/>
    <w:rsid w:val="00D07666"/>
    <w:rsid w:val="00D07C60"/>
    <w:rsid w:val="00D07E52"/>
    <w:rsid w:val="00D10A73"/>
    <w:rsid w:val="00D10AAC"/>
    <w:rsid w:val="00D10CD2"/>
    <w:rsid w:val="00D117F1"/>
    <w:rsid w:val="00D125B8"/>
    <w:rsid w:val="00D12B73"/>
    <w:rsid w:val="00D13525"/>
    <w:rsid w:val="00D14111"/>
    <w:rsid w:val="00D141FE"/>
    <w:rsid w:val="00D15AB3"/>
    <w:rsid w:val="00D15CC4"/>
    <w:rsid w:val="00D15ECB"/>
    <w:rsid w:val="00D162B6"/>
    <w:rsid w:val="00D16547"/>
    <w:rsid w:val="00D1680A"/>
    <w:rsid w:val="00D169B3"/>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6E7"/>
    <w:rsid w:val="00D27A7A"/>
    <w:rsid w:val="00D27DA4"/>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1D2"/>
    <w:rsid w:val="00D37378"/>
    <w:rsid w:val="00D37421"/>
    <w:rsid w:val="00D37584"/>
    <w:rsid w:val="00D4077B"/>
    <w:rsid w:val="00D408CC"/>
    <w:rsid w:val="00D40DD5"/>
    <w:rsid w:val="00D40E9B"/>
    <w:rsid w:val="00D41509"/>
    <w:rsid w:val="00D41548"/>
    <w:rsid w:val="00D415E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D42"/>
    <w:rsid w:val="00D45F15"/>
    <w:rsid w:val="00D463CF"/>
    <w:rsid w:val="00D47606"/>
    <w:rsid w:val="00D47F90"/>
    <w:rsid w:val="00D50704"/>
    <w:rsid w:val="00D513B6"/>
    <w:rsid w:val="00D5189A"/>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1997"/>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7B"/>
    <w:rsid w:val="00D851AA"/>
    <w:rsid w:val="00D85842"/>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4E48"/>
    <w:rsid w:val="00D95026"/>
    <w:rsid w:val="00D958B7"/>
    <w:rsid w:val="00D958FB"/>
    <w:rsid w:val="00D95DA1"/>
    <w:rsid w:val="00D96DE2"/>
    <w:rsid w:val="00D97033"/>
    <w:rsid w:val="00D971FB"/>
    <w:rsid w:val="00D97376"/>
    <w:rsid w:val="00D97D81"/>
    <w:rsid w:val="00DA0A9B"/>
    <w:rsid w:val="00DA100F"/>
    <w:rsid w:val="00DA1097"/>
    <w:rsid w:val="00DA137E"/>
    <w:rsid w:val="00DA1832"/>
    <w:rsid w:val="00DA229F"/>
    <w:rsid w:val="00DA247E"/>
    <w:rsid w:val="00DA29C9"/>
    <w:rsid w:val="00DA331D"/>
    <w:rsid w:val="00DA364D"/>
    <w:rsid w:val="00DA3E84"/>
    <w:rsid w:val="00DA3EB2"/>
    <w:rsid w:val="00DA42E8"/>
    <w:rsid w:val="00DA4307"/>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2FFA"/>
    <w:rsid w:val="00DC304D"/>
    <w:rsid w:val="00DC306A"/>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2DF"/>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3EED"/>
    <w:rsid w:val="00DF520E"/>
    <w:rsid w:val="00DF52B7"/>
    <w:rsid w:val="00DF58D1"/>
    <w:rsid w:val="00DF604A"/>
    <w:rsid w:val="00DF6099"/>
    <w:rsid w:val="00DF60C4"/>
    <w:rsid w:val="00DF613A"/>
    <w:rsid w:val="00DF653D"/>
    <w:rsid w:val="00DF687E"/>
    <w:rsid w:val="00DF68D3"/>
    <w:rsid w:val="00DF6DF2"/>
    <w:rsid w:val="00DF71A1"/>
    <w:rsid w:val="00DF7219"/>
    <w:rsid w:val="00DF72D5"/>
    <w:rsid w:val="00DF7C81"/>
    <w:rsid w:val="00DF7D87"/>
    <w:rsid w:val="00E000AA"/>
    <w:rsid w:val="00E00695"/>
    <w:rsid w:val="00E00909"/>
    <w:rsid w:val="00E00CFF"/>
    <w:rsid w:val="00E01411"/>
    <w:rsid w:val="00E01562"/>
    <w:rsid w:val="00E0158A"/>
    <w:rsid w:val="00E01B3B"/>
    <w:rsid w:val="00E01CEC"/>
    <w:rsid w:val="00E02439"/>
    <w:rsid w:val="00E025A3"/>
    <w:rsid w:val="00E02A44"/>
    <w:rsid w:val="00E02C3D"/>
    <w:rsid w:val="00E03137"/>
    <w:rsid w:val="00E0391E"/>
    <w:rsid w:val="00E03B1C"/>
    <w:rsid w:val="00E03C1A"/>
    <w:rsid w:val="00E041AD"/>
    <w:rsid w:val="00E04E73"/>
    <w:rsid w:val="00E0512E"/>
    <w:rsid w:val="00E05376"/>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1DC"/>
    <w:rsid w:val="00E564F5"/>
    <w:rsid w:val="00E567E6"/>
    <w:rsid w:val="00E56DDD"/>
    <w:rsid w:val="00E573C0"/>
    <w:rsid w:val="00E5772E"/>
    <w:rsid w:val="00E578A0"/>
    <w:rsid w:val="00E57B2A"/>
    <w:rsid w:val="00E60841"/>
    <w:rsid w:val="00E60C0A"/>
    <w:rsid w:val="00E60C51"/>
    <w:rsid w:val="00E61521"/>
    <w:rsid w:val="00E615B1"/>
    <w:rsid w:val="00E6177C"/>
    <w:rsid w:val="00E620E3"/>
    <w:rsid w:val="00E6440A"/>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76A"/>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3D4"/>
    <w:rsid w:val="00EA0CE3"/>
    <w:rsid w:val="00EA0F71"/>
    <w:rsid w:val="00EA102F"/>
    <w:rsid w:val="00EA15F1"/>
    <w:rsid w:val="00EA1A6C"/>
    <w:rsid w:val="00EA1D08"/>
    <w:rsid w:val="00EA2968"/>
    <w:rsid w:val="00EA305B"/>
    <w:rsid w:val="00EA396B"/>
    <w:rsid w:val="00EA3ADB"/>
    <w:rsid w:val="00EA503D"/>
    <w:rsid w:val="00EA5307"/>
    <w:rsid w:val="00EA555D"/>
    <w:rsid w:val="00EA599A"/>
    <w:rsid w:val="00EA6781"/>
    <w:rsid w:val="00EA6EAC"/>
    <w:rsid w:val="00EA704F"/>
    <w:rsid w:val="00EA7212"/>
    <w:rsid w:val="00EA73B0"/>
    <w:rsid w:val="00EA7BA4"/>
    <w:rsid w:val="00EA7DA5"/>
    <w:rsid w:val="00EB02AF"/>
    <w:rsid w:val="00EB0464"/>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DB3"/>
    <w:rsid w:val="00EC2760"/>
    <w:rsid w:val="00EC2B2D"/>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B58"/>
    <w:rsid w:val="00EE5E80"/>
    <w:rsid w:val="00EE634B"/>
    <w:rsid w:val="00EE63DA"/>
    <w:rsid w:val="00EE6460"/>
    <w:rsid w:val="00EE692E"/>
    <w:rsid w:val="00EE7109"/>
    <w:rsid w:val="00EE74D6"/>
    <w:rsid w:val="00EE7F26"/>
    <w:rsid w:val="00EF0B73"/>
    <w:rsid w:val="00EF0EB6"/>
    <w:rsid w:val="00EF1E5C"/>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2D43"/>
    <w:rsid w:val="00F03574"/>
    <w:rsid w:val="00F03787"/>
    <w:rsid w:val="00F041D0"/>
    <w:rsid w:val="00F054A8"/>
    <w:rsid w:val="00F05681"/>
    <w:rsid w:val="00F05C8B"/>
    <w:rsid w:val="00F05CF2"/>
    <w:rsid w:val="00F06231"/>
    <w:rsid w:val="00F064EE"/>
    <w:rsid w:val="00F06AD6"/>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0DF"/>
    <w:rsid w:val="00F16F66"/>
    <w:rsid w:val="00F1732B"/>
    <w:rsid w:val="00F176DB"/>
    <w:rsid w:val="00F17DCD"/>
    <w:rsid w:val="00F2031E"/>
    <w:rsid w:val="00F20D81"/>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4C3B"/>
    <w:rsid w:val="00F25860"/>
    <w:rsid w:val="00F25931"/>
    <w:rsid w:val="00F25A28"/>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185"/>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5DFD"/>
    <w:rsid w:val="00F56BD1"/>
    <w:rsid w:val="00F56C86"/>
    <w:rsid w:val="00F571D2"/>
    <w:rsid w:val="00F57533"/>
    <w:rsid w:val="00F57A7E"/>
    <w:rsid w:val="00F57C0F"/>
    <w:rsid w:val="00F60432"/>
    <w:rsid w:val="00F60587"/>
    <w:rsid w:val="00F60862"/>
    <w:rsid w:val="00F608D4"/>
    <w:rsid w:val="00F60B5C"/>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981"/>
    <w:rsid w:val="00F66BFD"/>
    <w:rsid w:val="00F6710D"/>
    <w:rsid w:val="00F67238"/>
    <w:rsid w:val="00F67BC7"/>
    <w:rsid w:val="00F7079D"/>
    <w:rsid w:val="00F70F1C"/>
    <w:rsid w:val="00F7131D"/>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6F6E"/>
    <w:rsid w:val="00F77179"/>
    <w:rsid w:val="00F7774C"/>
    <w:rsid w:val="00F77DC0"/>
    <w:rsid w:val="00F77DD3"/>
    <w:rsid w:val="00F80812"/>
    <w:rsid w:val="00F8099B"/>
    <w:rsid w:val="00F80B35"/>
    <w:rsid w:val="00F80E52"/>
    <w:rsid w:val="00F819EC"/>
    <w:rsid w:val="00F82BA4"/>
    <w:rsid w:val="00F82CAD"/>
    <w:rsid w:val="00F833D8"/>
    <w:rsid w:val="00F83E26"/>
    <w:rsid w:val="00F83FD0"/>
    <w:rsid w:val="00F8438F"/>
    <w:rsid w:val="00F84F51"/>
    <w:rsid w:val="00F85083"/>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42D"/>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3AB"/>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3ED"/>
    <w:rsid w:val="00FD2990"/>
    <w:rsid w:val="00FD2E5B"/>
    <w:rsid w:val="00FD30CB"/>
    <w:rsid w:val="00FD42AD"/>
    <w:rsid w:val="00FD4774"/>
    <w:rsid w:val="00FD4E64"/>
    <w:rsid w:val="00FD51A1"/>
    <w:rsid w:val="00FD528A"/>
    <w:rsid w:val="00FD5D70"/>
    <w:rsid w:val="00FD60C7"/>
    <w:rsid w:val="00FD698B"/>
    <w:rsid w:val="00FD6CDA"/>
    <w:rsid w:val="00FD6CE2"/>
    <w:rsid w:val="00FD6EAC"/>
    <w:rsid w:val="00FD7503"/>
    <w:rsid w:val="00FD7715"/>
    <w:rsid w:val="00FD776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4BB"/>
    <w:rsid w:val="00FE279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BB8"/>
    <w:rsid w:val="00FF2D45"/>
    <w:rsid w:val="00FF2ECA"/>
    <w:rsid w:val="00FF377E"/>
    <w:rsid w:val="00FF379C"/>
    <w:rsid w:val="00FF4930"/>
    <w:rsid w:val="00FF4F7E"/>
    <w:rsid w:val="00FF5A10"/>
    <w:rsid w:val="00FF5AFF"/>
    <w:rsid w:val="00FF5C05"/>
    <w:rsid w:val="00FF64D0"/>
    <w:rsid w:val="00FF6F8B"/>
    <w:rsid w:val="00FF73E5"/>
    <w:rsid w:val="00FF7A44"/>
    <w:rsid w:val="02157805"/>
    <w:rsid w:val="02461B1F"/>
    <w:rsid w:val="04AD0AB6"/>
    <w:rsid w:val="08B43389"/>
    <w:rsid w:val="094A079D"/>
    <w:rsid w:val="09DC13D6"/>
    <w:rsid w:val="0BD96833"/>
    <w:rsid w:val="0EEB6565"/>
    <w:rsid w:val="0F1C7B80"/>
    <w:rsid w:val="128C3910"/>
    <w:rsid w:val="12D732A6"/>
    <w:rsid w:val="151260F7"/>
    <w:rsid w:val="15380997"/>
    <w:rsid w:val="16313911"/>
    <w:rsid w:val="16595BBF"/>
    <w:rsid w:val="178557B6"/>
    <w:rsid w:val="19A552CC"/>
    <w:rsid w:val="19CC6001"/>
    <w:rsid w:val="1C7A0B2D"/>
    <w:rsid w:val="214848AD"/>
    <w:rsid w:val="21AD35DB"/>
    <w:rsid w:val="22BA5D31"/>
    <w:rsid w:val="241A37DC"/>
    <w:rsid w:val="270D4335"/>
    <w:rsid w:val="289B0F1E"/>
    <w:rsid w:val="2B473689"/>
    <w:rsid w:val="2C1E0223"/>
    <w:rsid w:val="2D2E0A09"/>
    <w:rsid w:val="2DFF514E"/>
    <w:rsid w:val="2EE62C6B"/>
    <w:rsid w:val="2F6A11CC"/>
    <w:rsid w:val="2F6D4185"/>
    <w:rsid w:val="312377B1"/>
    <w:rsid w:val="312F56A4"/>
    <w:rsid w:val="32826439"/>
    <w:rsid w:val="34E86EE0"/>
    <w:rsid w:val="3862602B"/>
    <w:rsid w:val="38B34589"/>
    <w:rsid w:val="3B39497E"/>
    <w:rsid w:val="3CE56D52"/>
    <w:rsid w:val="400E2A39"/>
    <w:rsid w:val="40C47C66"/>
    <w:rsid w:val="41A6308A"/>
    <w:rsid w:val="423E2C32"/>
    <w:rsid w:val="48A406F3"/>
    <w:rsid w:val="48DA1EA7"/>
    <w:rsid w:val="49A836EF"/>
    <w:rsid w:val="4A38162D"/>
    <w:rsid w:val="4EA63C80"/>
    <w:rsid w:val="4EC703E8"/>
    <w:rsid w:val="4F91759D"/>
    <w:rsid w:val="509D3D40"/>
    <w:rsid w:val="522C3F85"/>
    <w:rsid w:val="564A3A4A"/>
    <w:rsid w:val="56C63407"/>
    <w:rsid w:val="57C72C43"/>
    <w:rsid w:val="599C683B"/>
    <w:rsid w:val="59D15235"/>
    <w:rsid w:val="5CCC5732"/>
    <w:rsid w:val="602E41B6"/>
    <w:rsid w:val="60B8180E"/>
    <w:rsid w:val="60CA3C9D"/>
    <w:rsid w:val="639C2D71"/>
    <w:rsid w:val="63F347F2"/>
    <w:rsid w:val="65C778BF"/>
    <w:rsid w:val="66A826DF"/>
    <w:rsid w:val="68825507"/>
    <w:rsid w:val="69325FC3"/>
    <w:rsid w:val="6EEC4BC6"/>
    <w:rsid w:val="712F68AF"/>
    <w:rsid w:val="72194F50"/>
    <w:rsid w:val="739E739E"/>
    <w:rsid w:val="748276DD"/>
    <w:rsid w:val="77722C80"/>
    <w:rsid w:val="77DD6B09"/>
    <w:rsid w:val="797B67B2"/>
    <w:rsid w:val="7A655FB1"/>
    <w:rsid w:val="7B55620E"/>
    <w:rsid w:val="7CAD6314"/>
    <w:rsid w:val="7D5C184C"/>
    <w:rsid w:val="7DDD192C"/>
    <w:rsid w:val="7EB47EE6"/>
    <w:rsid w:val="7F027FC5"/>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Calibri" w:hAnsi="Calibri" w:cs="Times New Roman"/>
      <w:sz w:val="24"/>
      <w:szCs w:val="24"/>
      <w:lang w:eastAsia="en-US"/>
    </w:rPr>
    <w:tblPr>
      <w:tblLayout w:type="fixed"/>
      <w:tblCellMar>
        <w:top w:w="0" w:type="dxa"/>
        <w:left w:w="100" w:type="dxa"/>
        <w:bottom w:w="0" w:type="dxa"/>
        <w:right w:w="100"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basedOn w:val="48"/>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sz w:val="22"/>
      <w:szCs w:val="22"/>
      <w:shd w:val="clear" w:color="auto" w:fill="FFFFFF"/>
    </w:rPr>
  </w:style>
  <w:style w:type="paragraph" w:customStyle="1" w:styleId="347">
    <w:name w:val="1.1.1 - Numeração 2"/>
    <w:basedOn w:val="1"/>
    <w:qFormat/>
    <w:uiPriority w:val="99"/>
    <w:pPr>
      <w:spacing w:before="100" w:beforeAutospacing="1" w:after="100" w:afterAutospacing="1"/>
      <w:ind w:left="426"/>
      <w:jc w:val="both"/>
    </w:pPr>
    <w:rPr>
      <w:rFonts w:ascii="Arial" w:hAnsi="Arial" w:eastAsia="Calibri" w:cs="Arial"/>
      <w:b/>
      <w:bCs/>
      <w:iCs/>
      <w:sz w:val="22"/>
      <w:szCs w:val="22"/>
      <w:shd w:val="clear" w:color="auto" w:fill="FFFFFF"/>
      <w:lang w:eastAsia="en-US"/>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AD3E44-42DA-4A80-B7E8-334A4B33E3B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81</Pages>
  <Words>28563</Words>
  <Characters>163684</Characters>
  <Lines>1352</Lines>
  <Paragraphs>383</Paragraphs>
  <TotalTime>47</TotalTime>
  <ScaleCrop>false</ScaleCrop>
  <LinksUpToDate>false</LinksUpToDate>
  <CharactersWithSpaces>191558</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2019-05-14T17:51:00Z</dcterms:created>
  <dc:creator>CIBELE</dc:creator>
  <cp:lastModifiedBy>Licitação</cp:lastModifiedBy>
  <cp:lastPrinted>2021-10-20T14:28:00Z</cp:lastPrinted>
  <dcterms:modified xsi:type="dcterms:W3CDTF">2021-10-28T00:25:12Z</dcterms:modified>
  <dc:title>EDITAL DE PREGÃO PRESENCIAL Nº 048/2007/SAD</dc:title>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y fmtid="{D5CDD505-2E9C-101B-9397-08002B2CF9AE}" pid="3" name="ICV">
    <vt:lpwstr>DC297FBEF3EC42D1A485F49AE4F352AC</vt:lpwstr>
  </property>
</Properties>
</file>