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4"/>
                <w:szCs w:val="4"/>
              </w:rPr>
            </w:pPr>
            <w:r>
              <w:rPr>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2"/>
                      <w:szCs w:val="22"/>
                    </w:rPr>
                  </w:pPr>
                  <w:r>
                    <w:rPr>
                      <w:rFonts w:ascii="Arial" w:hAnsi="Arial" w:cs="Arial"/>
                      <w:b/>
                      <w:sz w:val="22"/>
                      <w:szCs w:val="22"/>
                    </w:rPr>
                    <w:t xml:space="preserve"> EDITAL DE LICITAÇÃO</w:t>
                  </w:r>
                </w:p>
                <w:p>
                  <w:pPr>
                    <w:widowControl w:val="0"/>
                    <w:tabs>
                      <w:tab w:val="left" w:pos="4230"/>
                    </w:tabs>
                    <w:autoSpaceDE w:val="0"/>
                    <w:autoSpaceDN w:val="0"/>
                    <w:adjustRightInd w:val="0"/>
                    <w:jc w:val="center"/>
                    <w:rPr>
                      <w:rFonts w:ascii="Arial" w:hAnsi="Arial" w:cs="Arial"/>
                      <w:b/>
                      <w:sz w:val="22"/>
                      <w:szCs w:val="22"/>
                    </w:rPr>
                  </w:pP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N° </w:t>
                  </w:r>
                  <w:r>
                    <w:rPr>
                      <w:rFonts w:ascii="Arial" w:hAnsi="Arial" w:cs="Arial"/>
                      <w:b/>
                      <w:sz w:val="22"/>
                      <w:szCs w:val="22"/>
                      <w:lang w:val="pt-BR"/>
                    </w:rPr>
                    <w:t>021/2021</w:t>
                  </w:r>
                  <w:r>
                    <w:rPr>
                      <w:rFonts w:ascii="Arial" w:hAnsi="Arial" w:cs="Arial"/>
                      <w:b/>
                      <w:sz w:val="22"/>
                      <w:szCs w:val="22"/>
                    </w:rPr>
                    <w:t xml:space="preserve"> </w:t>
                  </w:r>
                </w:p>
                <w:p>
                  <w:pPr>
                    <w:jc w:val="center"/>
                    <w:rPr>
                      <w:rFonts w:hint="default" w:ascii="Arial" w:hAnsi="Arial" w:cs="Arial"/>
                      <w:lang w:val="pt-BR"/>
                    </w:rPr>
                  </w:pPr>
                  <w:r>
                    <w:rPr>
                      <w:rFonts w:ascii="Arial" w:hAnsi="Arial" w:cs="Arial"/>
                      <w:b/>
                      <w:sz w:val="22"/>
                      <w:szCs w:val="22"/>
                    </w:rPr>
                    <w:t>PROCESSO ADMINISTRATIVO N°</w:t>
                  </w:r>
                  <w:r>
                    <w:rPr>
                      <w:rFonts w:hint="default" w:ascii="Arial" w:hAnsi="Arial" w:cs="Arial"/>
                      <w:b/>
                      <w:sz w:val="22"/>
                      <w:szCs w:val="22"/>
                      <w:lang w:val="pt-BR"/>
                    </w:rPr>
                    <w:t xml:space="preserve"> </w:t>
                  </w:r>
                  <w:r>
                    <w:rPr>
                      <w:rFonts w:ascii="Arial" w:hAnsi="Arial" w:cs="Arial"/>
                      <w:b/>
                      <w:sz w:val="22"/>
                      <w:szCs w:val="22"/>
                      <w:lang w:val="pt-BR"/>
                    </w:rPr>
                    <w:t>1813/2021</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2"/>
                      <w:szCs w:val="22"/>
                    </w:rPr>
                  </w:pPr>
                  <w:r>
                    <w:rPr>
                      <w:rFonts w:ascii="Arial" w:hAnsi="Arial" w:cs="Arial"/>
                      <w:b/>
                      <w:sz w:val="22"/>
                      <w:szCs w:val="22"/>
                    </w:rPr>
                    <w:t>LEGISLAÇÃO APLICÁVEL</w:t>
                  </w:r>
                </w:p>
                <w:p>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rPr>
                      <w:rFonts w:ascii="Arial" w:hAnsi="Arial" w:cs="Arial"/>
                      <w:sz w:val="20"/>
                      <w:szCs w:val="20"/>
                    </w:rPr>
                    <w:t>Decreto nº 9.412/18</w:t>
                  </w:r>
                  <w:r>
                    <w:rPr>
                      <w:rFonts w:ascii="Arial" w:hAnsi="Arial" w:cs="Arial"/>
                      <w:sz w:val="20"/>
                      <w:szCs w:val="20"/>
                    </w:rPr>
                    <w:fldChar w:fldCharType="end"/>
                  </w:r>
                  <w:r>
                    <w:rPr>
                      <w:rFonts w:ascii="Arial" w:hAnsi="Arial" w:cs="Arial"/>
                      <w:sz w:val="20"/>
                      <w:szCs w:val="20"/>
                    </w:rPr>
                    <w:t xml:space="preserve"> e demais legislações complementares. </w:t>
                  </w:r>
                </w:p>
              </w:tc>
            </w:tr>
          </w:tbl>
          <w:p>
            <w:pPr>
              <w:rPr>
                <w:rFonts w:ascii="Arial" w:hAnsi="Arial" w:cs="Arial"/>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112"/>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PrEx>
              <w:trPr>
                <w:trHeight w:val="226" w:hRule="atLeast"/>
              </w:trPr>
              <w:tc>
                <w:tcPr>
                  <w:tcW w:w="1568" w:type="dxa"/>
                  <w:shd w:val="clear" w:color="auto" w:fill="auto"/>
                  <w:vAlign w:val="center"/>
                </w:tcPr>
                <w:p>
                  <w:pPr>
                    <w:jc w:val="center"/>
                    <w:rPr>
                      <w:rFonts w:ascii="Arial" w:hAnsi="Arial" w:cs="Arial"/>
                      <w:b/>
                      <w:sz w:val="21"/>
                      <w:szCs w:val="21"/>
                    </w:rPr>
                  </w:pPr>
                  <w:r>
                    <w:rPr>
                      <w:rFonts w:ascii="Arial" w:hAnsi="Arial" w:cs="Arial"/>
                      <w:b/>
                      <w:sz w:val="21"/>
                      <w:szCs w:val="21"/>
                    </w:rPr>
                    <w:t>TIPO:</w:t>
                  </w:r>
                </w:p>
              </w:tc>
              <w:tc>
                <w:tcPr>
                  <w:tcW w:w="8083" w:type="dxa"/>
                  <w:gridSpan w:val="3"/>
                  <w:shd w:val="clear" w:color="auto" w:fill="auto"/>
                  <w:vAlign w:val="center"/>
                </w:tcPr>
                <w:p>
                  <w:pPr>
                    <w:pStyle w:val="3"/>
                    <w:keepNext w:val="0"/>
                    <w:jc w:val="center"/>
                    <w:rPr>
                      <w:sz w:val="24"/>
                      <w:szCs w:val="24"/>
                    </w:rPr>
                  </w:pPr>
                  <w:r>
                    <w:rPr>
                      <w:rFonts w:cs="Arial"/>
                      <w:i w:val="0"/>
                      <w:sz w:val="21"/>
                      <w:szCs w:val="21"/>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3"/>
                  <w:shd w:val="clear" w:color="auto" w:fill="auto"/>
                  <w:vAlign w:val="center"/>
                </w:tcPr>
                <w:p>
                  <w:pPr>
                    <w:pStyle w:val="3"/>
                    <w:keepNext w:val="0"/>
                    <w:jc w:val="center"/>
                    <w:rPr>
                      <w:rFonts w:cs="Arial"/>
                      <w:i w:val="0"/>
                      <w:sz w:val="21"/>
                      <w:szCs w:val="21"/>
                    </w:rPr>
                  </w:pPr>
                  <w:r>
                    <w:rPr>
                      <w:rFonts w:cs="Arial"/>
                      <w:i w:val="0"/>
                      <w:sz w:val="18"/>
                      <w:szCs w:val="18"/>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18"/>
                      <w:szCs w:val="18"/>
                      <w:lang w:val="pt-BR"/>
                    </w:rPr>
                  </w:pPr>
                  <w:r>
                    <w:rPr>
                      <w:rFonts w:hint="default" w:ascii="Arial" w:hAnsi="Arial" w:cs="Arial"/>
                      <w:b/>
                      <w:sz w:val="18"/>
                      <w:szCs w:val="18"/>
                      <w:lang w:val="pt-BR"/>
                    </w:rPr>
                    <w:t>PRAZO DE EXECUÇÃO:</w:t>
                  </w:r>
                </w:p>
              </w:tc>
              <w:tc>
                <w:tcPr>
                  <w:tcW w:w="8083" w:type="dxa"/>
                  <w:gridSpan w:val="3"/>
                  <w:shd w:val="clear" w:color="auto" w:fill="auto"/>
                  <w:vAlign w:val="center"/>
                </w:tcPr>
                <w:p>
                  <w:pPr>
                    <w:pStyle w:val="3"/>
                    <w:keepNext w:val="0"/>
                    <w:numPr>
                      <w:ilvl w:val="0"/>
                      <w:numId w:val="0"/>
                    </w:numPr>
                    <w:jc w:val="center"/>
                    <w:rPr>
                      <w:rFonts w:hint="default" w:cs="Arial"/>
                      <w:i w:val="0"/>
                      <w:sz w:val="18"/>
                      <w:szCs w:val="18"/>
                      <w:lang w:val="pt-BR"/>
                    </w:rPr>
                  </w:pPr>
                  <w:r>
                    <w:rPr>
                      <w:rFonts w:hint="default" w:cs="Arial"/>
                      <w:i w:val="0"/>
                      <w:sz w:val="18"/>
                      <w:szCs w:val="18"/>
                      <w:lang w:val="pt-BR"/>
                    </w:rPr>
                    <w:t>120 (CENTO E VINTE)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18"/>
                      <w:szCs w:val="18"/>
                      <w:lang w:val="pt-BR"/>
                    </w:rPr>
                  </w:pPr>
                  <w:r>
                    <w:rPr>
                      <w:rFonts w:hint="default" w:ascii="Arial" w:hAnsi="Arial" w:cs="Arial"/>
                      <w:b/>
                      <w:sz w:val="18"/>
                      <w:szCs w:val="18"/>
                      <w:lang w:val="pt-BR"/>
                    </w:rPr>
                    <w:t>VALOR ESIMADO</w:t>
                  </w:r>
                </w:p>
              </w:tc>
              <w:tc>
                <w:tcPr>
                  <w:tcW w:w="8083" w:type="dxa"/>
                  <w:gridSpan w:val="3"/>
                  <w:shd w:val="clear" w:color="auto" w:fill="auto"/>
                  <w:vAlign w:val="center"/>
                </w:tcPr>
                <w:p>
                  <w:pPr>
                    <w:pStyle w:val="3"/>
                    <w:keepNext w:val="0"/>
                    <w:numPr>
                      <w:ilvl w:val="0"/>
                      <w:numId w:val="0"/>
                    </w:numPr>
                    <w:jc w:val="center"/>
                    <w:rPr>
                      <w:rFonts w:hint="default" w:cs="Arial"/>
                      <w:i w:val="0"/>
                      <w:sz w:val="18"/>
                      <w:szCs w:val="18"/>
                      <w:lang w:val="pt-BR"/>
                    </w:rPr>
                  </w:pPr>
                  <w:r>
                    <w:rPr>
                      <w:rFonts w:hint="default" w:cs="Arial"/>
                      <w:i w:val="0"/>
                      <w:sz w:val="18"/>
                      <w:szCs w:val="18"/>
                      <w:lang w:val="pt-BR"/>
                    </w:rPr>
                    <w:t xml:space="preserve">R$ 208.211,64 </w:t>
                  </w:r>
                  <w:r>
                    <w:rPr>
                      <w:rFonts w:hint="default" w:cs="Arial"/>
                      <w:b w:val="0"/>
                      <w:bCs w:val="0"/>
                      <w:i w:val="0"/>
                      <w:sz w:val="18"/>
                      <w:szCs w:val="18"/>
                      <w:lang w:val="pt-BR"/>
                    </w:rPr>
                    <w:t>(Duzentos e oito mil, duzentos e onze reais e sessenta e quatro centavos)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378"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ÓRGÃO:</w:t>
                  </w:r>
                </w:p>
              </w:tc>
              <w:tc>
                <w:tcPr>
                  <w:tcW w:w="8064" w:type="dxa"/>
                  <w:gridSpan w:val="2"/>
                  <w:shd w:val="clear" w:color="auto" w:fill="auto"/>
                  <w:vAlign w:val="center"/>
                </w:tcPr>
                <w:p>
                  <w:pPr>
                    <w:jc w:val="center"/>
                    <w:rPr>
                      <w:rFonts w:ascii="Arial" w:hAnsi="Arial" w:cs="Arial"/>
                      <w:b/>
                      <w:bCs/>
                      <w:sz w:val="21"/>
                      <w:szCs w:val="21"/>
                    </w:rPr>
                  </w:pPr>
                </w:p>
                <w:p>
                  <w:pPr>
                    <w:jc w:val="center"/>
                    <w:rPr>
                      <w:rFonts w:hint="default" w:ascii="Arial" w:hAnsi="Arial" w:cs="Arial"/>
                      <w:sz w:val="21"/>
                      <w:szCs w:val="21"/>
                      <w:lang w:val="pt-BR"/>
                    </w:rPr>
                  </w:pPr>
                  <w:r>
                    <w:rPr>
                      <w:rFonts w:ascii="Arial" w:hAnsi="Arial" w:cs="Arial"/>
                      <w:b/>
                      <w:bCs/>
                      <w:sz w:val="21"/>
                      <w:szCs w:val="21"/>
                      <w:lang w:val="pt-BR"/>
                    </w:rPr>
                    <w:t>SECRETARIA MUNICIPAL DE EDUCAÇÃO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64" w:type="dxa"/>
                  <w:gridSpan w:val="2"/>
                  <w:shd w:val="clear" w:color="auto" w:fill="auto"/>
                  <w:vAlign w:val="center"/>
                </w:tcPr>
                <w:p>
                  <w:pPr>
                    <w:pStyle w:val="346"/>
                    <w:rPr>
                      <w:sz w:val="21"/>
                      <w:szCs w:val="21"/>
                    </w:rPr>
                  </w:pPr>
                  <w:r>
                    <w:rPr>
                      <w:rFonts w:hint="default"/>
                      <w:sz w:val="21"/>
                      <w:szCs w:val="21"/>
                      <w:lang w:val="pt-BR"/>
                    </w:rPr>
                    <w:t>CONTRATAÇÃO DE EMPRESA ESPECIALIZADA EM PISO GRANILITE PARA SUBSTITUIÇÃO DE PISO NA ESCOLA EMEF MAURO WENDELINO WEIS. FORNECENDO OS MATERIAIS, MÃO DE OBRA, EQUIPAMENTOS, E TUDO QUE SE FIZER NECESSÁRIO PARA A PERFEITA EXECUÇÃO DOS SERVIÇOS, CONFORME PROJETO, MEMORIAL DESCRITIVO, EDITAL E SEUS ANEXOS</w:t>
                  </w:r>
                  <w:r>
                    <w:rPr>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02/09/2021</w:t>
                  </w:r>
                </w:p>
              </w:tc>
              <w:tc>
                <w:tcPr>
                  <w:tcW w:w="6112" w:type="dxa"/>
                  <w:shd w:val="pct10" w:color="auto" w:fill="auto"/>
                  <w:vAlign w:val="center"/>
                </w:tcPr>
                <w:p>
                  <w:pPr>
                    <w:jc w:val="center"/>
                    <w:rPr>
                      <w:rFonts w:ascii="Arial" w:hAnsi="Arial" w:cs="Arial"/>
                      <w:b/>
                      <w:sz w:val="21"/>
                      <w:szCs w:val="21"/>
                    </w:rPr>
                  </w:pPr>
                  <w:r>
                    <w:rPr>
                      <w:rFonts w:ascii="Arial" w:hAnsi="Arial" w:cs="Arial"/>
                      <w:b/>
                      <w:sz w:val="21"/>
                      <w:szCs w:val="21"/>
                    </w:rPr>
                    <w:t>Horário:</w:t>
                  </w:r>
                  <w:r>
                    <w:rPr>
                      <w:rFonts w:hint="default" w:ascii="Arial" w:hAnsi="Arial" w:cs="Arial"/>
                      <w:b/>
                      <w:sz w:val="21"/>
                      <w:szCs w:val="21"/>
                      <w:lang w:val="pt-BR"/>
                    </w:rPr>
                    <w:t xml:space="preserve"> 07</w:t>
                  </w:r>
                  <w:r>
                    <w:rPr>
                      <w:rFonts w:ascii="Arial" w:hAnsi="Arial" w:cs="Arial"/>
                      <w:b/>
                      <w:sz w:val="21"/>
                      <w:szCs w:val="21"/>
                    </w:rPr>
                    <w:t>h30min (Fuso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TOMADA DE PREÇO</w:t>
                  </w:r>
                  <w:r>
                    <w:rPr>
                      <w:rFonts w:hint="default" w:ascii="Arial" w:hAnsi="Arial" w:cs="Arial"/>
                      <w:b/>
                      <w:sz w:val="18"/>
                      <w:szCs w:val="18"/>
                      <w:u w:val="single"/>
                      <w:lang w:val="pt-BR"/>
                    </w:rPr>
                    <w:t>S</w:t>
                  </w:r>
                  <w:r>
                    <w:rPr>
                      <w:rFonts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21"/>
                      <w:szCs w:val="21"/>
                    </w:rPr>
                    <w:t>O Edital completo poderá ser retirado no site da Prefeitura Municipal de Primavera do Leste por meio do endereço</w:t>
                  </w:r>
                  <w:r>
                    <w:rPr>
                      <w:rFonts w:hint="default" w:ascii="Arial" w:hAnsi="Arial" w:cs="Arial"/>
                      <w:sz w:val="21"/>
                      <w:szCs w:val="21"/>
                      <w:lang w:val="pt-BR"/>
                    </w:rPr>
                    <w:t xml:space="preserve"> eletrônico</w:t>
                  </w:r>
                  <w:r>
                    <w:rPr>
                      <w:rFonts w:ascii="Arial" w:hAnsi="Arial" w:cs="Arial"/>
                      <w:sz w:val="21"/>
                      <w:szCs w:val="21"/>
                    </w:rPr>
                    <w:t xml:space="preserve">: </w:t>
                  </w:r>
                  <w:r>
                    <w:rPr>
                      <w:sz w:val="22"/>
                      <w:szCs w:val="22"/>
                    </w:rPr>
                    <w:fldChar w:fldCharType="begin"/>
                  </w:r>
                  <w:r>
                    <w:rPr>
                      <w:sz w:val="22"/>
                      <w:szCs w:val="22"/>
                    </w:rPr>
                    <w:instrText xml:space="preserve"> HYPERLINK "http://www.pva.mt.gov.br/" </w:instrText>
                  </w:r>
                  <w:r>
                    <w:rPr>
                      <w:sz w:val="22"/>
                      <w:szCs w:val="22"/>
                    </w:rPr>
                    <w:fldChar w:fldCharType="separate"/>
                  </w:r>
                  <w:r>
                    <w:rPr>
                      <w:rStyle w:val="53"/>
                      <w:rFonts w:ascii="Arial" w:hAnsi="Arial" w:cs="Arial"/>
                      <w:bCs/>
                      <w:sz w:val="21"/>
                      <w:szCs w:val="21"/>
                    </w:rPr>
                    <w:t>http://www.primaveradoleste.mt.gov.br</w:t>
                  </w:r>
                  <w:r>
                    <w:rPr>
                      <w:rStyle w:val="53"/>
                      <w:rFonts w:ascii="Arial" w:hAnsi="Arial" w:cs="Arial"/>
                      <w:bCs/>
                      <w:sz w:val="21"/>
                      <w:szCs w:val="21"/>
                    </w:rPr>
                    <w:fldChar w:fldCharType="end"/>
                  </w:r>
                  <w:r>
                    <w:rPr>
                      <w:rFonts w:ascii="Arial" w:hAnsi="Arial" w:cs="Arial"/>
                      <w:sz w:val="21"/>
                      <w:szCs w:val="21"/>
                    </w:rPr>
                    <w:t xml:space="preserve">, na </w:t>
                  </w:r>
                  <w:r>
                    <w:rPr>
                      <w:rFonts w:hint="default" w:ascii="Arial" w:hAnsi="Arial" w:cs="Arial"/>
                      <w:sz w:val="21"/>
                      <w:szCs w:val="21"/>
                      <w:lang w:val="pt-BR"/>
                    </w:rPr>
                    <w:t xml:space="preserve">aba </w:t>
                  </w:r>
                  <w:r>
                    <w:rPr>
                      <w:rFonts w:ascii="Arial" w:hAnsi="Arial" w:cs="Arial"/>
                      <w:sz w:val="21"/>
                      <w:szCs w:val="21"/>
                    </w:rPr>
                    <w:t>“</w:t>
                  </w:r>
                  <w:r>
                    <w:rPr>
                      <w:rFonts w:hint="default" w:ascii="Arial" w:hAnsi="Arial" w:cs="Arial"/>
                      <w:sz w:val="21"/>
                      <w:szCs w:val="21"/>
                      <w:lang w:val="pt-BR"/>
                    </w:rPr>
                    <w:t>EMPRESA</w:t>
                  </w:r>
                  <w:r>
                    <w:rPr>
                      <w:rFonts w:ascii="Arial" w:hAnsi="Arial" w:cs="Arial"/>
                      <w:sz w:val="21"/>
                      <w:szCs w:val="21"/>
                    </w:rPr>
                    <w:t xml:space="preserve">”, </w:t>
                  </w:r>
                  <w:r>
                    <w:rPr>
                      <w:rFonts w:hint="default" w:ascii="Arial" w:hAnsi="Arial" w:cs="Arial"/>
                      <w:sz w:val="21"/>
                      <w:szCs w:val="21"/>
                      <w:lang w:val="pt-BR"/>
                    </w:rPr>
                    <w:t>sub-aba</w:t>
                  </w:r>
                  <w:r>
                    <w:rPr>
                      <w:rFonts w:ascii="Arial" w:hAnsi="Arial" w:cs="Arial"/>
                      <w:sz w:val="21"/>
                      <w:szCs w:val="21"/>
                    </w:rPr>
                    <w:t xml:space="preserve"> “Editais e Licitações”.</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hint="default" w:ascii="Arial" w:hAnsi="Arial" w:cs="Arial"/>
                      <w:sz w:val="21"/>
                      <w:szCs w:val="21"/>
                      <w:lang w:val="pt-BR"/>
                    </w:rPr>
                    <w:t xml:space="preserve">Através do </w:t>
                  </w:r>
                  <w:r>
                    <w:rPr>
                      <w:rFonts w:ascii="Arial" w:hAnsi="Arial" w:cs="Arial"/>
                      <w:sz w:val="21"/>
                      <w:szCs w:val="21"/>
                    </w:rPr>
                    <w:t>Setor de Licitações - Telefone: (66) 3498-3333 Ramal 215. Atendimento: 07h</w:t>
                  </w:r>
                  <w:r>
                    <w:rPr>
                      <w:rFonts w:hint="default" w:ascii="Arial" w:hAnsi="Arial" w:cs="Arial"/>
                      <w:sz w:val="21"/>
                      <w:szCs w:val="21"/>
                      <w:lang w:val="pt-BR"/>
                    </w:rPr>
                    <w:t>00min</w:t>
                  </w:r>
                  <w:r>
                    <w:rPr>
                      <w:rFonts w:ascii="Arial" w:hAnsi="Arial" w:cs="Arial"/>
                      <w:sz w:val="21"/>
                      <w:szCs w:val="21"/>
                    </w:rPr>
                    <w:t xml:space="preserve"> ás</w:t>
                  </w:r>
                  <w:r>
                    <w:rPr>
                      <w:rFonts w:hint="default" w:ascii="Arial" w:hAnsi="Arial" w:cs="Arial"/>
                      <w:sz w:val="21"/>
                      <w:szCs w:val="21"/>
                      <w:lang w:val="pt-BR"/>
                    </w:rPr>
                    <w:t xml:space="preserve"> </w:t>
                  </w:r>
                  <w:r>
                    <w:rPr>
                      <w:rFonts w:ascii="Arial" w:hAnsi="Arial" w:cs="Arial"/>
                      <w:sz w:val="21"/>
                      <w:szCs w:val="21"/>
                    </w:rPr>
                    <w:t>1</w:t>
                  </w:r>
                  <w:r>
                    <w:rPr>
                      <w:rFonts w:hint="default" w:ascii="Arial" w:hAnsi="Arial" w:cs="Arial"/>
                      <w:sz w:val="21"/>
                      <w:szCs w:val="21"/>
                      <w:lang w:val="pt-BR"/>
                    </w:rPr>
                    <w:t>3</w:t>
                  </w:r>
                  <w:r>
                    <w:rPr>
                      <w:rFonts w:ascii="Arial" w:hAnsi="Arial" w:cs="Arial"/>
                      <w:sz w:val="21"/>
                      <w:szCs w:val="21"/>
                    </w:rPr>
                    <w:t>h</w:t>
                  </w:r>
                  <w:r>
                    <w:rPr>
                      <w:rFonts w:hint="default" w:ascii="Arial" w:hAnsi="Arial" w:cs="Arial"/>
                      <w:sz w:val="21"/>
                      <w:szCs w:val="21"/>
                      <w:lang w:val="pt-BR"/>
                    </w:rPr>
                    <w:t>00min</w:t>
                  </w:r>
                  <w:r>
                    <w:rPr>
                      <w:rFonts w:ascii="Arial" w:hAnsi="Arial" w:cs="Arial"/>
                      <w:sz w:val="21"/>
                      <w:szCs w:val="21"/>
                    </w:rPr>
                    <w:t xml:space="preserve">.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53"/>
                      <w:rFonts w:ascii="Arial" w:hAnsi="Arial" w:cs="Arial"/>
                      <w:sz w:val="21"/>
                      <w:szCs w:val="21"/>
                    </w:rPr>
                    <w:t>licita3@pva.mt.gov.br</w:t>
                  </w:r>
                  <w:r>
                    <w:rPr>
                      <w:rStyle w:val="53"/>
                      <w:rFonts w:ascii="Arial" w:hAnsi="Arial" w:cs="Arial"/>
                      <w:sz w:val="21"/>
                      <w:szCs w:val="21"/>
                    </w:rPr>
                    <w:fldChar w:fldCharType="end"/>
                  </w:r>
                </w:p>
              </w:tc>
            </w:tr>
          </w:tbl>
          <w:p>
            <w:pPr>
              <w:jc w:val="right"/>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center"/>
        <w:rPr>
          <w:rFonts w:ascii="Arial" w:hAnsi="Arial" w:cs="Arial"/>
          <w:b/>
        </w:rPr>
      </w:pP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021/2021</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1813/2021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EM PISO GRANILITE PARA SUBSTITUIÇÃO DE PISO NA ESCOLA EMEF MAURO WENDELINO WEIS. FORNECENDO OS MATERIAIS, MÃO DE OBRA, EQUIPAMENTOS, E TUDO QUE SE FIZER NECESSÁRIO PARA A PERFEITA EXECUÇÃO DOS SERVIÇOS, CONFORME PROJETO, MEMORIAL DESCRITIVO, EDITAL E SEUS ANEXOS</w:t>
            </w:r>
            <w:r>
              <w:rPr>
                <w:rFonts w:ascii="Arial" w:hAnsi="Arial" w:cs="Arial"/>
                <w:b w:val="0"/>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021/2021</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1813/2021</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lang w:val="pt-BR"/>
        </w:rPr>
        <w:t>SECRETARIA MUNICIPAL DE EDUCAÇÃO</w:t>
      </w:r>
      <w:r>
        <w:rPr>
          <w:rFonts w:hint="default"/>
          <w:i/>
          <w:lang w:val="pt-BR"/>
        </w:rPr>
        <w:t xml:space="preserve">, </w:t>
      </w:r>
      <w:r>
        <w:t xml:space="preserve">através da Comissão Permanente de Licitação, designada pela PORTARIA N° </w:t>
      </w:r>
      <w:r>
        <w:rPr>
          <w:rFonts w:hint="default"/>
          <w:lang w:val="pt-BR"/>
        </w:rPr>
        <w:t>560</w:t>
      </w:r>
      <w:r>
        <w:t>/</w:t>
      </w:r>
      <w:r>
        <w:rPr>
          <w:rFonts w:hint="default"/>
          <w:lang w:val="pt-BR"/>
        </w:rPr>
        <w:t xml:space="preserve">2021 </w:t>
      </w:r>
      <w:r>
        <w:t xml:space="preserve">de </w:t>
      </w:r>
      <w:r>
        <w:rPr>
          <w:rFonts w:hint="default"/>
          <w:lang w:val="pt-BR"/>
        </w:rPr>
        <w:t xml:space="preserve">08 </w:t>
      </w:r>
      <w:r>
        <w:t xml:space="preserve">de </w:t>
      </w:r>
      <w:r>
        <w:rPr>
          <w:rFonts w:hint="default"/>
          <w:lang w:val="pt-BR"/>
        </w:rPr>
        <w:t>julho</w:t>
      </w:r>
      <w:r>
        <w:t xml:space="preserve"> de 20</w:t>
      </w:r>
      <w:r>
        <w:rPr>
          <w:rFonts w:hint="default"/>
          <w:lang w:val="pt-BR"/>
        </w:rPr>
        <w:t>21</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514666329"/>
      <w:bookmarkStart w:id="4" w:name="_Toc380557812"/>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w:t>
      </w:r>
      <w:r>
        <w:rPr>
          <w:lang w:val="pt-BR"/>
        </w:rPr>
        <w:t>SECRETARIA MUNICIPAL DE EDUCAÇÃO</w:t>
      </w:r>
      <w:r>
        <w:t xml:space="preserve">, conforme consta no Processo Administrativo nº </w:t>
      </w:r>
      <w:r>
        <w:rPr>
          <w:lang w:val="pt-BR"/>
        </w:rPr>
        <w:t>1813/2021</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02/09/2021</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:30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514666331"/>
      <w:bookmarkStart w:id="7" w:name="_Toc380557814"/>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lang w:val="pt-BR"/>
        </w:rPr>
        <w:t>CONTRATAÇÃO DE EMPRESA ESPECIALIZADA EM PISO GRANILITE PARA SUBSTITUIÇÃO DE PISO NA ESCOLA EMEF MAURO WENDELINO WEIS. FORNECENDO OS MATERIAIS, MÃO DE OBRA, EQUIPAMENTOS, E TUDO QUE SE FIZER NECESSÁRIO PARA A PERFEITA EXECUÇÃO DOS SERVIÇOS, CONFORME PROJETO,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hint="default" w:ascii="Arial" w:hAnsi="Arial" w:cs="Arial"/>
                <w:sz w:val="22"/>
                <w:szCs w:val="22"/>
                <w:lang w:val="pt-BR"/>
              </w:rPr>
            </w:pPr>
            <w:r>
              <w:rPr>
                <w:rFonts w:hint="default" w:ascii="Arial" w:hAnsi="Arial" w:cs="Arial"/>
                <w:sz w:val="22"/>
                <w:szCs w:val="22"/>
                <w:lang w:val="pt-BR"/>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63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6338" w:type="dxa"/>
                </w:tcPr>
                <w:p>
                  <w:pPr>
                    <w:autoSpaceDE w:val="0"/>
                    <w:autoSpaceDN w:val="0"/>
                    <w:adjustRightInd w:val="0"/>
                    <w:jc w:val="both"/>
                    <w:rPr>
                      <w:rFonts w:hint="default" w:ascii="Arial" w:hAnsi="Arial" w:cs="Arial"/>
                      <w:sz w:val="22"/>
                      <w:szCs w:val="22"/>
                      <w:lang w:val="pt-BR"/>
                    </w:rPr>
                  </w:pPr>
                  <w:r>
                    <w:rPr>
                      <w:rFonts w:hint="default"/>
                      <w:sz w:val="21"/>
                      <w:szCs w:val="21"/>
                      <w:lang w:val="pt-BR"/>
                    </w:rPr>
                    <w:t>CONTRATAÇÃO DE EMPRESA ESPECIALIZADA EM PISO GRANILITE PARA SUBSTITUIÇÃO DE PISO NA ESCOLA EMEF MAURO WENDELINO WEIS. FORNECENDO OS MATERIAIS, MÃO DE OBRA, EQUIPAMENTOS, E TUDO QUE SE FIZER NECESSÁRIO PARA A PERFEITA EXECUÇÃO DOS SERVIÇOS, CONFORME PROJETO, MEMORIAL DESCRITIVO, EDITAL E SEUS ANEXOS</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sz w:val="22"/>
                <w:szCs w:val="22"/>
                <w:lang w:val="pt-BR"/>
              </w:rPr>
              <w:t>208.211,64</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514666332"/>
      <w:bookmarkStart w:id="9" w:name="_Toc380557815"/>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486325249"/>
      <w:bookmarkStart w:id="11" w:name="_Toc514666333"/>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382989164"/>
      <w:bookmarkStart w:id="15" w:name="_Toc487720513"/>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021/2021</w:t>
            </w:r>
            <w:r>
              <w:rPr>
                <w:rFonts w:ascii="Arial" w:hAnsi="Arial" w:cs="Arial"/>
                <w:b/>
                <w:bCs/>
              </w:rPr>
              <w:t xml:space="preserve"> PROCESSO Nº </w:t>
            </w:r>
            <w:r>
              <w:rPr>
                <w:rFonts w:ascii="Arial" w:hAnsi="Arial" w:cs="Arial"/>
                <w:b/>
                <w:bCs/>
                <w:lang w:val="pt-BR"/>
              </w:rPr>
              <w:t>1813/2021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02/09/2021</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021/2021</w:t>
            </w:r>
            <w:r>
              <w:rPr>
                <w:rFonts w:ascii="Arial" w:hAnsi="Arial" w:cs="Arial"/>
                <w:b/>
                <w:bCs/>
              </w:rPr>
              <w:t xml:space="preserve"> PROCESSO Nº </w:t>
            </w:r>
            <w:r>
              <w:rPr>
                <w:rFonts w:ascii="Arial" w:hAnsi="Arial" w:cs="Arial"/>
                <w:b/>
                <w:bCs/>
                <w:lang w:val="pt-BR"/>
              </w:rPr>
              <w:t>1813/2021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02/09/2021</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atestado</w:t>
      </w:r>
      <w:r>
        <w:rPr>
          <w:rFonts w:ascii="Arial" w:hAnsi="Arial" w:cs="Arial"/>
          <w:sz w:val="22"/>
          <w:szCs w:val="22"/>
          <w:lang w:val="pt-BR"/>
        </w:rPr>
        <w:t xml:space="preserve"> de capacidade técnica</w:t>
      </w:r>
      <w:r>
        <w:rPr>
          <w:rFonts w:ascii="Arial" w:hAnsi="Arial" w:cs="Arial"/>
          <w:sz w:val="22"/>
          <w:szCs w:val="22"/>
        </w:rPr>
        <w:t>,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val="0"/>
          <w:bCs/>
          <w:color w:val="000000"/>
          <w:sz w:val="22"/>
          <w:szCs w:val="22"/>
          <w:lang w:val="pt-BR" w:eastAsia="pt-PT"/>
        </w:rPr>
      </w:pPr>
      <w:r>
        <w:rPr>
          <w:rFonts w:ascii="Arial" w:hAnsi="Arial" w:cs="Arial"/>
          <w:b w:val="0"/>
          <w:bCs/>
          <w:color w:val="000000"/>
          <w:sz w:val="22"/>
          <w:szCs w:val="22"/>
        </w:rPr>
        <w:t>c</w:t>
      </w:r>
      <w:r>
        <w:rPr>
          <w:rFonts w:hint="default" w:ascii="Arial" w:hAnsi="Arial" w:cs="Arial"/>
          <w:b w:val="0"/>
          <w:bCs/>
          <w:color w:val="000000"/>
          <w:sz w:val="22"/>
          <w:szCs w:val="22"/>
          <w:lang w:val="pt-BR" w:eastAsia="pt-PT"/>
        </w:rPr>
        <w:t>)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55"/>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13"/>
        <w:gridCol w:w="703"/>
        <w:gridCol w:w="3415"/>
        <w:gridCol w:w="1272"/>
        <w:gridCol w:w="1335"/>
        <w:gridCol w:w="2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68" w:hRule="atLeast"/>
        </w:trPr>
        <w:tc>
          <w:tcPr>
            <w:tcW w:w="9348" w:type="dxa"/>
            <w:gridSpan w:val="7"/>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bCs w:val="0"/>
                <w:color w:val="000000"/>
                <w:sz w:val="22"/>
                <w:szCs w:val="22"/>
              </w:rPr>
            </w:pPr>
            <w:r>
              <w:rPr>
                <w:rFonts w:hint="default" w:ascii="Arial" w:hAnsi="Arial" w:cs="Arial"/>
                <w:b/>
                <w:bCs w:val="0"/>
                <w:color w:val="000000"/>
                <w:sz w:val="22"/>
                <w:szCs w:val="22"/>
              </w:rPr>
              <w:t>COMPROVAÇÃO DE CAPACITAÇÃO TÉCNICA DA LICITANTE</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22"/>
                <w:szCs w:val="22"/>
              </w:rPr>
            </w:pPr>
            <w:r>
              <w:rPr>
                <w:rFonts w:hint="default" w:ascii="Arial" w:hAnsi="Arial" w:cs="Arial"/>
                <w:b/>
                <w:bCs w:val="0"/>
                <w:color w:val="000000"/>
                <w:sz w:val="22"/>
                <w:szCs w:val="22"/>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0" w:hRule="atLeast"/>
        </w:trPr>
        <w:tc>
          <w:tcPr>
            <w:tcW w:w="227" w:type="dxa"/>
            <w:tcBorders>
              <w:top w:val="nil"/>
              <w:left w:val="nil"/>
              <w:bottom w:val="nil"/>
            </w:tcBorders>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bCs w:val="0"/>
                <w:color w:val="000000"/>
                <w:sz w:val="32"/>
                <w:szCs w:val="32"/>
              </w:rPr>
            </w:pPr>
          </w:p>
        </w:tc>
        <w:tc>
          <w:tcPr>
            <w:tcW w:w="716" w:type="dxa"/>
            <w:gridSpan w:val="2"/>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bCs w:val="0"/>
                <w:color w:val="000000"/>
                <w:sz w:val="22"/>
                <w:szCs w:val="22"/>
              </w:rPr>
            </w:pPr>
            <w:r>
              <w:rPr>
                <w:rFonts w:hint="default" w:ascii="Arial" w:hAnsi="Arial" w:cs="Arial"/>
                <w:b/>
                <w:bCs w:val="0"/>
                <w:color w:val="000000"/>
                <w:sz w:val="22"/>
                <w:szCs w:val="22"/>
              </w:rPr>
              <w:t>Item</w:t>
            </w:r>
          </w:p>
        </w:tc>
        <w:tc>
          <w:tcPr>
            <w:tcW w:w="3415"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bCs w:val="0"/>
                <w:color w:val="000000"/>
                <w:sz w:val="22"/>
                <w:szCs w:val="22"/>
              </w:rPr>
            </w:pPr>
            <w:r>
              <w:rPr>
                <w:rFonts w:hint="default" w:ascii="Arial" w:hAnsi="Arial" w:cs="Arial"/>
                <w:b/>
                <w:bCs w:val="0"/>
                <w:color w:val="000000"/>
                <w:sz w:val="22"/>
                <w:szCs w:val="22"/>
              </w:rPr>
              <w:t>Discriminação</w:t>
            </w:r>
          </w:p>
        </w:tc>
        <w:tc>
          <w:tcPr>
            <w:tcW w:w="1272"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bCs w:val="0"/>
                <w:color w:val="000000"/>
                <w:sz w:val="22"/>
                <w:szCs w:val="22"/>
              </w:rPr>
            </w:pPr>
            <w:r>
              <w:rPr>
                <w:rFonts w:hint="default" w:ascii="Arial" w:hAnsi="Arial" w:cs="Arial"/>
                <w:b/>
                <w:bCs w:val="0"/>
                <w:color w:val="000000"/>
                <w:sz w:val="22"/>
                <w:szCs w:val="22"/>
              </w:rPr>
              <w:t>Unidade</w:t>
            </w:r>
          </w:p>
        </w:tc>
        <w:tc>
          <w:tcPr>
            <w:tcW w:w="1335"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bCs w:val="0"/>
                <w:color w:val="000000"/>
                <w:sz w:val="22"/>
                <w:szCs w:val="22"/>
              </w:rPr>
            </w:pPr>
            <w:r>
              <w:rPr>
                <w:rFonts w:hint="default" w:ascii="Arial" w:hAnsi="Arial" w:cs="Arial"/>
                <w:b/>
                <w:bCs w:val="0"/>
                <w:color w:val="000000"/>
                <w:sz w:val="22"/>
                <w:szCs w:val="22"/>
              </w:rPr>
              <w:t>Orçada</w:t>
            </w:r>
          </w:p>
        </w:tc>
        <w:tc>
          <w:tcPr>
            <w:tcW w:w="2383"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bCs w:val="0"/>
                <w:color w:val="000000"/>
                <w:sz w:val="22"/>
                <w:szCs w:val="22"/>
              </w:rPr>
            </w:pPr>
            <w:r>
              <w:rPr>
                <w:rFonts w:hint="default" w:ascii="Arial" w:hAnsi="Arial" w:cs="Arial"/>
                <w:b/>
                <w:bCs w:val="0"/>
                <w:color w:val="000000"/>
                <w:sz w:val="22"/>
                <w:szCs w:val="22"/>
              </w:rPr>
              <w:t>Quantitativo</w:t>
            </w:r>
            <w:r>
              <w:rPr>
                <w:rFonts w:hint="default" w:ascii="Arial" w:hAnsi="Arial" w:cs="Arial"/>
                <w:b/>
                <w:bCs w:val="0"/>
                <w:color w:val="000000"/>
                <w:sz w:val="22"/>
                <w:szCs w:val="22"/>
                <w:lang w:val="pt-BR"/>
              </w:rPr>
              <w:t xml:space="preserve"> </w:t>
            </w:r>
            <w:r>
              <w:rPr>
                <w:rFonts w:hint="default" w:ascii="Arial" w:hAnsi="Arial" w:cs="Arial"/>
                <w:b/>
                <w:bCs w:val="0"/>
                <w:color w:val="000000"/>
                <w:sz w:val="22"/>
                <w:szCs w:val="22"/>
              </w:rPr>
              <w:t>a ser 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7" w:hRule="atLeast"/>
        </w:trPr>
        <w:tc>
          <w:tcPr>
            <w:tcW w:w="240" w:type="dxa"/>
            <w:gridSpan w:val="2"/>
            <w:tcBorders>
              <w:top w:val="nil"/>
              <w:left w:val="nil"/>
              <w:bottom w:val="nil"/>
            </w:tcBorders>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val="0"/>
                <w:bCs/>
                <w:color w:val="000000"/>
                <w:sz w:val="22"/>
                <w:szCs w:val="22"/>
              </w:rPr>
            </w:pPr>
          </w:p>
        </w:tc>
        <w:tc>
          <w:tcPr>
            <w:tcW w:w="703" w:type="dxa"/>
            <w:vAlign w:val="center"/>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hint="default" w:ascii="Arial" w:hAnsi="Arial" w:cs="Arial"/>
                <w:b w:val="0"/>
                <w:bCs/>
                <w:color w:val="000000"/>
                <w:sz w:val="18"/>
                <w:szCs w:val="18"/>
                <w:lang w:val="pt-BR"/>
              </w:rPr>
            </w:pPr>
            <w:r>
              <w:rPr>
                <w:rFonts w:hint="default" w:ascii="Arial" w:hAnsi="Arial" w:cs="Arial"/>
                <w:b w:val="0"/>
                <w:bCs/>
                <w:color w:val="000000"/>
                <w:sz w:val="18"/>
                <w:szCs w:val="18"/>
                <w:lang w:val="pt-BR"/>
              </w:rPr>
              <w:t>3.1</w:t>
            </w:r>
          </w:p>
        </w:tc>
        <w:tc>
          <w:tcPr>
            <w:tcW w:w="3415" w:type="dxa"/>
            <w:vAlign w:val="center"/>
          </w:tcPr>
          <w:p>
            <w:pPr>
              <w:keepNext w:val="0"/>
              <w:keepLines w:val="0"/>
              <w:widowControl/>
              <w:suppressLineNumbers w:val="0"/>
              <w:jc w:val="left"/>
              <w:textAlignment w:val="center"/>
              <w:rPr>
                <w:rFonts w:hint="default" w:ascii="Arial" w:hAnsi="Arial" w:cs="Arial"/>
                <w:b w:val="0"/>
                <w:bCs/>
                <w:color w:val="000000"/>
                <w:sz w:val="13"/>
                <w:szCs w:val="13"/>
                <w:lang w:val="pt-BR"/>
              </w:rPr>
            </w:pPr>
            <w:r>
              <w:rPr>
                <w:rFonts w:hint="default" w:ascii="Arial" w:hAnsi="Arial" w:eastAsia="Tahoma" w:cs="Arial"/>
                <w:i w:val="0"/>
                <w:color w:val="000000"/>
                <w:kern w:val="0"/>
                <w:sz w:val="20"/>
                <w:szCs w:val="20"/>
                <w:u w:val="none"/>
                <w:lang w:val="en-US" w:eastAsia="zh-CN" w:bidi="ar"/>
              </w:rPr>
              <w:t>PISO EM GRANILITE, MARMORITE OU GRANITINA EM AMBIENTES INTERNOS. AF_09/2020</w:t>
            </w:r>
          </w:p>
        </w:tc>
        <w:tc>
          <w:tcPr>
            <w:tcW w:w="1272"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22"/>
                <w:szCs w:val="22"/>
                <w:lang w:val="pt-BR"/>
              </w:rPr>
            </w:pPr>
            <w:r>
              <w:rPr>
                <w:rFonts w:hint="default" w:ascii="Arial" w:hAnsi="Arial" w:cs="Arial"/>
                <w:b w:val="0"/>
                <w:bCs/>
                <w:color w:val="000000"/>
                <w:sz w:val="22"/>
                <w:szCs w:val="22"/>
                <w:lang w:val="pt-BR"/>
              </w:rPr>
              <w:t>M2</w:t>
            </w:r>
          </w:p>
        </w:tc>
        <w:tc>
          <w:tcPr>
            <w:tcW w:w="1335"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22"/>
                <w:szCs w:val="22"/>
                <w:lang w:val="pt-BR"/>
              </w:rPr>
            </w:pPr>
            <w:r>
              <w:rPr>
                <w:rFonts w:hint="default" w:ascii="Arial" w:hAnsi="Arial" w:cs="Arial"/>
                <w:b w:val="0"/>
                <w:bCs/>
                <w:color w:val="000000"/>
                <w:sz w:val="22"/>
                <w:szCs w:val="22"/>
                <w:lang w:val="pt-BR"/>
              </w:rPr>
              <w:t>2776,57</w:t>
            </w:r>
          </w:p>
        </w:tc>
        <w:tc>
          <w:tcPr>
            <w:tcW w:w="2383" w:type="dxa"/>
            <w:vAlign w:val="top"/>
          </w:tcPr>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center"/>
              <w:textAlignment w:val="auto"/>
              <w:rPr>
                <w:rFonts w:hint="default" w:ascii="Arial" w:hAnsi="Arial" w:cs="Arial"/>
                <w:b w:val="0"/>
                <w:bCs/>
                <w:color w:val="000000"/>
                <w:sz w:val="22"/>
                <w:szCs w:val="22"/>
                <w:lang w:val="pt-BR"/>
              </w:rPr>
            </w:pPr>
            <w:r>
              <w:rPr>
                <w:rFonts w:hint="default" w:ascii="Arial" w:hAnsi="Arial" w:cs="Arial"/>
                <w:b w:val="0"/>
                <w:bCs/>
                <w:color w:val="000000"/>
                <w:sz w:val="22"/>
                <w:szCs w:val="22"/>
                <w:lang w:val="pt-BR"/>
              </w:rPr>
              <w:t>1.388</w:t>
            </w:r>
          </w:p>
        </w:tc>
      </w:tr>
    </w:tbl>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
          <w:color w:val="000000"/>
          <w:sz w:val="22"/>
          <w:szCs w:val="22"/>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w:t>
      </w:r>
      <w:r>
        <w:rPr>
          <w:rFonts w:hint="default" w:ascii="Arial" w:hAnsi="Arial" w:eastAsia="Times New Roman" w:cs="Arial"/>
          <w:sz w:val="22"/>
          <w:szCs w:val="22"/>
          <w:lang w:val="pt-BR" w:eastAsia="pt-BR" w:bidi="ar-SA"/>
        </w:rPr>
        <w:t xml:space="preserve"> capacidade téc</w:t>
      </w:r>
      <w:r>
        <w:rPr>
          <w:rFonts w:hint="default" w:ascii="Arial" w:hAnsi="Arial"/>
          <w:color w:val="auto"/>
          <w:sz w:val="22"/>
          <w:szCs w:val="22"/>
        </w:rPr>
        <w:t>nica</w:t>
      </w:r>
      <w:r>
        <w:rPr>
          <w:rFonts w:hint="default" w:ascii="Arial" w:hAnsi="Arial"/>
          <w:sz w:val="22"/>
          <w:szCs w:val="22"/>
        </w:rPr>
        <w:t xml:space="preserve">,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w:t>
      </w:r>
      <w:r>
        <w:rPr>
          <w:rFonts w:ascii="Arial" w:hAnsi="Arial" w:cs="Arial"/>
          <w:color w:val="auto"/>
          <w:sz w:val="22"/>
          <w:szCs w:val="22"/>
        </w:rPr>
        <w:t xml:space="preserve">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w:t>
      </w:r>
      <w:r>
        <w:rPr>
          <w:rFonts w:hint="default" w:ascii="Arial" w:hAnsi="Arial" w:cs="Arial"/>
          <w:sz w:val="22"/>
          <w:szCs w:val="22"/>
          <w:lang w:val="pt-BR"/>
        </w:rPr>
        <w:t>o</w:t>
      </w:r>
      <w:r>
        <w:rPr>
          <w:rFonts w:ascii="Arial" w:hAnsi="Arial" w:cs="Arial"/>
          <w:sz w:val="22"/>
          <w:szCs w:val="22"/>
          <w:lang w:val="pt-BR"/>
        </w:rPr>
        <w:t xml:space="preserve"> </w:t>
      </w:r>
      <w:r>
        <w:rPr>
          <w:rFonts w:ascii="Arial" w:hAnsi="Arial" w:cs="Arial"/>
          <w:sz w:val="22"/>
          <w:szCs w:val="22"/>
        </w:rPr>
        <w:t>atestado não for emitid</w:t>
      </w:r>
      <w:r>
        <w:rPr>
          <w:rFonts w:hint="default" w:ascii="Arial" w:hAnsi="Arial" w:cs="Arial"/>
          <w:sz w:val="22"/>
          <w:szCs w:val="22"/>
          <w:lang w:val="pt-BR"/>
        </w:rPr>
        <w:t>a</w:t>
      </w:r>
      <w:r>
        <w:rPr>
          <w:rFonts w:ascii="Arial" w:hAnsi="Arial" w:cs="Arial"/>
          <w:sz w:val="22"/>
          <w:szCs w:val="22"/>
        </w:rPr>
        <w:t xml:space="preserve">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lang w:val="pt-BR"/>
        </w:rPr>
        <w:t>30</w:t>
      </w:r>
      <w:r>
        <w:rPr>
          <w:b/>
        </w:rPr>
        <w:t>/</w:t>
      </w:r>
      <w:r>
        <w:rPr>
          <w:rFonts w:hint="default"/>
          <w:b/>
          <w:lang w:val="pt-BR"/>
        </w:rPr>
        <w:t>08</w:t>
      </w:r>
      <w:r>
        <w:rPr>
          <w:b/>
        </w:rPr>
        <w:t>/</w:t>
      </w:r>
      <w:r>
        <w:rPr>
          <w:rFonts w:hint="default"/>
          <w:b/>
          <w:lang w:val="pt-BR"/>
        </w:rPr>
        <w:t>2021</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514666340"/>
      <w:bookmarkStart w:id="24" w:name="_Toc487720517"/>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53"/>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tblLayout w:type="fixed"/>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EDUCAÇÃO</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06</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EDUCAÇÃO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06.00.5</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06.00.5</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12.361.0016-1.119</w:t>
            </w:r>
          </w:p>
          <w:p>
            <w:pPr>
              <w:jc w:val="center"/>
              <w:rPr>
                <w:rFonts w:hint="default" w:ascii="Arial" w:hAnsi="Arial" w:cs="Arial"/>
                <w:b/>
                <w:sz w:val="16"/>
                <w:szCs w:val="16"/>
                <w:highlight w:val="none"/>
                <w:lang w:val="pt-BR"/>
              </w:rPr>
            </w:pP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DE UNIDADES ESCOLARES</w:t>
            </w:r>
          </w:p>
          <w:p>
            <w:pPr>
              <w:jc w:val="both"/>
              <w:rPr>
                <w:rFonts w:hint="default" w:ascii="Arial" w:hAnsi="Arial" w:cs="Arial"/>
                <w:b/>
                <w:sz w:val="18"/>
                <w:szCs w:val="18"/>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435</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145/2021</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w:t>
      </w:r>
      <w:r>
        <w:rPr>
          <w:highlight w:val="none"/>
          <w:lang w:val="pt-BR"/>
        </w:rPr>
        <w:t>R$ 208.211,64</w:t>
      </w:r>
      <w:r>
        <w:rPr>
          <w:rFonts w:hint="default"/>
          <w:highlight w:val="none"/>
          <w:lang w:val="pt-BR"/>
        </w:rPr>
        <w:t xml:space="preserve"> (Três  milhões, quatrocentos e quarenta e sete mil, vinte e seis reais e trinta e quatro centavos);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021/2021</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021/2021</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31</w:t>
      </w:r>
      <w:r>
        <w:rPr>
          <w:rFonts w:ascii="Arial" w:hAnsi="Arial" w:cs="Arial"/>
          <w:b/>
          <w:sz w:val="22"/>
          <w:szCs w:val="22"/>
        </w:rPr>
        <w:t>/</w:t>
      </w:r>
      <w:r>
        <w:rPr>
          <w:rFonts w:hint="default" w:ascii="Arial" w:hAnsi="Arial" w:cs="Arial"/>
          <w:b/>
          <w:sz w:val="22"/>
          <w:szCs w:val="22"/>
          <w:lang w:val="pt-BR"/>
        </w:rPr>
        <w:t>08</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26</w:t>
      </w:r>
      <w:r>
        <w:rPr>
          <w:rFonts w:ascii="Arial" w:hAnsi="Arial" w:cs="Arial"/>
          <w:b/>
          <w:sz w:val="22"/>
          <w:szCs w:val="22"/>
        </w:rPr>
        <w:t>/</w:t>
      </w:r>
      <w:r>
        <w:rPr>
          <w:rFonts w:hint="default" w:ascii="Arial" w:hAnsi="Arial" w:cs="Arial"/>
          <w:b/>
          <w:sz w:val="22"/>
          <w:szCs w:val="22"/>
          <w:lang w:val="pt-BR"/>
        </w:rPr>
        <w:t>08</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1</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385324188"/>
      <w:bookmarkStart w:id="35" w:name="_Toc513732637"/>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 xml:space="preserve">Tiago Oliveira Silva - Engenheiro Civil </w:t>
            </w:r>
            <w:bookmarkStart w:id="61" w:name="_GoBack"/>
            <w:bookmarkEnd w:id="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021/2021</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11hs dás 13hs ás 17hs,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val="0"/>
          <w:bCs/>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17 </w:t>
      </w:r>
      <w:r>
        <w:rPr>
          <w:rFonts w:ascii="Arial" w:hAnsi="Arial" w:cs="Arial"/>
          <w:sz w:val="22"/>
          <w:szCs w:val="22"/>
        </w:rPr>
        <w:t xml:space="preserve">de </w:t>
      </w:r>
      <w:r>
        <w:rPr>
          <w:rFonts w:hint="default" w:ascii="Arial" w:hAnsi="Arial" w:cs="Arial"/>
          <w:sz w:val="22"/>
          <w:szCs w:val="22"/>
          <w:lang w:val="pt-BR"/>
        </w:rPr>
        <w:t xml:space="preserve">agosto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center"/>
        <w:rPr>
          <w:color w:val="000000"/>
        </w:rPr>
      </w:pPr>
    </w:p>
    <w:p>
      <w:pPr>
        <w:pStyle w:val="3"/>
        <w:keepNext w:val="0"/>
        <w:spacing w:before="120" w:after="120"/>
        <w:jc w:val="center"/>
        <w:rPr>
          <w:rFonts w:cs="Arial"/>
          <w:sz w:val="32"/>
          <w:szCs w:val="32"/>
        </w:rPr>
      </w:pPr>
      <w:r>
        <w:rPr>
          <w:rFonts w:cs="Arial"/>
          <w:sz w:val="32"/>
          <w:szCs w:val="32"/>
        </w:rPr>
        <w:t>ESPECIFICAÇÕES TÉCNICAS</w:t>
      </w:r>
      <w:r>
        <w:rPr>
          <w:rFonts w:hint="default" w:cs="Arial"/>
          <w:sz w:val="32"/>
          <w:szCs w:val="32"/>
          <w:lang w:val="pt-BR"/>
        </w:rPr>
        <w:t xml:space="preserve"> </w:t>
      </w:r>
      <w:r>
        <w:rPr>
          <w:rFonts w:cs="Arial"/>
          <w:sz w:val="32"/>
          <w:szCs w:val="32"/>
        </w:rPr>
        <w:t>PROJETOS</w:t>
      </w:r>
    </w:p>
    <w:p>
      <w:pPr>
        <w:pStyle w:val="3"/>
        <w:keepNext w:val="0"/>
        <w:spacing w:before="120" w:after="120"/>
        <w:jc w:val="center"/>
        <w:rPr>
          <w:rFonts w:cs="Arial"/>
          <w:sz w:val="32"/>
          <w:szCs w:val="32"/>
        </w:rPr>
      </w:pPr>
      <w:r>
        <w:rPr>
          <w:rFonts w:cs="Arial"/>
          <w:sz w:val="32"/>
          <w:szCs w:val="32"/>
        </w:rPr>
        <w:t>E DEMAIS DESCRIÇÕES</w:t>
      </w:r>
    </w:p>
    <w:p/>
    <w:p>
      <w:pPr>
        <w:rPr>
          <w:rFonts w:ascii="Arial" w:hAnsi="Arial" w:cs="Arial"/>
          <w:b/>
          <w:bCs/>
          <w:sz w:val="22"/>
          <w:szCs w:val="22"/>
        </w:rPr>
      </w:pPr>
    </w:p>
    <w:p>
      <w:pPr>
        <w:jc w:val="both"/>
        <w:rPr>
          <w:rFonts w:hint="default" w:ascii="Arial" w:hAnsi="Arial" w:cs="Arial"/>
          <w:sz w:val="22"/>
          <w:szCs w:val="22"/>
          <w:lang w:val="pt-BR"/>
        </w:rPr>
      </w:pPr>
      <w:r>
        <w:rPr>
          <w:rFonts w:hint="default" w:ascii="Arial" w:hAnsi="Arial" w:cs="Arial"/>
          <w:b/>
          <w:bCs/>
          <w:sz w:val="22"/>
          <w:szCs w:val="22"/>
          <w:lang w:val="pt-BR"/>
        </w:rPr>
        <w:t>OBJETO:</w:t>
      </w:r>
      <w:r>
        <w:rPr>
          <w:rFonts w:hint="default" w:ascii="Arial" w:hAnsi="Arial" w:cs="Arial"/>
          <w:sz w:val="22"/>
          <w:szCs w:val="22"/>
          <w:lang w:val="pt-BR"/>
        </w:rPr>
        <w:t xml:space="preserve"> CONTRATAÇÃO DE EMPRESA ESPECIALIZADA EM PISO GRANILITE PARA SUBSTITUIÇÃO DE PISO NA ESCOLA EMEF MAURO WENDELINO WEIS. FORNECENDO OS MATERIAIS, MÃO DE OBRA, EQUIPAMENTOS, E TUDO QUE SE FIZER NECESSÁRIO PARA A PERFEITA EXECUÇÃO DOS SERVIÇOS, CONFORME PROJETO, MEMORIAL DESCRITIVO, EDITAL E SEUS ANEXOS.</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021/2021</w:t>
      </w:r>
      <w:r>
        <w:rPr>
          <w:rFonts w:ascii="Arial" w:hAnsi="Arial" w:cs="Arial"/>
          <w:b/>
          <w:sz w:val="18"/>
          <w:szCs w:val="18"/>
        </w:rPr>
        <w:t xml:space="preserve">  Modalidade: TOMADA DE PREÇO</w:t>
      </w:r>
      <w:r>
        <w:rPr>
          <w:rFonts w:hint="default" w:ascii="Arial" w:hAnsi="Arial" w:cs="Arial"/>
          <w:b/>
          <w:sz w:val="18"/>
          <w:szCs w:val="18"/>
          <w:lang w:val="pt-BR"/>
        </w:rPr>
        <w:t>S</w:t>
      </w:r>
      <w:r>
        <w:rPr>
          <w:rFonts w:ascii="Arial" w:hAnsi="Arial" w:cs="Arial"/>
          <w:b/>
          <w:sz w:val="18"/>
          <w:szCs w:val="18"/>
        </w:rPr>
        <w:t xml:space="preserve">   Tipo: MENOR PREÇO GLOBAL</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color w:val="FF0000"/>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hint="default" w:ascii="Arial" w:hAnsi="Arial" w:cs="Arial"/>
          <w:b/>
          <w:bCs/>
          <w:sz w:val="18"/>
          <w:szCs w:val="18"/>
          <w:lang w:val="pt-BR"/>
        </w:rPr>
        <w:t>PREFEITURA MUNICIPAL DE PRIMAVERA DO LESTE -MT.</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autoSpaceDE w:val="0"/>
        <w:autoSpaceDN w:val="0"/>
        <w:adjustRightInd w:val="0"/>
        <w:jc w:val="both"/>
        <w:rPr>
          <w:rFonts w:ascii="Arial" w:hAnsi="Arial" w:cs="Arial"/>
          <w:sz w:val="18"/>
          <w:szCs w:val="18"/>
        </w:rPr>
      </w:pPr>
      <w:r>
        <w:rPr>
          <w:rFonts w:ascii="Arial" w:hAnsi="Arial" w:cs="Arial"/>
          <w:sz w:val="20"/>
          <w:szCs w:val="20"/>
        </w:rPr>
        <w:t>Apresentamos a Vossa Senhoria nossa Proposta Comercial referente</w:t>
      </w:r>
      <w:r>
        <w:rPr>
          <w:rFonts w:ascii="Arial" w:hAnsi="Arial" w:cs="Arial"/>
          <w:i/>
          <w:sz w:val="20"/>
          <w:szCs w:val="20"/>
        </w:rPr>
        <w:t xml:space="preserve"> à </w:t>
      </w:r>
      <w:r>
        <w:rPr>
          <w:rFonts w:hint="default" w:ascii="Arial" w:hAnsi="Arial" w:cs="Arial"/>
          <w:i/>
          <w:sz w:val="20"/>
          <w:szCs w:val="20"/>
          <w:lang w:val="pt-BR"/>
        </w:rPr>
        <w:t>Contratação de empresa especializada para execução de obra de engenharia em regime de empreitada por preço unitário, visando a CONTRATAÇÃO DE EMPRESA ESPECIALIZADA EM PISO GRANILITE PARA SUBSTITUIÇÃO DE PISO NA ESCOLA EMEF MAURO WENDELINO WEIS. FORNECENDO OS MATERIAIS, MÃO DE OBRA, EQUIPAMENTOS, E TUDO QUE SE FIZER NECESSÁRIO PARA A PERFEITA EXECUÇÃO DOS SERVIÇOS, CONFORME PROJETO, MEMORIAL DESCRITIVO, EDITAL E SEUS ANEXOS</w:t>
      </w:r>
      <w:r>
        <w:rPr>
          <w:rFonts w:ascii="Arial" w:hAnsi="Arial" w:cs="Arial"/>
          <w:bCs/>
          <w:i/>
          <w:sz w:val="20"/>
          <w:szCs w:val="20"/>
        </w:rPr>
        <w:t>,</w:t>
      </w:r>
      <w:r>
        <w:rPr>
          <w:i/>
          <w:sz w:val="20"/>
          <w:szCs w:val="20"/>
        </w:rPr>
        <w:t xml:space="preserve"> </w:t>
      </w:r>
      <w:r>
        <w:rPr>
          <w:rFonts w:ascii="Arial" w:hAnsi="Arial" w:cs="Arial"/>
          <w:sz w:val="18"/>
          <w:szCs w:val="18"/>
        </w:rPr>
        <w:t xml:space="preserve">pelo preço global de R$ XXX.XXX,XX ( Valor por Extenso), para execução em </w:t>
      </w:r>
      <w:r>
        <w:rPr>
          <w:rFonts w:hint="default" w:ascii="Arial" w:hAnsi="Arial" w:cs="Arial"/>
          <w:sz w:val="18"/>
          <w:szCs w:val="18"/>
          <w:lang w:val="pt-BR"/>
        </w:rPr>
        <w:t>120 (CENTO E VINTE)</w:t>
      </w:r>
      <w:r>
        <w:rPr>
          <w:rFonts w:ascii="Arial" w:hAnsi="Arial" w:cs="Arial"/>
          <w:sz w:val="18"/>
          <w:szCs w:val="18"/>
        </w:rPr>
        <w:t xml:space="preserve"> dias consecutivos, conforme Planilha de Preços anexa.</w:t>
      </w:r>
    </w:p>
    <w:p>
      <w:pPr>
        <w:autoSpaceDE w:val="0"/>
        <w:autoSpaceDN w:val="0"/>
        <w:adjustRightInd w:val="0"/>
        <w:jc w:val="both"/>
        <w:rPr>
          <w:rFonts w:ascii="Arial" w:hAnsi="Arial" w:cs="Arial"/>
          <w:sz w:val="18"/>
          <w:szCs w:val="18"/>
        </w:rPr>
      </w:pPr>
      <w:r>
        <w:rPr>
          <w:rFonts w:ascii="Arial" w:hAnsi="Arial" w:cs="Arial"/>
          <w:sz w:val="18"/>
          <w:szCs w:val="18"/>
        </w:rPr>
        <w:t>Declaramos que em nossa proposta estão incluídas todas as despesas, inclusive aquelas relativas a taxas, tributos, encargos sociais, ensaios, testes e demais provas exigidas por normas técnicas oficiais, que possam influir direta ou indiretamente no custo de execução dos serviços, e, ainda, as despesas relativas à mobilização e desmobilização de pessoal, máquinas e equipamentos, sem que nos caiba, em qualquer caso, direito regressivo em relação a PREFEITURA MUNICIPAL DE PRIMAVERA DO LESTE – MT.</w:t>
      </w:r>
    </w:p>
    <w:p>
      <w:pPr>
        <w:autoSpaceDE w:val="0"/>
        <w:autoSpaceDN w:val="0"/>
        <w:adjustRightInd w:val="0"/>
        <w:jc w:val="both"/>
        <w:rPr>
          <w:rFonts w:ascii="Arial" w:hAnsi="Arial" w:cs="Arial"/>
          <w:sz w:val="18"/>
          <w:szCs w:val="18"/>
        </w:rPr>
      </w:pPr>
      <w:r>
        <w:rPr>
          <w:rFonts w:ascii="Arial" w:hAnsi="Arial" w:cs="Arial"/>
          <w:sz w:val="18"/>
          <w:szCs w:val="18"/>
        </w:rPr>
        <w:t>Na execução dos serviços, observaremos rigorosamente as especificações das normas técnicas brasileiras ou qualquer outra norma que garanta a qualidade igual ou superior, bem como as recomendações e instruções da Secretaria de Viação e Obras Públicas, Órgão de Fiscalização da Prefeitura Municipal.</w:t>
      </w:r>
    </w:p>
    <w:p>
      <w:pPr>
        <w:autoSpaceDE w:val="0"/>
        <w:autoSpaceDN w:val="0"/>
        <w:adjustRightInd w:val="0"/>
        <w:jc w:val="both"/>
        <w:rPr>
          <w:rFonts w:ascii="Arial" w:hAnsi="Arial" w:cs="Arial"/>
          <w:sz w:val="18"/>
          <w:szCs w:val="18"/>
        </w:rPr>
      </w:pPr>
      <w:r>
        <w:rPr>
          <w:rFonts w:ascii="Arial" w:hAnsi="Arial" w:cs="Arial"/>
          <w:sz w:val="18"/>
          <w:szCs w:val="18"/>
        </w:rPr>
        <w:t>assumindo, desde já, a integral responsabilidade pela perfeita realização dos trabalhos, de conformidade com as especificações.</w:t>
      </w:r>
    </w:p>
    <w:p>
      <w:pPr>
        <w:autoSpaceDE w:val="0"/>
        <w:autoSpaceDN w:val="0"/>
        <w:adjustRightInd w:val="0"/>
        <w:jc w:val="both"/>
        <w:rPr>
          <w:rFonts w:ascii="Arial" w:hAnsi="Arial" w:cs="Arial"/>
          <w:sz w:val="18"/>
          <w:szCs w:val="18"/>
        </w:rPr>
      </w:pPr>
      <w:r>
        <w:rPr>
          <w:rFonts w:ascii="Arial" w:hAnsi="Arial" w:cs="Arial"/>
          <w:sz w:val="18"/>
          <w:szCs w:val="18"/>
        </w:rPr>
        <w:t>Informamos que o prazo de validade de nossa PROPOSTA DE PREÇOS é de 60 (sessenta) dias corridos, a contar da data de abertura da licitação.</w:t>
      </w:r>
    </w:p>
    <w:p>
      <w:pPr>
        <w:autoSpaceDE w:val="0"/>
        <w:autoSpaceDN w:val="0"/>
        <w:adjustRightInd w:val="0"/>
        <w:jc w:val="both"/>
        <w:rPr>
          <w:rFonts w:ascii="Arial" w:hAnsi="Arial" w:cs="Arial"/>
          <w:sz w:val="18"/>
          <w:szCs w:val="18"/>
        </w:rPr>
      </w:pPr>
      <w:r>
        <w:rPr>
          <w:rFonts w:ascii="Arial" w:hAnsi="Arial" w:cs="Arial"/>
          <w:sz w:val="18"/>
          <w:szCs w:val="18"/>
        </w:rPr>
        <w:t>Foram utilizados em nosso orçamento a Taxa de BDI de XX,XX%, Encargos Sociais de XXX,XX%. O Regime Tributário a que estamos sujeitos é o de XX.</w:t>
      </w:r>
    </w:p>
    <w:p>
      <w:pPr>
        <w:jc w:val="both"/>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1</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514666352"/>
      <w:bookmarkStart w:id="42" w:name="_Toc380557840"/>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021/2021</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514666353"/>
      <w:bookmarkStart w:id="44" w:name="_Toc380557842"/>
      <w:bookmarkStart w:id="45" w:name="_Toc406483890"/>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021/2021</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021/2021</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09103972"/>
      <w:bookmarkStart w:id="51" w:name="_Toc430675563"/>
      <w:bookmarkStart w:id="52" w:name="_Toc514666356"/>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021/2021</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3732649"/>
      <w:bookmarkStart w:id="54" w:name="_Toc514666357"/>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021/2021</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lang w:val="pt-BR"/>
        </w:rPr>
        <w:t>SECRETARIA MUNICIPAL DE EDUCAÇÃO</w:t>
      </w:r>
      <w:r>
        <w:rPr>
          <w:rFonts w:hint="default" w:ascii="Arial" w:hAnsi="Arial" w:cs="Arial"/>
          <w:b/>
          <w:bCs/>
          <w:sz w:val="20"/>
          <w:szCs w:val="20"/>
          <w:lang w:val="pt-BR"/>
        </w:rPr>
        <w:t>.</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021/2021</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EM PISO GRANILITE PARA SUBSTITUIÇÃO DE PISO NA ESCOLA EMEF MAURO WENDELINO WEIS. FORNECENDO OS MATERIAIS, MÃO DE OBRA, EQUIPAMENTOS, E TUDO QUE SE FIZER NECESSÁRIO PARA A PERFEITA EXECUÇÃO DOS SERVIÇOS, CONFORME PROJETO,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3732650"/>
      <w:bookmarkStart w:id="56" w:name="_Toc514666358"/>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021/2021</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lang w:val="pt-BR"/>
        </w:rPr>
        <w:t>SECRETARIA MUNICIPAL DE EDUCAÇÃO</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EM PISO GRANILITE PARA SUBSTITUIÇÃO DE PISO NA ESCOLA EMEF MAURO WENDELINO WEIS. FORNECENDO OS MATERIAIS, MÃO DE OBRA, EQUIPAMENTOS, E TUDO QUE SE FIZER NECESSÁRIO PARA A PERFEITA EXECUÇÃO DOS SERVIÇOS, CONFORME PROJETO,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021/2021</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021/2021</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021/2021</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021/2021</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021/2021</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120 (CENTO E VINTE)</w:t>
      </w:r>
      <w:r>
        <w:rPr>
          <w:rFonts w:ascii="Arial" w:hAnsi="Arial" w:cs="Arial"/>
          <w:sz w:val="22"/>
          <w:szCs w:val="22"/>
        </w:rPr>
        <w:t xml:space="preserve"> 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425774617"/>
      <w:bookmarkStart w:id="58" w:name="_Toc514666359"/>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2021</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021/2021</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1813/2021</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EM PISO GRANILITE PARA SUBSTITUIÇÃO DE PISO NA ESCOLA EMEF MAURO WENDELINO WEIS. FORNECENDO OS MATERIAIS, MÃO DE OBRA, EQUIPAMENTOS, E TUDO QUE SE FIZER NECESSÁRIO PARA A PERFEITA EXECUÇÃO DOS SERVIÇOS, CONFORME PROJETO,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w:t>
      </w:r>
      <w:r>
        <w:rPr>
          <w:rFonts w:ascii="Arial" w:hAnsi="Arial" w:cs="Arial"/>
          <w:b/>
          <w:bCs/>
          <w:sz w:val="20"/>
          <w:szCs w:val="20"/>
          <w:lang w:val="pt-BR"/>
        </w:rPr>
        <w:t>SECRETARIA MUNICIPAL DE EDUCAÇÃO</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w:t>
      </w:r>
      <w:r>
        <w:rPr>
          <w:rFonts w:ascii="Arial" w:hAnsi="Arial" w:cs="Arial"/>
          <w:sz w:val="22"/>
          <w:szCs w:val="22"/>
          <w:lang w:val="pt-BR"/>
        </w:rPr>
        <w:t>SECRETARIA MUNICIPAL DE EDUCAÇÃO</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1813/2021</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021/2021</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6"/>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6"/>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EM PISO GRANILITE PARA SUBSTITUIÇÃO DE PISO NA ESCOLA EMEF MAURO WENDELINO WEIS. FORNECENDO OS MATERIAIS, MÃO DE OBRA, EQUIPAMENTOS, E TUDO QUE SE FIZER NECESSÁRIO PARA A PERFEITA EXECUÇÃO DOS SERVIÇOS, CONFORME PROJETO, MEMORIAL DESCRITIVO, EDITAL E SEUS ANEXOS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both"/>
              <w:rPr>
                <w:rFonts w:hint="default" w:ascii="Arial" w:hAnsi="Arial" w:cs="Arial"/>
                <w:sz w:val="18"/>
                <w:szCs w:val="18"/>
                <w:lang w:val="pt-BR"/>
              </w:rPr>
            </w:pPr>
            <w:r>
              <w:rPr>
                <w:rFonts w:hint="default" w:ascii="Arial" w:hAnsi="Arial" w:cs="Arial"/>
                <w:sz w:val="18"/>
                <w:szCs w:val="18"/>
                <w:lang w:val="pt-BR"/>
              </w:rPr>
              <w:t>CONTRATA敲O DE EMPRESA ESPECIALIZADA PARA EXECU敲O DE REFORMA DA NOVA SEDE DA SECRETARIA MUNICIPAL DE EDUCA敲O, FORNECENDO OS MATERIAIS, M肙 DE OBRA, EQUIPAMENTOS, E TUDO QUE SE FIZER NECESS罵IO PARA A PERFEITA EXECU敲O DOS SERVI荗S, CONFORME PROJETO, MEMORIAL DESCRITIVO, EDITAL E SEUS ANEXOS.</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021/2021</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120 (CENTO E VINTE)</w:t>
      </w:r>
      <w:r>
        <w:rPr>
          <w:rFonts w:ascii="Arial" w:hAnsi="Arial" w:cs="Arial"/>
          <w:sz w:val="22"/>
          <w:szCs w:val="22"/>
        </w:rPr>
        <w:t xml:space="preserve">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210 </w:t>
      </w:r>
      <w:r>
        <w:rPr>
          <w:rFonts w:ascii="Arial" w:hAnsi="Arial" w:cs="Arial"/>
          <w:sz w:val="22"/>
          <w:szCs w:val="22"/>
        </w:rPr>
        <w:t>(</w:t>
      </w:r>
      <w:r>
        <w:rPr>
          <w:rFonts w:hint="default" w:ascii="Arial" w:hAnsi="Arial" w:cs="Arial"/>
          <w:sz w:val="22"/>
          <w:szCs w:val="22"/>
          <w:lang w:val="pt-BR"/>
        </w:rPr>
        <w:t>Duzentos e dez</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6"/>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6"/>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6"/>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6"/>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EDUCAÇÃO</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06</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EDUCAÇÃO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06.00.5</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06.00.5</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12.361.0016-1.119</w:t>
            </w:r>
          </w:p>
          <w:p>
            <w:pPr>
              <w:jc w:val="center"/>
              <w:rPr>
                <w:rFonts w:hint="default" w:ascii="Arial" w:hAnsi="Arial" w:cs="Arial"/>
                <w:b/>
                <w:sz w:val="16"/>
                <w:szCs w:val="16"/>
                <w:highlight w:val="none"/>
                <w:lang w:val="pt-BR"/>
              </w:rPr>
            </w:pP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DE UNIDADES ESCOLARES</w:t>
            </w:r>
          </w:p>
          <w:p>
            <w:pPr>
              <w:jc w:val="both"/>
              <w:rPr>
                <w:rFonts w:hint="default" w:ascii="Arial" w:hAnsi="Arial" w:cs="Arial"/>
                <w:b/>
                <w:sz w:val="18"/>
                <w:szCs w:val="18"/>
                <w:highlight w:val="none"/>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435</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145/2021</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23"/>
        <w:widowControl w:val="0"/>
        <w:numPr>
          <w:ilvl w:val="0"/>
          <w:numId w:val="26"/>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021/2021.</w:t>
      </w:r>
    </w:p>
    <w:p>
      <w:pPr>
        <w:pStyle w:val="23"/>
        <w:widowControl w:val="0"/>
        <w:numPr>
          <w:ilvl w:val="1"/>
          <w:numId w:val="26"/>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6"/>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6"/>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6"/>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6"/>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6"/>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6"/>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ascii="Arial" w:hAnsi="Arial" w:cs="Arial"/>
                <w:sz w:val="22"/>
                <w:szCs w:val="22"/>
              </w:rPr>
            </w:pPr>
            <w:r>
              <w:rPr>
                <w:rFonts w:hint="default" w:ascii="Arial" w:hAnsi="Arial" w:cs="Arial"/>
                <w:sz w:val="22"/>
                <w:szCs w:val="22"/>
                <w:lang w:val="pt-BR"/>
              </w:rPr>
              <w:t>Rodrigo Bertoncello</w:t>
            </w:r>
            <w:r>
              <w:rPr>
                <w:rFonts w:ascii="Arial" w:hAnsi="Arial" w:cs="Arial"/>
                <w:sz w:val="22"/>
                <w:szCs w:val="22"/>
              </w:rPr>
              <w:t xml:space="preserve"> - Engenheiro </w:t>
            </w:r>
            <w:r>
              <w:rPr>
                <w:rFonts w:hint="default" w:ascii="Arial" w:hAnsi="Arial" w:cs="Arial"/>
                <w:sz w:val="22"/>
                <w:szCs w:val="22"/>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center"/>
              <w:rPr>
                <w:rFonts w:ascii="Arial" w:hAnsi="Arial" w:cs="Arial"/>
                <w:sz w:val="22"/>
                <w:szCs w:val="22"/>
              </w:rPr>
            </w:pPr>
            <w:r>
              <w:rPr>
                <w:rFonts w:ascii="Arial" w:hAnsi="Arial" w:cs="Arial"/>
                <w:sz w:val="22"/>
                <w:szCs w:val="22"/>
              </w:rPr>
              <w:t>Fiscal do Contrato</w:t>
            </w:r>
          </w:p>
        </w:tc>
        <w:tc>
          <w:tcPr>
            <w:tcW w:w="7433" w:type="dxa"/>
            <w:vAlign w:val="top"/>
          </w:tcPr>
          <w:p>
            <w:pPr>
              <w:spacing w:after="120"/>
              <w:ind w:right="215" w:rightChars="0"/>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center"/>
              <w:rPr>
                <w:rFonts w:ascii="Arial" w:hAnsi="Arial" w:cs="Arial"/>
                <w:sz w:val="22"/>
                <w:szCs w:val="22"/>
              </w:rPr>
            </w:pPr>
            <w:r>
              <w:rPr>
                <w:rFonts w:ascii="Arial" w:hAnsi="Arial" w:cs="Arial"/>
                <w:sz w:val="22"/>
                <w:szCs w:val="22"/>
              </w:rPr>
              <w:t>Suplente do Fiscal</w:t>
            </w:r>
          </w:p>
        </w:tc>
        <w:tc>
          <w:tcPr>
            <w:tcW w:w="7433" w:type="dxa"/>
            <w:vAlign w:val="top"/>
          </w:tcPr>
          <w:p>
            <w:pPr>
              <w:spacing w:after="120"/>
              <w:ind w:right="215" w:rightChars="0"/>
              <w:rPr>
                <w:rFonts w:ascii="Arial" w:hAnsi="Arial" w:cs="Arial"/>
                <w:sz w:val="22"/>
                <w:szCs w:val="22"/>
              </w:rPr>
            </w:pPr>
            <w:r>
              <w:rPr>
                <w:rFonts w:hint="default" w:ascii="Arial" w:hAnsi="Arial" w:cs="Arial"/>
                <w:sz w:val="22"/>
                <w:szCs w:val="22"/>
                <w:lang w:val="pt-BR"/>
              </w:rPr>
              <w:t>Edson Márcio da Silva Xavier</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widowControl w:val="0"/>
        <w:numPr>
          <w:ilvl w:val="0"/>
          <w:numId w:val="26"/>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6"/>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6"/>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6"/>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6"/>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120 (CENTO E VINTE)</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6"/>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6"/>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6"/>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6"/>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6"/>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widowControl w:val="0"/>
        <w:numPr>
          <w:ilvl w:val="2"/>
          <w:numId w:val="26"/>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6"/>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6"/>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7"/>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7"/>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7"/>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7"/>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8"/>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8"/>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8"/>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8"/>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 xml:space="preserve">No caso de o CONTRATADO executar, ao final de </w:t>
      </w:r>
      <w:r>
        <w:rPr>
          <w:rFonts w:hint="default" w:ascii="Arial" w:hAnsi="Arial" w:cs="Arial"/>
          <w:sz w:val="22"/>
          <w:szCs w:val="22"/>
          <w:lang w:val="pt-BR"/>
        </w:rPr>
        <w:t>120 (CENTO E VINTE)</w:t>
      </w:r>
      <w:r>
        <w:rPr>
          <w:rFonts w:ascii="Arial" w:hAnsi="Arial" w:cs="Arial"/>
          <w:sz w:val="22"/>
          <w:szCs w:val="22"/>
        </w:rPr>
        <w:t xml:space="preserve">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021/2021</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021/2021</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8"/>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8"/>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8"/>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29"/>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29"/>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29"/>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3732670"/>
      <w:bookmarkStart w:id="60" w:name="_Toc514666377"/>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021/2021</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em regime de empreitada por preço unitário, visando a CONTRATAÇÃO DE EMPRESA ESPECIALIZADA EM PISO GRANILITE PARA SUBSTITUIÇÃO DE PISO NA ESCOLA EMEF MAURO WENDELINO WEIS. FORNECENDO OS MATERIAIS, MÃO DE OBRA, EQUIPAMENTOS, E TUDO QUE SE FIZER NECESSÁRIO PARA A PERFEITA EXECUÇÃO DOS SERVIÇOS, CONFORME PROJETO,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2021</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MS PGothic">
    <w:panose1 w:val="020B0600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021/2021</w:t>
    </w:r>
    <w:r>
      <w:rPr>
        <w:rFonts w:ascii="Arial" w:hAnsi="Arial" w:cs="Arial"/>
        <w:sz w:val="16"/>
        <w:szCs w:val="16"/>
      </w:rPr>
      <w:t xml:space="preserve"> – Processo nº </w:t>
    </w:r>
    <w:r>
      <w:rPr>
        <w:rFonts w:ascii="Arial" w:hAnsi="Arial" w:cs="Arial"/>
        <w:sz w:val="16"/>
        <w:szCs w:val="16"/>
        <w:lang w:val="pt-BR"/>
      </w:rPr>
      <w:t>1813/2021</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6">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7">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9">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0">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1">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2">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3">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4">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5">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6">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8">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4"/>
  </w:num>
  <w:num w:numId="8">
    <w:abstractNumId w:val="5"/>
  </w:num>
  <w:num w:numId="9">
    <w:abstractNumId w:val="8"/>
  </w:num>
  <w:num w:numId="10">
    <w:abstractNumId w:val="2"/>
  </w:num>
  <w:num w:numId="11">
    <w:abstractNumId w:val="20"/>
  </w:num>
  <w:num w:numId="12">
    <w:abstractNumId w:val="28"/>
  </w:num>
  <w:num w:numId="13">
    <w:abstractNumId w:val="17"/>
  </w:num>
  <w:num w:numId="14">
    <w:abstractNumId w:val="24"/>
  </w:num>
  <w:num w:numId="15">
    <w:abstractNumId w:val="15"/>
  </w:num>
  <w:num w:numId="16">
    <w:abstractNumId w:val="11"/>
  </w:num>
  <w:num w:numId="17">
    <w:abstractNumId w:val="21"/>
  </w:num>
  <w:num w:numId="18">
    <w:abstractNumId w:val="16"/>
  </w:num>
  <w:num w:numId="19">
    <w:abstractNumId w:val="12"/>
  </w:num>
  <w:num w:numId="20">
    <w:abstractNumId w:val="26"/>
  </w:num>
  <w:num w:numId="21">
    <w:abstractNumId w:val="25"/>
  </w:num>
  <w:num w:numId="22">
    <w:abstractNumId w:val="7"/>
  </w:num>
  <w:num w:numId="23">
    <w:abstractNumId w:val="13"/>
  </w:num>
  <w:num w:numId="24">
    <w:abstractNumId w:val="27"/>
  </w:num>
  <w:num w:numId="25">
    <w:abstractNumId w:val="18"/>
  </w:num>
  <w:num w:numId="26">
    <w:abstractNumId w:val="19"/>
  </w:num>
  <w:num w:numId="27">
    <w:abstractNumId w:val="4"/>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219"/>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27C5111"/>
    <w:rsid w:val="035A60A9"/>
    <w:rsid w:val="04043E73"/>
    <w:rsid w:val="04583467"/>
    <w:rsid w:val="06AE067E"/>
    <w:rsid w:val="07151D79"/>
    <w:rsid w:val="07484206"/>
    <w:rsid w:val="0753321B"/>
    <w:rsid w:val="09BD51FB"/>
    <w:rsid w:val="0A8715A7"/>
    <w:rsid w:val="0BFE6104"/>
    <w:rsid w:val="0C68195B"/>
    <w:rsid w:val="0C697691"/>
    <w:rsid w:val="0CE970EE"/>
    <w:rsid w:val="0DD11FE8"/>
    <w:rsid w:val="0E3C740D"/>
    <w:rsid w:val="0F2D4E93"/>
    <w:rsid w:val="10774888"/>
    <w:rsid w:val="113D2496"/>
    <w:rsid w:val="115300D0"/>
    <w:rsid w:val="128D66E5"/>
    <w:rsid w:val="132A11B2"/>
    <w:rsid w:val="136C338E"/>
    <w:rsid w:val="14063CD2"/>
    <w:rsid w:val="14175551"/>
    <w:rsid w:val="14D757E6"/>
    <w:rsid w:val="158057A4"/>
    <w:rsid w:val="16F212BE"/>
    <w:rsid w:val="16FA4BC3"/>
    <w:rsid w:val="188F4D50"/>
    <w:rsid w:val="1968243D"/>
    <w:rsid w:val="19CD55BD"/>
    <w:rsid w:val="1A6431B3"/>
    <w:rsid w:val="1BC3436D"/>
    <w:rsid w:val="1C2D6798"/>
    <w:rsid w:val="1C5B351A"/>
    <w:rsid w:val="1D4A1A8B"/>
    <w:rsid w:val="1E2A3959"/>
    <w:rsid w:val="1E587CAE"/>
    <w:rsid w:val="1F3A1BBD"/>
    <w:rsid w:val="1F9C3F81"/>
    <w:rsid w:val="1FFA75AB"/>
    <w:rsid w:val="20614BAA"/>
    <w:rsid w:val="2257458C"/>
    <w:rsid w:val="22AC77B2"/>
    <w:rsid w:val="23CF3B42"/>
    <w:rsid w:val="24E811A0"/>
    <w:rsid w:val="254A3333"/>
    <w:rsid w:val="265B4C30"/>
    <w:rsid w:val="26744675"/>
    <w:rsid w:val="2700080D"/>
    <w:rsid w:val="27A03DEC"/>
    <w:rsid w:val="27C17D0D"/>
    <w:rsid w:val="2833270A"/>
    <w:rsid w:val="29756AB5"/>
    <w:rsid w:val="2A3C0EE1"/>
    <w:rsid w:val="2AF33546"/>
    <w:rsid w:val="2B487D7D"/>
    <w:rsid w:val="2BA0335E"/>
    <w:rsid w:val="2CE8427B"/>
    <w:rsid w:val="2E334383"/>
    <w:rsid w:val="2F9A1B8F"/>
    <w:rsid w:val="30A44744"/>
    <w:rsid w:val="31814A20"/>
    <w:rsid w:val="321B4B43"/>
    <w:rsid w:val="32581845"/>
    <w:rsid w:val="327F39FC"/>
    <w:rsid w:val="33426A30"/>
    <w:rsid w:val="346F2A77"/>
    <w:rsid w:val="35AF6480"/>
    <w:rsid w:val="35C620D1"/>
    <w:rsid w:val="36525742"/>
    <w:rsid w:val="36934F38"/>
    <w:rsid w:val="375B7D29"/>
    <w:rsid w:val="37CD1226"/>
    <w:rsid w:val="39997573"/>
    <w:rsid w:val="3C873AF0"/>
    <w:rsid w:val="3DA611BF"/>
    <w:rsid w:val="3DC36B5D"/>
    <w:rsid w:val="3E6B24FB"/>
    <w:rsid w:val="3E9203C8"/>
    <w:rsid w:val="3EA67DCA"/>
    <w:rsid w:val="3EB02887"/>
    <w:rsid w:val="417835B0"/>
    <w:rsid w:val="422D5614"/>
    <w:rsid w:val="43745B5A"/>
    <w:rsid w:val="43A26A07"/>
    <w:rsid w:val="43AE2243"/>
    <w:rsid w:val="43B34E17"/>
    <w:rsid w:val="467F787B"/>
    <w:rsid w:val="47370D53"/>
    <w:rsid w:val="47EC2CC3"/>
    <w:rsid w:val="48CA1A3D"/>
    <w:rsid w:val="4A5354F2"/>
    <w:rsid w:val="4C23123A"/>
    <w:rsid w:val="4C4D6776"/>
    <w:rsid w:val="4D0C492B"/>
    <w:rsid w:val="4EAA2EDC"/>
    <w:rsid w:val="4EF51114"/>
    <w:rsid w:val="505A663E"/>
    <w:rsid w:val="50D947A9"/>
    <w:rsid w:val="51501912"/>
    <w:rsid w:val="51655364"/>
    <w:rsid w:val="51A21F1A"/>
    <w:rsid w:val="5283057C"/>
    <w:rsid w:val="53396A1D"/>
    <w:rsid w:val="54F81488"/>
    <w:rsid w:val="55440236"/>
    <w:rsid w:val="556E0BC6"/>
    <w:rsid w:val="55EB778A"/>
    <w:rsid w:val="56BD51D9"/>
    <w:rsid w:val="56CD6945"/>
    <w:rsid w:val="58644C20"/>
    <w:rsid w:val="5A0E3275"/>
    <w:rsid w:val="5A517E9B"/>
    <w:rsid w:val="5B507138"/>
    <w:rsid w:val="5BDA568A"/>
    <w:rsid w:val="5BDB1229"/>
    <w:rsid w:val="5C9C12BF"/>
    <w:rsid w:val="5D1529E5"/>
    <w:rsid w:val="5D972D13"/>
    <w:rsid w:val="5EAA040C"/>
    <w:rsid w:val="5EF20B03"/>
    <w:rsid w:val="60781307"/>
    <w:rsid w:val="610E0C69"/>
    <w:rsid w:val="623263D0"/>
    <w:rsid w:val="631909D2"/>
    <w:rsid w:val="638852E5"/>
    <w:rsid w:val="63934206"/>
    <w:rsid w:val="639B49D2"/>
    <w:rsid w:val="655A5AC2"/>
    <w:rsid w:val="671A5B83"/>
    <w:rsid w:val="67882638"/>
    <w:rsid w:val="6797018A"/>
    <w:rsid w:val="68610D54"/>
    <w:rsid w:val="68A00A21"/>
    <w:rsid w:val="693127D7"/>
    <w:rsid w:val="694B1B6E"/>
    <w:rsid w:val="6A446CA9"/>
    <w:rsid w:val="6A91453A"/>
    <w:rsid w:val="6ADC74BB"/>
    <w:rsid w:val="6B136C46"/>
    <w:rsid w:val="6DA14B43"/>
    <w:rsid w:val="6DBE0B18"/>
    <w:rsid w:val="6E1B50DF"/>
    <w:rsid w:val="6E6C5707"/>
    <w:rsid w:val="6F5005FE"/>
    <w:rsid w:val="6F82063C"/>
    <w:rsid w:val="70257EDA"/>
    <w:rsid w:val="719D28D3"/>
    <w:rsid w:val="72E118F0"/>
    <w:rsid w:val="742731CF"/>
    <w:rsid w:val="7537091A"/>
    <w:rsid w:val="76672BAF"/>
    <w:rsid w:val="776F0AA2"/>
    <w:rsid w:val="779C0A5C"/>
    <w:rsid w:val="799755EE"/>
    <w:rsid w:val="79DC3D7C"/>
    <w:rsid w:val="7A831530"/>
    <w:rsid w:val="7D1F3F3E"/>
    <w:rsid w:val="7D4B55A5"/>
    <w:rsid w:val="7D5E55DC"/>
    <w:rsid w:val="7DEB43E1"/>
    <w:rsid w:val="7E066FE8"/>
    <w:rsid w:val="7E7868CF"/>
    <w:rsid w:val="7F6D7652"/>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0" w:type="dxa"/>
        <w:bottom w:w="0" w:type="dxa"/>
        <w:right w:w="100"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28309</Words>
  <Characters>161810</Characters>
  <Lines>1372</Lines>
  <Paragraphs>389</Paragraphs>
  <TotalTime>2</TotalTime>
  <ScaleCrop>false</ScaleCrop>
  <LinksUpToDate>false</LinksUpToDate>
  <CharactersWithSpaces>189454</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2020-03-26T17:31:00Z</cp:lastPrinted>
  <dcterms:modified xsi:type="dcterms:W3CDTF">2021-08-17T16:35:10Z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