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39097F" w:rsidP="007F64E4">
            <w:pPr>
              <w:rPr>
                <w:sz w:val="4"/>
                <w:szCs w:val="4"/>
              </w:rPr>
            </w:pPr>
            <w:r>
              <w:rPr>
                <w:sz w:val="4"/>
                <w:szCs w:val="4"/>
              </w:rPr>
              <w:t xml:space="preserve">  </w:t>
            </w:r>
            <w:r w:rsidR="004C48FF">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78779C">
                    <w:rPr>
                      <w:rFonts w:ascii="Arial" w:hAnsi="Arial" w:cs="Arial"/>
                      <w:b/>
                      <w:sz w:val="22"/>
                      <w:szCs w:val="22"/>
                    </w:rPr>
                    <w:t>019/2019</w:t>
                  </w:r>
                  <w:r w:rsidR="00176014">
                    <w:rPr>
                      <w:rFonts w:ascii="Arial" w:hAnsi="Arial" w:cs="Arial"/>
                      <w:b/>
                      <w:sz w:val="22"/>
                      <w:szCs w:val="22"/>
                    </w:rPr>
                    <w:t xml:space="preserve"> </w:t>
                  </w:r>
                </w:p>
                <w:p w:rsidR="00D56187" w:rsidRPr="00CF333E" w:rsidRDefault="00D56187" w:rsidP="000242C7">
                  <w:pPr>
                    <w:jc w:val="center"/>
                    <w:rPr>
                      <w:rFonts w:ascii="Arial" w:hAnsi="Arial" w:cs="Arial"/>
                    </w:rPr>
                  </w:pPr>
                  <w:r w:rsidRPr="00402473">
                    <w:rPr>
                      <w:rFonts w:ascii="Arial" w:hAnsi="Arial" w:cs="Arial"/>
                      <w:b/>
                      <w:sz w:val="22"/>
                      <w:szCs w:val="22"/>
                    </w:rPr>
                    <w:t>PROCESSO ADMINISTRATIVO N°</w:t>
                  </w:r>
                  <w:r w:rsidR="000242C7">
                    <w:rPr>
                      <w:rFonts w:ascii="Arial" w:hAnsi="Arial" w:cs="Arial"/>
                      <w:b/>
                      <w:sz w:val="22"/>
                      <w:szCs w:val="22"/>
                    </w:rPr>
                    <w:t>626</w:t>
                  </w:r>
                  <w:r w:rsidR="00F47185">
                    <w:rPr>
                      <w:rFonts w:ascii="Arial" w:hAnsi="Arial" w:cs="Arial"/>
                      <w:b/>
                      <w:sz w:val="22"/>
                      <w:szCs w:val="22"/>
                    </w:rPr>
                    <w:t>/2019</w:t>
                  </w:r>
                </w:p>
              </w:tc>
            </w:tr>
          </w:tbl>
          <w:p w:rsidR="00D56187" w:rsidRDefault="00D56187" w:rsidP="00056D26"/>
          <w:p w:rsidR="00BC0543" w:rsidRPr="008B65E9" w:rsidRDefault="00BC0543"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bookmarkStart w:id="0" w:name="_GoBack"/>
                  <w:bookmarkEnd w:id="0"/>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p w:rsidR="00BC0543" w:rsidRDefault="00BC0543"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E43EF1" w:rsidRPr="00CF333E" w:rsidTr="00164C60">
              <w:trPr>
                <w:trHeight w:val="226"/>
              </w:trPr>
              <w:tc>
                <w:tcPr>
                  <w:tcW w:w="1568" w:type="dxa"/>
                  <w:shd w:val="clear" w:color="auto" w:fill="auto"/>
                  <w:vAlign w:val="center"/>
                </w:tcPr>
                <w:p w:rsidR="00E43EF1" w:rsidRPr="00402473" w:rsidRDefault="00E43EF1" w:rsidP="00FE4A08">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rsidR="00E43EF1" w:rsidRPr="00402473" w:rsidRDefault="00E43EF1" w:rsidP="005E4CB3">
                  <w:pPr>
                    <w:pStyle w:val="Ttulo2"/>
                    <w:keepNext w:val="0"/>
                    <w:jc w:val="center"/>
                    <w:rPr>
                      <w:rFonts w:cs="Arial"/>
                      <w:i w:val="0"/>
                      <w:sz w:val="22"/>
                      <w:szCs w:val="22"/>
                    </w:rPr>
                  </w:pPr>
                  <w:r>
                    <w:rPr>
                      <w:rFonts w:cs="Arial"/>
                      <w:i w:val="0"/>
                      <w:sz w:val="22"/>
                      <w:szCs w:val="22"/>
                    </w:rPr>
                    <w:t>MENOR PREÇO GLOBAL</w:t>
                  </w:r>
                </w:p>
              </w:tc>
            </w:tr>
            <w:tr w:rsidR="00402473" w:rsidRPr="00CF333E" w:rsidTr="00164C60">
              <w:trPr>
                <w:trHeight w:val="226"/>
              </w:trPr>
              <w:tc>
                <w:tcPr>
                  <w:tcW w:w="1568" w:type="dxa"/>
                  <w:shd w:val="clear" w:color="auto" w:fill="auto"/>
                  <w:vAlign w:val="center"/>
                </w:tcPr>
                <w:p w:rsidR="00402473" w:rsidRPr="00402473" w:rsidRDefault="00E43EF1" w:rsidP="00FE4A08">
                  <w:pPr>
                    <w:jc w:val="center"/>
                    <w:rPr>
                      <w:rFonts w:ascii="Arial" w:hAnsi="Arial" w:cs="Arial"/>
                      <w:b/>
                      <w:sz w:val="22"/>
                      <w:szCs w:val="22"/>
                    </w:rPr>
                  </w:pPr>
                  <w:r w:rsidRPr="000E7443">
                    <w:rPr>
                      <w:rFonts w:ascii="Arial" w:hAnsi="Arial" w:cs="Arial"/>
                      <w:b/>
                      <w:sz w:val="20"/>
                      <w:szCs w:val="20"/>
                    </w:rPr>
                    <w:t>REGIME DE EXECUÇÃO</w:t>
                  </w:r>
                </w:p>
              </w:tc>
              <w:tc>
                <w:tcPr>
                  <w:tcW w:w="8083" w:type="dxa"/>
                  <w:gridSpan w:val="4"/>
                  <w:shd w:val="clear" w:color="auto" w:fill="auto"/>
                  <w:vAlign w:val="center"/>
                </w:tcPr>
                <w:p w:rsidR="00402473" w:rsidRDefault="00640C8E" w:rsidP="005E4CB3">
                  <w:pPr>
                    <w:pStyle w:val="Ttulo2"/>
                    <w:keepNext w:val="0"/>
                    <w:jc w:val="center"/>
                    <w:rPr>
                      <w:rFonts w:cs="Arial"/>
                      <w:i w:val="0"/>
                      <w:sz w:val="22"/>
                      <w:szCs w:val="22"/>
                    </w:rPr>
                  </w:pPr>
                  <w:r w:rsidRPr="00402473">
                    <w:rPr>
                      <w:rFonts w:cs="Arial"/>
                      <w:i w:val="0"/>
                      <w:sz w:val="22"/>
                      <w:szCs w:val="22"/>
                    </w:rPr>
                    <w:t xml:space="preserve">EMPREITADA POR PREÇO </w:t>
                  </w:r>
                  <w:r w:rsidR="00430845">
                    <w:rPr>
                      <w:rFonts w:cs="Arial"/>
                      <w:i w:val="0"/>
                      <w:sz w:val="22"/>
                      <w:szCs w:val="22"/>
                    </w:rPr>
                    <w:t>UNITÁRIO</w:t>
                  </w:r>
                  <w:r w:rsidRPr="00402473">
                    <w:rPr>
                      <w:rFonts w:cs="Arial"/>
                      <w:i w:val="0"/>
                      <w:sz w:val="22"/>
                      <w:szCs w:val="22"/>
                    </w:rPr>
                    <w:t xml:space="preserve"> </w:t>
                  </w:r>
                </w:p>
                <w:p w:rsidR="001F3A65" w:rsidRPr="001F3A65" w:rsidRDefault="001F3A65" w:rsidP="001F3A65"/>
              </w:tc>
            </w:tr>
            <w:tr w:rsidR="00D56187" w:rsidRPr="00CF333E" w:rsidTr="00164C60">
              <w:trPr>
                <w:gridAfter w:val="1"/>
                <w:wAfter w:w="56" w:type="dxa"/>
                <w:trHeight w:val="264"/>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08" w:type="dxa"/>
                  <w:gridSpan w:val="2"/>
                  <w:shd w:val="clear" w:color="auto" w:fill="auto"/>
                  <w:vAlign w:val="center"/>
                </w:tcPr>
                <w:p w:rsidR="00D56187" w:rsidRPr="00402473" w:rsidRDefault="00EB7505" w:rsidP="00737E86">
                  <w:pPr>
                    <w:jc w:val="center"/>
                    <w:rPr>
                      <w:rFonts w:ascii="Arial" w:hAnsi="Arial" w:cs="Arial"/>
                      <w:sz w:val="22"/>
                      <w:szCs w:val="22"/>
                    </w:rPr>
                  </w:pPr>
                  <w:r w:rsidRPr="00402473">
                    <w:rPr>
                      <w:rFonts w:ascii="Arial" w:hAnsi="Arial" w:cs="Arial"/>
                      <w:b/>
                      <w:bCs/>
                      <w:sz w:val="22"/>
                      <w:szCs w:val="22"/>
                    </w:rPr>
                    <w:t xml:space="preserve">SECRETARIA MUNICIPAL </w:t>
                  </w:r>
                  <w:r w:rsidR="00FC3740">
                    <w:rPr>
                      <w:rFonts w:ascii="Arial" w:hAnsi="Arial" w:cs="Arial"/>
                      <w:b/>
                      <w:bCs/>
                      <w:sz w:val="22"/>
                      <w:szCs w:val="22"/>
                    </w:rPr>
                    <w:t xml:space="preserve">DE </w:t>
                  </w:r>
                  <w:r w:rsidR="00737E86">
                    <w:rPr>
                      <w:rFonts w:ascii="Arial" w:hAnsi="Arial" w:cs="Arial"/>
                      <w:b/>
                      <w:bCs/>
                      <w:sz w:val="22"/>
                      <w:szCs w:val="22"/>
                    </w:rPr>
                    <w:t>INFRAESTRUTURA</w:t>
                  </w: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BC0543" w:rsidRDefault="00BC0543" w:rsidP="00BC0543">
                  <w:pPr>
                    <w:jc w:val="both"/>
                    <w:rPr>
                      <w:rFonts w:ascii="Arial" w:hAnsi="Arial" w:cs="Arial"/>
                    </w:rPr>
                  </w:pPr>
                </w:p>
                <w:p w:rsidR="00BC0543" w:rsidRPr="00E43EF1" w:rsidRDefault="00020B02" w:rsidP="00EB7C66">
                  <w:pPr>
                    <w:jc w:val="both"/>
                    <w:rPr>
                      <w:rFonts w:ascii="Arial" w:hAnsi="Arial" w:cs="Arial"/>
                      <w:sz w:val="20"/>
                      <w:szCs w:val="20"/>
                    </w:rPr>
                  </w:pPr>
                  <w:r w:rsidRPr="00E43EF1">
                    <w:rPr>
                      <w:rFonts w:ascii="Arial" w:hAnsi="Arial" w:cs="Arial"/>
                      <w:sz w:val="20"/>
                      <w:szCs w:val="20"/>
                    </w:rPr>
                    <w:t xml:space="preserve">CONTRATAÇÃO DE EMPRESA ESPECIALIZADA EM PRESTAÇÃO DE </w:t>
                  </w:r>
                  <w:r w:rsidR="00BC0543" w:rsidRPr="00E43EF1">
                    <w:rPr>
                      <w:rFonts w:ascii="Arial" w:hAnsi="Arial" w:cs="Arial"/>
                      <w:sz w:val="20"/>
                      <w:szCs w:val="20"/>
                    </w:rPr>
                    <w:t>SERVIÇO DE MANUTENÇÃO PRE</w:t>
                  </w:r>
                  <w:r w:rsidR="00F2650D" w:rsidRPr="00E43EF1">
                    <w:rPr>
                      <w:rFonts w:ascii="Arial" w:hAnsi="Arial" w:cs="Arial"/>
                      <w:sz w:val="20"/>
                      <w:szCs w:val="20"/>
                    </w:rPr>
                    <w:t>V</w:t>
                  </w:r>
                  <w:r w:rsidR="00BC0543" w:rsidRPr="00E43EF1">
                    <w:rPr>
                      <w:rFonts w:ascii="Arial" w:hAnsi="Arial" w:cs="Arial"/>
                      <w:sz w:val="20"/>
                      <w:szCs w:val="20"/>
                    </w:rPr>
                    <w:t>ENTIVA E CORRETIVA DE TO</w:t>
                  </w:r>
                  <w:r w:rsidR="00EB7C66" w:rsidRPr="00E43EF1">
                    <w:rPr>
                      <w:rFonts w:ascii="Arial" w:hAnsi="Arial" w:cs="Arial"/>
                      <w:sz w:val="20"/>
                      <w:szCs w:val="20"/>
                    </w:rPr>
                    <w:t>DA A REDE DE ILUMINAÇÃO PÚBLICA DO MUNICÍPIO DE PRIMAVERA DO LESTE,</w:t>
                  </w:r>
                  <w:r w:rsidR="00BC0543" w:rsidRPr="00E43EF1">
                    <w:rPr>
                      <w:rFonts w:ascii="Arial" w:hAnsi="Arial" w:cs="Arial"/>
                      <w:sz w:val="20"/>
                      <w:szCs w:val="20"/>
                    </w:rPr>
                    <w:t xml:space="preserve"> INCLU</w:t>
                  </w:r>
                  <w:r w:rsidR="00EB7C66" w:rsidRPr="00E43EF1">
                    <w:rPr>
                      <w:rFonts w:ascii="Arial" w:hAnsi="Arial" w:cs="Arial"/>
                      <w:sz w:val="20"/>
                      <w:szCs w:val="20"/>
                    </w:rPr>
                    <w:t>INDO</w:t>
                  </w:r>
                  <w:r w:rsidR="00BC0543" w:rsidRPr="00E43EF1">
                    <w:rPr>
                      <w:rFonts w:ascii="Arial" w:hAnsi="Arial" w:cs="Arial"/>
                      <w:sz w:val="20"/>
                      <w:szCs w:val="20"/>
                    </w:rPr>
                    <w:t xml:space="preserve"> </w:t>
                  </w:r>
                  <w:proofErr w:type="gramStart"/>
                  <w:r w:rsidR="00BC0543" w:rsidRPr="00E43EF1">
                    <w:rPr>
                      <w:rFonts w:ascii="Arial" w:hAnsi="Arial" w:cs="Arial"/>
                      <w:sz w:val="20"/>
                      <w:szCs w:val="20"/>
                    </w:rPr>
                    <w:t>SUPER POSTES</w:t>
                  </w:r>
                  <w:proofErr w:type="gramEnd"/>
                  <w:r w:rsidR="00BC0543" w:rsidRPr="00E43EF1">
                    <w:rPr>
                      <w:rFonts w:ascii="Arial" w:hAnsi="Arial" w:cs="Arial"/>
                      <w:sz w:val="20"/>
                      <w:szCs w:val="20"/>
                    </w:rPr>
                    <w:t xml:space="preserve">, COM FORNECIMENTO DE </w:t>
                  </w:r>
                  <w:r w:rsidR="00F73E92" w:rsidRPr="00E43EF1">
                    <w:rPr>
                      <w:rFonts w:ascii="Arial" w:hAnsi="Arial" w:cs="Arial"/>
                      <w:sz w:val="20"/>
                      <w:szCs w:val="20"/>
                    </w:rPr>
                    <w:t>MATERIAIS</w:t>
                  </w:r>
                  <w:r w:rsidR="00EB7C66" w:rsidRPr="00E43EF1">
                    <w:rPr>
                      <w:rFonts w:ascii="Arial" w:hAnsi="Arial" w:cs="Arial"/>
                      <w:sz w:val="20"/>
                      <w:szCs w:val="20"/>
                    </w:rPr>
                    <w:t xml:space="preserve"> E MÃO DE OBRA, CONFORME MEMORIAL DESCRITIVO, PLANILHAS ORÇAMENTÁRIAS E PROJETOS EM ANEXOS AO EDITAL.</w:t>
                  </w: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40182B">
                  <w:pPr>
                    <w:jc w:val="center"/>
                    <w:rPr>
                      <w:rFonts w:ascii="Arial" w:hAnsi="Arial" w:cs="Arial"/>
                      <w:b/>
                      <w:sz w:val="22"/>
                      <w:szCs w:val="22"/>
                    </w:rPr>
                  </w:pPr>
                  <w:r w:rsidRPr="00E041AD">
                    <w:rPr>
                      <w:rFonts w:ascii="Arial" w:hAnsi="Arial" w:cs="Arial"/>
                      <w:b/>
                      <w:sz w:val="22"/>
                      <w:szCs w:val="22"/>
                    </w:rPr>
                    <w:t xml:space="preserve">Data da Abertura: </w:t>
                  </w:r>
                  <w:r w:rsidR="0040182B">
                    <w:rPr>
                      <w:rFonts w:ascii="Arial" w:hAnsi="Arial" w:cs="Arial"/>
                      <w:b/>
                      <w:sz w:val="22"/>
                      <w:szCs w:val="22"/>
                    </w:rPr>
                    <w:t>12/06/2019</w:t>
                  </w:r>
                </w:p>
              </w:tc>
              <w:tc>
                <w:tcPr>
                  <w:tcW w:w="6112" w:type="dxa"/>
                  <w:gridSpan w:val="2"/>
                  <w:shd w:val="pct15" w:color="auto" w:fill="auto"/>
                  <w:vAlign w:val="center"/>
                </w:tcPr>
                <w:p w:rsidR="00D56187" w:rsidRPr="00E041AD" w:rsidRDefault="002648FE" w:rsidP="0040182B">
                  <w:pPr>
                    <w:jc w:val="center"/>
                    <w:rPr>
                      <w:rFonts w:ascii="Arial" w:hAnsi="Arial" w:cs="Arial"/>
                      <w:b/>
                      <w:sz w:val="22"/>
                      <w:szCs w:val="22"/>
                    </w:rPr>
                  </w:pPr>
                  <w:r w:rsidRPr="00E041AD">
                    <w:rPr>
                      <w:rFonts w:ascii="Arial" w:hAnsi="Arial" w:cs="Arial"/>
                      <w:b/>
                      <w:sz w:val="22"/>
                      <w:szCs w:val="22"/>
                    </w:rPr>
                    <w:t xml:space="preserve">Horário: </w:t>
                  </w:r>
                  <w:proofErr w:type="gramStart"/>
                  <w:r w:rsidR="0040182B">
                    <w:rPr>
                      <w:rFonts w:ascii="Arial" w:hAnsi="Arial" w:cs="Arial"/>
                      <w:b/>
                      <w:sz w:val="22"/>
                      <w:szCs w:val="22"/>
                    </w:rPr>
                    <w:t>08:00</w:t>
                  </w:r>
                  <w:proofErr w:type="gramEnd"/>
                  <w:r w:rsidR="0040182B">
                    <w:rPr>
                      <w:rFonts w:ascii="Arial" w:hAnsi="Arial" w:cs="Arial"/>
                      <w:b/>
                      <w:sz w:val="22"/>
                      <w:szCs w:val="22"/>
                    </w:rPr>
                    <w:t>h</w:t>
                  </w:r>
                  <w:r w:rsidRPr="00E041AD">
                    <w:rPr>
                      <w:rFonts w:ascii="Arial" w:hAnsi="Arial" w:cs="Arial"/>
                      <w:b/>
                      <w:sz w:val="22"/>
                      <w:szCs w:val="22"/>
                    </w:rPr>
                    <w:t xml:space="preserve">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Default="00D56187" w:rsidP="00056D26">
            <w:pPr>
              <w:rPr>
                <w:rFonts w:ascii="Arial" w:hAnsi="Arial" w:cs="Arial"/>
                <w:sz w:val="22"/>
                <w:szCs w:val="22"/>
              </w:rPr>
            </w:pPr>
          </w:p>
          <w:p w:rsidR="00BC0543" w:rsidRPr="00402473" w:rsidRDefault="00BC0543"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A23556">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A23556">
                    <w:rPr>
                      <w:rFonts w:ascii="Arial" w:hAnsi="Arial" w:cs="Arial"/>
                      <w:sz w:val="22"/>
                      <w:szCs w:val="22"/>
                    </w:rPr>
                    <w:t>07hs ás 11hs das 13hs ás 17hs</w:t>
                  </w:r>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D20D9F" w:rsidRDefault="00D20D9F" w:rsidP="00A22671">
      <w:pPr>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78779C">
              <w:rPr>
                <w:rFonts w:ascii="Arial" w:hAnsi="Arial" w:cs="Arial"/>
                <w:b/>
              </w:rPr>
              <w:t>019/2019</w:t>
            </w:r>
            <w:r w:rsidR="00783F84">
              <w:rPr>
                <w:rFonts w:ascii="Arial" w:hAnsi="Arial" w:cs="Arial"/>
                <w:b/>
              </w:rPr>
              <w:t xml:space="preserve"> </w:t>
            </w:r>
          </w:p>
          <w:p w:rsidR="00F53CA4" w:rsidRPr="007F1E51" w:rsidRDefault="00A22671" w:rsidP="00EA0305">
            <w:pPr>
              <w:spacing w:before="120" w:after="120"/>
              <w:jc w:val="center"/>
              <w:rPr>
                <w:rFonts w:ascii="Arial" w:hAnsi="Arial" w:cs="Arial"/>
                <w:b/>
                <w:sz w:val="22"/>
                <w:szCs w:val="22"/>
              </w:rPr>
            </w:pPr>
            <w:r w:rsidRPr="001345F3">
              <w:rPr>
                <w:rFonts w:ascii="Arial" w:hAnsi="Arial" w:cs="Arial"/>
                <w:b/>
              </w:rPr>
              <w:t xml:space="preserve">PROCESSO Nº </w:t>
            </w:r>
            <w:r w:rsidR="00EA0305">
              <w:rPr>
                <w:rFonts w:ascii="Arial" w:hAnsi="Arial" w:cs="Arial"/>
                <w:b/>
              </w:rPr>
              <w:t>626</w:t>
            </w:r>
            <w:r w:rsidR="00F47185">
              <w:rPr>
                <w:rFonts w:ascii="Arial" w:hAnsi="Arial" w:cs="Arial"/>
                <w:b/>
              </w:rPr>
              <w:t>/2019</w:t>
            </w:r>
          </w:p>
        </w:tc>
      </w:tr>
      <w:tr w:rsidR="00A22671" w:rsidRPr="007F1E51" w:rsidTr="0068288E">
        <w:trPr>
          <w:cantSplit/>
          <w:trHeight w:val="314"/>
        </w:trPr>
        <w:tc>
          <w:tcPr>
            <w:tcW w:w="10222" w:type="dxa"/>
            <w:gridSpan w:val="5"/>
            <w:hideMark/>
          </w:tcPr>
          <w:p w:rsidR="00A22671" w:rsidRPr="007F1E51" w:rsidRDefault="00A22671" w:rsidP="00D1033B">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EB7C66">
              <w:rPr>
                <w:rFonts w:ascii="Arial" w:hAnsi="Arial" w:cs="Arial"/>
              </w:rPr>
              <w:t xml:space="preserve">Contratação de empresa especializada em prestação de </w:t>
            </w:r>
            <w:r w:rsidR="00EB7C66" w:rsidRPr="00BC0543">
              <w:rPr>
                <w:rFonts w:ascii="Arial" w:hAnsi="Arial" w:cs="Arial"/>
              </w:rPr>
              <w:t>serviço de manutenção pre</w:t>
            </w:r>
            <w:r w:rsidR="00EB7C66">
              <w:rPr>
                <w:rFonts w:ascii="Arial" w:hAnsi="Arial" w:cs="Arial"/>
              </w:rPr>
              <w:t>v</w:t>
            </w:r>
            <w:r w:rsidR="00EB7C66" w:rsidRPr="00BC0543">
              <w:rPr>
                <w:rFonts w:ascii="Arial" w:hAnsi="Arial" w:cs="Arial"/>
              </w:rPr>
              <w:t>entiva e corretiva de to</w:t>
            </w:r>
            <w:r w:rsidR="00EB7C66">
              <w:rPr>
                <w:rFonts w:ascii="Arial" w:hAnsi="Arial" w:cs="Arial"/>
              </w:rPr>
              <w:t>da a rede de iluminação pública do município de Primavera do Leste,</w:t>
            </w:r>
            <w:r w:rsidR="00EB7C66" w:rsidRPr="00BC0543">
              <w:rPr>
                <w:rFonts w:ascii="Arial" w:hAnsi="Arial" w:cs="Arial"/>
              </w:rPr>
              <w:t xml:space="preserve"> inclu</w:t>
            </w:r>
            <w:r w:rsidR="00EB7C66">
              <w:rPr>
                <w:rFonts w:ascii="Arial" w:hAnsi="Arial" w:cs="Arial"/>
              </w:rPr>
              <w:t>indo</w:t>
            </w:r>
            <w:r w:rsidR="00EB7C66" w:rsidRPr="00BC0543">
              <w:rPr>
                <w:rFonts w:ascii="Arial" w:hAnsi="Arial" w:cs="Arial"/>
              </w:rPr>
              <w:t xml:space="preserve"> </w:t>
            </w:r>
            <w:proofErr w:type="gramStart"/>
            <w:r w:rsidR="00EB7C66" w:rsidRPr="00BC0543">
              <w:rPr>
                <w:rFonts w:ascii="Arial" w:hAnsi="Arial" w:cs="Arial"/>
              </w:rPr>
              <w:t>super postes</w:t>
            </w:r>
            <w:proofErr w:type="gramEnd"/>
            <w:r w:rsidR="00EB7C66" w:rsidRPr="00BC0543">
              <w:rPr>
                <w:rFonts w:ascii="Arial" w:hAnsi="Arial" w:cs="Arial"/>
              </w:rPr>
              <w:t xml:space="preserve">, com fornecimento de </w:t>
            </w:r>
            <w:r w:rsidR="00D1033B">
              <w:rPr>
                <w:rFonts w:ascii="Arial" w:hAnsi="Arial" w:cs="Arial"/>
              </w:rPr>
              <w:t>materiais</w:t>
            </w:r>
            <w:r w:rsidR="00EB7C66">
              <w:rPr>
                <w:rFonts w:ascii="Arial" w:hAnsi="Arial" w:cs="Arial"/>
              </w:rPr>
              <w:t xml:space="preserve"> e mão de obra, conforme memorial descritivo, planilhas orçamentárias e projetos em anexos ao edital.</w:t>
            </w:r>
          </w:p>
        </w:tc>
      </w:tr>
      <w:tr w:rsidR="00A22671" w:rsidRPr="007F1E51" w:rsidTr="0068288E">
        <w:trPr>
          <w:cantSplit/>
          <w:trHeight w:val="796"/>
        </w:trPr>
        <w:tc>
          <w:tcPr>
            <w:tcW w:w="10222" w:type="dxa"/>
            <w:gridSpan w:val="5"/>
            <w:hideMark/>
          </w:tcPr>
          <w:p w:rsidR="00F53CA4" w:rsidRDefault="00F53CA4" w:rsidP="00107658">
            <w:pPr>
              <w:spacing w:line="276" w:lineRule="auto"/>
              <w:jc w:val="both"/>
              <w:rPr>
                <w:rFonts w:ascii="Arial" w:hAnsi="Arial" w:cs="Arial"/>
                <w:b/>
                <w:sz w:val="18"/>
                <w:szCs w:val="18"/>
              </w:rPr>
            </w:pP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p w:rsidR="00F53CA4" w:rsidRPr="001345F3" w:rsidRDefault="00F53CA4" w:rsidP="00107658">
            <w:pPr>
              <w:spacing w:line="276" w:lineRule="auto"/>
              <w:jc w:val="both"/>
              <w:rPr>
                <w:rFonts w:ascii="Arial" w:hAnsi="Arial" w:cs="Arial"/>
                <w:b/>
                <w:sz w:val="18"/>
                <w:szCs w:val="18"/>
              </w:rPr>
            </w:pP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F53CA4" w:rsidRPr="001345F3" w:rsidRDefault="00A22671" w:rsidP="00054EED">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054EED">
            <w:pPr>
              <w:spacing w:before="120" w:after="120" w:line="276" w:lineRule="auto"/>
              <w:jc w:val="both"/>
              <w:rPr>
                <w:rFonts w:ascii="Arial" w:hAnsi="Arial" w:cs="Arial"/>
                <w:b/>
                <w:sz w:val="18"/>
                <w:szCs w:val="18"/>
              </w:rPr>
            </w:pPr>
            <w:r w:rsidRPr="001345F3">
              <w:rPr>
                <w:rFonts w:ascii="Arial" w:hAnsi="Arial" w:cs="Arial"/>
                <w:b/>
                <w:sz w:val="18"/>
                <w:szCs w:val="18"/>
              </w:rPr>
              <w:t>Data:</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7" w:type="dxa"/>
            <w:gridSpan w:val="2"/>
            <w:hideMark/>
          </w:tcPr>
          <w:p w:rsidR="00593D4D"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ED0232" w:rsidRDefault="00ED0232" w:rsidP="00FE4A08">
            <w:pPr>
              <w:spacing w:before="120" w:after="120" w:line="276" w:lineRule="auto"/>
              <w:jc w:val="both"/>
              <w:rPr>
                <w:rFonts w:ascii="Arial" w:hAnsi="Arial" w:cs="Arial"/>
                <w:b/>
                <w:sz w:val="18"/>
                <w:szCs w:val="18"/>
              </w:rPr>
            </w:pPr>
          </w:p>
          <w:p w:rsidR="00593D4D" w:rsidRDefault="00593D4D" w:rsidP="00FE4A08">
            <w:pPr>
              <w:spacing w:before="120" w:after="120" w:line="276" w:lineRule="auto"/>
              <w:jc w:val="both"/>
              <w:rPr>
                <w:rFonts w:ascii="Arial" w:hAnsi="Arial" w:cs="Arial"/>
                <w:b/>
                <w:sz w:val="18"/>
                <w:szCs w:val="18"/>
              </w:rPr>
            </w:pP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1" w:name="_Toc380557809"/>
      <w:bookmarkStart w:id="2" w:name="_Toc514666327"/>
      <w:r w:rsidRPr="00CF333E">
        <w:rPr>
          <w:rFonts w:ascii="Arial" w:hAnsi="Arial" w:cs="Arial"/>
          <w:szCs w:val="24"/>
        </w:rPr>
        <w:lastRenderedPageBreak/>
        <w:t>E</w:t>
      </w:r>
      <w:r w:rsidR="00860E10" w:rsidRPr="00CF333E">
        <w:rPr>
          <w:rFonts w:ascii="Arial" w:hAnsi="Arial" w:cs="Arial"/>
          <w:szCs w:val="24"/>
        </w:rPr>
        <w:t>DITAL</w:t>
      </w:r>
      <w:bookmarkEnd w:id="1"/>
      <w:bookmarkEnd w:id="2"/>
    </w:p>
    <w:p w:rsidR="00B7658D" w:rsidRDefault="007F64E4" w:rsidP="00056D26">
      <w:pPr>
        <w:pStyle w:val="02-Subtitulo"/>
        <w:pBdr>
          <w:bottom w:val="single" w:sz="4" w:space="1" w:color="auto"/>
        </w:pBdr>
        <w:spacing w:line="276" w:lineRule="auto"/>
        <w:rPr>
          <w:rFonts w:ascii="Arial" w:hAnsi="Arial" w:cs="Arial"/>
          <w:b/>
          <w:szCs w:val="24"/>
        </w:rPr>
      </w:pPr>
      <w:bookmarkStart w:id="3"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3"/>
      <w:r w:rsidR="0078779C">
        <w:rPr>
          <w:rFonts w:ascii="Arial" w:hAnsi="Arial" w:cs="Arial"/>
          <w:b/>
          <w:szCs w:val="24"/>
        </w:rPr>
        <w:t>019/2019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6E2308">
        <w:rPr>
          <w:rFonts w:ascii="Arial" w:hAnsi="Arial" w:cs="Arial"/>
          <w:b/>
          <w:szCs w:val="24"/>
        </w:rPr>
        <w:t>626</w:t>
      </w:r>
    </w:p>
    <w:p w:rsidR="00DF604A" w:rsidRPr="008B65E9" w:rsidRDefault="00DF604A" w:rsidP="00947757">
      <w:bookmarkStart w:id="4" w:name="_Toc380557811"/>
    </w:p>
    <w:p w:rsidR="00B7658D" w:rsidRPr="0060698B" w:rsidRDefault="00B7658D" w:rsidP="007A4D06">
      <w:pPr>
        <w:pStyle w:val="01-Titulo"/>
      </w:pPr>
      <w:bookmarkStart w:id="5" w:name="_Toc514666328"/>
      <w:r w:rsidRPr="0060698B">
        <w:t>PREÂMBULO</w:t>
      </w:r>
      <w:bookmarkEnd w:id="4"/>
      <w:bookmarkEnd w:id="5"/>
    </w:p>
    <w:p w:rsidR="00FC55BE" w:rsidRPr="00553439" w:rsidRDefault="00D43EB2" w:rsidP="00A71BC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737E86">
        <w:rPr>
          <w:bCs/>
          <w:i/>
        </w:rPr>
        <w:t>Infraestrutura</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do tipo “MENOR PREÇO</w:t>
      </w:r>
      <w:r w:rsidR="00E43EF1">
        <w:t xml:space="preserve"> GLOBAL</w:t>
      </w:r>
      <w:r w:rsidRPr="00553439">
        <w:t xml:space="preserve">”, </w:t>
      </w:r>
      <w:r w:rsidR="00E43EF1">
        <w:t>empreitada por Preço</w:t>
      </w:r>
      <w:r w:rsidR="002E03F1">
        <w:t xml:space="preserve"> Unitário</w:t>
      </w:r>
      <w:r w:rsidR="00503802" w:rsidRPr="00553439">
        <w:t xml:space="preserve">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6" w:name="_Toc380557812"/>
      <w:bookmarkStart w:id="7" w:name="_Toc514666329"/>
      <w:r w:rsidRPr="0060698B">
        <w:t>DO SUPORTE LEGAL</w:t>
      </w:r>
      <w:bookmarkEnd w:id="6"/>
      <w:bookmarkEnd w:id="7"/>
    </w:p>
    <w:p w:rsidR="007C178A" w:rsidRPr="0060698B" w:rsidRDefault="00D14111" w:rsidP="00A71BC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737E86">
        <w:rPr>
          <w:bCs/>
        </w:rPr>
        <w:t>INFRAESTRUTURA</w:t>
      </w:r>
      <w:r w:rsidR="0005310C" w:rsidRPr="0060698B">
        <w:t xml:space="preserve">, conforme consta no Processo Administrativo nº </w:t>
      </w:r>
      <w:r w:rsidR="000242C7">
        <w:t>626/2019</w:t>
      </w:r>
      <w:r w:rsidR="0005310C" w:rsidRPr="000B0423">
        <w:t>,</w:t>
      </w:r>
      <w:r w:rsidR="0005310C" w:rsidRPr="0060698B">
        <w:t xml:space="preserve"> após exame e aprovação pela </w:t>
      </w:r>
      <w:r w:rsidR="00D20D9F">
        <w:t>Assessoria Jurídica</w:t>
      </w:r>
      <w:r w:rsidR="0005310C" w:rsidRPr="0060698B">
        <w:t xml:space="preserve"> do Município, conforme art. 38 § Único da Lei nº. 8.666/93.</w:t>
      </w:r>
    </w:p>
    <w:p w:rsidR="007C178A" w:rsidRPr="0060698B" w:rsidRDefault="00C74572" w:rsidP="007A4D06">
      <w:pPr>
        <w:pStyle w:val="01-Titulo"/>
      </w:pPr>
      <w:bookmarkStart w:id="8" w:name="_Toc514666330"/>
      <w:r w:rsidRPr="0060698B">
        <w:t>DO TIPO DE LICITAÇÃO</w:t>
      </w:r>
      <w:bookmarkEnd w:id="8"/>
    </w:p>
    <w:p w:rsidR="00C75DC0" w:rsidRPr="0060698B" w:rsidRDefault="00C74572" w:rsidP="00A71BC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E43EF1">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40182B">
        <w:rPr>
          <w:rFonts w:ascii="Arial" w:hAnsi="Arial" w:cs="Arial"/>
          <w:b/>
          <w:bCs/>
          <w:sz w:val="22"/>
          <w:szCs w:val="22"/>
        </w:rPr>
        <w:t>12/06/2019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40182B">
        <w:rPr>
          <w:rFonts w:ascii="Arial" w:hAnsi="Arial" w:cs="Arial"/>
          <w:b/>
          <w:bCs/>
          <w:sz w:val="22"/>
          <w:szCs w:val="22"/>
        </w:rPr>
        <w:t>08:00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9" w:name="_Toc380557814"/>
      <w:bookmarkStart w:id="10" w:name="_Toc514666331"/>
      <w:r w:rsidRPr="0060698B">
        <w:t>DO OBJETO</w:t>
      </w:r>
      <w:bookmarkEnd w:id="9"/>
      <w:bookmarkEnd w:id="10"/>
    </w:p>
    <w:p w:rsidR="00EF0B73" w:rsidRPr="00CF594D" w:rsidRDefault="00EF0B73" w:rsidP="00CF594D">
      <w:pPr>
        <w:jc w:val="both"/>
        <w:rPr>
          <w:rFonts w:ascii="Arial" w:hAnsi="Arial" w:cs="Arial"/>
          <w:sz w:val="22"/>
          <w:szCs w:val="22"/>
        </w:rPr>
      </w:pPr>
      <w:r w:rsidRPr="00CF594D">
        <w:rPr>
          <w:rFonts w:ascii="Arial" w:hAnsi="Arial" w:cs="Arial"/>
          <w:b/>
          <w:sz w:val="22"/>
          <w:szCs w:val="22"/>
        </w:rPr>
        <w:t>4.1.</w:t>
      </w:r>
      <w:r w:rsidRPr="00CF594D">
        <w:rPr>
          <w:rFonts w:ascii="Arial" w:hAnsi="Arial" w:cs="Arial"/>
          <w:sz w:val="22"/>
          <w:szCs w:val="22"/>
        </w:rPr>
        <w:t xml:space="preserve"> </w:t>
      </w:r>
      <w:r w:rsidR="00846408" w:rsidRPr="00CF594D">
        <w:rPr>
          <w:rFonts w:ascii="Arial" w:hAnsi="Arial" w:cs="Arial"/>
          <w:sz w:val="22"/>
          <w:szCs w:val="22"/>
        </w:rPr>
        <w:t xml:space="preserve">Contratação de empresa especializada em prestação de serviço de manutenção preventiva e corretiva de toda a rede de iluminação pública do município de Primavera do Leste, incluindo super postes, com fornecimento de </w:t>
      </w:r>
      <w:r w:rsidR="00F73E92" w:rsidRPr="00CF594D">
        <w:rPr>
          <w:rFonts w:ascii="Arial" w:hAnsi="Arial" w:cs="Arial"/>
          <w:sz w:val="22"/>
          <w:szCs w:val="22"/>
        </w:rPr>
        <w:t>materiais</w:t>
      </w:r>
      <w:r w:rsidR="00846408" w:rsidRPr="00CF594D">
        <w:rPr>
          <w:rFonts w:ascii="Arial" w:hAnsi="Arial" w:cs="Arial"/>
          <w:sz w:val="22"/>
          <w:szCs w:val="22"/>
        </w:rPr>
        <w:t xml:space="preserve"> e mão de obra, conforme memorial descritivo, planilhas orçamentárias e projetos em anexos ao edital</w:t>
      </w:r>
      <w:r w:rsidR="00CF594D" w:rsidRPr="00CF594D">
        <w:rPr>
          <w:rFonts w:ascii="Arial" w:hAnsi="Arial" w:cs="Arial"/>
          <w:sz w:val="22"/>
          <w:szCs w:val="22"/>
        </w:rPr>
        <w:t>, conforme especificações constantes no Memorial Descritivo, que é parte integrante deste Edital e seus anexos</w:t>
      </w:r>
      <w:r w:rsidR="00CF594D">
        <w:rPr>
          <w:rFonts w:ascii="Arial" w:hAnsi="Arial" w:cs="Arial"/>
          <w:sz w:val="22"/>
          <w:szCs w:val="22"/>
        </w:rPr>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ED0232" w:rsidRDefault="00593D4D" w:rsidP="004B3A9E">
            <w:pPr>
              <w:autoSpaceDE w:val="0"/>
              <w:autoSpaceDN w:val="0"/>
              <w:adjustRightInd w:val="0"/>
              <w:spacing w:before="120" w:after="120"/>
              <w:jc w:val="both"/>
              <w:rPr>
                <w:rFonts w:ascii="Arial" w:hAnsi="Arial" w:cs="Arial"/>
                <w:sz w:val="18"/>
                <w:szCs w:val="18"/>
              </w:rPr>
            </w:pPr>
            <w:r w:rsidRPr="00ED0232">
              <w:rPr>
                <w:rFonts w:ascii="Arial" w:hAnsi="Arial" w:cs="Arial"/>
              </w:rPr>
              <w:t>SERVIÇO DE MANUTENÇÃO PRE</w:t>
            </w:r>
            <w:r w:rsidR="00B2721B" w:rsidRPr="00ED0232">
              <w:rPr>
                <w:rFonts w:ascii="Arial" w:hAnsi="Arial" w:cs="Arial"/>
              </w:rPr>
              <w:t>V</w:t>
            </w:r>
            <w:r w:rsidRPr="00ED0232">
              <w:rPr>
                <w:rFonts w:ascii="Arial" w:hAnsi="Arial" w:cs="Arial"/>
              </w:rPr>
              <w:t xml:space="preserve">ENTIVA E CORRETIVA DE TODA A REDE DE ILUMINAÇÃO PÚBLICA, INCLUSIVE </w:t>
            </w:r>
            <w:proofErr w:type="gramStart"/>
            <w:r w:rsidRPr="00ED0232">
              <w:rPr>
                <w:rFonts w:ascii="Arial" w:hAnsi="Arial" w:cs="Arial"/>
              </w:rPr>
              <w:t>SUPER POSTES</w:t>
            </w:r>
            <w:proofErr w:type="gramEnd"/>
            <w:r w:rsidRPr="00ED0232">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ED0232" w:rsidRDefault="00EF0B73" w:rsidP="00ED0232">
            <w:pPr>
              <w:pStyle w:val="SemEspaamento"/>
              <w:snapToGrid w:val="0"/>
              <w:spacing w:before="120" w:after="120"/>
              <w:jc w:val="both"/>
              <w:rPr>
                <w:rFonts w:ascii="Arial" w:hAnsi="Arial" w:cs="Arial"/>
                <w:sz w:val="22"/>
                <w:szCs w:val="22"/>
              </w:rPr>
            </w:pPr>
            <w:r w:rsidRPr="00ED0232">
              <w:rPr>
                <w:rFonts w:ascii="Arial" w:hAnsi="Arial" w:cs="Arial"/>
                <w:sz w:val="22"/>
                <w:szCs w:val="22"/>
              </w:rPr>
              <w:t xml:space="preserve">R$ </w:t>
            </w:r>
            <w:r w:rsidR="00ED0232" w:rsidRPr="00ED0232">
              <w:rPr>
                <w:rFonts w:ascii="Arial" w:hAnsi="Arial" w:cs="Arial"/>
                <w:sz w:val="22"/>
                <w:szCs w:val="22"/>
              </w:rPr>
              <w:t>2.249.105,97</w:t>
            </w:r>
          </w:p>
        </w:tc>
      </w:tr>
    </w:tbl>
    <w:p w:rsidR="002B5F2A" w:rsidRPr="002B5F2A" w:rsidRDefault="002B5F2A" w:rsidP="00A71BC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1" w:name="_Toc380557815"/>
      <w:bookmarkStart w:id="12" w:name="_Toc514666332"/>
      <w:r w:rsidRPr="007A4D06">
        <w:t>DAS CONDIÇÕES PARA PARTICIPAÇÃO</w:t>
      </w:r>
      <w:bookmarkEnd w:id="11"/>
      <w:bookmarkEnd w:id="12"/>
    </w:p>
    <w:p w:rsidR="007A4D06" w:rsidRPr="00C62EA6" w:rsidRDefault="007A4D06" w:rsidP="00A71BCA">
      <w:pPr>
        <w:pStyle w:val="11-Numerao1"/>
        <w:rPr>
          <w:rFonts w:eastAsia="Calibri"/>
        </w:rPr>
      </w:pPr>
      <w:bookmarkStart w:id="13" w:name="_Toc486325249"/>
      <w:bookmarkStart w:id="14" w:name="_Toc514666333"/>
      <w:r w:rsidRPr="005902B5">
        <w:rPr>
          <w:b/>
        </w:rPr>
        <w:t>5.1.</w:t>
      </w:r>
      <w:r w:rsidRPr="00C62EA6">
        <w:t xml:space="preserve"> Somente </w:t>
      </w:r>
      <w:proofErr w:type="gramStart"/>
      <w:r w:rsidRPr="00C62EA6">
        <w:t>serão</w:t>
      </w:r>
      <w:proofErr w:type="gramEnd"/>
      <w:r w:rsidRPr="00C62EA6">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A71BCA">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A71BCA">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w:t>
      </w:r>
      <w:proofErr w:type="spellStart"/>
      <w:r w:rsidRPr="00C62EA6">
        <w:t>Cadastradoras</w:t>
      </w:r>
      <w:proofErr w:type="spellEnd"/>
      <w:r w:rsidRPr="00C62EA6">
        <w:t xml:space="preserve">; </w:t>
      </w:r>
      <w:r w:rsidRPr="00C62EA6">
        <w:rPr>
          <w:u w:val="single"/>
        </w:rPr>
        <w:t>caso contrário, deverão apresentar todos os documentos de habilitação previstos nesta Tomada de Preços na abertura da sessão;</w:t>
      </w:r>
    </w:p>
    <w:p w:rsidR="007A4D06" w:rsidRPr="00C62EA6" w:rsidRDefault="007A4D06" w:rsidP="00A71BCA">
      <w:pPr>
        <w:pStyle w:val="11-Numerao1"/>
        <w:rPr>
          <w:rFonts w:eastAsia="Calibri"/>
        </w:rPr>
      </w:pPr>
      <w:r w:rsidRPr="005902B5">
        <w:rPr>
          <w:b/>
        </w:rPr>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lastRenderedPageBreak/>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A71BCA">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A71BCA">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1D7783" w:rsidRDefault="007A4D06" w:rsidP="00C37075">
      <w:pPr>
        <w:pStyle w:val="111-Numerao2"/>
        <w:rPr>
          <w:b w:val="0"/>
          <w:color w:val="FF0000"/>
        </w:rPr>
      </w:pPr>
      <w:r w:rsidRPr="002F1435">
        <w:t>5.</w:t>
      </w:r>
      <w:r>
        <w:t>6</w:t>
      </w:r>
      <w:r w:rsidRPr="002F1435">
        <w:t>.1</w:t>
      </w:r>
      <w:r w:rsidRPr="00B61890">
        <w:t xml:space="preserve">. </w:t>
      </w:r>
      <w:r w:rsidRPr="001D7783">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737E86">
        <w:rPr>
          <w:b w:val="0"/>
        </w:rPr>
        <w:t>INFRAESTRUTURA</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lastRenderedPageBreak/>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A71BCA">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A71BCA">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A71BCA">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A71BCA">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A71BCA">
      <w:pPr>
        <w:pStyle w:val="11-Numerao1"/>
      </w:pPr>
      <w:r w:rsidRPr="005902B5">
        <w:rPr>
          <w:b/>
          <w:bCs/>
        </w:rPr>
        <w:t>5.</w:t>
      </w:r>
      <w:r w:rsidRPr="005902B5">
        <w:rPr>
          <w:b/>
        </w:rPr>
        <w:t>7.4.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A4D06" w:rsidRPr="003024A5" w:rsidRDefault="007A4D06" w:rsidP="00A71BCA">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A71BCA">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A71BCA">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lastRenderedPageBreak/>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w:t>
      </w:r>
      <w:r w:rsidRPr="009704E0">
        <w:rPr>
          <w:rFonts w:ascii="Arial" w:hAnsi="Arial" w:cs="Arial"/>
          <w:sz w:val="22"/>
          <w:szCs w:val="22"/>
        </w:rPr>
        <w:lastRenderedPageBreak/>
        <w:t xml:space="preserve">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3"/>
      <w:bookmarkEnd w:id="14"/>
    </w:p>
    <w:p w:rsidR="00A71BCA" w:rsidRPr="00B633FF" w:rsidRDefault="009844EC" w:rsidP="00A71BCA">
      <w:pPr>
        <w:pStyle w:val="11-Numerao1"/>
      </w:pPr>
      <w:r w:rsidRPr="005902B5">
        <w:rPr>
          <w:b/>
        </w:rPr>
        <w:t>6.1.</w:t>
      </w:r>
      <w:r>
        <w:t xml:space="preserve"> </w:t>
      </w:r>
      <w:r w:rsidR="00A71BCA"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A71BCA" w:rsidRPr="00B633FF">
        <w:rPr>
          <w:u w:val="single"/>
        </w:rPr>
        <w:t xml:space="preserve">Comissão Permanente de Licitações, Rua Maringá n°444 – Centro – </w:t>
      </w:r>
      <w:proofErr w:type="spellStart"/>
      <w:proofErr w:type="gramStart"/>
      <w:r w:rsidR="00A71BCA" w:rsidRPr="00B633FF">
        <w:rPr>
          <w:u w:val="single"/>
        </w:rPr>
        <w:t>Cep</w:t>
      </w:r>
      <w:proofErr w:type="spellEnd"/>
      <w:proofErr w:type="gramEnd"/>
      <w:r w:rsidR="00A71BCA" w:rsidRPr="00B633FF">
        <w:rPr>
          <w:u w:val="single"/>
        </w:rPr>
        <w:t xml:space="preserve">.: 78850-000; das </w:t>
      </w:r>
      <w:r w:rsidR="00A71BCA">
        <w:rPr>
          <w:u w:val="single"/>
        </w:rPr>
        <w:t>07hs</w:t>
      </w:r>
      <w:r w:rsidR="00A71BCA" w:rsidRPr="00B633FF">
        <w:rPr>
          <w:u w:val="single"/>
        </w:rPr>
        <w:t xml:space="preserve"> às</w:t>
      </w:r>
      <w:r w:rsidR="00A71BCA">
        <w:rPr>
          <w:u w:val="single"/>
        </w:rPr>
        <w:t xml:space="preserve"> 11hs das 13hs ás 17:00</w:t>
      </w:r>
      <w:proofErr w:type="spellStart"/>
      <w:r w:rsidR="00A71BCA">
        <w:rPr>
          <w:u w:val="single"/>
        </w:rPr>
        <w:t>hs</w:t>
      </w:r>
      <w:proofErr w:type="spellEnd"/>
      <w:r w:rsidR="00A71BCA">
        <w:rPr>
          <w:u w:val="single"/>
        </w:rPr>
        <w:t xml:space="preserve"> </w:t>
      </w:r>
      <w:r w:rsidR="00A71BCA" w:rsidRPr="00B633FF">
        <w:rPr>
          <w:u w:val="single"/>
        </w:rPr>
        <w:t>(horário local)</w:t>
      </w:r>
      <w:r w:rsidR="00A71BCA">
        <w:t>, sendo direcionada à</w:t>
      </w:r>
      <w:r w:rsidR="00A71BCA" w:rsidRPr="00B633FF">
        <w:t xml:space="preserve"> Presidente da Comissão de Licitação da Prefeitura Municipal de Primavera do Leste </w:t>
      </w:r>
      <w:r w:rsidR="00A71BCA" w:rsidRPr="00B633FF">
        <w:rPr>
          <w:u w:val="single"/>
        </w:rPr>
        <w:t>até o quinto dia útil</w:t>
      </w:r>
      <w:r w:rsidR="00A71BCA" w:rsidRPr="00B633FF">
        <w:t xml:space="preserve"> que anteceder a data fixada para a abertura dos invólucros de Habilitação, conforme previsto no § 1º do artigo 41 da Lei n° 8666/93;</w:t>
      </w:r>
    </w:p>
    <w:p w:rsidR="00941F2D" w:rsidRPr="00311CB8" w:rsidRDefault="00452950" w:rsidP="00A71BCA">
      <w:pPr>
        <w:pStyle w:val="11-Numerao1"/>
        <w:ind w:left="284"/>
        <w:rPr>
          <w:b/>
        </w:rPr>
      </w:pPr>
      <w:r w:rsidRPr="00A71BCA">
        <w:rPr>
          <w:b/>
        </w:rPr>
        <w:t>6.1.1.</w:t>
      </w:r>
      <w:r>
        <w:t xml:space="preserve"> </w:t>
      </w:r>
      <w:r w:rsidR="00B67E27" w:rsidRPr="00311CB8">
        <w:t>Alternativamente o</w:t>
      </w:r>
      <w:r w:rsidR="00941F2D" w:rsidRPr="00311CB8">
        <w:t xml:space="preserve"> licitante poderá encaminhar a petição via endereço eletrônico:</w:t>
      </w:r>
      <w:r w:rsidR="00941F2D" w:rsidRPr="00311CB8">
        <w:rPr>
          <w:u w:val="single" w:color="0000FF"/>
        </w:rPr>
        <w:t xml:space="preserve"> </w:t>
      </w:r>
      <w:hyperlink r:id="rId13" w:history="1">
        <w:r w:rsidR="00825895" w:rsidRPr="00311CB8">
          <w:rPr>
            <w:rStyle w:val="Hyperlink"/>
            <w:u w:color="0000FF"/>
          </w:rPr>
          <w:t>licita3@pva.mt.gov.br</w:t>
        </w:r>
        <w:r w:rsidR="00825895" w:rsidRPr="00311CB8">
          <w:rPr>
            <w:rStyle w:val="Hyperlink"/>
          </w:rPr>
          <w:t xml:space="preserve">, </w:t>
        </w:r>
      </w:hyperlink>
      <w:r w:rsidR="00941F2D" w:rsidRPr="00311CB8">
        <w:t>sendo que o documento deverá ser assinado, digitalizado e com a qualificação necessária, inclusive com telefone e endereço eletrônico para a resposta da comissão</w:t>
      </w:r>
      <w:r w:rsidR="00825895" w:rsidRPr="00311CB8">
        <w:t>;</w:t>
      </w:r>
    </w:p>
    <w:p w:rsidR="009D5548" w:rsidRPr="00B633FF" w:rsidRDefault="00452950" w:rsidP="00A71BC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A71BCA">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A71BC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C37075">
      <w:pPr>
        <w:pStyle w:val="111-Numerao2"/>
      </w:pPr>
      <w:r>
        <w:t xml:space="preserve">6.4.1. </w:t>
      </w:r>
      <w:r w:rsidR="002A4FD0" w:rsidRPr="00EC5D0B">
        <w:t>Na hipótese da impugnação ser rejeitada, ficarão mantidas as condições origi</w:t>
      </w:r>
      <w:r w:rsidR="00825895" w:rsidRPr="00EC5D0B">
        <w:t>nalmente previstas neste edital</w:t>
      </w:r>
      <w:r w:rsidR="00825895" w:rsidRPr="002C48D0">
        <w:t>;</w:t>
      </w:r>
    </w:p>
    <w:p w:rsidR="009D5548" w:rsidRPr="00B633FF" w:rsidRDefault="00452950" w:rsidP="00A71BC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A71BCA">
      <w:pPr>
        <w:pStyle w:val="11-Numerao1"/>
      </w:pPr>
      <w:r w:rsidRPr="005902B5">
        <w:rPr>
          <w:b/>
        </w:rPr>
        <w:lastRenderedPageBreak/>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5" w:name="_Toc380557816"/>
      <w:bookmarkStart w:id="16" w:name="_Toc514666334"/>
      <w:r w:rsidRPr="00452950">
        <w:t>DO</w:t>
      </w:r>
      <w:bookmarkEnd w:id="15"/>
      <w:r w:rsidR="00393D80" w:rsidRPr="00452950">
        <w:t xml:space="preserve"> CREDENCIAMENTO</w:t>
      </w:r>
      <w:bookmarkEnd w:id="16"/>
    </w:p>
    <w:p w:rsidR="00FB1B3E" w:rsidRPr="006C6773" w:rsidRDefault="007D3696" w:rsidP="00A71BC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A71BC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A71BCA">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A71BC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611BCB" w:rsidRDefault="006C6773" w:rsidP="00C37075">
      <w:pPr>
        <w:pStyle w:val="111-Numerao2"/>
      </w:pPr>
      <w:r w:rsidRPr="00611BCB">
        <w:t>7.</w:t>
      </w:r>
      <w:r w:rsidR="00307C76" w:rsidRPr="00611BCB">
        <w:t>4</w:t>
      </w:r>
      <w:r w:rsidR="006F0AA2" w:rsidRPr="00611BCB">
        <w:t xml:space="preserve">. </w:t>
      </w:r>
      <w:r w:rsidR="00393D80" w:rsidRPr="00611BCB">
        <w:t>A falta ou incorreção dos documentos mencionados no</w:t>
      </w:r>
      <w:r w:rsidR="00307C76" w:rsidRPr="00611BCB">
        <w:t xml:space="preserve"> item</w:t>
      </w:r>
      <w:r w:rsidR="00393D80" w:rsidRPr="00611BCB">
        <w:t xml:space="preserve"> </w:t>
      </w:r>
      <w:r w:rsidR="00307C76" w:rsidRPr="00611BCB">
        <w:t>“</w:t>
      </w:r>
      <w:r w:rsidRPr="00611BCB">
        <w:t>7.1.</w:t>
      </w:r>
      <w:r w:rsidR="00307C76" w:rsidRPr="00611BCB">
        <w:t>”</w:t>
      </w:r>
      <w:r w:rsidR="00393D80" w:rsidRPr="00611BCB">
        <w:t xml:space="preserve"> </w:t>
      </w:r>
      <w:r w:rsidR="00307C76" w:rsidRPr="00611BCB">
        <w:t xml:space="preserve">não implicará na inabilitação da licitante, mas </w:t>
      </w:r>
      <w:r w:rsidR="00307C76" w:rsidRPr="00611BCB">
        <w:rPr>
          <w:u w:val="single"/>
        </w:rPr>
        <w:t>impedirá o representante de se manifestar</w:t>
      </w:r>
      <w:r w:rsidR="00307C76" w:rsidRPr="00611BCB">
        <w:t xml:space="preserve"> e responder pela mesma;</w:t>
      </w:r>
      <w:r w:rsidR="00393D80" w:rsidRPr="00611BCB">
        <w:t xml:space="preserve"> </w:t>
      </w:r>
    </w:p>
    <w:p w:rsidR="002560D9" w:rsidRPr="00611BCB" w:rsidRDefault="00307C76" w:rsidP="00A71BC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A71BCA">
      <w:pPr>
        <w:pStyle w:val="11-Numerao1"/>
      </w:pPr>
      <w:r w:rsidRPr="00E10E05">
        <w:rPr>
          <w:b/>
        </w:rPr>
        <w:lastRenderedPageBreak/>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7" w:name="_Toc382989164"/>
      <w:bookmarkStart w:id="18" w:name="_Toc487720513"/>
      <w:r w:rsidRPr="00611BCB">
        <w:rPr>
          <w:sz w:val="22"/>
          <w:szCs w:val="22"/>
        </w:rPr>
        <w:t xml:space="preserve">  </w:t>
      </w:r>
      <w:bookmarkStart w:id="19" w:name="_Toc514666335"/>
      <w:r w:rsidRPr="00611BCB">
        <w:rPr>
          <w:sz w:val="22"/>
          <w:szCs w:val="22"/>
        </w:rPr>
        <w:t>DA PARTICIPAÇÃO DE MICROEMPRESA E EMPRESA DE PEQUENO PORTE</w:t>
      </w:r>
      <w:bookmarkEnd w:id="17"/>
      <w:bookmarkEnd w:id="18"/>
      <w:bookmarkEnd w:id="19"/>
    </w:p>
    <w:p w:rsidR="00EE4C61" w:rsidRPr="00611BCB" w:rsidRDefault="00FE4A08" w:rsidP="00A71BC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A71BC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A71BCA">
      <w:pPr>
        <w:pStyle w:val="11-Numerao1"/>
      </w:pPr>
      <w:r w:rsidRPr="00E10E05">
        <w:rPr>
          <w:b/>
        </w:rPr>
        <w:t>8.3</w:t>
      </w:r>
      <w:r w:rsidR="007B7F60" w:rsidRPr="00E10E05">
        <w:rPr>
          <w:b/>
        </w:rPr>
        <w:t>.</w:t>
      </w:r>
      <w:r w:rsidR="007B7F60" w:rsidRPr="0014207A">
        <w:t xml:space="preserve"> </w:t>
      </w:r>
      <w:r w:rsidR="00EE4C61" w:rsidRPr="0014207A">
        <w:t xml:space="preserve">A não apresentação da CERTIDÃO citada no item anterior, pela licitante que queira beneficiar-se do sistema diferenciado, no momento do credenciamento, acarretará a preclusão </w:t>
      </w:r>
      <w:r w:rsidR="00EE4C61" w:rsidRPr="0014207A">
        <w:lastRenderedPageBreak/>
        <w:t>automática desse direito nas demais fases do processo licitatório, não pode</w:t>
      </w:r>
      <w:r w:rsidR="002F5E8D" w:rsidRPr="0014207A">
        <w:t>ndo ser invocado posteriormente;</w:t>
      </w:r>
    </w:p>
    <w:p w:rsidR="00D22F8B" w:rsidRPr="0014207A" w:rsidRDefault="00E10E05" w:rsidP="00A71BC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A71BC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20" w:name="_Toc514666336"/>
      <w:r w:rsidRPr="007B7F60">
        <w:t>DO</w:t>
      </w:r>
      <w:r w:rsidR="00983A50" w:rsidRPr="007B7F60">
        <w:t xml:space="preserve"> RECEBIMENTO E ABERTURA DO</w:t>
      </w:r>
      <w:r w:rsidR="002B0D94" w:rsidRPr="007B7F60">
        <w:t>S ENVELOPES</w:t>
      </w:r>
      <w:bookmarkEnd w:id="20"/>
    </w:p>
    <w:p w:rsidR="00D22F8B" w:rsidRDefault="00485C2B" w:rsidP="00A71BC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A71BCA">
      <w:pPr>
        <w:pStyle w:val="11-Numerao1"/>
      </w:pPr>
      <w:r w:rsidRPr="00857988">
        <w:rPr>
          <w:b/>
        </w:rPr>
        <w:lastRenderedPageBreak/>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A71BC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78779C">
              <w:rPr>
                <w:rFonts w:ascii="Arial" w:hAnsi="Arial" w:cs="Arial"/>
                <w:b/>
                <w:bCs/>
              </w:rPr>
              <w:t>019/2019</w:t>
            </w:r>
            <w:r w:rsidR="00441213" w:rsidRPr="00441213">
              <w:rPr>
                <w:rFonts w:ascii="Arial" w:hAnsi="Arial" w:cs="Arial"/>
                <w:b/>
                <w:bCs/>
              </w:rPr>
              <w:t xml:space="preserve"> PROCESSO Nº </w:t>
            </w:r>
            <w:r w:rsidR="006E2308">
              <w:rPr>
                <w:rFonts w:ascii="Arial" w:hAnsi="Arial" w:cs="Arial"/>
                <w:b/>
                <w:bCs/>
              </w:rPr>
              <w:t>626</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40182B">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40182B">
              <w:rPr>
                <w:rFonts w:ascii="Arial" w:hAnsi="Arial" w:cs="Arial"/>
                <w:b/>
                <w:bCs/>
              </w:rPr>
              <w:t>12/06</w:t>
            </w:r>
            <w:r w:rsidR="008B7976">
              <w:rPr>
                <w:rFonts w:ascii="Arial" w:hAnsi="Arial" w:cs="Arial"/>
                <w:b/>
                <w:bCs/>
              </w:rPr>
              <w:t>/2019</w:t>
            </w:r>
            <w:r w:rsidRPr="00C35F61">
              <w:rPr>
                <w:rFonts w:ascii="Arial" w:hAnsi="Arial" w:cs="Arial"/>
                <w:b/>
                <w:bCs/>
              </w:rPr>
              <w:t xml:space="preserve"> ÀS </w:t>
            </w:r>
            <w:proofErr w:type="gramStart"/>
            <w:r w:rsidR="0040182B">
              <w:rPr>
                <w:rFonts w:ascii="Arial" w:hAnsi="Arial" w:cs="Arial"/>
                <w:b/>
                <w:bCs/>
              </w:rPr>
              <w:t>08:00</w:t>
            </w:r>
            <w:proofErr w:type="gramEnd"/>
            <w:r w:rsidRPr="00C35F61">
              <w:rPr>
                <w:rFonts w:ascii="Arial" w:hAnsi="Arial" w:cs="Arial"/>
                <w:b/>
                <w:bCs/>
              </w:rPr>
              <w:t xml:space="preserve"> HS.</w:t>
            </w:r>
          </w:p>
        </w:tc>
      </w:tr>
    </w:tbl>
    <w:p w:rsidR="00DD5CCC" w:rsidRPr="005B3187" w:rsidRDefault="00DD5CCC" w:rsidP="00A71BC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78779C">
              <w:rPr>
                <w:rFonts w:ascii="Arial" w:hAnsi="Arial" w:cs="Arial"/>
                <w:b/>
                <w:bCs/>
              </w:rPr>
              <w:t>019/2019</w:t>
            </w:r>
            <w:r>
              <w:rPr>
                <w:rFonts w:ascii="Arial" w:hAnsi="Arial" w:cs="Arial"/>
                <w:b/>
                <w:bCs/>
              </w:rPr>
              <w:t xml:space="preserve"> PROCESSO Nº </w:t>
            </w:r>
            <w:r w:rsidR="006E2308">
              <w:rPr>
                <w:rFonts w:ascii="Arial" w:hAnsi="Arial" w:cs="Arial"/>
                <w:b/>
                <w:bCs/>
              </w:rPr>
              <w:t>626</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150CE4">
            <w:pPr>
              <w:tabs>
                <w:tab w:val="right" w:pos="8838"/>
              </w:tabs>
              <w:autoSpaceDE w:val="0"/>
              <w:autoSpaceDN w:val="0"/>
              <w:adjustRightInd w:val="0"/>
              <w:ind w:right="8"/>
              <w:jc w:val="both"/>
              <w:rPr>
                <w:b/>
                <w:bCs/>
              </w:rPr>
            </w:pPr>
            <w:r w:rsidRPr="00441213">
              <w:rPr>
                <w:rFonts w:ascii="Arial" w:hAnsi="Arial" w:cs="Arial"/>
                <w:b/>
                <w:bCs/>
              </w:rPr>
              <w:t>DATA/</w:t>
            </w:r>
            <w:r w:rsidRPr="00C35F61">
              <w:rPr>
                <w:rFonts w:ascii="Arial" w:hAnsi="Arial" w:cs="Arial"/>
                <w:b/>
                <w:bCs/>
              </w:rPr>
              <w:t xml:space="preserve">HORA: </w:t>
            </w:r>
            <w:r w:rsidR="0040182B">
              <w:rPr>
                <w:rFonts w:ascii="Arial" w:hAnsi="Arial" w:cs="Arial"/>
                <w:b/>
                <w:bCs/>
              </w:rPr>
              <w:t>12/06/2019</w:t>
            </w:r>
            <w:r w:rsidR="0040182B" w:rsidRPr="00C35F61">
              <w:rPr>
                <w:rFonts w:ascii="Arial" w:hAnsi="Arial" w:cs="Arial"/>
                <w:b/>
                <w:bCs/>
              </w:rPr>
              <w:t xml:space="preserve"> ÀS </w:t>
            </w:r>
            <w:proofErr w:type="gramStart"/>
            <w:r w:rsidR="0040182B">
              <w:rPr>
                <w:rFonts w:ascii="Arial" w:hAnsi="Arial" w:cs="Arial"/>
                <w:b/>
                <w:bCs/>
              </w:rPr>
              <w:t>08:00</w:t>
            </w:r>
            <w:proofErr w:type="gramEnd"/>
            <w:r w:rsidR="0040182B" w:rsidRPr="00C35F61">
              <w:rPr>
                <w:rFonts w:ascii="Arial" w:hAnsi="Arial" w:cs="Arial"/>
                <w:b/>
                <w:bCs/>
              </w:rPr>
              <w:t xml:space="preserve"> HS.</w:t>
            </w:r>
          </w:p>
        </w:tc>
      </w:tr>
    </w:tbl>
    <w:p w:rsidR="00D22F8B" w:rsidRPr="00611BCB" w:rsidRDefault="00C80A6F" w:rsidP="00A71BC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A71BCA">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A71BC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A71BC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A71BCA">
      <w:pPr>
        <w:pStyle w:val="11-Numerao1"/>
        <w:rPr>
          <w:color w:val="000000"/>
          <w:u w:val="single"/>
        </w:rPr>
      </w:pPr>
      <w:r w:rsidRPr="00857988">
        <w:rPr>
          <w:b/>
          <w:color w:val="000000"/>
        </w:rPr>
        <w:lastRenderedPageBreak/>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A71BCA">
      <w:pPr>
        <w:pStyle w:val="11-Numerao1"/>
      </w:pPr>
    </w:p>
    <w:p w:rsidR="00E228FC" w:rsidRPr="003024A5" w:rsidRDefault="00E228FC" w:rsidP="007A4D06">
      <w:pPr>
        <w:pStyle w:val="01-Titulo"/>
      </w:pPr>
      <w:bookmarkStart w:id="21" w:name="_Toc380557819"/>
      <w:bookmarkStart w:id="22" w:name="_Toc514666337"/>
      <w:r w:rsidRPr="003024A5">
        <w:t xml:space="preserve">DA </w:t>
      </w:r>
      <w:bookmarkEnd w:id="21"/>
      <w:r w:rsidR="00A52ED3" w:rsidRPr="003024A5">
        <w:t>HABILITAÇÃO</w:t>
      </w:r>
      <w:bookmarkEnd w:id="22"/>
    </w:p>
    <w:p w:rsidR="00D22F8B" w:rsidRPr="0014207A" w:rsidRDefault="00485C2B" w:rsidP="00A71BC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957319">
        <w:rPr>
          <w:rFonts w:ascii="Arial" w:hAnsi="Arial" w:cs="Arial"/>
          <w:b/>
          <w:bCs/>
          <w:sz w:val="22"/>
          <w:szCs w:val="22"/>
        </w:rPr>
        <w:t>07/06</w:t>
      </w:r>
      <w:r w:rsidR="007F71DB">
        <w:rPr>
          <w:rFonts w:ascii="Arial" w:hAnsi="Arial" w:cs="Arial"/>
          <w:b/>
          <w:bCs/>
          <w:sz w:val="22"/>
          <w:szCs w:val="22"/>
        </w:rPr>
        <w:t xml:space="preserve">/2019 às </w:t>
      </w:r>
      <w:proofErr w:type="gramStart"/>
      <w:r w:rsidR="007F71DB">
        <w:rPr>
          <w:rFonts w:ascii="Arial" w:hAnsi="Arial" w:cs="Arial"/>
          <w:b/>
          <w:bCs/>
          <w:sz w:val="22"/>
          <w:szCs w:val="22"/>
        </w:rPr>
        <w:t>17</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A71BC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w:t>
      </w:r>
      <w:r w:rsidRPr="000B2A68">
        <w:rPr>
          <w:rFonts w:ascii="Arial" w:hAnsi="Arial" w:cs="Arial"/>
          <w:bCs/>
          <w:sz w:val="22"/>
          <w:szCs w:val="22"/>
        </w:rPr>
        <w:lastRenderedPageBreak/>
        <w:t xml:space="preserve">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proofErr w:type="gramStart"/>
      <w:r w:rsidRPr="0014207A">
        <w:rPr>
          <w:rFonts w:ascii="Arial" w:hAnsi="Arial" w:cs="Arial"/>
          <w:sz w:val="22"/>
          <w:szCs w:val="22"/>
        </w:rPr>
        <w:t>a</w:t>
      </w:r>
      <w:proofErr w:type="gramEnd"/>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inexistência de fato superveniente impeditivo de habilitação, na forma do art. 32, § 2º, da Lei n.º 8.666/1993,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cumprimento das disposições do inciso XXXIII do art. 7º da Constituição Federal, quanto a empregados menores, podendo ser utilizado o modelo do </w:t>
      </w:r>
      <w:r w:rsidRPr="0014207A">
        <w:rPr>
          <w:rFonts w:ascii="Arial" w:hAnsi="Arial" w:cs="Arial"/>
          <w:b/>
          <w:sz w:val="22"/>
          <w:szCs w:val="22"/>
        </w:rPr>
        <w:t xml:space="preserve">ANEXO </w:t>
      </w:r>
      <w:proofErr w:type="gramStart"/>
      <w:r w:rsidR="00BF319F" w:rsidRPr="0014207A">
        <w:rPr>
          <w:rFonts w:ascii="Arial" w:hAnsi="Arial" w:cs="Arial"/>
          <w:b/>
          <w:sz w:val="22"/>
          <w:szCs w:val="22"/>
        </w:rPr>
        <w:t>VI</w:t>
      </w:r>
      <w:proofErr w:type="gramEnd"/>
      <w:r w:rsidR="00BF319F" w:rsidRPr="0014207A">
        <w:rPr>
          <w:rFonts w:ascii="Arial" w:hAnsi="Arial" w:cs="Arial"/>
          <w:b/>
          <w:color w:val="FF0000"/>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14207A">
        <w:rPr>
          <w:rFonts w:ascii="Arial" w:hAnsi="Arial" w:cs="Arial"/>
          <w:b/>
          <w:sz w:val="22"/>
          <w:szCs w:val="22"/>
        </w:rPr>
        <w:t>ANEXO</w:t>
      </w:r>
      <w:r w:rsidR="00BF319F" w:rsidRPr="0014207A">
        <w:rPr>
          <w:rFonts w:ascii="Arial" w:hAnsi="Arial" w:cs="Arial"/>
          <w:b/>
          <w:sz w:val="22"/>
          <w:szCs w:val="22"/>
        </w:rPr>
        <w:t xml:space="preserve"> VI</w:t>
      </w:r>
      <w:r w:rsidR="006C53DB" w:rsidRPr="0014207A">
        <w:rPr>
          <w:rFonts w:ascii="Arial" w:hAnsi="Arial" w:cs="Arial"/>
          <w:sz w:val="22"/>
          <w:szCs w:val="22"/>
        </w:rPr>
        <w:t xml:space="preserve"> do 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A53B92">
        <w:rPr>
          <w:rFonts w:ascii="Arial" w:hAnsi="Arial" w:cs="Arial"/>
          <w:b/>
          <w:sz w:val="22"/>
          <w:szCs w:val="22"/>
        </w:rPr>
        <w:t>I</w:t>
      </w:r>
      <w:r w:rsidR="00BF319F" w:rsidRPr="0014207A">
        <w:rPr>
          <w:rFonts w:ascii="Arial" w:hAnsi="Arial" w:cs="Arial"/>
          <w:sz w:val="22"/>
          <w:szCs w:val="22"/>
        </w:rPr>
        <w:t xml:space="preserve"> </w:t>
      </w:r>
      <w:r w:rsidRPr="0014207A">
        <w:rPr>
          <w:rFonts w:ascii="Arial" w:hAnsi="Arial" w:cs="Arial"/>
          <w:sz w:val="22"/>
          <w:szCs w:val="22"/>
        </w:rPr>
        <w:t>do Edital.</w:t>
      </w:r>
    </w:p>
    <w:p w:rsidR="0071082B" w:rsidRPr="0014207A"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sz w:val="22"/>
          <w:szCs w:val="22"/>
        </w:rPr>
        <w:t xml:space="preserve">Qualificação Técnica, conforme o art. 30 da Lei n.º 8.666/1993, e nos termos do subitem </w:t>
      </w:r>
      <w:r w:rsidR="00652396" w:rsidRPr="0014207A">
        <w:rPr>
          <w:rFonts w:ascii="Arial" w:hAnsi="Arial" w:cs="Arial"/>
          <w:sz w:val="22"/>
          <w:szCs w:val="22"/>
        </w:rPr>
        <w:t>“</w:t>
      </w:r>
      <w:r w:rsidR="00A64DED" w:rsidRPr="0014207A">
        <w:rPr>
          <w:rFonts w:ascii="Arial" w:hAnsi="Arial" w:cs="Arial"/>
          <w:b/>
          <w:sz w:val="22"/>
          <w:szCs w:val="22"/>
        </w:rPr>
        <w:t>10.</w:t>
      </w:r>
      <w:r w:rsidR="00C66284">
        <w:rPr>
          <w:rFonts w:ascii="Arial" w:hAnsi="Arial" w:cs="Arial"/>
          <w:b/>
          <w:sz w:val="22"/>
          <w:szCs w:val="22"/>
        </w:rPr>
        <w:t>4.4</w:t>
      </w:r>
      <w:r w:rsidR="00A64DED" w:rsidRPr="0014207A">
        <w:rPr>
          <w:rFonts w:ascii="Arial" w:hAnsi="Arial" w:cs="Arial"/>
          <w:b/>
          <w:sz w:val="22"/>
          <w:szCs w:val="22"/>
        </w:rPr>
        <w:t>.</w:t>
      </w:r>
      <w:r w:rsidR="00652396" w:rsidRPr="0014207A">
        <w:rPr>
          <w:rFonts w:ascii="Arial" w:hAnsi="Arial" w:cs="Arial"/>
          <w:sz w:val="22"/>
          <w:szCs w:val="22"/>
        </w:rPr>
        <w:t xml:space="preserve">” </w:t>
      </w:r>
      <w:r w:rsidR="00491DE1" w:rsidRPr="0014207A">
        <w:rPr>
          <w:rFonts w:ascii="Arial" w:hAnsi="Arial" w:cs="Arial"/>
          <w:sz w:val="22"/>
          <w:szCs w:val="22"/>
        </w:rPr>
        <w:t>deste</w:t>
      </w:r>
      <w:r w:rsidRPr="0014207A">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lastRenderedPageBreak/>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w:t>
      </w:r>
      <w:r w:rsidR="00543882" w:rsidRPr="00434A28">
        <w:rPr>
          <w:rFonts w:ascii="Arial" w:hAnsi="Arial" w:cs="Arial"/>
          <w:i/>
          <w:sz w:val="22"/>
          <w:szCs w:val="22"/>
        </w:rPr>
        <w:t xml:space="preserve">deverá </w:t>
      </w:r>
      <w:r w:rsidR="00543882" w:rsidRPr="00787798">
        <w:rPr>
          <w:rFonts w:ascii="Arial" w:hAnsi="Arial" w:cs="Arial"/>
          <w:sz w:val="22"/>
          <w:szCs w:val="22"/>
        </w:rPr>
        <w:t>ser apresentada juntamente com a documentação</w:t>
      </w:r>
      <w:r w:rsidR="00052146">
        <w:rPr>
          <w:rFonts w:ascii="Arial" w:hAnsi="Arial" w:cs="Arial"/>
          <w:sz w:val="22"/>
          <w:szCs w:val="22"/>
        </w:rPr>
        <w:t xml:space="preserve"> de habilitação</w:t>
      </w:r>
      <w:r w:rsidR="00543882" w:rsidRPr="00787798">
        <w:rPr>
          <w:rFonts w:ascii="Arial" w:hAnsi="Arial" w:cs="Arial"/>
          <w:sz w:val="22"/>
          <w:szCs w:val="22"/>
        </w:rPr>
        <w:t xml:space="preserve">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lastRenderedPageBreak/>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lastRenderedPageBreak/>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FB0C1F" w:rsidRDefault="00E968FF" w:rsidP="00FB0C1F">
      <w:pPr>
        <w:pStyle w:val="111-Numerao2"/>
        <w:rPr>
          <w:b w:val="0"/>
          <w:sz w:val="28"/>
          <w:szCs w:val="28"/>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Registro Cadastral da Prefeitura de </w:t>
      </w:r>
      <w:proofErr w:type="spellStart"/>
      <w:r w:rsidR="004532F6" w:rsidRPr="000C7A88">
        <w:rPr>
          <w:b w:val="0"/>
        </w:rPr>
        <w:t>Priamvera</w:t>
      </w:r>
      <w:proofErr w:type="spellEnd"/>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r w:rsidR="00C34173" w:rsidRPr="00C34173">
        <w:rPr>
          <w:b w:val="0"/>
          <w:sz w:val="28"/>
          <w:szCs w:val="28"/>
          <w:highlight w:val="yellow"/>
        </w:rPr>
        <w:t xml:space="preserve"> </w:t>
      </w:r>
    </w:p>
    <w:p w:rsidR="000C060E" w:rsidRPr="00B85E89" w:rsidRDefault="000C060E" w:rsidP="00A71BCA">
      <w:pPr>
        <w:pStyle w:val="11-Numerao1"/>
      </w:pPr>
      <w:r w:rsidRPr="00B85E89">
        <w:t>a)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A71BCA">
      <w:pPr>
        <w:pStyle w:val="11-Numerao1"/>
      </w:pPr>
      <w:proofErr w:type="gramStart"/>
      <w:r w:rsidRPr="00B85E89">
        <w:t>a.</w:t>
      </w:r>
      <w:proofErr w:type="gramEnd"/>
      <w:r w:rsidRPr="00B85E89">
        <w:t>1) Sociedades regidas pela Lei nº. 6.404/76 (sociedade anônima):</w:t>
      </w:r>
    </w:p>
    <w:p w:rsidR="000C060E" w:rsidRPr="00B85E89" w:rsidRDefault="000C060E" w:rsidP="00A71BCA">
      <w:pPr>
        <w:pStyle w:val="11-Numerao1"/>
      </w:pPr>
      <w:r w:rsidRPr="00B85E89">
        <w:t>-Publicados em Diário Oficial; ou,</w:t>
      </w:r>
    </w:p>
    <w:p w:rsidR="000C060E" w:rsidRPr="00B85E89" w:rsidRDefault="000C060E" w:rsidP="00A71BCA">
      <w:pPr>
        <w:pStyle w:val="11-Numerao1"/>
      </w:pPr>
      <w:r w:rsidRPr="00B85E89">
        <w:t>-Publicados em jornal de grande circulação; ou,</w:t>
      </w:r>
    </w:p>
    <w:p w:rsidR="000C060E" w:rsidRPr="00B85E89" w:rsidRDefault="000C060E" w:rsidP="00A71BC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A71BCA">
      <w:pPr>
        <w:pStyle w:val="11-Numerao1"/>
      </w:pPr>
      <w:proofErr w:type="gramStart"/>
      <w:r w:rsidRPr="00B85E89">
        <w:t>a.</w:t>
      </w:r>
      <w:proofErr w:type="gramEnd"/>
      <w:r w:rsidRPr="00B85E89">
        <w:t>2) Sociedades por cota de responsabilidade limitada (LTDA):</w:t>
      </w:r>
    </w:p>
    <w:p w:rsidR="000C060E" w:rsidRPr="00B85E89" w:rsidRDefault="000C060E" w:rsidP="00A71BC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A71BCA">
      <w:pPr>
        <w:pStyle w:val="11-Numerao1"/>
      </w:pPr>
      <w:proofErr w:type="gramStart"/>
      <w:r w:rsidRPr="00B85E89">
        <w:t>a.</w:t>
      </w:r>
      <w:proofErr w:type="gramEnd"/>
      <w:r w:rsidRPr="00B85E89">
        <w:t>3)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FB0C1F" w:rsidRDefault="000C060E" w:rsidP="00A71BCA">
      <w:pPr>
        <w:pStyle w:val="11-Numerao1"/>
      </w:pPr>
      <w:proofErr w:type="gramStart"/>
      <w:r w:rsidRPr="00B85E89">
        <w:t>a.</w:t>
      </w:r>
      <w:proofErr w:type="gramEnd"/>
      <w:r w:rsidRPr="00B85E89">
        <w:t xml:space="preserve">4) </w:t>
      </w:r>
      <w:r w:rsidRPr="00FB0C1F">
        <w:t>Sociedade criada no exercício em curso ou inativa no exercício anterior: fotocópia do Balanço de Abertura</w:t>
      </w:r>
      <w:r w:rsidR="003359EE" w:rsidRPr="00FB0C1F">
        <w:t xml:space="preserve"> ou cópia do livro diário contendo o balanço de abertura, inclusive com os termos de abertura e encerramento</w:t>
      </w:r>
      <w:r w:rsidRPr="00FB0C1F">
        <w:t xml:space="preserve"> devidamente registrado ou autenticado na Junta Comercial da sede ou domicílio dos licitantes n</w:t>
      </w:r>
      <w:r w:rsidR="006C53DB" w:rsidRPr="00FB0C1F">
        <w:t>os casos de sociedades anônimas;</w:t>
      </w:r>
    </w:p>
    <w:p w:rsidR="000C060E" w:rsidRPr="00B85E89" w:rsidRDefault="000C060E" w:rsidP="00A71BCA">
      <w:pPr>
        <w:pStyle w:val="11-Numerao1"/>
      </w:pPr>
      <w:proofErr w:type="gramStart"/>
      <w:r w:rsidRPr="00B85E89">
        <w:t>a.</w:t>
      </w:r>
      <w:proofErr w:type="gramEnd"/>
      <w:r w:rsidRPr="00B85E89">
        <w:t>5)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A71BCA">
      <w:pPr>
        <w:pStyle w:val="11-Numerao1"/>
      </w:pPr>
      <w:proofErr w:type="gramStart"/>
      <w:r w:rsidRPr="00B85E89">
        <w:lastRenderedPageBreak/>
        <w:t>a.</w:t>
      </w:r>
      <w:proofErr w:type="gramEnd"/>
      <w:r w:rsidRPr="00B85E89">
        <w:t>5.1)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A71BCA">
      <w:pPr>
        <w:pStyle w:val="11-Numerao1"/>
      </w:pPr>
      <w:r w:rsidRPr="00B85E89">
        <w:t>10.</w:t>
      </w:r>
      <w:r w:rsidR="00005F11" w:rsidRPr="00B85E89">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4207A">
      <w:pPr>
        <w:tabs>
          <w:tab w:val="left" w:pos="284"/>
          <w:tab w:val="left" w:pos="567"/>
          <w:tab w:val="left" w:pos="851"/>
        </w:tabs>
        <w:autoSpaceDE w:val="0"/>
        <w:autoSpaceDN w:val="0"/>
        <w:adjustRightInd w:val="0"/>
        <w:spacing w:before="100" w:beforeAutospacing="1" w:after="100" w:afterAutospacing="1"/>
        <w:ind w:left="284"/>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lastRenderedPageBreak/>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DC5AB2">
        <w:rPr>
          <w:rFonts w:ascii="Arial" w:hAnsi="Arial" w:cs="Arial"/>
          <w:sz w:val="22"/>
          <w:szCs w:val="22"/>
        </w:rPr>
        <w:t xml:space="preserve"> </w:t>
      </w:r>
      <w:r w:rsidR="004C5D70" w:rsidRPr="00846408">
        <w:rPr>
          <w:rFonts w:ascii="Arial" w:hAnsi="Arial" w:cs="Arial"/>
          <w:sz w:val="22"/>
          <w:szCs w:val="22"/>
        </w:rPr>
        <w:t>conforme medição</w:t>
      </w:r>
      <w:r w:rsidR="00D424B0" w:rsidRPr="00846408">
        <w:rPr>
          <w:rFonts w:ascii="Arial" w:hAnsi="Arial" w:cs="Arial"/>
          <w:sz w:val="22"/>
          <w:szCs w:val="22"/>
        </w:rPr>
        <w:t xml:space="preserve"> </w:t>
      </w:r>
      <w:r w:rsidR="00904356" w:rsidRPr="00846408">
        <w:rPr>
          <w:rFonts w:ascii="Arial" w:hAnsi="Arial" w:cs="Arial"/>
          <w:sz w:val="22"/>
          <w:szCs w:val="22"/>
        </w:rPr>
        <w:t>e do prazo de execução da obra</w:t>
      </w:r>
      <w:r w:rsidR="00ED0232" w:rsidRPr="00846408">
        <w:rPr>
          <w:rFonts w:ascii="Arial" w:hAnsi="Arial" w:cs="Arial"/>
          <w:sz w:val="22"/>
          <w:szCs w:val="22"/>
        </w:rPr>
        <w:t xml:space="preserve"> </w:t>
      </w:r>
      <w:r w:rsidR="00904356" w:rsidRPr="00846408">
        <w:rPr>
          <w:rFonts w:ascii="Arial" w:hAnsi="Arial" w:cs="Arial"/>
          <w:sz w:val="22"/>
          <w:szCs w:val="22"/>
        </w:rPr>
        <w:t xml:space="preserve">de </w:t>
      </w:r>
      <w:r w:rsidR="004C5D70" w:rsidRPr="00846408">
        <w:rPr>
          <w:rFonts w:ascii="Arial" w:hAnsi="Arial" w:cs="Arial"/>
          <w:sz w:val="22"/>
          <w:szCs w:val="22"/>
        </w:rPr>
        <w:t>12</w:t>
      </w:r>
      <w:r w:rsidR="00AE29F1" w:rsidRPr="00846408">
        <w:rPr>
          <w:rFonts w:ascii="Arial" w:hAnsi="Arial" w:cs="Arial"/>
          <w:sz w:val="22"/>
          <w:szCs w:val="22"/>
        </w:rPr>
        <w:t xml:space="preserve"> </w:t>
      </w:r>
      <w:r w:rsidR="00580CB8" w:rsidRPr="00846408">
        <w:rPr>
          <w:rFonts w:ascii="Arial" w:hAnsi="Arial" w:cs="Arial"/>
          <w:sz w:val="22"/>
          <w:szCs w:val="22"/>
        </w:rPr>
        <w:t>(</w:t>
      </w:r>
      <w:r w:rsidR="004C5D70" w:rsidRPr="00846408">
        <w:rPr>
          <w:rFonts w:ascii="Arial" w:hAnsi="Arial" w:cs="Arial"/>
          <w:sz w:val="22"/>
          <w:szCs w:val="22"/>
        </w:rPr>
        <w:t>doze</w:t>
      </w:r>
      <w:r w:rsidR="00904356" w:rsidRPr="00846408">
        <w:rPr>
          <w:rFonts w:ascii="Arial" w:hAnsi="Arial" w:cs="Arial"/>
          <w:sz w:val="22"/>
          <w:szCs w:val="22"/>
        </w:rPr>
        <w:t xml:space="preserve">) </w:t>
      </w:r>
      <w:r w:rsidR="004C5D70">
        <w:rPr>
          <w:rFonts w:ascii="Arial" w:hAnsi="Arial" w:cs="Arial"/>
          <w:sz w:val="22"/>
          <w:szCs w:val="22"/>
        </w:rPr>
        <w:t>meses</w:t>
      </w:r>
      <w:r w:rsidR="00580CB8" w:rsidRPr="00005F11">
        <w:rPr>
          <w:rFonts w:ascii="Arial" w:hAnsi="Arial" w:cs="Arial"/>
          <w:sz w:val="22"/>
          <w:szCs w:val="22"/>
        </w:rPr>
        <w:t xml:space="preserve"> </w:t>
      </w:r>
      <w:r w:rsidR="00904356" w:rsidRPr="00005F11">
        <w:rPr>
          <w:rFonts w:ascii="Arial" w:hAnsi="Arial" w:cs="Arial"/>
          <w:b/>
          <w:sz w:val="22"/>
          <w:szCs w:val="22"/>
        </w:rPr>
        <w:t xml:space="preserve">ANEXO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735053" w:rsidRDefault="00735053" w:rsidP="00735053">
      <w:pPr>
        <w:pStyle w:val="111-Numerao2"/>
        <w:rPr>
          <w:b w:val="0"/>
        </w:rPr>
      </w:pPr>
      <w:r>
        <w:t>10.4.4.1</w:t>
      </w:r>
      <w:r w:rsidRPr="00036B8E">
        <w:t>.</w:t>
      </w:r>
      <w:r w:rsidRPr="00005F11">
        <w:rPr>
          <w:color w:val="FF0000"/>
        </w:rPr>
        <w:t xml:space="preserve"> </w:t>
      </w:r>
      <w:r w:rsidRPr="00AF3738">
        <w:rPr>
          <w:b w:val="0"/>
        </w:rPr>
        <w:t>A prova da Qualificação Técnica será feita mediante a apresentação dos seguintes documentos:</w:t>
      </w:r>
    </w:p>
    <w:p w:rsidR="00735053" w:rsidRDefault="00735053" w:rsidP="00735053">
      <w:pPr>
        <w:spacing w:before="100" w:beforeAutospacing="1" w:after="100" w:afterAutospacing="1"/>
        <w:ind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sidRPr="009F1759">
        <w:rPr>
          <w:rStyle w:val="manoel1"/>
          <w:i/>
          <w:iCs/>
          <w:color w:val="auto"/>
          <w:sz w:val="22"/>
          <w:szCs w:val="22"/>
          <w:u w:val="single"/>
        </w:rPr>
        <w:t>conforme as áreas de atuação previstas no Projeto Básico/Memorial Descritivo</w:t>
      </w:r>
      <w:r w:rsidRPr="009F1759">
        <w:rPr>
          <w:rStyle w:val="manoel1"/>
          <w:color w:val="auto"/>
          <w:sz w:val="22"/>
          <w:szCs w:val="22"/>
        </w:rPr>
        <w:t>,</w:t>
      </w:r>
      <w:r>
        <w:rPr>
          <w:rStyle w:val="manoel1"/>
          <w:sz w:val="22"/>
          <w:szCs w:val="22"/>
        </w:rPr>
        <w:t xml:space="preserve"> </w:t>
      </w:r>
      <w:r>
        <w:rPr>
          <w:rFonts w:ascii="Arial" w:hAnsi="Arial" w:cs="Arial"/>
          <w:color w:val="000000"/>
          <w:sz w:val="22"/>
          <w:szCs w:val="22"/>
        </w:rPr>
        <w:t>em plena validade;</w:t>
      </w:r>
    </w:p>
    <w:p w:rsidR="00735053" w:rsidRDefault="00735053" w:rsidP="00735053">
      <w:pPr>
        <w:spacing w:before="100" w:beforeAutospacing="1" w:after="100" w:afterAutospacing="1"/>
        <w:ind w:right="215"/>
        <w:jc w:val="both"/>
        <w:rPr>
          <w:rFonts w:ascii="Arial" w:hAnsi="Arial" w:cs="Arial"/>
          <w:color w:val="000000"/>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735053" w:rsidRDefault="00735053" w:rsidP="00735053">
      <w:pPr>
        <w:spacing w:before="100" w:beforeAutospacing="1" w:after="100" w:afterAutospacing="1"/>
        <w:ind w:right="215"/>
        <w:jc w:val="both"/>
        <w:rPr>
          <w:rFonts w:ascii="Arial" w:hAnsi="Arial" w:cs="Arial"/>
          <w:sz w:val="22"/>
          <w:szCs w:val="22"/>
        </w:rPr>
      </w:pPr>
      <w:r>
        <w:rPr>
          <w:rFonts w:ascii="Arial" w:hAnsi="Arial" w:cs="Arial"/>
          <w:b/>
          <w:sz w:val="22"/>
          <w:szCs w:val="22"/>
        </w:rPr>
        <w:t>c)</w:t>
      </w:r>
      <w:r w:rsidRPr="0014207A">
        <w:rPr>
          <w:rFonts w:ascii="Arial" w:hAnsi="Arial" w:cs="Arial"/>
          <w:sz w:val="22"/>
          <w:szCs w:val="22"/>
        </w:rPr>
        <w:t xml:space="preserve"> Apresentar o (s) atestado (s) e/ou certidão (</w:t>
      </w:r>
      <w:proofErr w:type="spellStart"/>
      <w:r w:rsidRPr="0014207A">
        <w:rPr>
          <w:rFonts w:ascii="Arial" w:hAnsi="Arial" w:cs="Arial"/>
          <w:sz w:val="22"/>
          <w:szCs w:val="22"/>
        </w:rPr>
        <w:t>ões</w:t>
      </w:r>
      <w:proofErr w:type="spellEnd"/>
      <w:r w:rsidRPr="0014207A">
        <w:rPr>
          <w:rFonts w:ascii="Arial" w:hAnsi="Arial" w:cs="Arial"/>
          <w:sz w:val="22"/>
          <w:szCs w:val="22"/>
        </w:rPr>
        <w:t xml:space="preserve">) necessário (s) e suficiente (s) para a comprovação do exigido, e indicar com marca texto os itens que comprovarão as exigências; </w:t>
      </w:r>
    </w:p>
    <w:p w:rsidR="00735053" w:rsidRPr="003D3B73" w:rsidRDefault="00735053" w:rsidP="00735053">
      <w:pPr>
        <w:pStyle w:val="PargrafodaLista"/>
        <w:widowControl w:val="0"/>
        <w:tabs>
          <w:tab w:val="left" w:pos="-4111"/>
          <w:tab w:val="left" w:pos="851"/>
        </w:tabs>
        <w:spacing w:before="100" w:beforeAutospacing="1" w:after="100" w:afterAutospacing="1"/>
        <w:ind w:left="0"/>
        <w:jc w:val="both"/>
        <w:rPr>
          <w:rFonts w:ascii="Arial" w:hAnsi="Arial" w:cs="Arial"/>
          <w:sz w:val="22"/>
          <w:szCs w:val="22"/>
        </w:rPr>
      </w:pPr>
      <w:r>
        <w:rPr>
          <w:rFonts w:ascii="Arial" w:hAnsi="Arial" w:cs="Arial"/>
          <w:b/>
          <w:color w:val="000000"/>
          <w:sz w:val="22"/>
          <w:szCs w:val="22"/>
        </w:rPr>
        <w:lastRenderedPageBreak/>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do (s)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 Conselho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990374" w:rsidRPr="00990374" w:rsidRDefault="00735053" w:rsidP="00735053">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sidR="00990374" w:rsidRPr="0040182B">
        <w:rPr>
          <w:rFonts w:ascii="Arial" w:hAnsi="Arial" w:cs="Arial"/>
          <w:sz w:val="22"/>
          <w:szCs w:val="22"/>
        </w:rPr>
        <w:t>A</w:t>
      </w:r>
      <w:r w:rsidR="00990374" w:rsidRPr="0040182B">
        <w:rPr>
          <w:rFonts w:ascii="Arial" w:hAnsi="Arial"/>
          <w:sz w:val="22"/>
          <w:szCs w:val="22"/>
        </w:rPr>
        <w:t>presentar Atestado de Capacidade Técnica demonstrando que o seu responsável técnico (Engenheiro Eletricista) detenha atestado de capacidade técnica fornecido por pessoa jurídica de direito público ou privado, acompanhado da respectiva Certidão de Acervo Técnico (CAT), relativo à execução de serviços de características semelhantes aos considerados relevantes ao atendimento do objeto desta licitação devidamente registrado no CREA, inclusive tecnologia de montagem de luminárias de LED , comprovando que seu(s) responsável (eis) técnico(s) já executou (aram) obra(s) ou serviço (s) de complexidade compatível ao objeto da licitação, pelo menos 50% (cinquenta por cento) do quantitativo licitado de cada tipo;</w:t>
      </w:r>
    </w:p>
    <w:p w:rsidR="00735053" w:rsidRPr="0014207A" w:rsidRDefault="00735053" w:rsidP="00735053">
      <w:pPr>
        <w:spacing w:before="100" w:beforeAutospacing="1" w:after="100" w:afterAutospacing="1"/>
        <w:ind w:right="215"/>
        <w:jc w:val="both"/>
        <w:rPr>
          <w:rFonts w:ascii="Arial" w:hAnsi="Arial" w:cs="Arial"/>
          <w:sz w:val="22"/>
          <w:szCs w:val="22"/>
        </w:rPr>
      </w:pPr>
      <w:r>
        <w:rPr>
          <w:rFonts w:ascii="Arial" w:hAnsi="Arial" w:cs="Arial"/>
          <w:b/>
          <w:sz w:val="22"/>
          <w:szCs w:val="22"/>
        </w:rPr>
        <w:t>e</w:t>
      </w:r>
      <w:r w:rsidRPr="0014207A">
        <w:rPr>
          <w:rFonts w:ascii="Arial" w:hAnsi="Arial" w:cs="Arial"/>
          <w:b/>
          <w:sz w:val="22"/>
          <w:szCs w:val="22"/>
        </w:rPr>
        <w:t>)</w:t>
      </w:r>
      <w:r w:rsidRPr="0014207A">
        <w:rPr>
          <w:rFonts w:ascii="Arial" w:hAnsi="Arial" w:cs="Arial"/>
          <w:sz w:val="22"/>
          <w:szCs w:val="22"/>
        </w:rPr>
        <w:t xml:space="preserve"> Deverão ser observadas as seguintes condições na apresentação dos</w:t>
      </w:r>
      <w:r>
        <w:rPr>
          <w:rFonts w:ascii="Arial" w:hAnsi="Arial" w:cs="Arial"/>
          <w:sz w:val="22"/>
          <w:szCs w:val="22"/>
        </w:rPr>
        <w:t xml:space="preserve"> atestados/e ou Certidões:</w:t>
      </w:r>
      <w:r w:rsidRPr="0014207A">
        <w:rPr>
          <w:rFonts w:ascii="Arial" w:hAnsi="Arial" w:cs="Arial"/>
          <w:sz w:val="22"/>
          <w:szCs w:val="22"/>
        </w:rPr>
        <w:t xml:space="preserve"> </w:t>
      </w:r>
    </w:p>
    <w:p w:rsidR="00735053" w:rsidRPr="0014207A" w:rsidRDefault="00735053" w:rsidP="00735053">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sidRPr="0014207A">
        <w:rPr>
          <w:rFonts w:ascii="Arial" w:hAnsi="Arial" w:cs="Arial"/>
          <w:b/>
          <w:sz w:val="22"/>
          <w:szCs w:val="22"/>
        </w:rPr>
        <w:t>)</w:t>
      </w:r>
      <w:r w:rsidRPr="0014207A">
        <w:rPr>
          <w:rFonts w:ascii="Arial" w:hAnsi="Arial" w:cs="Arial"/>
          <w:sz w:val="22"/>
          <w:szCs w:val="22"/>
        </w:rPr>
        <w:t xml:space="preserve"> </w:t>
      </w:r>
      <w:r w:rsidRPr="00AF3738">
        <w:rPr>
          <w:rFonts w:ascii="Arial" w:hAnsi="Arial" w:cs="Arial"/>
          <w:b/>
          <w:sz w:val="22"/>
          <w:szCs w:val="22"/>
        </w:rPr>
        <w:t>A(s) certidão(</w:t>
      </w:r>
      <w:proofErr w:type="spellStart"/>
      <w:r w:rsidRPr="00AF3738">
        <w:rPr>
          <w:rFonts w:ascii="Arial" w:hAnsi="Arial" w:cs="Arial"/>
          <w:b/>
          <w:sz w:val="22"/>
          <w:szCs w:val="22"/>
        </w:rPr>
        <w:t>ões</w:t>
      </w:r>
      <w:proofErr w:type="spellEnd"/>
      <w:r w:rsidRPr="00AF3738">
        <w:rPr>
          <w:rFonts w:ascii="Arial" w:hAnsi="Arial" w:cs="Arial"/>
          <w:b/>
          <w:sz w:val="22"/>
          <w:szCs w:val="22"/>
        </w:rPr>
        <w:t>) e/ou atestado(s) apresentado(s) deverá(</w:t>
      </w:r>
      <w:proofErr w:type="spellStart"/>
      <w:r w:rsidRPr="00AF3738">
        <w:rPr>
          <w:rFonts w:ascii="Arial" w:hAnsi="Arial" w:cs="Arial"/>
          <w:b/>
          <w:sz w:val="22"/>
          <w:szCs w:val="22"/>
        </w:rPr>
        <w:t>ão</w:t>
      </w:r>
      <w:proofErr w:type="spellEnd"/>
      <w:r w:rsidRPr="00AF3738">
        <w:rPr>
          <w:rFonts w:ascii="Arial" w:hAnsi="Arial" w:cs="Arial"/>
          <w:b/>
          <w:sz w:val="22"/>
          <w:szCs w:val="22"/>
        </w:rPr>
        <w:t>) conter as seguintes informações básicas:</w:t>
      </w:r>
      <w:r w:rsidRPr="0014207A">
        <w:rPr>
          <w:rFonts w:ascii="Arial" w:hAnsi="Arial" w:cs="Arial"/>
          <w:sz w:val="22"/>
          <w:szCs w:val="22"/>
        </w:rPr>
        <w:t xml:space="preserve"> </w:t>
      </w:r>
    </w:p>
    <w:p w:rsidR="00735053" w:rsidRPr="00AF3738" w:rsidRDefault="00735053" w:rsidP="00735053">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735053" w:rsidRPr="00AF3738" w:rsidRDefault="00735053" w:rsidP="00735053">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735053" w:rsidRPr="00AF3738" w:rsidRDefault="00735053" w:rsidP="00735053">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735053" w:rsidRPr="00AF3738" w:rsidRDefault="00735053" w:rsidP="00735053">
      <w:pPr>
        <w:numPr>
          <w:ilvl w:val="0"/>
          <w:numId w:val="23"/>
        </w:numPr>
        <w:spacing w:before="100" w:beforeAutospacing="1" w:after="100" w:afterAutospacing="1"/>
        <w:ind w:left="284"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735053" w:rsidRPr="0014207A" w:rsidRDefault="00735053" w:rsidP="00735053">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w:t>
      </w:r>
      <w:r w:rsidRPr="0014207A">
        <w:rPr>
          <w:rFonts w:ascii="Arial" w:hAnsi="Arial" w:cs="Arial"/>
          <w:b/>
          <w:sz w:val="22"/>
          <w:szCs w:val="22"/>
        </w:rPr>
        <w:t>2)</w:t>
      </w:r>
      <w:r w:rsidRPr="0014207A">
        <w:rPr>
          <w:rFonts w:ascii="Arial" w:hAnsi="Arial" w:cs="Arial"/>
          <w:sz w:val="22"/>
          <w:szCs w:val="22"/>
        </w:rPr>
        <w:t xml:space="preserve"> O atestado ou certidão que não atender a todas as características citadas nas condições acima, </w:t>
      </w:r>
      <w:r w:rsidRPr="00AF3738">
        <w:rPr>
          <w:rFonts w:ascii="Arial" w:hAnsi="Arial" w:cs="Arial"/>
          <w:b/>
          <w:sz w:val="22"/>
          <w:szCs w:val="22"/>
          <w:u w:val="single"/>
        </w:rPr>
        <w:t>não serão consideradas pela Comissão de Licitação</w:t>
      </w:r>
      <w:r w:rsidRPr="0014207A">
        <w:rPr>
          <w:rFonts w:ascii="Arial" w:hAnsi="Arial" w:cs="Arial"/>
          <w:sz w:val="22"/>
          <w:szCs w:val="22"/>
        </w:rPr>
        <w:t>;</w:t>
      </w:r>
    </w:p>
    <w:p w:rsidR="00735053" w:rsidRPr="00D169B3" w:rsidRDefault="00735053" w:rsidP="00735053">
      <w:pPr>
        <w:spacing w:before="100" w:beforeAutospacing="1" w:after="100" w:afterAutospacing="1"/>
        <w:ind w:left="284" w:right="215"/>
        <w:jc w:val="both"/>
        <w:rPr>
          <w:rFonts w:ascii="Arial" w:hAnsi="Arial" w:cs="Arial"/>
          <w:b/>
          <w:sz w:val="22"/>
          <w:szCs w:val="22"/>
        </w:rPr>
      </w:pPr>
      <w:proofErr w:type="gramStart"/>
      <w:r>
        <w:rPr>
          <w:rFonts w:ascii="Arial" w:hAnsi="Arial" w:cs="Arial"/>
          <w:b/>
          <w:sz w:val="22"/>
          <w:szCs w:val="22"/>
        </w:rPr>
        <w:t>e</w:t>
      </w:r>
      <w:proofErr w:type="gramEnd"/>
      <w:r w:rsidRPr="0014207A">
        <w:rPr>
          <w:rFonts w:ascii="Arial" w:hAnsi="Arial" w:cs="Arial"/>
          <w:b/>
          <w:sz w:val="22"/>
          <w:szCs w:val="22"/>
        </w:rPr>
        <w:t>.</w:t>
      </w:r>
      <w:r>
        <w:rPr>
          <w:rFonts w:ascii="Arial" w:hAnsi="Arial" w:cs="Arial"/>
          <w:b/>
          <w:sz w:val="22"/>
          <w:szCs w:val="22"/>
        </w:rPr>
        <w:t>3)</w:t>
      </w:r>
      <w:r w:rsidRPr="0014207A">
        <w:rPr>
          <w:rFonts w:ascii="Arial" w:hAnsi="Arial" w:cs="Arial"/>
          <w:sz w:val="22"/>
          <w:szCs w:val="22"/>
        </w:rPr>
        <w:t xml:space="preserve"> </w:t>
      </w:r>
      <w:r w:rsidRPr="00D169B3">
        <w:rPr>
          <w:rFonts w:ascii="Arial" w:hAnsi="Arial" w:cs="Arial"/>
          <w:sz w:val="22"/>
          <w:szCs w:val="22"/>
        </w:rPr>
        <w:t xml:space="preserve">Os atestados e/ou certidões de capacidade técnica </w:t>
      </w:r>
      <w:r>
        <w:rPr>
          <w:rFonts w:ascii="Arial" w:hAnsi="Arial" w:cs="Arial"/>
          <w:sz w:val="22"/>
          <w:szCs w:val="22"/>
        </w:rPr>
        <w:t xml:space="preserve"> do técnico responsável, que será solicitado no ato da assinatura do contrato, </w:t>
      </w:r>
      <w:r w:rsidRPr="00D169B3">
        <w:rPr>
          <w:rFonts w:ascii="Arial" w:hAnsi="Arial" w:cs="Arial"/>
          <w:sz w:val="22"/>
          <w:szCs w:val="22"/>
        </w:rPr>
        <w:t xml:space="preserve">deverão ter sido emitidos por pessoas jurídicas de direito público ou privado e </w:t>
      </w:r>
      <w:r w:rsidRPr="00D169B3">
        <w:rPr>
          <w:rFonts w:ascii="Arial" w:hAnsi="Arial" w:cs="Arial"/>
          <w:sz w:val="22"/>
          <w:szCs w:val="22"/>
          <w:u w:val="single"/>
        </w:rPr>
        <w:t>devidamente certificados/averbados pelo CREA ou Conselho Profissional competente</w:t>
      </w:r>
      <w:r w:rsidRPr="00D169B3">
        <w:rPr>
          <w:rFonts w:ascii="Arial" w:hAnsi="Arial" w:cs="Arial"/>
          <w:sz w:val="22"/>
          <w:szCs w:val="22"/>
        </w:rPr>
        <w:t>, neles constando os contratos, nomes do contratado, do contratante e discriminação dos serviços;</w:t>
      </w:r>
    </w:p>
    <w:p w:rsidR="00735053" w:rsidRPr="0014207A" w:rsidRDefault="00735053" w:rsidP="00735053">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w:t>
      </w:r>
      <w:r w:rsidRPr="0014207A">
        <w:rPr>
          <w:rFonts w:ascii="Arial" w:hAnsi="Arial" w:cs="Arial"/>
          <w:b/>
          <w:sz w:val="22"/>
          <w:szCs w:val="22"/>
        </w:rPr>
        <w:t>)</w:t>
      </w:r>
      <w:r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735053" w:rsidRPr="0014207A" w:rsidRDefault="00735053" w:rsidP="00735053">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sidRPr="0014207A">
        <w:rPr>
          <w:rFonts w:ascii="Arial" w:hAnsi="Arial" w:cs="Arial"/>
          <w:b/>
          <w:sz w:val="22"/>
          <w:szCs w:val="22"/>
        </w:rPr>
        <w:t>)</w:t>
      </w:r>
      <w:r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735053" w:rsidRPr="0014207A" w:rsidRDefault="00735053" w:rsidP="00735053">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w:t>
      </w:r>
      <w:r w:rsidRPr="0014207A">
        <w:rPr>
          <w:rFonts w:ascii="Arial" w:hAnsi="Arial" w:cs="Arial"/>
          <w:b/>
          <w:sz w:val="22"/>
          <w:szCs w:val="22"/>
        </w:rPr>
        <w:t>1.2)</w:t>
      </w:r>
      <w:r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735053" w:rsidRDefault="00735053" w:rsidP="00735053">
      <w:pPr>
        <w:spacing w:before="100" w:beforeAutospacing="1" w:after="100" w:afterAutospacing="1"/>
        <w:ind w:left="709" w:right="215"/>
        <w:jc w:val="both"/>
        <w:rPr>
          <w:rFonts w:ascii="Arial" w:hAnsi="Arial" w:cs="Arial"/>
          <w:sz w:val="22"/>
          <w:szCs w:val="22"/>
        </w:rPr>
      </w:pPr>
      <w:proofErr w:type="gramStart"/>
      <w:r>
        <w:rPr>
          <w:rFonts w:ascii="Arial" w:hAnsi="Arial" w:cs="Arial"/>
          <w:b/>
          <w:sz w:val="22"/>
          <w:szCs w:val="22"/>
        </w:rPr>
        <w:lastRenderedPageBreak/>
        <w:t>e</w:t>
      </w:r>
      <w:proofErr w:type="gramEnd"/>
      <w:r>
        <w:rPr>
          <w:rFonts w:ascii="Arial" w:hAnsi="Arial" w:cs="Arial"/>
          <w:b/>
          <w:sz w:val="22"/>
          <w:szCs w:val="22"/>
        </w:rPr>
        <w:t>.3.</w:t>
      </w:r>
      <w:r w:rsidRPr="0014207A">
        <w:rPr>
          <w:rFonts w:ascii="Arial" w:hAnsi="Arial" w:cs="Arial"/>
          <w:b/>
          <w:sz w:val="22"/>
          <w:szCs w:val="22"/>
        </w:rPr>
        <w:t>1.3)</w:t>
      </w:r>
      <w:r w:rsidRPr="0014207A">
        <w:rPr>
          <w:rFonts w:ascii="Arial" w:hAnsi="Arial" w:cs="Arial"/>
          <w:sz w:val="22"/>
          <w:szCs w:val="22"/>
        </w:rPr>
        <w:t xml:space="preserve"> Contrato de trabalho registrado no Conselho Regional do Profissional à época da execução do objeto do atestado/certidão; </w:t>
      </w:r>
    </w:p>
    <w:p w:rsidR="00735053" w:rsidRDefault="00735053" w:rsidP="00735053">
      <w:pPr>
        <w:spacing w:before="100" w:beforeAutospacing="1" w:after="100" w:afterAutospacing="1"/>
        <w:ind w:right="215"/>
        <w:jc w:val="both"/>
        <w:rPr>
          <w:rFonts w:ascii="Arial" w:hAnsi="Arial" w:cs="Arial"/>
          <w:sz w:val="22"/>
          <w:szCs w:val="22"/>
        </w:rPr>
      </w:pPr>
      <w:r>
        <w:rPr>
          <w:rFonts w:ascii="Arial" w:hAnsi="Arial" w:cs="Arial"/>
          <w:b/>
          <w:sz w:val="22"/>
          <w:szCs w:val="22"/>
        </w:rPr>
        <w:t>f</w:t>
      </w:r>
      <w:r w:rsidRPr="0014207A">
        <w:rPr>
          <w:rFonts w:ascii="Arial" w:hAnsi="Arial" w:cs="Arial"/>
          <w:b/>
          <w:sz w:val="22"/>
          <w:szCs w:val="22"/>
        </w:rPr>
        <w:t>)</w:t>
      </w:r>
      <w:r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proofErr w:type="gramEnd"/>
      <w:r>
        <w:rPr>
          <w:rFonts w:ascii="Arial" w:hAnsi="Arial" w:cs="Arial"/>
          <w:sz w:val="22"/>
          <w:szCs w:val="22"/>
        </w:rPr>
        <w:t>3.</w:t>
      </w:r>
      <w:r w:rsidRPr="0014207A">
        <w:rPr>
          <w:rFonts w:ascii="Arial" w:hAnsi="Arial" w:cs="Arial"/>
          <w:sz w:val="22"/>
          <w:szCs w:val="22"/>
        </w:rPr>
        <w:t>1</w:t>
      </w:r>
      <w:r>
        <w:rPr>
          <w:rFonts w:ascii="Arial" w:hAnsi="Arial" w:cs="Arial"/>
          <w:sz w:val="22"/>
          <w:szCs w:val="22"/>
        </w:rPr>
        <w:t>”</w:t>
      </w:r>
      <w:r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rsidR="00735053" w:rsidRDefault="00735053" w:rsidP="00735053">
      <w:pPr>
        <w:spacing w:before="100" w:beforeAutospacing="1" w:after="100" w:afterAutospacing="1"/>
        <w:ind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rsidR="00E43EF1" w:rsidRDefault="00735053" w:rsidP="00E43EF1">
      <w:pPr>
        <w:pStyle w:val="1111-Numerao3"/>
        <w:spacing w:before="100" w:beforeAutospacing="1" w:after="100" w:afterAutospacing="1"/>
      </w:pPr>
      <w:r>
        <w:rPr>
          <w:bCs/>
        </w:rPr>
        <w:t>h</w:t>
      </w:r>
      <w:r w:rsidR="00E43EF1" w:rsidRPr="00E43EF1">
        <w:rPr>
          <w:bCs/>
        </w:rPr>
        <w:t>)</w:t>
      </w:r>
      <w:r w:rsidR="00E43EF1">
        <w:rPr>
          <w:b w:val="0"/>
          <w:bCs/>
        </w:rPr>
        <w:t xml:space="preserve"> </w:t>
      </w:r>
      <w:r w:rsidR="00E43EF1" w:rsidRPr="009A6DE9">
        <w:rPr>
          <w:b w:val="0"/>
        </w:rPr>
        <w:t>Comprovação que os ocupantes dos cargos de Eletricista</w:t>
      </w:r>
      <w:r w:rsidR="00E43EF1">
        <w:rPr>
          <w:b w:val="0"/>
        </w:rPr>
        <w:t>s</w:t>
      </w:r>
      <w:r w:rsidR="00E43EF1" w:rsidRPr="009A6DE9">
        <w:rPr>
          <w:b w:val="0"/>
        </w:rPr>
        <w:t xml:space="preserve"> tenham participado do curso de NR - 10 (Segurança em </w:t>
      </w:r>
      <w:r w:rsidR="00E43EF1">
        <w:rPr>
          <w:b w:val="0"/>
        </w:rPr>
        <w:t>I</w:t>
      </w:r>
      <w:r w:rsidR="00E43EF1" w:rsidRPr="009A6DE9">
        <w:rPr>
          <w:b w:val="0"/>
        </w:rPr>
        <w:t xml:space="preserve">nstalações em </w:t>
      </w:r>
      <w:r w:rsidR="00E43EF1">
        <w:rPr>
          <w:b w:val="0"/>
        </w:rPr>
        <w:t>S</w:t>
      </w:r>
      <w:r w:rsidR="00E43EF1" w:rsidRPr="009A6DE9">
        <w:rPr>
          <w:b w:val="0"/>
        </w:rPr>
        <w:t xml:space="preserve">erviços em </w:t>
      </w:r>
      <w:r w:rsidR="00E43EF1">
        <w:rPr>
          <w:b w:val="0"/>
        </w:rPr>
        <w:t>E</w:t>
      </w:r>
      <w:r w:rsidR="00E43EF1" w:rsidRPr="009A6DE9">
        <w:rPr>
          <w:b w:val="0"/>
        </w:rPr>
        <w:t xml:space="preserve">letricidade) e NR -35 (Segurança de </w:t>
      </w:r>
      <w:r w:rsidR="00E43EF1">
        <w:rPr>
          <w:b w:val="0"/>
        </w:rPr>
        <w:t>T</w:t>
      </w:r>
      <w:r w:rsidR="00E43EF1" w:rsidRPr="009A6DE9">
        <w:rPr>
          <w:b w:val="0"/>
        </w:rPr>
        <w:t>rabalhos em Altura)</w:t>
      </w:r>
      <w:r w:rsidR="00E43EF1">
        <w:rPr>
          <w:b w:val="0"/>
        </w:rPr>
        <w:t>.</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tem pleno conhecimento de todas as informações, das condições locais para o cumprimento das obrigações e da natureza dos serviços a que se propõe, bem como, de </w:t>
      </w:r>
      <w:r w:rsidR="00987AC8" w:rsidRPr="0014207A">
        <w:rPr>
          <w:rFonts w:ascii="Arial" w:hAnsi="Arial" w:cs="Arial"/>
          <w:sz w:val="22"/>
          <w:szCs w:val="22"/>
        </w:rPr>
        <w:lastRenderedPageBreak/>
        <w:t>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A71BCA">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A71BCA">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A71BCA">
      <w:pPr>
        <w:pStyle w:val="11-Numerao1"/>
      </w:pPr>
      <w:r w:rsidRPr="00B350BD">
        <w:rPr>
          <w:b/>
        </w:rPr>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A71BCA">
      <w:pPr>
        <w:pStyle w:val="11-Numerao1"/>
      </w:pPr>
      <w:r w:rsidRPr="00B350BD">
        <w:rPr>
          <w:b/>
        </w:rPr>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A71BCA">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A71BCA">
      <w:pPr>
        <w:pStyle w:val="11-Numerao1"/>
      </w:pPr>
      <w:r w:rsidRPr="00B350BD">
        <w:rPr>
          <w:b/>
        </w:rPr>
        <w:lastRenderedPageBreak/>
        <w:t>10.11.</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A71BCA">
      <w:pPr>
        <w:pStyle w:val="11-Numerao1"/>
      </w:pPr>
      <w:r w:rsidRPr="00B350BD">
        <w:rPr>
          <w:b/>
        </w:rPr>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A71BCA">
      <w:pPr>
        <w:pStyle w:val="11-Numerao1"/>
      </w:pPr>
      <w:r w:rsidRPr="00B350BD">
        <w:rPr>
          <w:b/>
        </w:rPr>
        <w:t>10.13.</w:t>
      </w:r>
      <w:r w:rsidR="00A31999" w:rsidRPr="00B85E89">
        <w:t xml:space="preserve"> </w:t>
      </w:r>
      <w:r w:rsidR="00D557B1" w:rsidRPr="00B85E89">
        <w:t xml:space="preserve">Poderá </w:t>
      </w:r>
      <w:proofErr w:type="gramStart"/>
      <w:r w:rsidR="00D557B1" w:rsidRPr="00B85E89">
        <w:t>o(</w:t>
      </w:r>
      <w:proofErr w:type="gramEnd"/>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A71BCA">
      <w:pPr>
        <w:pStyle w:val="11-Numerao1"/>
      </w:pPr>
      <w:r w:rsidRPr="00B350BD">
        <w:rPr>
          <w:b/>
        </w:rPr>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A71BCA">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A71BCA">
      <w:pPr>
        <w:pStyle w:val="11-Numerao1"/>
      </w:pPr>
    </w:p>
    <w:p w:rsidR="009D2201" w:rsidRPr="008B65E9" w:rsidRDefault="009D2201" w:rsidP="007A4D06">
      <w:pPr>
        <w:pStyle w:val="01-Titulo"/>
      </w:pPr>
      <w:bookmarkStart w:id="23" w:name="_Toc380557821"/>
      <w:bookmarkStart w:id="24" w:name="_Toc514666338"/>
      <w:r w:rsidRPr="008B65E9">
        <w:t xml:space="preserve">DA </w:t>
      </w:r>
      <w:bookmarkEnd w:id="23"/>
      <w:r w:rsidR="00F33474" w:rsidRPr="008B65E9">
        <w:t>PROPOSTA DE PREÇOS</w:t>
      </w:r>
      <w:bookmarkEnd w:id="24"/>
    </w:p>
    <w:p w:rsidR="00C42E90" w:rsidRPr="00B85E89" w:rsidRDefault="00A31999" w:rsidP="00A71BC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A71BC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t xml:space="preserve">11.2.2. </w:t>
      </w:r>
      <w:r w:rsidR="00451663" w:rsidRPr="00B85E89">
        <w:t xml:space="preserve"> </w:t>
      </w:r>
      <w:r w:rsidR="00AB2450" w:rsidRPr="00381FEB">
        <w:rPr>
          <w:b w:val="0"/>
        </w:rPr>
        <w:t xml:space="preserve">A versão digital da PROPOSTA DE PREÇOS deverá ser entregue em mídias do tipo </w:t>
      </w:r>
      <w:proofErr w:type="spellStart"/>
      <w:proofErr w:type="gramStart"/>
      <w:r w:rsidR="00AB2450" w:rsidRPr="00381FEB">
        <w:rPr>
          <w:b w:val="0"/>
          <w:u w:val="single"/>
        </w:rPr>
        <w:t>cd</w:t>
      </w:r>
      <w:proofErr w:type="gramEnd"/>
      <w:r w:rsidR="00AB2450" w:rsidRPr="00381FEB">
        <w:rPr>
          <w:b w:val="0"/>
          <w:u w:val="single"/>
        </w:rPr>
        <w:t>-room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A71BC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A71BCA">
      <w:pPr>
        <w:pStyle w:val="11-Numerao1"/>
        <w:rPr>
          <w:color w:val="0000FF"/>
        </w:rPr>
      </w:pPr>
      <w:r w:rsidRPr="00857988">
        <w:rPr>
          <w:b/>
        </w:rPr>
        <w:lastRenderedPageBreak/>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C37075" w:rsidRDefault="00D76ED2" w:rsidP="00C37075">
      <w:pPr>
        <w:pStyle w:val="111-Numerao2"/>
        <w:rPr>
          <w:b w:val="0"/>
        </w:rPr>
      </w:pPr>
      <w:r w:rsidRPr="00B85E89">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737E86" w:rsidRPr="00C37075">
        <w:rPr>
          <w:b w:val="0"/>
        </w:rPr>
        <w:t>Infraestrutura</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A71BC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A71BC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B85E89">
        <w:t xml:space="preserve">Os serviços deverão obedecer na </w:t>
      </w:r>
      <w:r w:rsidR="00E92BEA" w:rsidRPr="00B85E89">
        <w:t>íntegra os memoriais</w:t>
      </w:r>
      <w:r w:rsidR="00324211" w:rsidRPr="00B85E89">
        <w:t>, caso fornecidos</w:t>
      </w:r>
      <w:r w:rsidR="00C960F9" w:rsidRPr="00B85E89">
        <w:t>;</w:t>
      </w:r>
    </w:p>
    <w:p w:rsidR="00AB2450" w:rsidRPr="00B85E89" w:rsidRDefault="00754FE0" w:rsidP="00C37075">
      <w:pPr>
        <w:pStyle w:val="111-Numerao2"/>
      </w:pPr>
      <w:r w:rsidRPr="00B85E89">
        <w:t>11.6.2</w:t>
      </w:r>
      <w:r w:rsidR="00D76ED2" w:rsidRPr="00B85E89">
        <w:t>.</w:t>
      </w:r>
      <w:r w:rsidR="00451663" w:rsidRPr="00B85E89">
        <w:t xml:space="preserve"> </w:t>
      </w:r>
      <w:r w:rsidR="00AB2450" w:rsidRPr="00C37075">
        <w:rPr>
          <w:b w:val="0"/>
        </w:rPr>
        <w:t xml:space="preserve">A Licitante deverá apresentar proposta com </w:t>
      </w:r>
      <w:proofErr w:type="gramStart"/>
      <w:r w:rsidR="00AB2450" w:rsidRPr="00C37075">
        <w:rPr>
          <w:b w:val="0"/>
        </w:rPr>
        <w:t>a opção de folha de pagamento desonerados</w:t>
      </w:r>
      <w:proofErr w:type="gramEnd"/>
      <w:r w:rsidR="00AB2450" w:rsidRPr="00C37075">
        <w:rPr>
          <w:b w:val="0"/>
        </w:rPr>
        <w:t xml:space="preserve">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C37075">
        <w:t>Na Planilha de Orçame</w:t>
      </w:r>
      <w:r w:rsidR="00C960F9" w:rsidRPr="00C37075">
        <w:t>nto deve constar o valor do BDI;</w:t>
      </w:r>
    </w:p>
    <w:p w:rsidR="00754FE0" w:rsidRPr="00C37075" w:rsidRDefault="00754FE0" w:rsidP="00C37075">
      <w:pPr>
        <w:pStyle w:val="111-Numerao2"/>
        <w:rPr>
          <w:b w:val="0"/>
        </w:rPr>
      </w:pPr>
      <w:r w:rsidRPr="00C37075">
        <w:rPr>
          <w:rStyle w:val="Manoel"/>
          <w:color w:val="auto"/>
          <w:sz w:val="22"/>
        </w:rPr>
        <w:lastRenderedPageBreak/>
        <w:t>11.</w:t>
      </w:r>
      <w:r w:rsidR="0057528D">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57528D">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57528D">
        <w:rPr>
          <w:rStyle w:val="Manoel"/>
          <w:color w:val="auto"/>
          <w:sz w:val="22"/>
        </w:rPr>
        <w:t>2</w:t>
      </w:r>
      <w:r w:rsidRPr="00B85E89">
        <w:rPr>
          <w:rStyle w:val="Manoel"/>
          <w:color w:val="auto"/>
          <w:sz w:val="22"/>
        </w:rPr>
        <w:t>.</w:t>
      </w:r>
      <w:r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754FE0" w:rsidP="00C37075">
      <w:pPr>
        <w:pStyle w:val="111-Numerao2"/>
        <w:rPr>
          <w:rStyle w:val="Manoel"/>
          <w:b w:val="0"/>
          <w:color w:val="auto"/>
          <w:sz w:val="22"/>
        </w:rPr>
      </w:pPr>
      <w:r w:rsidRPr="00B85E89">
        <w:rPr>
          <w:rStyle w:val="Manoel"/>
          <w:color w:val="auto"/>
          <w:sz w:val="22"/>
        </w:rPr>
        <w:t>11.7.</w:t>
      </w:r>
      <w:r w:rsidR="0057528D">
        <w:rPr>
          <w:rStyle w:val="Manoel"/>
          <w:color w:val="auto"/>
          <w:sz w:val="22"/>
        </w:rPr>
        <w:t>3</w:t>
      </w:r>
      <w:r w:rsidRPr="00B85E89">
        <w:rPr>
          <w:rStyle w:val="Manoel"/>
          <w:color w:val="auto"/>
          <w:sz w:val="22"/>
        </w:rPr>
        <w:t>.</w:t>
      </w:r>
      <w:r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57528D">
        <w:rPr>
          <w:rStyle w:val="Manoel"/>
          <w:color w:val="auto"/>
          <w:sz w:val="22"/>
        </w:rPr>
        <w:t>4</w:t>
      </w:r>
      <w:r w:rsidRPr="00B85E89">
        <w:rPr>
          <w:rStyle w:val="Manoel"/>
          <w:color w:val="auto"/>
          <w:sz w:val="22"/>
        </w:rPr>
        <w:t>.</w:t>
      </w:r>
      <w:r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754FE0" w:rsidP="00C37075">
      <w:pPr>
        <w:pStyle w:val="111-Numerao2"/>
        <w:rPr>
          <w:rStyle w:val="Manoel"/>
          <w:b w:val="0"/>
          <w:color w:val="auto"/>
          <w:sz w:val="22"/>
        </w:rPr>
      </w:pPr>
      <w:r w:rsidRPr="00B85E89">
        <w:rPr>
          <w:rStyle w:val="Manoel"/>
          <w:color w:val="auto"/>
          <w:sz w:val="22"/>
        </w:rPr>
        <w:t>11.7.</w:t>
      </w:r>
      <w:r w:rsidR="0057528D">
        <w:rPr>
          <w:rStyle w:val="Manoel"/>
          <w:color w:val="auto"/>
          <w:sz w:val="22"/>
        </w:rPr>
        <w:t>5</w:t>
      </w:r>
      <w:r w:rsidRPr="00B85E89">
        <w:rPr>
          <w:rStyle w:val="Manoel"/>
          <w:color w:val="auto"/>
          <w:sz w:val="22"/>
        </w:rPr>
        <w:t>.</w:t>
      </w:r>
      <w:r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A71BCA">
      <w:pPr>
        <w:pStyle w:val="11-Numerao1"/>
        <w:rPr>
          <w:u w:val="single"/>
        </w:rPr>
      </w:pPr>
      <w:r w:rsidRPr="00857988">
        <w:rPr>
          <w:b/>
        </w:rPr>
        <w:t>11.8</w:t>
      </w:r>
      <w:r w:rsidR="00600024" w:rsidRPr="00857988">
        <w:rPr>
          <w:b/>
        </w:rPr>
        <w:t>.</w:t>
      </w:r>
      <w:r w:rsidR="00600024" w:rsidRPr="00B85E89">
        <w:t xml:space="preserve"> </w:t>
      </w:r>
      <w:r w:rsidR="00AB2450" w:rsidRPr="00B85E89">
        <w:t xml:space="preserve">A Proposta, as Planilhas e o Cronograma deverão estar devidamente </w:t>
      </w:r>
      <w:r w:rsidR="00AB2450" w:rsidRPr="00B85E89">
        <w:rPr>
          <w:u w:val="single"/>
        </w:rPr>
        <w:t>assinados pelo R</w:t>
      </w:r>
      <w:r w:rsidR="00B87D14" w:rsidRPr="00B85E89">
        <w:rPr>
          <w:u w:val="single"/>
        </w:rPr>
        <w:t xml:space="preserve">esponsável Técnico da licitante </w:t>
      </w:r>
      <w:r w:rsidR="00B87D14" w:rsidRPr="00B85E89">
        <w:t>em todas as suas folhas.</w:t>
      </w:r>
    </w:p>
    <w:p w:rsidR="002E3A6A" w:rsidRPr="00B85E89" w:rsidRDefault="00754FE0" w:rsidP="00A71BC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que demonstra as condições de pagamento proposto p</w:t>
      </w:r>
      <w:r w:rsidR="00667B5B">
        <w:t xml:space="preserve">or esta Prefeitura que serão conforme a apresentação das </w:t>
      </w:r>
      <w:proofErr w:type="spellStart"/>
      <w:r w:rsidR="00667B5B">
        <w:t>respecitivas</w:t>
      </w:r>
      <w:proofErr w:type="spellEnd"/>
      <w:r w:rsidR="00667B5B">
        <w:t xml:space="preserve"> medições e apresentação </w:t>
      </w:r>
      <w:r w:rsidR="002E3A6A" w:rsidRPr="00B85E89">
        <w:t>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w:t>
      </w:r>
      <w:r w:rsidR="00667B5B">
        <w:t>Memorial Descritivo</w:t>
      </w:r>
      <w:r w:rsidR="002E3A6A" w:rsidRPr="00B85E89">
        <w:t xml:space="preserve">,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A71BC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A71BCA">
      <w:pPr>
        <w:pStyle w:val="11-Numerao1"/>
      </w:pPr>
      <w:r w:rsidRPr="00857988">
        <w:rPr>
          <w:rStyle w:val="Manoel"/>
          <w:b/>
          <w:color w:val="auto"/>
          <w:sz w:val="22"/>
        </w:rPr>
        <w:lastRenderedPageBreak/>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A71BC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A71BC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A71BC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A71BC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A71BC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A71BC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A71BC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A71BC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5" w:name="_Toc514666339"/>
      <w:r>
        <w:t xml:space="preserve">DA </w:t>
      </w:r>
      <w:r w:rsidR="00AB2450">
        <w:t>VISITA TÉCNICA</w:t>
      </w:r>
      <w:bookmarkEnd w:id="25"/>
      <w:r w:rsidR="00AB2450">
        <w:t xml:space="preserve"> </w:t>
      </w:r>
    </w:p>
    <w:p w:rsidR="00C17733" w:rsidRPr="00C37075" w:rsidRDefault="00754FE0" w:rsidP="00A71BCA">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horários das vistorias</w:t>
      </w:r>
      <w:r w:rsidR="001B1D77" w:rsidRPr="00C37075">
        <w:t xml:space="preserve"> poderão ser agend</w:t>
      </w:r>
      <w:r w:rsidR="00F57A6F">
        <w:t>ados com o servidor responsável,</w:t>
      </w:r>
      <w:r w:rsidR="00C17733" w:rsidRPr="00C37075">
        <w:t xml:space="preserve"> no </w:t>
      </w:r>
      <w:proofErr w:type="spellStart"/>
      <w:r w:rsidR="00C17733" w:rsidRPr="00C37075">
        <w:t>Tel</w:t>
      </w:r>
      <w:proofErr w:type="spellEnd"/>
      <w:r w:rsidR="00C17733" w:rsidRPr="00C37075">
        <w:t xml:space="preserve"> (66) 3498</w:t>
      </w:r>
      <w:r w:rsidR="00C17733">
        <w:t xml:space="preserve">-1730 </w:t>
      </w:r>
      <w:r w:rsidR="00C17733" w:rsidRPr="00C37075">
        <w:t xml:space="preserve">das </w:t>
      </w:r>
      <w:proofErr w:type="gramStart"/>
      <w:r w:rsidR="00C17733" w:rsidRPr="00C37075">
        <w:t>07:00</w:t>
      </w:r>
      <w:proofErr w:type="gramEnd"/>
      <w:r w:rsidR="00C17733" w:rsidRPr="00C37075">
        <w:t xml:space="preserve">h ás 11:00 e das 13:00h ás 17:00h; </w:t>
      </w:r>
    </w:p>
    <w:p w:rsidR="002E3A6A" w:rsidRPr="00C37075" w:rsidRDefault="00754FE0" w:rsidP="00A71BCA">
      <w:pPr>
        <w:pStyle w:val="11-Numerao1"/>
      </w:pPr>
      <w:r w:rsidRPr="00857988">
        <w:rPr>
          <w:b/>
        </w:rPr>
        <w:t>12.2.</w:t>
      </w:r>
      <w:r w:rsidRPr="00B85E89">
        <w:t xml:space="preserve"> </w:t>
      </w:r>
      <w:r w:rsidR="002E3A6A" w:rsidRPr="00C37075">
        <w:t xml:space="preserve">O prazo para vistoria iniciar-se-á no dia útil seguinte ao da publicação do Edital, estendendo-se até o dia 3º dia útil anterior à data prevista para abertura dos envelopes, </w:t>
      </w:r>
      <w:proofErr w:type="gramStart"/>
      <w:r w:rsidR="002E3A6A" w:rsidRPr="00C37075">
        <w:t>ou seja</w:t>
      </w:r>
      <w:proofErr w:type="gramEnd"/>
      <w:r w:rsidR="002E3A6A" w:rsidRPr="00C37075">
        <w:t xml:space="preserve"> </w:t>
      </w:r>
      <w:r w:rsidR="00D65DF0">
        <w:rPr>
          <w:b/>
        </w:rPr>
        <w:t>07/06/2019</w:t>
      </w:r>
      <w:r w:rsidR="00B87D14" w:rsidRPr="00C37075">
        <w:t>;</w:t>
      </w:r>
    </w:p>
    <w:p w:rsidR="002E3A6A" w:rsidRPr="00B85E89" w:rsidRDefault="00754FE0" w:rsidP="00A71BCA">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A71BCA">
      <w:pPr>
        <w:pStyle w:val="11-Numerao1"/>
      </w:pPr>
      <w:r w:rsidRPr="00857988">
        <w:rPr>
          <w:b/>
        </w:rPr>
        <w:lastRenderedPageBreak/>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A71BCA">
      <w:pPr>
        <w:pStyle w:val="11-Numerao1"/>
      </w:pPr>
      <w:r w:rsidRPr="00857988">
        <w:rPr>
          <w:b/>
        </w:rPr>
        <w:t>12.5.</w:t>
      </w:r>
      <w:r w:rsidRPr="00B85E89">
        <w:t xml:space="preserve"> </w:t>
      </w:r>
      <w:r w:rsidR="0063768C" w:rsidRPr="00C37075">
        <w:t xml:space="preserve">Caso a empresa optar por não realizar a visita técnica, a mesma deverá </w:t>
      </w:r>
      <w:r w:rsidR="002E3A6A" w:rsidRPr="00C37075">
        <w:t xml:space="preserve">apresentar em substituição ao atestado de vistoria </w:t>
      </w:r>
      <w:r w:rsidR="0063768C" w:rsidRPr="00C37075">
        <w:t>uma DECLARAÇÃO</w:t>
      </w:r>
      <w:r w:rsidR="002E3A6A" w:rsidRPr="00C37075">
        <w:t xml:space="preserve"> formal</w:t>
      </w:r>
      <w:r w:rsidR="0063768C" w:rsidRPr="00C37075">
        <w:t xml:space="preserve">, </w:t>
      </w:r>
      <w:r w:rsidR="002E3A6A" w:rsidRPr="00C37075">
        <w:t xml:space="preserve">assinada pelo responsável técnico </w:t>
      </w:r>
      <w:r w:rsidR="0063768C" w:rsidRPr="00C37075">
        <w:t xml:space="preserve">que fará parte da Documentação de HABILITAÇÃO, de que conhece todo o projeto executivo e a área/obra deste certame e no caso de ser </w:t>
      </w:r>
      <w:proofErr w:type="gramStart"/>
      <w:r w:rsidR="0063768C" w:rsidRPr="00C37075">
        <w:t>declarada vencedora, que tem totais condições de realizar/</w:t>
      </w:r>
      <w:proofErr w:type="gramEnd"/>
      <w:r w:rsidR="0063768C" w:rsidRPr="00C37075">
        <w:t xml:space="preserve">executar a 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w:t>
      </w:r>
      <w:proofErr w:type="spellStart"/>
      <w:r w:rsidR="0063768C" w:rsidRPr="00C37075">
        <w:t>posteriori</w:t>
      </w:r>
      <w:proofErr w:type="spellEnd"/>
      <w:r w:rsidR="0063768C" w:rsidRPr="00C37075">
        <w:t xml:space="preserve">,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A71BCA">
      <w:pPr>
        <w:pStyle w:val="11-Numerao1"/>
      </w:pPr>
    </w:p>
    <w:p w:rsidR="00E235E5" w:rsidRPr="005B3187" w:rsidRDefault="00E235E5" w:rsidP="007A4D06">
      <w:pPr>
        <w:pStyle w:val="01-Titulo"/>
      </w:pPr>
      <w:bookmarkStart w:id="26" w:name="_Toc487720517"/>
      <w:bookmarkStart w:id="27" w:name="_Toc514666340"/>
      <w:r w:rsidRPr="005B3187">
        <w:t>DO PROCEDIMENTO</w:t>
      </w:r>
      <w:bookmarkEnd w:id="26"/>
      <w:bookmarkEnd w:id="27"/>
    </w:p>
    <w:p w:rsidR="00AA5DCE" w:rsidRPr="00B85E89" w:rsidRDefault="00EC37BC" w:rsidP="00A71BC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A71BC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A71BC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A71BC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A71BC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A71BC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B85E89"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8" w:name="_Toc380557822"/>
      <w:bookmarkStart w:id="29" w:name="_Toc514666341"/>
      <w:r w:rsidRPr="008B65E9">
        <w:lastRenderedPageBreak/>
        <w:t>D</w:t>
      </w:r>
      <w:bookmarkEnd w:id="28"/>
      <w:r w:rsidR="002F2FC5" w:rsidRPr="008B65E9">
        <w:t>O CRITÉRIO DE JULGAMENTO DAS PROPOSTAS</w:t>
      </w:r>
      <w:bookmarkEnd w:id="29"/>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 xml:space="preserve">menor preço </w:t>
      </w:r>
      <w:r w:rsidR="0057528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lastRenderedPageBreak/>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E31B89" w:rsidRPr="00C37075" w:rsidRDefault="00E31B89" w:rsidP="00E31B89">
      <w:pPr>
        <w:tabs>
          <w:tab w:val="left" w:pos="851"/>
        </w:tabs>
        <w:spacing w:before="120" w:after="120" w:line="276" w:lineRule="auto"/>
        <w:ind w:left="1134"/>
        <w:jc w:val="both"/>
        <w:rPr>
          <w:rFonts w:ascii="Arial" w:hAnsi="Arial" w:cs="Arial"/>
          <w:sz w:val="22"/>
          <w:szCs w:val="22"/>
        </w:rPr>
      </w:pPr>
      <w:r w:rsidRPr="00C37075">
        <w:rPr>
          <w:rFonts w:ascii="Arial" w:hAnsi="Arial" w:cs="Arial"/>
          <w:b/>
          <w:sz w:val="22"/>
          <w:szCs w:val="22"/>
        </w:rPr>
        <w:lastRenderedPageBreak/>
        <w:t>14.12.5.4.</w:t>
      </w:r>
      <w:r w:rsidRPr="00C37075">
        <w:rPr>
          <w:rFonts w:ascii="Arial" w:hAnsi="Arial" w:cs="Arial"/>
          <w:sz w:val="22"/>
          <w:szCs w:val="22"/>
        </w:rPr>
        <w:t xml:space="preserve"> Não será </w:t>
      </w:r>
      <w:proofErr w:type="gramStart"/>
      <w:r w:rsidRPr="00C37075">
        <w:rPr>
          <w:rFonts w:ascii="Arial" w:hAnsi="Arial" w:cs="Arial"/>
          <w:sz w:val="22"/>
          <w:szCs w:val="22"/>
        </w:rPr>
        <w:t>necessário</w:t>
      </w:r>
      <w:proofErr w:type="gramEnd"/>
      <w:r w:rsidRPr="00C37075">
        <w:rPr>
          <w:rFonts w:ascii="Arial" w:hAnsi="Arial" w:cs="Arial"/>
          <w:sz w:val="22"/>
          <w:szCs w:val="22"/>
        </w:rPr>
        <w:t xml:space="preserve"> a apresentação da composição unitária de preços, visto que estas já se encontram demonstradas no projeto básico apresentado;</w:t>
      </w:r>
    </w:p>
    <w:p w:rsidR="00E31B89" w:rsidRPr="00C37075" w:rsidRDefault="00E31B89" w:rsidP="00E31B89">
      <w:pPr>
        <w:tabs>
          <w:tab w:val="left" w:pos="851"/>
        </w:tabs>
        <w:spacing w:before="120" w:after="120" w:line="276" w:lineRule="auto"/>
        <w:ind w:left="1134"/>
        <w:jc w:val="both"/>
        <w:rPr>
          <w:rFonts w:ascii="Arial" w:hAnsi="Arial" w:cs="Arial"/>
          <w:sz w:val="22"/>
          <w:szCs w:val="22"/>
        </w:rPr>
      </w:pPr>
      <w:r w:rsidRPr="00C37075">
        <w:rPr>
          <w:rFonts w:ascii="Arial" w:hAnsi="Arial" w:cs="Arial"/>
          <w:b/>
          <w:sz w:val="22"/>
          <w:szCs w:val="22"/>
        </w:rPr>
        <w:t>14.12.5.5.</w:t>
      </w:r>
      <w:r w:rsidRPr="00C37075">
        <w:rPr>
          <w:rFonts w:ascii="Arial" w:hAnsi="Arial" w:cs="Arial"/>
          <w:sz w:val="22"/>
          <w:szCs w:val="22"/>
        </w:rPr>
        <w:t xml:space="preserve"> A planilha deverá apresentar os valores referentes a Materiais e Mão de Obra, efetivamente separados;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w:t>
      </w:r>
      <w:proofErr w:type="gramStart"/>
      <w:r w:rsidR="00D7651F" w:rsidRPr="00866805">
        <w:rPr>
          <w:rFonts w:ascii="Arial" w:hAnsi="Arial" w:cs="Arial"/>
          <w:sz w:val="22"/>
          <w:szCs w:val="22"/>
        </w:rPr>
        <w:t>sob pena</w:t>
      </w:r>
      <w:proofErr w:type="gramEnd"/>
      <w:r w:rsidR="00D7651F" w:rsidRPr="00866805">
        <w:rPr>
          <w:rFonts w:ascii="Arial" w:hAnsi="Arial" w:cs="Arial"/>
          <w:sz w:val="22"/>
          <w:szCs w:val="22"/>
        </w:rPr>
        <w:t xml:space="preserve">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2E03F1">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2E03F1">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2E03F1">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2E03F1">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2E03F1">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Default="002E03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lastRenderedPageBreak/>
        <w:t>14.20</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26068D" w:rsidRPr="008B65E9" w:rsidRDefault="0026068D" w:rsidP="007A4D06">
      <w:pPr>
        <w:pStyle w:val="01-Titulo"/>
      </w:pPr>
      <w:bookmarkStart w:id="30" w:name="_Toc514666342"/>
      <w:r w:rsidRPr="008B65E9">
        <w:t>DOS RECURSOS</w:t>
      </w:r>
      <w:bookmarkEnd w:id="30"/>
    </w:p>
    <w:p w:rsidR="00AA5DCE" w:rsidRPr="00743FD9" w:rsidRDefault="00AB140E" w:rsidP="00A71BC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A71BC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261C88">
        <w:t>07hs ás 11hs dás 13hs</w:t>
      </w:r>
      <w:proofErr w:type="gramStart"/>
      <w:r w:rsidR="00261C88">
        <w:t xml:space="preserve"> </w:t>
      </w:r>
      <w:r w:rsidR="00C02D0D" w:rsidRPr="00743FD9">
        <w:t xml:space="preserve"> </w:t>
      </w:r>
      <w:proofErr w:type="gramEnd"/>
      <w:r w:rsidR="00261C88">
        <w:t>ás 17hs</w:t>
      </w:r>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A71BC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A71BC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A71BC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A71BC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A71BC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A71BC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A71BC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A71BCA">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A71BCA">
      <w:pPr>
        <w:pStyle w:val="11-Numerao1"/>
      </w:pPr>
    </w:p>
    <w:p w:rsidR="00D7651F" w:rsidRPr="00AB140E" w:rsidRDefault="00D7651F" w:rsidP="007A4D06">
      <w:pPr>
        <w:pStyle w:val="01-Titulo"/>
      </w:pPr>
      <w:r w:rsidRPr="00AB140E">
        <w:lastRenderedPageBreak/>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w:t>
      </w:r>
      <w:proofErr w:type="gramStart"/>
      <w:r w:rsidR="00D7651F" w:rsidRPr="00AB140E">
        <w:rPr>
          <w:rFonts w:ascii="Arial" w:hAnsi="Arial" w:cs="Arial"/>
          <w:sz w:val="22"/>
          <w:szCs w:val="22"/>
        </w:rPr>
        <w:t>assegurará,</w:t>
      </w:r>
      <w:proofErr w:type="gramEnd"/>
      <w:r w:rsidR="00D7651F" w:rsidRPr="00AB140E">
        <w:rPr>
          <w:rFonts w:ascii="Arial" w:hAnsi="Arial" w:cs="Arial"/>
          <w:sz w:val="22"/>
          <w:szCs w:val="22"/>
        </w:rPr>
        <w:t xml:space="preserve">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w:t>
      </w:r>
      <w:proofErr w:type="gramStart"/>
      <w:r w:rsidR="00D7651F" w:rsidRPr="00AB140E">
        <w:rPr>
          <w:rFonts w:ascii="Arial" w:hAnsi="Arial" w:cs="Arial"/>
          <w:bCs/>
          <w:iCs/>
          <w:color w:val="000000"/>
          <w:sz w:val="22"/>
          <w:szCs w:val="22"/>
        </w:rPr>
        <w:t xml:space="preserv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xml:space="preserve">, estes devem ter sido emitidos sob a forma escritural, mediante registro em sistema centralizado de liquidação e de custódia </w:t>
      </w:r>
      <w:r w:rsidRPr="006C295E">
        <w:rPr>
          <w:rFonts w:ascii="Arial" w:hAnsi="Arial" w:cs="Arial"/>
          <w:bCs/>
          <w:iCs/>
          <w:color w:val="000000"/>
          <w:sz w:val="22"/>
          <w:szCs w:val="22"/>
        </w:rPr>
        <w:lastRenderedPageBreak/>
        <w:t>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C64BC7" w:rsidRDefault="00C64BC7" w:rsidP="00455F31">
      <w:pPr>
        <w:pStyle w:val="Corpodetexto"/>
        <w:widowControl w:val="0"/>
        <w:tabs>
          <w:tab w:val="left" w:pos="709"/>
        </w:tabs>
        <w:spacing w:before="120"/>
        <w:jc w:val="both"/>
        <w:rPr>
          <w:rFonts w:ascii="Arial" w:hAnsi="Arial" w:cs="Arial"/>
          <w:b/>
          <w:sz w:val="22"/>
          <w:szCs w:val="22"/>
        </w:rPr>
      </w:pPr>
    </w:p>
    <w:p w:rsidR="00C64BC7" w:rsidRPr="006C295E" w:rsidRDefault="00C64BC7" w:rsidP="00C64BC7">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lastRenderedPageBreak/>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C64BC7" w:rsidRPr="006C295E" w:rsidRDefault="00C64BC7" w:rsidP="00C64BC7">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C64BC7" w:rsidRPr="006C295E" w:rsidRDefault="00C64BC7" w:rsidP="00C64BC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Pr>
          <w:rFonts w:ascii="Arial" w:hAnsi="Arial" w:cs="Arial"/>
          <w:bCs/>
          <w:iCs/>
          <w:color w:val="000000"/>
          <w:sz w:val="22"/>
          <w:szCs w:val="22"/>
        </w:rPr>
        <w:t xml:space="preserve">, Regularidade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C64BC7" w:rsidRDefault="00C64BC7" w:rsidP="00C64BC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C64BC7" w:rsidRDefault="00C64BC7" w:rsidP="00C64BC7">
      <w:pPr>
        <w:widowControl w:val="0"/>
        <w:spacing w:before="120" w:after="120"/>
        <w:jc w:val="both"/>
        <w:rPr>
          <w:rFonts w:ascii="Arial" w:hAnsi="Arial"/>
          <w:sz w:val="22"/>
          <w:szCs w:val="22"/>
        </w:rPr>
      </w:pPr>
      <w:r>
        <w:rPr>
          <w:rFonts w:ascii="Arial" w:hAnsi="Arial" w:cs="Arial"/>
          <w:b/>
          <w:sz w:val="22"/>
          <w:szCs w:val="22"/>
        </w:rPr>
        <w:t xml:space="preserve">17.3. </w:t>
      </w:r>
      <w:r w:rsidRPr="00284ADE">
        <w:rPr>
          <w:rFonts w:ascii="Arial" w:hAnsi="Arial" w:cs="Arial"/>
          <w:sz w:val="22"/>
          <w:szCs w:val="22"/>
        </w:rPr>
        <w:t xml:space="preserve"> A Contrata</w:t>
      </w:r>
      <w:r>
        <w:rPr>
          <w:rFonts w:ascii="Arial" w:hAnsi="Arial" w:cs="Arial"/>
          <w:sz w:val="22"/>
          <w:szCs w:val="22"/>
        </w:rPr>
        <w:t>da</w:t>
      </w:r>
      <w:r w:rsidRPr="00284ADE">
        <w:rPr>
          <w:rFonts w:ascii="Arial" w:hAnsi="Arial" w:cs="Arial"/>
          <w:sz w:val="22"/>
          <w:szCs w:val="22"/>
        </w:rPr>
        <w:t xml:space="preserve"> </w:t>
      </w:r>
      <w:r w:rsidRPr="00697F81">
        <w:rPr>
          <w:rFonts w:ascii="Arial" w:hAnsi="Arial" w:cs="Arial"/>
          <w:b/>
          <w:i/>
          <w:sz w:val="22"/>
          <w:szCs w:val="22"/>
          <w:u w:val="single"/>
        </w:rPr>
        <w:t>no ato da assinatura do contrato</w:t>
      </w:r>
      <w:r w:rsidRPr="00284ADE">
        <w:rPr>
          <w:rFonts w:ascii="Arial" w:hAnsi="Arial" w:cs="Arial"/>
          <w:sz w:val="22"/>
          <w:szCs w:val="22"/>
        </w:rPr>
        <w:t xml:space="preserve">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 xml:space="preserve">os responsáveis técnicos </w:t>
      </w:r>
      <w:r>
        <w:rPr>
          <w:rFonts w:ascii="Arial" w:hAnsi="Arial"/>
          <w:sz w:val="22"/>
          <w:szCs w:val="22"/>
        </w:rPr>
        <w:t>e</w:t>
      </w:r>
      <w:r w:rsidRPr="00284ADE">
        <w:rPr>
          <w:rFonts w:ascii="Arial" w:hAnsi="Arial"/>
          <w:sz w:val="22"/>
          <w:szCs w:val="22"/>
        </w:rPr>
        <w:t xml:space="preserve">/ou membros da equipe </w:t>
      </w:r>
      <w:r>
        <w:rPr>
          <w:rFonts w:ascii="Arial" w:hAnsi="Arial"/>
          <w:sz w:val="22"/>
          <w:szCs w:val="22"/>
        </w:rPr>
        <w:t xml:space="preserve">(Engenheiro Eletricista, Eletricista e Eletricista Auxiliar) </w:t>
      </w:r>
      <w:r w:rsidRPr="00284ADE">
        <w:rPr>
          <w:rFonts w:ascii="Arial" w:hAnsi="Arial"/>
          <w:sz w:val="22"/>
          <w:szCs w:val="22"/>
        </w:rPr>
        <w:t>pertençam ao quadro permanente da empresa licitante, entendendo-se como tal, para fins deste certame</w:t>
      </w:r>
      <w:r>
        <w:rPr>
          <w:rFonts w:ascii="Arial" w:hAnsi="Arial"/>
          <w:sz w:val="22"/>
          <w:szCs w:val="22"/>
        </w:rPr>
        <w:t>;</w:t>
      </w:r>
    </w:p>
    <w:p w:rsidR="00C64BC7" w:rsidRPr="00EF5F35" w:rsidRDefault="00C64BC7" w:rsidP="00C64BC7">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sidRPr="0014207A">
        <w:rPr>
          <w:rFonts w:ascii="Arial" w:hAnsi="Arial" w:cs="Arial"/>
          <w:b/>
          <w:sz w:val="22"/>
          <w:szCs w:val="22"/>
        </w:rPr>
        <w:t>)</w:t>
      </w:r>
      <w:r w:rsidRPr="0014207A">
        <w:rPr>
          <w:rFonts w:ascii="Arial" w:hAnsi="Arial" w:cs="Arial"/>
          <w:sz w:val="22"/>
          <w:szCs w:val="22"/>
        </w:rPr>
        <w:t xml:space="preserve"> </w:t>
      </w:r>
      <w:r w:rsidRPr="0014207A">
        <w:rPr>
          <w:rFonts w:ascii="Arial" w:hAnsi="Arial" w:cs="Arial"/>
          <w:bCs/>
          <w:sz w:val="22"/>
          <w:szCs w:val="22"/>
        </w:rPr>
        <w:t xml:space="preserve">A comprovação do vínculo empregatício </w:t>
      </w:r>
      <w:proofErr w:type="gramStart"/>
      <w:r w:rsidRPr="0014207A">
        <w:rPr>
          <w:rFonts w:ascii="Arial" w:hAnsi="Arial" w:cs="Arial"/>
          <w:bCs/>
          <w:sz w:val="22"/>
          <w:szCs w:val="22"/>
        </w:rPr>
        <w:t>do(</w:t>
      </w:r>
      <w:proofErr w:type="gramEnd"/>
      <w:r w:rsidRPr="0014207A">
        <w:rPr>
          <w:rFonts w:ascii="Arial" w:hAnsi="Arial" w:cs="Arial"/>
          <w:bCs/>
          <w:sz w:val="22"/>
          <w:szCs w:val="22"/>
        </w:rPr>
        <w:t>s) profissional(is) relacionados</w:t>
      </w:r>
      <w:r>
        <w:rPr>
          <w:rFonts w:ascii="Arial" w:hAnsi="Arial" w:cs="Arial"/>
          <w:bCs/>
          <w:sz w:val="22"/>
          <w:szCs w:val="22"/>
        </w:rPr>
        <w:t xml:space="preserve"> no </w:t>
      </w:r>
      <w:r w:rsidRPr="00455F31">
        <w:rPr>
          <w:rFonts w:ascii="Arial" w:hAnsi="Arial" w:cs="Arial"/>
          <w:bCs/>
          <w:i/>
          <w:sz w:val="22"/>
          <w:szCs w:val="22"/>
        </w:rPr>
        <w:t>“</w:t>
      </w:r>
      <w:r>
        <w:rPr>
          <w:rFonts w:ascii="Arial" w:hAnsi="Arial" w:cs="Arial"/>
          <w:bCs/>
          <w:i/>
          <w:sz w:val="22"/>
          <w:szCs w:val="22"/>
        </w:rPr>
        <w:t>item</w:t>
      </w:r>
      <w:r w:rsidRPr="00455F31">
        <w:rPr>
          <w:rFonts w:ascii="Arial" w:hAnsi="Arial" w:cs="Arial"/>
          <w:bCs/>
          <w:i/>
          <w:sz w:val="22"/>
          <w:szCs w:val="22"/>
        </w:rPr>
        <w:t xml:space="preserve"> </w:t>
      </w:r>
      <w:r>
        <w:rPr>
          <w:rFonts w:ascii="Arial" w:hAnsi="Arial" w:cs="Arial"/>
          <w:bCs/>
          <w:i/>
          <w:sz w:val="22"/>
          <w:szCs w:val="22"/>
        </w:rPr>
        <w:t xml:space="preserve">anterior </w:t>
      </w:r>
      <w:r w:rsidRPr="0014207A">
        <w:rPr>
          <w:rFonts w:ascii="Arial" w:hAnsi="Arial" w:cs="Arial"/>
          <w:bCs/>
          <w:sz w:val="22"/>
          <w:szCs w:val="22"/>
        </w:rPr>
        <w:t xml:space="preserve"> será feita </w:t>
      </w:r>
      <w:r w:rsidRPr="0014207A">
        <w:rPr>
          <w:rFonts w:ascii="Arial" w:hAnsi="Arial" w:cs="Arial"/>
          <w:color w:val="000000"/>
          <w:sz w:val="22"/>
          <w:szCs w:val="22"/>
        </w:rPr>
        <w:t>por meio da apresentação dos seguintes documentos</w:t>
      </w:r>
      <w:r w:rsidRPr="0014207A">
        <w:rPr>
          <w:rFonts w:ascii="Arial" w:hAnsi="Arial" w:cs="Arial"/>
          <w:bCs/>
          <w:sz w:val="22"/>
          <w:szCs w:val="22"/>
        </w:rPr>
        <w:t>;</w:t>
      </w:r>
    </w:p>
    <w:p w:rsidR="00C64BC7" w:rsidRPr="0014207A" w:rsidRDefault="00C64BC7" w:rsidP="00C64BC7">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 </w:t>
      </w:r>
      <w:r w:rsidRPr="0014207A">
        <w:rPr>
          <w:rFonts w:ascii="Arial" w:hAnsi="Arial" w:cs="Arial"/>
          <w:color w:val="000000"/>
          <w:sz w:val="22"/>
          <w:szCs w:val="22"/>
        </w:rPr>
        <w:t xml:space="preserve">- Sócio: cópia do contrato social e sua última alteração, devidamente registrados no órgão competente; </w:t>
      </w:r>
    </w:p>
    <w:p w:rsidR="00C64BC7" w:rsidRPr="0014207A" w:rsidRDefault="00C64BC7" w:rsidP="00C64BC7">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 </w:t>
      </w:r>
      <w:r>
        <w:rPr>
          <w:rFonts w:ascii="Arial" w:hAnsi="Arial" w:cs="Arial"/>
          <w:color w:val="000000"/>
          <w:sz w:val="22"/>
          <w:szCs w:val="22"/>
        </w:rPr>
        <w:t>–</w:t>
      </w:r>
      <w:r w:rsidRPr="0014207A">
        <w:rPr>
          <w:rFonts w:ascii="Arial" w:hAnsi="Arial" w:cs="Arial"/>
          <w:color w:val="000000"/>
          <w:sz w:val="22"/>
          <w:szCs w:val="22"/>
        </w:rPr>
        <w:t xml:space="preserve"> Diretor</w:t>
      </w:r>
      <w:r>
        <w:rPr>
          <w:rFonts w:ascii="Arial" w:hAnsi="Arial" w:cs="Arial"/>
          <w:color w:val="000000"/>
          <w:sz w:val="22"/>
          <w:szCs w:val="22"/>
        </w:rPr>
        <w:t>/</w:t>
      </w:r>
      <w:proofErr w:type="spellStart"/>
      <w:r>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C64BC7" w:rsidRPr="0014207A" w:rsidRDefault="00C64BC7" w:rsidP="00C64BC7">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Pr="00284ADE">
        <w:rPr>
          <w:rFonts w:ascii="Arial" w:hAnsi="Arial"/>
          <w:sz w:val="22"/>
          <w:szCs w:val="22"/>
        </w:rPr>
        <w:t>devidamente registrado em Carteira de Trabalho e Previdência Social</w:t>
      </w:r>
      <w:r>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C64BC7" w:rsidRPr="006C295E" w:rsidRDefault="00C64BC7" w:rsidP="00C64BC7">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será exigida a ap</w:t>
      </w:r>
      <w:r>
        <w:rPr>
          <w:rFonts w:ascii="Arial" w:hAnsi="Arial" w:cs="Arial"/>
          <w:sz w:val="22"/>
          <w:szCs w:val="22"/>
        </w:rPr>
        <w:t>resentação do referido contrato.</w:t>
      </w:r>
    </w:p>
    <w:p w:rsidR="00C64BC7" w:rsidRDefault="00C64BC7" w:rsidP="00C64BC7">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 xml:space="preserve">No decorrer da execução da obra, os profissionais de que trata este subitem poderão ser substituídos, nos termos do artigo 30, §10, da Lei n° 8.666, de 1993, por profissionais de experiência equivalente ou superior, desde que a substituição seja </w:t>
      </w:r>
      <w:r w:rsidRPr="00284ADE">
        <w:rPr>
          <w:rFonts w:ascii="Arial" w:hAnsi="Arial"/>
          <w:sz w:val="22"/>
          <w:szCs w:val="22"/>
        </w:rPr>
        <w:lastRenderedPageBreak/>
        <w:t>aprovada pela Administração.</w:t>
      </w:r>
    </w:p>
    <w:p w:rsidR="00C64BC7" w:rsidRDefault="00C64BC7" w:rsidP="00C64BC7">
      <w:pPr>
        <w:widowControl w:val="0"/>
        <w:tabs>
          <w:tab w:val="left" w:pos="0"/>
          <w:tab w:val="left" w:pos="1418"/>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17.</w:t>
      </w:r>
      <w:r w:rsidR="00735053">
        <w:rPr>
          <w:rFonts w:ascii="Arial" w:hAnsi="Arial" w:cs="Arial"/>
          <w:b/>
          <w:color w:val="000000"/>
          <w:sz w:val="22"/>
          <w:szCs w:val="22"/>
        </w:rPr>
        <w:t>4</w:t>
      </w:r>
      <w:r w:rsidRPr="002D55B7">
        <w:rPr>
          <w:rFonts w:ascii="Arial" w:hAnsi="Arial" w:cs="Arial"/>
          <w:b/>
          <w:color w:val="000000"/>
          <w:sz w:val="22"/>
          <w:szCs w:val="22"/>
        </w:rPr>
        <w:t>.</w:t>
      </w:r>
      <w:r>
        <w:rPr>
          <w:rFonts w:ascii="Arial" w:hAnsi="Arial" w:cs="Arial"/>
          <w:color w:val="000000"/>
          <w:sz w:val="22"/>
          <w:szCs w:val="22"/>
        </w:rPr>
        <w:t xml:space="preserve"> </w:t>
      </w:r>
      <w:r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2D55B7">
        <w:rPr>
          <w:rFonts w:ascii="Arial" w:hAnsi="Arial" w:cs="Arial"/>
          <w:color w:val="000000"/>
          <w:sz w:val="22"/>
          <w:szCs w:val="22"/>
        </w:rPr>
        <w:t>a</w:t>
      </w:r>
      <w:proofErr w:type="gramEnd"/>
      <w:r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C64BC7" w:rsidRDefault="00C64BC7" w:rsidP="00C64BC7">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735053">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7A4D06">
      <w:pPr>
        <w:pStyle w:val="01-Titulo"/>
      </w:pPr>
      <w:r w:rsidRPr="002D55B7">
        <w:t>DO REAJUSTE</w:t>
      </w:r>
    </w:p>
    <w:p w:rsidR="00D7651F" w:rsidRPr="006C295E" w:rsidRDefault="002D55B7" w:rsidP="00DF0794">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C64BC7">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w:t>
      </w:r>
      <w:r w:rsidR="00D7651F" w:rsidRPr="00772001">
        <w:rPr>
          <w:rFonts w:ascii="Arial" w:hAnsi="Arial" w:cs="Arial"/>
          <w:color w:val="FF0000"/>
          <w:sz w:val="22"/>
          <w:szCs w:val="22"/>
        </w:rPr>
        <w:t xml:space="preserve"> </w:t>
      </w:r>
    </w:p>
    <w:p w:rsidR="00D7651F" w:rsidRPr="006C295E" w:rsidRDefault="00D7651F" w:rsidP="00DF0794">
      <w:pPr>
        <w:spacing w:before="100" w:beforeAutospacing="1" w:after="100" w:afterAutospacing="1"/>
        <w:jc w:val="both"/>
        <w:rPr>
          <w:rFonts w:ascii="Arial" w:hAnsi="Arial" w:cs="Arial"/>
          <w:color w:val="000000"/>
          <w:sz w:val="22"/>
          <w:szCs w:val="22"/>
          <w:highlight w:val="yellow"/>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r w:rsidR="00F57A6F">
        <w:rPr>
          <w:rFonts w:ascii="Arial" w:hAnsi="Arial" w:cs="Arial"/>
          <w:b/>
          <w:sz w:val="22"/>
          <w:szCs w:val="22"/>
          <w:lang w:eastAsia="en-US"/>
        </w:rPr>
        <w:t xml:space="preserve"> </w:t>
      </w:r>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lastRenderedPageBreak/>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lastRenderedPageBreak/>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lastRenderedPageBreak/>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lastRenderedPageBreak/>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1" w:name="_Toc380557823"/>
      <w:bookmarkStart w:id="32" w:name="_Toc514666343"/>
      <w:r w:rsidRPr="008B65E9">
        <w:t>D</w:t>
      </w:r>
      <w:bookmarkEnd w:id="31"/>
      <w:r w:rsidR="000F4688" w:rsidRPr="008B65E9">
        <w:t xml:space="preserve">A ADJUDICAÇÃO, HOMOLOGAÇÃO E </w:t>
      </w:r>
      <w:bookmarkEnd w:id="32"/>
      <w:r w:rsidR="004546D3" w:rsidRPr="008B65E9">
        <w:t>CONTRATAÇÃO.</w:t>
      </w:r>
    </w:p>
    <w:p w:rsidR="00AA5DCE" w:rsidRPr="004546D3" w:rsidRDefault="004546D3" w:rsidP="00A71BC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A71BC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A71BC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3" w:name="_Toc514666344"/>
      <w:r w:rsidRPr="008B65E9">
        <w:t xml:space="preserve">Da </w:t>
      </w:r>
      <w:r w:rsidR="00C56547" w:rsidRPr="008B65E9">
        <w:t>DOTAÇÃO ORÇAMENTÁRIA</w:t>
      </w:r>
      <w:bookmarkEnd w:id="33"/>
    </w:p>
    <w:p w:rsidR="00EF0B73" w:rsidRPr="007822EB" w:rsidRDefault="00EF0B73" w:rsidP="00A71BCA">
      <w:pPr>
        <w:pStyle w:val="11-Numerao1"/>
      </w:pPr>
      <w:bookmarkStart w:id="34" w:name="_Toc380557831"/>
      <w:r w:rsidRPr="004546D3">
        <w:rPr>
          <w:b/>
        </w:rPr>
        <w:t>24.1</w:t>
      </w:r>
      <w:r w:rsidRPr="007822EB">
        <w:rPr>
          <w:b/>
        </w:rPr>
        <w:t>.</w:t>
      </w:r>
      <w:r w:rsidRPr="007822EB">
        <w:t xml:space="preserve"> As despesas decorrentes da contratação, objeto desta Licitação, correrão no orçamento da </w:t>
      </w:r>
      <w:r w:rsidRPr="007822EB">
        <w:rPr>
          <w:bCs/>
        </w:rPr>
        <w:t xml:space="preserve">SECRETARIA MUNICIPAL DE </w:t>
      </w:r>
      <w:r w:rsidR="00737E86" w:rsidRPr="007822EB">
        <w:rPr>
          <w:bCs/>
        </w:rPr>
        <w:t>INFRAESTRUTURA</w:t>
      </w:r>
      <w:r w:rsidRPr="007822EB">
        <w:rPr>
          <w:bCs/>
        </w:rPr>
        <w:t xml:space="preserve"> </w:t>
      </w:r>
      <w:r w:rsidRPr="007822EB">
        <w:t>a seguir</w:t>
      </w:r>
      <w:r w:rsidR="007822EB" w:rsidRPr="007822E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7822EB" w:rsidRPr="007822EB" w:rsidTr="00580CB8">
        <w:trPr>
          <w:trHeight w:val="437"/>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ÓRGÃO</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09</w:t>
            </w:r>
          </w:p>
        </w:tc>
        <w:tc>
          <w:tcPr>
            <w:tcW w:w="4801"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bCs/>
                <w:sz w:val="16"/>
                <w:szCs w:val="16"/>
              </w:rPr>
              <w:t>SECRETARIA MUNICIPAL DE INFRAESTRUTURA</w:t>
            </w:r>
          </w:p>
        </w:tc>
      </w:tr>
      <w:tr w:rsidR="007822EB" w:rsidRPr="007822EB" w:rsidTr="00580CB8">
        <w:trPr>
          <w:trHeight w:val="210"/>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UND. ORÇAMENTÁRIA</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bCs/>
                <w:sz w:val="16"/>
                <w:szCs w:val="16"/>
              </w:rPr>
              <w:t>09.00.2</w:t>
            </w:r>
          </w:p>
        </w:tc>
        <w:tc>
          <w:tcPr>
            <w:tcW w:w="4801" w:type="dxa"/>
            <w:vAlign w:val="center"/>
          </w:tcPr>
          <w:p w:rsidR="007822EB" w:rsidRPr="007822EB" w:rsidRDefault="007822EB" w:rsidP="00580CB8">
            <w:pPr>
              <w:jc w:val="center"/>
              <w:rPr>
                <w:b/>
                <w:sz w:val="16"/>
                <w:szCs w:val="16"/>
              </w:rPr>
            </w:pPr>
            <w:r w:rsidRPr="007822EB">
              <w:rPr>
                <w:rFonts w:ascii="Arial" w:hAnsi="Arial" w:cs="Arial"/>
                <w:b/>
                <w:bCs/>
                <w:sz w:val="16"/>
                <w:szCs w:val="16"/>
              </w:rPr>
              <w:t>COORDENADORIA DE SERVIÇOS URBANOS</w:t>
            </w:r>
          </w:p>
        </w:tc>
      </w:tr>
      <w:tr w:rsidR="007822EB" w:rsidRPr="007822EB" w:rsidTr="00580CB8">
        <w:trPr>
          <w:trHeight w:val="210"/>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UNIDADE EXECUTORA</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bCs/>
                <w:sz w:val="16"/>
                <w:szCs w:val="16"/>
              </w:rPr>
              <w:t>09.002</w:t>
            </w:r>
          </w:p>
        </w:tc>
        <w:tc>
          <w:tcPr>
            <w:tcW w:w="4801" w:type="dxa"/>
            <w:vAlign w:val="center"/>
          </w:tcPr>
          <w:p w:rsidR="007822EB" w:rsidRPr="007822EB" w:rsidRDefault="007822EB" w:rsidP="00580CB8">
            <w:pPr>
              <w:jc w:val="center"/>
              <w:rPr>
                <w:b/>
                <w:sz w:val="16"/>
                <w:szCs w:val="16"/>
              </w:rPr>
            </w:pPr>
            <w:r w:rsidRPr="007822EB">
              <w:rPr>
                <w:rFonts w:ascii="Arial" w:hAnsi="Arial" w:cs="Arial"/>
                <w:b/>
                <w:bCs/>
                <w:sz w:val="16"/>
                <w:szCs w:val="16"/>
              </w:rPr>
              <w:t>COORDENADORIA DE SERVIÇOS URBANOS</w:t>
            </w:r>
          </w:p>
        </w:tc>
      </w:tr>
      <w:tr w:rsidR="007822EB" w:rsidRPr="007822EB" w:rsidTr="00580CB8">
        <w:trPr>
          <w:trHeight w:val="192"/>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FUNCIONAL PROGRAMÁTICA</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bCs/>
                <w:sz w:val="16"/>
                <w:szCs w:val="16"/>
              </w:rPr>
              <w:t>15.451.0027-1.133</w:t>
            </w:r>
          </w:p>
        </w:tc>
        <w:tc>
          <w:tcPr>
            <w:tcW w:w="4801"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bCs/>
                <w:sz w:val="16"/>
                <w:szCs w:val="16"/>
              </w:rPr>
              <w:t>AMPLIAÇÃO E MANUTENÇÃO DO SISTEMA DE ILUMINAÇÃO PÚBLICA</w:t>
            </w:r>
          </w:p>
        </w:tc>
      </w:tr>
      <w:tr w:rsidR="007822EB" w:rsidRPr="007822EB" w:rsidTr="00580CB8">
        <w:trPr>
          <w:trHeight w:val="210"/>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FICHA</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958</w:t>
            </w:r>
          </w:p>
        </w:tc>
        <w:tc>
          <w:tcPr>
            <w:tcW w:w="4801"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OUTROS SERVIÇOS DE TERCEIROS</w:t>
            </w:r>
          </w:p>
        </w:tc>
      </w:tr>
      <w:tr w:rsidR="007822EB" w:rsidRPr="007822EB" w:rsidTr="00580CB8">
        <w:trPr>
          <w:trHeight w:val="210"/>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DESPESA/FONTE</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3.3.90.39.00 - 0117</w:t>
            </w:r>
          </w:p>
        </w:tc>
        <w:tc>
          <w:tcPr>
            <w:tcW w:w="4801"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OUTROS SERVIÇOS DE TERCEIROS</w:t>
            </w:r>
          </w:p>
        </w:tc>
      </w:tr>
      <w:tr w:rsidR="007822EB" w:rsidRPr="007822EB" w:rsidTr="00580CB8">
        <w:trPr>
          <w:trHeight w:val="307"/>
        </w:trPr>
        <w:tc>
          <w:tcPr>
            <w:tcW w:w="2554"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SOLICITAÇÃO</w:t>
            </w:r>
          </w:p>
        </w:tc>
        <w:tc>
          <w:tcPr>
            <w:tcW w:w="2266" w:type="dxa"/>
            <w:vAlign w:val="center"/>
          </w:tcPr>
          <w:p w:rsidR="007822EB" w:rsidRPr="007822EB" w:rsidRDefault="007822EB" w:rsidP="00580CB8">
            <w:pPr>
              <w:jc w:val="center"/>
              <w:rPr>
                <w:rFonts w:ascii="Arial" w:hAnsi="Arial" w:cs="Arial"/>
                <w:b/>
                <w:sz w:val="16"/>
                <w:szCs w:val="16"/>
              </w:rPr>
            </w:pPr>
            <w:r w:rsidRPr="007822EB">
              <w:rPr>
                <w:rFonts w:ascii="Arial" w:hAnsi="Arial" w:cs="Arial"/>
                <w:b/>
                <w:sz w:val="16"/>
                <w:szCs w:val="16"/>
              </w:rPr>
              <w:t>71/2019</w:t>
            </w:r>
          </w:p>
        </w:tc>
        <w:tc>
          <w:tcPr>
            <w:tcW w:w="4801" w:type="dxa"/>
            <w:vAlign w:val="center"/>
          </w:tcPr>
          <w:p w:rsidR="007822EB" w:rsidRPr="007822EB" w:rsidRDefault="007822EB" w:rsidP="00580CB8">
            <w:pPr>
              <w:jc w:val="center"/>
              <w:rPr>
                <w:rFonts w:ascii="Arial" w:hAnsi="Arial" w:cs="Arial"/>
                <w:b/>
                <w:sz w:val="16"/>
                <w:szCs w:val="16"/>
              </w:rPr>
            </w:pPr>
          </w:p>
        </w:tc>
      </w:tr>
    </w:tbl>
    <w:p w:rsidR="00EF0B73" w:rsidRPr="007822EB" w:rsidRDefault="00EF0B73" w:rsidP="00A71BCA">
      <w:pPr>
        <w:pStyle w:val="11-Numerao1"/>
      </w:pPr>
      <w:r w:rsidRPr="007822EB">
        <w:rPr>
          <w:b/>
          <w:bCs/>
        </w:rPr>
        <w:t>24.2.</w:t>
      </w:r>
      <w:r w:rsidRPr="007822EB">
        <w:rPr>
          <w:bCs/>
        </w:rPr>
        <w:t xml:space="preserve"> O </w:t>
      </w:r>
      <w:r w:rsidRPr="007822EB">
        <w:t xml:space="preserve">valor estimado da presente licitação importa em R$ </w:t>
      </w:r>
      <w:r w:rsidR="007822EB">
        <w:t>2.249.105,97</w:t>
      </w:r>
      <w:r w:rsidRPr="007822EB">
        <w:t xml:space="preserve"> (</w:t>
      </w:r>
      <w:r w:rsidR="007822EB">
        <w:t>Dois milhões duzentos e quarenta e nove mil cento e cinco reais e noventa e sete centavos</w:t>
      </w:r>
      <w:r w:rsidRPr="007822EB">
        <w:t>).</w:t>
      </w:r>
    </w:p>
    <w:p w:rsidR="00EF0B73" w:rsidRDefault="00EF0B73" w:rsidP="00A71BCA">
      <w:pPr>
        <w:pStyle w:val="11-Numerao1"/>
      </w:pPr>
      <w:r w:rsidRPr="004546D3">
        <w:rPr>
          <w:b/>
        </w:rPr>
        <w:lastRenderedPageBreak/>
        <w:t>24.3.</w:t>
      </w:r>
      <w:r>
        <w:t xml:space="preserve"> </w:t>
      </w:r>
      <w:r w:rsidRPr="00305E92">
        <w:t xml:space="preserve">O valor global da proposta não poderá ultrapassar o valor do orçamento base da </w:t>
      </w:r>
      <w:r w:rsidRPr="00EB7505">
        <w:t xml:space="preserve">SECRETARIA MUNICIPAL </w:t>
      </w:r>
      <w:r>
        <w:t xml:space="preserve">DE </w:t>
      </w:r>
      <w:r w:rsidR="00737E86">
        <w:t>INFRAESTRUTURA</w:t>
      </w:r>
      <w:r>
        <w:t>.</w:t>
      </w:r>
    </w:p>
    <w:p w:rsidR="009D2201" w:rsidRPr="008B65E9" w:rsidRDefault="009D2201" w:rsidP="007A4D06">
      <w:pPr>
        <w:pStyle w:val="01-Titulo"/>
      </w:pPr>
      <w:bookmarkStart w:id="35" w:name="_Toc380557832"/>
      <w:bookmarkStart w:id="36" w:name="_Toc514666345"/>
      <w:bookmarkEnd w:id="34"/>
      <w:r w:rsidRPr="008B65E9">
        <w:t>D</w:t>
      </w:r>
      <w:bookmarkEnd w:id="35"/>
      <w:r w:rsidR="00D57D0D" w:rsidRPr="008B65E9">
        <w:t xml:space="preserve">AS </w:t>
      </w:r>
      <w:bookmarkEnd w:id="36"/>
      <w:r w:rsidR="00967AF4">
        <w:t>sanções administrativas</w:t>
      </w:r>
    </w:p>
    <w:p w:rsidR="00AA5DCE" w:rsidRPr="00743FD9" w:rsidRDefault="004546D3" w:rsidP="00A71BC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w:t>
      </w:r>
      <w:proofErr w:type="gramStart"/>
      <w:r w:rsidRPr="0027229A">
        <w:rPr>
          <w:rFonts w:ascii="Arial" w:hAnsi="Arial" w:cs="Arial"/>
          <w:sz w:val="22"/>
          <w:szCs w:val="22"/>
        </w:rPr>
        <w:t>desta</w:t>
      </w:r>
      <w:proofErr w:type="gramEnd"/>
      <w:r w:rsidRPr="0027229A">
        <w:rPr>
          <w:rFonts w:ascii="Arial" w:hAnsi="Arial" w:cs="Arial"/>
          <w:sz w:val="22"/>
          <w:szCs w:val="22"/>
        </w:rPr>
        <w:t xml:space="preserve">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lastRenderedPageBreak/>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lastRenderedPageBreak/>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lastRenderedPageBreak/>
        <w:t>25.4.3.1.5.</w:t>
      </w:r>
      <w:r w:rsidR="00967AF4" w:rsidRPr="007F1E51">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sidR="00967AF4" w:rsidRPr="007F1E51">
        <w:rPr>
          <w:rFonts w:ascii="Arial" w:hAnsi="Arial" w:cs="Arial"/>
          <w:sz w:val="22"/>
          <w:szCs w:val="22"/>
        </w:rPr>
        <w:t>contrato</w:t>
      </w:r>
      <w:proofErr w:type="gramEnd"/>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FA02AD">
        <w:rPr>
          <w:rFonts w:ascii="Arial" w:hAnsi="Arial" w:cs="Arial"/>
          <w:sz w:val="22"/>
          <w:szCs w:val="22"/>
        </w:rPr>
        <w:t>90</w:t>
      </w:r>
      <w:r w:rsidR="00A7150C">
        <w:rPr>
          <w:rFonts w:ascii="Arial" w:hAnsi="Arial" w:cs="Arial"/>
          <w:sz w:val="22"/>
          <w:szCs w:val="22"/>
        </w:rPr>
        <w:t xml:space="preserve"> </w:t>
      </w:r>
      <w:r w:rsidR="00967AF4" w:rsidRPr="007F1E51">
        <w:rPr>
          <w:rFonts w:ascii="Arial" w:hAnsi="Arial" w:cs="Arial"/>
          <w:sz w:val="22"/>
          <w:szCs w:val="22"/>
        </w:rPr>
        <w:t>(</w:t>
      </w:r>
      <w:r w:rsidR="00FA02AD">
        <w:rPr>
          <w:rFonts w:ascii="Arial" w:hAnsi="Arial" w:cs="Arial"/>
          <w:sz w:val="22"/>
          <w:szCs w:val="22"/>
        </w:rPr>
        <w:t>noventa</w:t>
      </w:r>
      <w:r w:rsidR="00967AF4" w:rsidRPr="007F1E51">
        <w:rPr>
          <w:rFonts w:ascii="Arial" w:hAnsi="Arial" w:cs="Arial"/>
          <w:sz w:val="22"/>
          <w:szCs w:val="22"/>
        </w:rPr>
        <w:t>)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 xml:space="preserve">Permitir a presença de empregado não uniformizado, mal </w:t>
            </w:r>
            <w:r w:rsidRPr="005925AA">
              <w:rPr>
                <w:rFonts w:ascii="Arial" w:hAnsi="Arial" w:cs="Arial"/>
                <w:sz w:val="20"/>
              </w:rPr>
              <w:lastRenderedPageBreak/>
              <w:t>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 xml:space="preserve">Edital e Anexos da Tomada de </w:t>
            </w:r>
            <w:r w:rsidRPr="005925AA">
              <w:rPr>
                <w:rFonts w:ascii="Arial" w:hAnsi="Arial" w:cs="Arial"/>
                <w:sz w:val="20"/>
                <w:szCs w:val="20"/>
              </w:rPr>
              <w:lastRenderedPageBreak/>
              <w:t>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r w:rsidR="006E2308">
        <w:rPr>
          <w:rFonts w:ascii="Arial" w:hAnsi="Arial" w:cs="Arial"/>
          <w:sz w:val="22"/>
          <w:szCs w:val="22"/>
        </w:rPr>
        <w:t>E</w:t>
      </w:r>
      <w:r w:rsidR="00967AF4" w:rsidRPr="007F1E51">
        <w:rPr>
          <w:rFonts w:ascii="Arial" w:hAnsi="Arial" w:cs="Arial"/>
          <w:sz w:val="22"/>
          <w:szCs w:val="22"/>
        </w:rPr>
        <w:t>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356361">
        <w:rPr>
          <w:rFonts w:ascii="Arial" w:hAnsi="Arial" w:cs="Arial"/>
          <w:b/>
          <w:sz w:val="22"/>
          <w:szCs w:val="22"/>
        </w:rPr>
        <w:t>17</w:t>
      </w:r>
      <w:r w:rsidR="00967AF4" w:rsidRPr="00553783">
        <w:rPr>
          <w:rFonts w:ascii="Arial" w:hAnsi="Arial" w:cs="Arial"/>
          <w:b/>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F57A6F">
        <w:rPr>
          <w:rFonts w:ascii="Arial" w:hAnsi="Arial" w:cs="Arial"/>
          <w:b/>
          <w:sz w:val="22"/>
          <w:szCs w:val="22"/>
        </w:rPr>
        <w:t>10/06</w:t>
      </w:r>
      <w:r w:rsidR="00356361">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lastRenderedPageBreak/>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2774CF" w:rsidRPr="00553783">
        <w:rPr>
          <w:rFonts w:ascii="Arial" w:hAnsi="Arial" w:cs="Arial"/>
          <w:b/>
          <w:sz w:val="22"/>
          <w:szCs w:val="22"/>
        </w:rPr>
        <w:t>1</w:t>
      </w:r>
      <w:r w:rsidR="00356361">
        <w:rPr>
          <w:rFonts w:ascii="Arial" w:hAnsi="Arial" w:cs="Arial"/>
          <w:b/>
          <w:sz w:val="22"/>
          <w:szCs w:val="22"/>
        </w:rPr>
        <w:t>7</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F57A6F">
        <w:rPr>
          <w:rFonts w:ascii="Arial" w:hAnsi="Arial" w:cs="Arial"/>
          <w:b/>
          <w:sz w:val="22"/>
          <w:szCs w:val="22"/>
        </w:rPr>
        <w:t>05/06</w:t>
      </w:r>
      <w:r w:rsidR="00356361">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A impugnação poderá ser realizada por petição protocolada na sede da Prefeitura, localizada na Rua Maringá, 444, Centro – Primavera do Leste - MT, setor de Protocolo Geral,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AB2450" w:rsidRPr="005B3187" w:rsidRDefault="00AB2450" w:rsidP="007A4D06">
      <w:pPr>
        <w:pStyle w:val="01-Titulo"/>
      </w:pPr>
      <w:bookmarkStart w:id="37" w:name="_Toc385324188"/>
      <w:bookmarkStart w:id="38" w:name="_Toc513732637"/>
      <w:r>
        <w:t xml:space="preserve"> </w:t>
      </w:r>
      <w:bookmarkStart w:id="39" w:name="_Toc514666346"/>
      <w:r w:rsidRPr="005B3187">
        <w:t>DO ACOMPANHAMENTO E DA FISCALIZAÇÃO</w:t>
      </w:r>
      <w:bookmarkEnd w:id="37"/>
      <w:bookmarkEnd w:id="38"/>
      <w:bookmarkEnd w:id="39"/>
    </w:p>
    <w:p w:rsidR="00AB2450" w:rsidRDefault="00930B57" w:rsidP="00A71BCA">
      <w:pPr>
        <w:pStyle w:val="11-Numerao1"/>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902133" w:rsidRPr="00930B57" w:rsidTr="00580CB8">
        <w:tc>
          <w:tcPr>
            <w:tcW w:w="2194" w:type="dxa"/>
            <w:vAlign w:val="center"/>
          </w:tcPr>
          <w:p w:rsidR="00902133" w:rsidRPr="00930B57" w:rsidRDefault="00902133" w:rsidP="00580CB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902133" w:rsidRPr="00C64BC7" w:rsidRDefault="00772001" w:rsidP="00580CB8">
            <w:pPr>
              <w:spacing w:after="120"/>
              <w:ind w:right="215"/>
              <w:jc w:val="both"/>
              <w:rPr>
                <w:rFonts w:ascii="Arial" w:hAnsi="Arial" w:cs="Arial"/>
                <w:sz w:val="22"/>
                <w:szCs w:val="22"/>
              </w:rPr>
            </w:pPr>
            <w:r w:rsidRPr="00C64BC7">
              <w:rPr>
                <w:rFonts w:ascii="Arial" w:hAnsi="Arial" w:cs="Arial"/>
                <w:sz w:val="22"/>
                <w:szCs w:val="22"/>
              </w:rPr>
              <w:t>Será designado pela Administração</w:t>
            </w:r>
          </w:p>
        </w:tc>
      </w:tr>
      <w:tr w:rsidR="00902133" w:rsidRPr="00930B57" w:rsidTr="00580CB8">
        <w:tc>
          <w:tcPr>
            <w:tcW w:w="2194" w:type="dxa"/>
            <w:vAlign w:val="center"/>
          </w:tcPr>
          <w:p w:rsidR="00902133" w:rsidRPr="00F7774C" w:rsidRDefault="00902133" w:rsidP="00580CB8">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Fiscal do Contrato</w:t>
            </w:r>
          </w:p>
        </w:tc>
        <w:tc>
          <w:tcPr>
            <w:tcW w:w="7433" w:type="dxa"/>
          </w:tcPr>
          <w:p w:rsidR="00902133" w:rsidRPr="00F7774C" w:rsidRDefault="00772001" w:rsidP="00580CB8">
            <w:pPr>
              <w:spacing w:after="120"/>
              <w:ind w:right="215"/>
              <w:jc w:val="both"/>
              <w:rPr>
                <w:rFonts w:ascii="Arial" w:hAnsi="Arial" w:cs="Arial"/>
                <w:sz w:val="22"/>
                <w:szCs w:val="22"/>
              </w:rPr>
            </w:pPr>
            <w:r>
              <w:rPr>
                <w:rFonts w:ascii="Arial" w:hAnsi="Arial" w:cs="Arial"/>
                <w:sz w:val="22"/>
                <w:szCs w:val="22"/>
              </w:rPr>
              <w:t>Paulo Marcos de Moraes Coimbra</w:t>
            </w:r>
          </w:p>
        </w:tc>
      </w:tr>
      <w:tr w:rsidR="00902133" w:rsidRPr="00930B57" w:rsidTr="00580CB8">
        <w:tc>
          <w:tcPr>
            <w:tcW w:w="2194" w:type="dxa"/>
            <w:vAlign w:val="center"/>
          </w:tcPr>
          <w:p w:rsidR="00902133" w:rsidRPr="00F7774C" w:rsidRDefault="00902133" w:rsidP="00580CB8">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Suplente do Fiscal</w:t>
            </w:r>
          </w:p>
        </w:tc>
        <w:tc>
          <w:tcPr>
            <w:tcW w:w="7433" w:type="dxa"/>
          </w:tcPr>
          <w:p w:rsidR="00902133" w:rsidRPr="00F7774C" w:rsidRDefault="00772001" w:rsidP="00580CB8">
            <w:pPr>
              <w:spacing w:after="120"/>
              <w:ind w:right="215"/>
              <w:jc w:val="both"/>
              <w:rPr>
                <w:rFonts w:ascii="Arial" w:hAnsi="Arial" w:cs="Arial"/>
                <w:sz w:val="22"/>
                <w:szCs w:val="22"/>
              </w:rPr>
            </w:pPr>
            <w:r>
              <w:rPr>
                <w:rFonts w:ascii="Arial" w:hAnsi="Arial" w:cs="Arial"/>
                <w:sz w:val="22"/>
                <w:szCs w:val="22"/>
              </w:rPr>
              <w:t>Edson Marcio da Silva Xavier</w:t>
            </w:r>
          </w:p>
        </w:tc>
      </w:tr>
    </w:tbl>
    <w:p w:rsidR="00AB2450" w:rsidRPr="00743FD9" w:rsidRDefault="00930B57" w:rsidP="00A71BC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40" w:name="_Toc514666347"/>
      <w:r w:rsidRPr="008B65E9">
        <w:t>DAS DISPOSIÇÕES GERAIS</w:t>
      </w:r>
      <w:bookmarkEnd w:id="40"/>
    </w:p>
    <w:p w:rsidR="00AA5DCE" w:rsidRPr="00743FD9" w:rsidRDefault="00930B57" w:rsidP="00A71BC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78779C">
        <w:t>019/2019</w:t>
      </w:r>
      <w:r w:rsidR="0000185E" w:rsidRPr="00743FD9">
        <w:t xml:space="preserve"> e seus anexos i</w:t>
      </w:r>
      <w:r w:rsidRPr="00743FD9">
        <w:t>ndependentemente de transcrição;</w:t>
      </w:r>
    </w:p>
    <w:p w:rsidR="00AA5DCE" w:rsidRPr="00743FD9" w:rsidRDefault="00930B57" w:rsidP="00A71BCA">
      <w:pPr>
        <w:pStyle w:val="11-Numerao1"/>
        <w:rPr>
          <w:b/>
        </w:rPr>
      </w:pPr>
      <w:r w:rsidRPr="00526BDB">
        <w:rPr>
          <w:b/>
        </w:rPr>
        <w:lastRenderedPageBreak/>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A71BC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A71BC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A71BC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A71BCA">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A71BC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A71BC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A71BC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 xml:space="preserve">etar a formulação das </w:t>
      </w:r>
      <w:r w:rsidRPr="007609D8">
        <w:rPr>
          <w:rFonts w:ascii="Arial" w:hAnsi="Arial" w:cs="Arial"/>
          <w:sz w:val="22"/>
          <w:szCs w:val="22"/>
        </w:rPr>
        <w:lastRenderedPageBreak/>
        <w:t>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das </w:t>
      </w:r>
      <w:proofErr w:type="gramStart"/>
      <w:r w:rsidR="00F65B05">
        <w:rPr>
          <w:rFonts w:ascii="Arial" w:hAnsi="Arial" w:cs="Arial"/>
          <w:sz w:val="22"/>
          <w:szCs w:val="22"/>
        </w:rPr>
        <w:t>7:00</w:t>
      </w:r>
      <w:proofErr w:type="gramEnd"/>
      <w:r w:rsidR="00F65B05">
        <w:rPr>
          <w:rFonts w:ascii="Arial" w:hAnsi="Arial" w:cs="Arial"/>
          <w:sz w:val="22"/>
          <w:szCs w:val="22"/>
        </w:rPr>
        <w:t>h ás 11:00h das 13:00h</w:t>
      </w:r>
      <w:r w:rsidR="00355B85" w:rsidRPr="007609D8">
        <w:rPr>
          <w:rFonts w:ascii="Arial" w:hAnsi="Arial" w:cs="Arial"/>
          <w:sz w:val="22"/>
          <w:szCs w:val="22"/>
        </w:rPr>
        <w:t xml:space="preserve"> às 1</w:t>
      </w:r>
      <w:r w:rsidR="00F65B05">
        <w:rPr>
          <w:rFonts w:ascii="Arial" w:hAnsi="Arial" w:cs="Arial"/>
          <w:sz w:val="22"/>
          <w:szCs w:val="22"/>
        </w:rPr>
        <w:t>7:00</w:t>
      </w:r>
      <w:r w:rsidR="00355B85" w:rsidRPr="007609D8">
        <w:rPr>
          <w:rFonts w:ascii="Arial" w:hAnsi="Arial" w:cs="Arial"/>
          <w:sz w:val="22"/>
          <w:szCs w:val="22"/>
        </w:rPr>
        <w:t>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A71BC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lastRenderedPageBreak/>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990374">
        <w:rPr>
          <w:rFonts w:ascii="Arial" w:hAnsi="Arial" w:cs="Arial"/>
          <w:sz w:val="22"/>
          <w:szCs w:val="22"/>
        </w:rPr>
        <w:t>21</w:t>
      </w:r>
      <w:r w:rsidR="005D79F1">
        <w:rPr>
          <w:rFonts w:ascii="Arial" w:hAnsi="Arial" w:cs="Arial"/>
          <w:sz w:val="22"/>
          <w:szCs w:val="22"/>
        </w:rPr>
        <w:t xml:space="preserve"> de </w:t>
      </w:r>
      <w:r w:rsidR="00C64BC7">
        <w:rPr>
          <w:rFonts w:ascii="Arial" w:hAnsi="Arial" w:cs="Arial"/>
          <w:sz w:val="22"/>
          <w:szCs w:val="22"/>
        </w:rPr>
        <w:t xml:space="preserve">maio </w:t>
      </w:r>
      <w:r w:rsidR="002E5FF9" w:rsidRPr="00930B57">
        <w:rPr>
          <w:rFonts w:ascii="Arial" w:hAnsi="Arial" w:cs="Arial"/>
          <w:sz w:val="22"/>
          <w:szCs w:val="22"/>
        </w:rPr>
        <w:t>de</w:t>
      </w:r>
      <w:r w:rsidRPr="00930B57">
        <w:rPr>
          <w:rFonts w:ascii="Arial" w:hAnsi="Arial" w:cs="Arial"/>
          <w:sz w:val="22"/>
          <w:szCs w:val="22"/>
        </w:rPr>
        <w:t xml:space="preserve"> 2019.</w:t>
      </w:r>
    </w:p>
    <w:p w:rsidR="004866E6" w:rsidRDefault="004866E6" w:rsidP="0002718A">
      <w:pPr>
        <w:tabs>
          <w:tab w:val="left" w:pos="1134"/>
        </w:tabs>
        <w:spacing w:line="276" w:lineRule="auto"/>
        <w:ind w:left="1140"/>
        <w:jc w:val="right"/>
        <w:rPr>
          <w:rFonts w:ascii="Arial" w:hAnsi="Arial" w:cs="Arial"/>
          <w:sz w:val="22"/>
          <w:szCs w:val="22"/>
        </w:rPr>
      </w:pPr>
    </w:p>
    <w:p w:rsidR="00743FD9" w:rsidRPr="00930B57" w:rsidRDefault="00743FD9"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A83FF1"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C64BC7" w:rsidRDefault="00C64BC7" w:rsidP="00070B9F">
      <w:pPr>
        <w:tabs>
          <w:tab w:val="right" w:pos="9072"/>
        </w:tabs>
        <w:jc w:val="center"/>
        <w:rPr>
          <w:rFonts w:ascii="Arial" w:hAnsi="Arial" w:cs="Arial"/>
          <w:b/>
          <w:sz w:val="22"/>
          <w:szCs w:val="22"/>
        </w:rPr>
      </w:pPr>
    </w:p>
    <w:p w:rsidR="00C64BC7" w:rsidRDefault="00C64BC7" w:rsidP="00070B9F">
      <w:pPr>
        <w:tabs>
          <w:tab w:val="right" w:pos="9072"/>
        </w:tabs>
        <w:jc w:val="center"/>
        <w:rPr>
          <w:rFonts w:ascii="Arial" w:hAnsi="Arial" w:cs="Arial"/>
          <w:b/>
          <w:sz w:val="22"/>
          <w:szCs w:val="22"/>
        </w:rPr>
      </w:pPr>
    </w:p>
    <w:p w:rsidR="00C64BC7" w:rsidRDefault="00C64BC7" w:rsidP="00070B9F">
      <w:pPr>
        <w:tabs>
          <w:tab w:val="right" w:pos="9072"/>
        </w:tabs>
        <w:jc w:val="center"/>
        <w:rPr>
          <w:rFonts w:ascii="Arial" w:hAnsi="Arial" w:cs="Arial"/>
          <w:b/>
          <w:sz w:val="22"/>
          <w:szCs w:val="22"/>
        </w:rPr>
      </w:pPr>
    </w:p>
    <w:p w:rsidR="00C64BC7" w:rsidRDefault="00C64BC7" w:rsidP="00070B9F">
      <w:pPr>
        <w:tabs>
          <w:tab w:val="right" w:pos="9072"/>
        </w:tabs>
        <w:jc w:val="center"/>
        <w:rPr>
          <w:rFonts w:ascii="Arial" w:hAnsi="Arial" w:cs="Arial"/>
          <w:b/>
          <w:sz w:val="22"/>
          <w:szCs w:val="22"/>
        </w:rPr>
      </w:pPr>
    </w:p>
    <w:p w:rsidR="00C64BC7" w:rsidRDefault="00C64BC7" w:rsidP="00070B9F">
      <w:pPr>
        <w:tabs>
          <w:tab w:val="right" w:pos="9072"/>
        </w:tabs>
        <w:jc w:val="center"/>
        <w:rPr>
          <w:rFonts w:ascii="Arial" w:hAnsi="Arial" w:cs="Arial"/>
          <w:b/>
          <w:sz w:val="22"/>
          <w:szCs w:val="22"/>
        </w:rPr>
      </w:pPr>
    </w:p>
    <w:p w:rsidR="00C64BC7" w:rsidRDefault="00C64BC7" w:rsidP="00070B9F">
      <w:pPr>
        <w:tabs>
          <w:tab w:val="right" w:pos="9072"/>
        </w:tabs>
        <w:jc w:val="center"/>
        <w:rPr>
          <w:rFonts w:ascii="Arial" w:hAnsi="Arial" w:cs="Arial"/>
          <w:b/>
          <w:sz w:val="22"/>
          <w:szCs w:val="22"/>
        </w:rPr>
      </w:pPr>
    </w:p>
    <w:p w:rsidR="00791F60" w:rsidRDefault="00791F60" w:rsidP="00070B9F">
      <w:pPr>
        <w:tabs>
          <w:tab w:val="right" w:pos="9072"/>
        </w:tabs>
        <w:jc w:val="center"/>
        <w:rPr>
          <w:rFonts w:ascii="Arial" w:hAnsi="Arial" w:cs="Arial"/>
          <w:b/>
          <w:sz w:val="22"/>
          <w:szCs w:val="22"/>
        </w:rPr>
      </w:pPr>
    </w:p>
    <w:p w:rsidR="00791F60" w:rsidRDefault="00791F60" w:rsidP="00070B9F">
      <w:pPr>
        <w:tabs>
          <w:tab w:val="right" w:pos="9072"/>
        </w:tabs>
        <w:jc w:val="center"/>
        <w:rPr>
          <w:rFonts w:ascii="Arial" w:hAnsi="Arial" w:cs="Arial"/>
          <w:b/>
          <w:sz w:val="22"/>
          <w:szCs w:val="22"/>
        </w:rPr>
      </w:pPr>
    </w:p>
    <w:p w:rsidR="00791F60" w:rsidRDefault="00791F60" w:rsidP="00070B9F">
      <w:pPr>
        <w:tabs>
          <w:tab w:val="right" w:pos="9072"/>
        </w:tabs>
        <w:jc w:val="center"/>
        <w:rPr>
          <w:rFonts w:ascii="Arial" w:hAnsi="Arial" w:cs="Arial"/>
          <w:b/>
          <w:sz w:val="22"/>
          <w:szCs w:val="22"/>
        </w:rPr>
      </w:pPr>
    </w:p>
    <w:p w:rsidR="00C64BC7" w:rsidRDefault="00C64BC7" w:rsidP="00070B9F">
      <w:pPr>
        <w:tabs>
          <w:tab w:val="right" w:pos="9072"/>
        </w:tabs>
        <w:jc w:val="center"/>
        <w:rPr>
          <w:rFonts w:ascii="Arial" w:hAnsi="Arial" w:cs="Arial"/>
          <w:b/>
          <w:sz w:val="22"/>
          <w:szCs w:val="22"/>
        </w:rPr>
      </w:pPr>
    </w:p>
    <w:p w:rsidR="00990374" w:rsidRDefault="00990374" w:rsidP="00070B9F">
      <w:pPr>
        <w:tabs>
          <w:tab w:val="right" w:pos="9072"/>
        </w:tabs>
        <w:jc w:val="center"/>
        <w:rPr>
          <w:rFonts w:ascii="Arial" w:hAnsi="Arial" w:cs="Arial"/>
          <w:b/>
          <w:sz w:val="22"/>
          <w:szCs w:val="22"/>
        </w:rPr>
      </w:pPr>
    </w:p>
    <w:p w:rsidR="00990374" w:rsidRDefault="00990374"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rsidR="00430845">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B024F0" w:rsidRPr="00B831B2" w:rsidRDefault="00B024F0" w:rsidP="00B024F0">
      <w:pPr>
        <w:pStyle w:val="Ttulo2"/>
        <w:keepNext w:val="0"/>
        <w:spacing w:before="120" w:after="120"/>
        <w:jc w:val="center"/>
        <w:rPr>
          <w:rFonts w:cs="Arial"/>
          <w:sz w:val="40"/>
          <w:szCs w:val="40"/>
        </w:rPr>
      </w:pPr>
      <w:r>
        <w:rPr>
          <w:rFonts w:cs="Arial"/>
          <w:sz w:val="40"/>
          <w:szCs w:val="40"/>
        </w:rPr>
        <w:t>ESPECIFICAÇÕES TÉCNICAS</w:t>
      </w:r>
    </w:p>
    <w:p w:rsidR="00B024F0" w:rsidRPr="00B831B2" w:rsidRDefault="00B024F0" w:rsidP="00B024F0">
      <w:pPr>
        <w:pStyle w:val="Ttulo2"/>
        <w:keepNext w:val="0"/>
        <w:spacing w:before="120" w:after="120"/>
        <w:jc w:val="center"/>
        <w:rPr>
          <w:rFonts w:cs="Arial"/>
          <w:sz w:val="40"/>
          <w:szCs w:val="40"/>
        </w:rPr>
      </w:pPr>
      <w:r w:rsidRPr="00B831B2">
        <w:rPr>
          <w:rFonts w:cs="Arial"/>
          <w:sz w:val="40"/>
          <w:szCs w:val="40"/>
        </w:rPr>
        <w:t>PROJETOS</w:t>
      </w:r>
    </w:p>
    <w:p w:rsidR="00B024F0" w:rsidRPr="00B831B2" w:rsidRDefault="00B024F0" w:rsidP="00B024F0">
      <w:pPr>
        <w:pStyle w:val="Ttulo2"/>
        <w:keepNext w:val="0"/>
        <w:spacing w:before="120" w:after="120"/>
        <w:jc w:val="center"/>
        <w:rPr>
          <w:rFonts w:cs="Arial"/>
          <w:sz w:val="40"/>
          <w:szCs w:val="40"/>
        </w:rPr>
      </w:pPr>
      <w:r w:rsidRPr="00B831B2">
        <w:rPr>
          <w:rFonts w:cs="Arial"/>
          <w:sz w:val="40"/>
          <w:szCs w:val="40"/>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FC4330" w:rsidP="00FC4330">
      <w:pPr>
        <w:jc w:val="center"/>
        <w:rPr>
          <w:rFonts w:ascii="Arial" w:hAnsi="Arial" w:cs="Arial"/>
          <w:sz w:val="22"/>
          <w:szCs w:val="22"/>
        </w:rPr>
      </w:pPr>
      <w:r w:rsidRPr="00020B02">
        <w:rPr>
          <w:rFonts w:ascii="Arial" w:hAnsi="Arial" w:cs="Arial"/>
        </w:rPr>
        <w:t>MANUTENÇÃO PRE</w:t>
      </w:r>
      <w:r>
        <w:rPr>
          <w:rFonts w:ascii="Arial" w:hAnsi="Arial" w:cs="Arial"/>
        </w:rPr>
        <w:t>V</w:t>
      </w:r>
      <w:r w:rsidRPr="00020B02">
        <w:rPr>
          <w:rFonts w:ascii="Arial" w:hAnsi="Arial" w:cs="Arial"/>
        </w:rPr>
        <w:t xml:space="preserve">ENTIVA E CORRETIVA DE TODA A REDE DE ILUMINAÇÃO PÚBLICA, INCLUSIVE </w:t>
      </w:r>
      <w:proofErr w:type="gramStart"/>
      <w:r w:rsidRPr="00020B02">
        <w:rPr>
          <w:rFonts w:ascii="Arial" w:hAnsi="Arial" w:cs="Arial"/>
        </w:rPr>
        <w:t>SUPER POSTES</w:t>
      </w:r>
      <w:proofErr w:type="gramEnd"/>
      <w:r>
        <w:rPr>
          <w:rFonts w:ascii="Arial" w:hAnsi="Arial" w:cs="Arial"/>
        </w:rPr>
        <w:t>.</w:t>
      </w:r>
    </w:p>
    <w:p w:rsidR="0023739C" w:rsidRDefault="0023739C" w:rsidP="001D2C4D">
      <w:pPr>
        <w:rPr>
          <w:rFonts w:ascii="Arial" w:hAnsi="Arial" w:cs="Arial"/>
          <w:sz w:val="22"/>
          <w:szCs w:val="22"/>
        </w:rPr>
      </w:pPr>
    </w:p>
    <w:p w:rsidR="0023739C" w:rsidRDefault="0023739C" w:rsidP="001D2C4D">
      <w:pPr>
        <w:rPr>
          <w:rFonts w:ascii="Arial" w:hAnsi="Arial" w:cs="Arial"/>
          <w:sz w:val="22"/>
          <w:szCs w:val="22"/>
        </w:rPr>
      </w:pPr>
    </w:p>
    <w:p w:rsidR="007A14CF" w:rsidRDefault="007A14CF" w:rsidP="001D2C4D">
      <w:pPr>
        <w:rPr>
          <w:rFonts w:ascii="Arial" w:hAnsi="Arial" w:cs="Arial"/>
          <w:sz w:val="22"/>
          <w:szCs w:val="22"/>
        </w:rPr>
      </w:pPr>
    </w:p>
    <w:p w:rsidR="007A14CF" w:rsidRPr="007F1E51" w:rsidRDefault="007A14CF"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9A7476" w:rsidRDefault="009A7476"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1" w:name="_Toc514666350"/>
      <w:r w:rsidRPr="00E652ED">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1"/>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FC4330" w:rsidRDefault="00FC4330"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5804D3" w:rsidRDefault="005804D3"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2" w:name="_Toc380557838"/>
      <w:bookmarkStart w:id="43" w:name="_Toc514666351"/>
      <w:r>
        <w:lastRenderedPageBreak/>
        <w:t>ANEXO III</w:t>
      </w:r>
      <w:r w:rsidR="000F61B1" w:rsidRPr="00FE0F32">
        <w:t xml:space="preserve"> - </w:t>
      </w:r>
      <w:r w:rsidRPr="00FE0F32">
        <w:t>MODELO DE PROPOSTA</w:t>
      </w:r>
      <w:bookmarkEnd w:id="42"/>
      <w:r w:rsidRPr="00FE0F32">
        <w:t xml:space="preserve"> DE PREÇOS</w:t>
      </w:r>
      <w:bookmarkEnd w:id="43"/>
    </w:p>
    <w:p w:rsidR="00923C46" w:rsidRDefault="00923C46" w:rsidP="00923C46">
      <w:pPr>
        <w:spacing w:line="276" w:lineRule="auto"/>
        <w:ind w:right="27"/>
        <w:jc w:val="both"/>
        <w:rPr>
          <w:rFonts w:ascii="Arial" w:hAnsi="Arial" w:cs="Arial"/>
          <w:b/>
          <w:sz w:val="22"/>
          <w:szCs w:val="22"/>
        </w:rPr>
      </w:pPr>
    </w:p>
    <w:p w:rsidR="00D313E4" w:rsidRDefault="00D313E4" w:rsidP="00D313E4">
      <w:pPr>
        <w:spacing w:line="276" w:lineRule="auto"/>
        <w:ind w:right="27"/>
        <w:jc w:val="both"/>
        <w:rPr>
          <w:rFonts w:ascii="Arial" w:hAnsi="Arial" w:cs="Arial"/>
          <w:b/>
          <w:sz w:val="20"/>
          <w:szCs w:val="20"/>
        </w:rPr>
      </w:pPr>
      <w:r w:rsidRPr="00FC4330">
        <w:rPr>
          <w:rFonts w:ascii="Arial" w:hAnsi="Arial" w:cs="Arial"/>
          <w:b/>
          <w:sz w:val="20"/>
          <w:szCs w:val="20"/>
        </w:rPr>
        <w:t xml:space="preserve">Licitação: nº </w:t>
      </w:r>
      <w:r w:rsidR="0078779C">
        <w:rPr>
          <w:rFonts w:ascii="Arial" w:hAnsi="Arial" w:cs="Arial"/>
          <w:b/>
          <w:sz w:val="20"/>
          <w:szCs w:val="20"/>
        </w:rPr>
        <w:t>019/2019</w:t>
      </w:r>
      <w:proofErr w:type="gramStart"/>
      <w:r w:rsidRPr="00FC4330">
        <w:rPr>
          <w:rFonts w:ascii="Arial" w:hAnsi="Arial" w:cs="Arial"/>
          <w:b/>
          <w:sz w:val="20"/>
          <w:szCs w:val="20"/>
        </w:rPr>
        <w:t xml:space="preserve">  </w:t>
      </w:r>
      <w:proofErr w:type="gramEnd"/>
      <w:r w:rsidRPr="00FC4330">
        <w:rPr>
          <w:rFonts w:ascii="Arial" w:hAnsi="Arial" w:cs="Arial"/>
          <w:b/>
          <w:sz w:val="20"/>
          <w:szCs w:val="20"/>
        </w:rPr>
        <w:t xml:space="preserve">Modalidade: TOMADA DE PREÇO   Tipo: MENOR PREÇO </w:t>
      </w:r>
      <w:r w:rsidR="00261C88">
        <w:rPr>
          <w:rFonts w:ascii="Arial" w:hAnsi="Arial" w:cs="Arial"/>
          <w:b/>
          <w:sz w:val="20"/>
          <w:szCs w:val="20"/>
        </w:rPr>
        <w:t>UNITÁRIO</w:t>
      </w:r>
    </w:p>
    <w:p w:rsidR="00C64BC7" w:rsidRPr="00FC4330" w:rsidRDefault="00C64BC7" w:rsidP="00D313E4">
      <w:pPr>
        <w:spacing w:line="276" w:lineRule="auto"/>
        <w:ind w:right="27"/>
        <w:jc w:val="both"/>
        <w:rPr>
          <w:rFonts w:ascii="Arial" w:hAnsi="Arial" w:cs="Arial"/>
          <w:b/>
          <w:sz w:val="20"/>
          <w:szCs w:val="20"/>
        </w:rPr>
      </w:pPr>
      <w:r>
        <w:rPr>
          <w:rFonts w:ascii="Arial" w:hAnsi="Arial" w:cs="Arial"/>
          <w:b/>
          <w:sz w:val="20"/>
          <w:szCs w:val="20"/>
        </w:rPr>
        <w:t>EMPREITADA POR PREÇO UNITARIO.</w:t>
      </w:r>
    </w:p>
    <w:p w:rsidR="00D313E4" w:rsidRPr="00FC4330" w:rsidRDefault="00D313E4" w:rsidP="00D313E4">
      <w:pPr>
        <w:spacing w:line="276" w:lineRule="auto"/>
        <w:ind w:right="27"/>
        <w:jc w:val="both"/>
        <w:rPr>
          <w:rFonts w:ascii="Arial" w:hAnsi="Arial" w:cs="Arial"/>
          <w:b/>
          <w:bCs/>
          <w:color w:val="FF0000"/>
          <w:sz w:val="20"/>
          <w:szCs w:val="20"/>
        </w:rPr>
      </w:pPr>
      <w:r w:rsidRPr="00FC4330">
        <w:rPr>
          <w:rFonts w:ascii="Arial" w:hAnsi="Arial" w:cs="Arial"/>
          <w:b/>
          <w:sz w:val="20"/>
          <w:szCs w:val="20"/>
        </w:rPr>
        <w:t>Consumidora:</w:t>
      </w:r>
      <w:r w:rsidRPr="00FC4330">
        <w:rPr>
          <w:rFonts w:ascii="Arial" w:hAnsi="Arial" w:cs="Arial"/>
          <w:b/>
          <w:color w:val="FF0000"/>
          <w:sz w:val="20"/>
          <w:szCs w:val="20"/>
        </w:rPr>
        <w:t xml:space="preserve"> </w:t>
      </w:r>
      <w:r w:rsidRPr="00FC4330">
        <w:rPr>
          <w:rFonts w:ascii="Arial" w:hAnsi="Arial" w:cs="Arial"/>
          <w:b/>
          <w:bCs/>
          <w:sz w:val="20"/>
          <w:szCs w:val="20"/>
        </w:rPr>
        <w:t xml:space="preserve">SECRETARIA MUNICIPAL DE </w:t>
      </w:r>
      <w:r w:rsidR="00737E86" w:rsidRPr="00FC4330">
        <w:rPr>
          <w:rFonts w:ascii="Arial" w:hAnsi="Arial" w:cs="Arial"/>
          <w:b/>
          <w:bCs/>
          <w:sz w:val="20"/>
          <w:szCs w:val="20"/>
        </w:rPr>
        <w:t>INFRAESTRUTURA</w:t>
      </w:r>
    </w:p>
    <w:p w:rsidR="00D313E4" w:rsidRPr="00FC4330" w:rsidRDefault="00D313E4" w:rsidP="00D313E4">
      <w:pPr>
        <w:rPr>
          <w:rFonts w:ascii="Arial" w:hAnsi="Arial" w:cs="Arial"/>
          <w:b/>
          <w:sz w:val="20"/>
          <w:szCs w:val="20"/>
        </w:rPr>
      </w:pPr>
      <w:r w:rsidRPr="00FC4330">
        <w:rPr>
          <w:rFonts w:ascii="Arial" w:hAnsi="Arial" w:cs="Arial"/>
          <w:b/>
          <w:sz w:val="20"/>
          <w:szCs w:val="20"/>
        </w:rPr>
        <w:t>Licitante: _______________________________________________________</w:t>
      </w:r>
      <w:proofErr w:type="spellStart"/>
      <w:proofErr w:type="gramStart"/>
      <w:r w:rsidRPr="00FC4330">
        <w:rPr>
          <w:rFonts w:ascii="Arial" w:hAnsi="Arial" w:cs="Arial"/>
          <w:b/>
          <w:sz w:val="20"/>
          <w:szCs w:val="20"/>
        </w:rPr>
        <w:t>C.N.P.</w:t>
      </w:r>
      <w:proofErr w:type="spellEnd"/>
      <w:proofErr w:type="gramEnd"/>
      <w:r w:rsidRPr="00FC4330">
        <w:rPr>
          <w:rFonts w:ascii="Arial" w:hAnsi="Arial" w:cs="Arial"/>
          <w:b/>
          <w:sz w:val="20"/>
          <w:szCs w:val="20"/>
        </w:rPr>
        <w:t>J ______________</w:t>
      </w:r>
    </w:p>
    <w:p w:rsidR="00D313E4" w:rsidRPr="00FC4330" w:rsidRDefault="00D313E4" w:rsidP="00D313E4">
      <w:pPr>
        <w:rPr>
          <w:rFonts w:ascii="Arial" w:hAnsi="Arial" w:cs="Arial"/>
          <w:b/>
          <w:sz w:val="20"/>
          <w:szCs w:val="20"/>
        </w:rPr>
      </w:pPr>
      <w:proofErr w:type="spellStart"/>
      <w:r w:rsidRPr="00FC4330">
        <w:rPr>
          <w:rFonts w:ascii="Arial" w:hAnsi="Arial" w:cs="Arial"/>
          <w:b/>
          <w:sz w:val="20"/>
          <w:szCs w:val="20"/>
        </w:rPr>
        <w:t>Tel</w:t>
      </w:r>
      <w:proofErr w:type="spellEnd"/>
      <w:r w:rsidRPr="00FC4330">
        <w:rPr>
          <w:rFonts w:ascii="Arial" w:hAnsi="Arial" w:cs="Arial"/>
          <w:b/>
          <w:sz w:val="20"/>
          <w:szCs w:val="20"/>
        </w:rPr>
        <w:t xml:space="preserve"> Fax: (__</w:t>
      </w:r>
      <w:proofErr w:type="gramStart"/>
      <w:r w:rsidRPr="00FC4330">
        <w:rPr>
          <w:rFonts w:ascii="Arial" w:hAnsi="Arial" w:cs="Arial"/>
          <w:b/>
          <w:sz w:val="20"/>
          <w:szCs w:val="20"/>
        </w:rPr>
        <w:t>)</w:t>
      </w:r>
      <w:proofErr w:type="gramEnd"/>
      <w:r w:rsidRPr="00FC4330">
        <w:rPr>
          <w:rFonts w:ascii="Arial" w:hAnsi="Arial" w:cs="Arial"/>
          <w:b/>
          <w:sz w:val="20"/>
          <w:szCs w:val="20"/>
        </w:rPr>
        <w:t>_______ _______</w:t>
      </w:r>
      <w:r w:rsidRPr="00FC4330">
        <w:rPr>
          <w:rFonts w:ascii="Arial" w:hAnsi="Arial" w:cs="Arial"/>
          <w:b/>
          <w:bCs/>
          <w:sz w:val="20"/>
          <w:szCs w:val="20"/>
        </w:rPr>
        <w:t>E</w:t>
      </w:r>
      <w:r w:rsidRPr="00FC4330">
        <w:rPr>
          <w:rFonts w:ascii="Arial" w:hAnsi="Arial" w:cs="Arial"/>
          <w:b/>
          <w:sz w:val="20"/>
          <w:szCs w:val="20"/>
        </w:rPr>
        <w:t xml:space="preserve">-mail </w:t>
      </w:r>
      <w:r w:rsidRPr="00FC4330">
        <w:rPr>
          <w:rFonts w:ascii="Arial" w:hAnsi="Arial" w:cs="Arial"/>
          <w:b/>
          <w:bCs/>
          <w:sz w:val="20"/>
          <w:szCs w:val="20"/>
        </w:rPr>
        <w:t>_____________</w:t>
      </w:r>
      <w:r w:rsidRPr="00FC4330">
        <w:rPr>
          <w:rFonts w:ascii="Arial" w:hAnsi="Arial" w:cs="Arial"/>
          <w:b/>
          <w:sz w:val="20"/>
          <w:szCs w:val="20"/>
        </w:rPr>
        <w:t xml:space="preserve">Tel. </w:t>
      </w:r>
      <w:r w:rsidRPr="00FC4330">
        <w:rPr>
          <w:rFonts w:ascii="Arial" w:hAnsi="Arial" w:cs="Arial"/>
          <w:b/>
          <w:bCs/>
          <w:sz w:val="20"/>
          <w:szCs w:val="20"/>
        </w:rPr>
        <w:t>(__)________ _____</w:t>
      </w:r>
      <w:r w:rsidRPr="00FC4330">
        <w:rPr>
          <w:rFonts w:ascii="Arial" w:hAnsi="Arial" w:cs="Arial"/>
          <w:b/>
          <w:sz w:val="20"/>
          <w:szCs w:val="20"/>
        </w:rPr>
        <w:t xml:space="preserve">Celular: (__)__________ </w:t>
      </w:r>
    </w:p>
    <w:p w:rsidR="00D313E4" w:rsidRPr="00FC4330" w:rsidRDefault="00D313E4" w:rsidP="00D313E4">
      <w:pPr>
        <w:rPr>
          <w:rFonts w:ascii="Arial" w:hAnsi="Arial" w:cs="Arial"/>
          <w:b/>
          <w:sz w:val="20"/>
          <w:szCs w:val="20"/>
        </w:rPr>
      </w:pPr>
      <w:r w:rsidRPr="00FC4330">
        <w:rPr>
          <w:rFonts w:ascii="Arial" w:hAnsi="Arial" w:cs="Arial"/>
          <w:b/>
          <w:sz w:val="20"/>
          <w:szCs w:val="20"/>
        </w:rPr>
        <w:t>Endereço: __________________________________________________________</w:t>
      </w:r>
    </w:p>
    <w:p w:rsidR="00D313E4" w:rsidRPr="00FC4330" w:rsidRDefault="00D313E4" w:rsidP="00D313E4">
      <w:pPr>
        <w:rPr>
          <w:rFonts w:ascii="Arial" w:hAnsi="Arial" w:cs="Arial"/>
          <w:b/>
          <w:sz w:val="20"/>
          <w:szCs w:val="20"/>
        </w:rPr>
      </w:pPr>
      <w:r w:rsidRPr="00FC4330">
        <w:rPr>
          <w:rFonts w:ascii="Arial" w:hAnsi="Arial" w:cs="Arial"/>
          <w:b/>
          <w:sz w:val="20"/>
          <w:szCs w:val="20"/>
        </w:rPr>
        <w:t>Conta Corrente:</w:t>
      </w:r>
      <w:proofErr w:type="gramStart"/>
      <w:r w:rsidRPr="00FC4330">
        <w:rPr>
          <w:rFonts w:ascii="Arial" w:hAnsi="Arial" w:cs="Arial"/>
          <w:b/>
          <w:sz w:val="20"/>
          <w:szCs w:val="20"/>
        </w:rPr>
        <w:t xml:space="preserve">  </w:t>
      </w:r>
      <w:proofErr w:type="gramEnd"/>
      <w:r w:rsidRPr="00FC4330">
        <w:rPr>
          <w:rFonts w:ascii="Arial" w:hAnsi="Arial" w:cs="Arial"/>
          <w:b/>
          <w:sz w:val="20"/>
          <w:szCs w:val="20"/>
        </w:rPr>
        <w:t>____________ Agência: ______________ Banco:  __________</w:t>
      </w:r>
    </w:p>
    <w:p w:rsidR="00D313E4" w:rsidRPr="00FC4330" w:rsidRDefault="00D313E4" w:rsidP="00D313E4">
      <w:pPr>
        <w:tabs>
          <w:tab w:val="left" w:pos="2714"/>
          <w:tab w:val="left" w:pos="10419"/>
        </w:tabs>
        <w:jc w:val="both"/>
        <w:rPr>
          <w:rFonts w:ascii="Arial" w:hAnsi="Arial" w:cs="Arial"/>
          <w:sz w:val="22"/>
          <w:szCs w:val="22"/>
        </w:rPr>
      </w:pPr>
    </w:p>
    <w:p w:rsidR="00EF0B73" w:rsidRPr="00FC4330" w:rsidRDefault="00EF0B73" w:rsidP="00EF0B73">
      <w:pPr>
        <w:tabs>
          <w:tab w:val="left" w:pos="2714"/>
          <w:tab w:val="left" w:pos="10419"/>
        </w:tabs>
        <w:jc w:val="both"/>
        <w:rPr>
          <w:rFonts w:ascii="Arial" w:hAnsi="Arial" w:cs="Arial"/>
          <w:i/>
          <w:sz w:val="22"/>
          <w:szCs w:val="22"/>
        </w:rPr>
      </w:pPr>
      <w:r w:rsidRPr="00FC4330">
        <w:rPr>
          <w:rFonts w:ascii="Arial" w:hAnsi="Arial" w:cs="Arial"/>
          <w:i/>
          <w:sz w:val="22"/>
          <w:szCs w:val="22"/>
        </w:rPr>
        <w:t xml:space="preserve">Apresentamos a Vossa Senhoria nossa Proposta Comercial referente </w:t>
      </w:r>
      <w:r w:rsidR="0022376B" w:rsidRPr="00FC4330">
        <w:rPr>
          <w:rFonts w:ascii="Arial" w:hAnsi="Arial" w:cs="Arial"/>
          <w:i/>
          <w:sz w:val="22"/>
          <w:szCs w:val="22"/>
        </w:rPr>
        <w:t>à</w:t>
      </w:r>
      <w:r w:rsidRPr="00FC4330">
        <w:rPr>
          <w:rFonts w:ascii="Arial" w:hAnsi="Arial" w:cs="Arial"/>
          <w:i/>
          <w:sz w:val="22"/>
          <w:szCs w:val="22"/>
        </w:rPr>
        <w:t xml:space="preserve"> </w:t>
      </w:r>
      <w:r w:rsidR="00FC4330" w:rsidRPr="00FC4330">
        <w:rPr>
          <w:rFonts w:ascii="Arial" w:hAnsi="Arial" w:cs="Arial"/>
          <w:sz w:val="22"/>
          <w:szCs w:val="22"/>
        </w:rPr>
        <w:t xml:space="preserve">Contratação de empresa especializada em prestação de serviço de manutenção </w:t>
      </w:r>
      <w:proofErr w:type="spellStart"/>
      <w:r w:rsidR="00FC4330" w:rsidRPr="00FC4330">
        <w:rPr>
          <w:rFonts w:ascii="Arial" w:hAnsi="Arial" w:cs="Arial"/>
          <w:sz w:val="22"/>
          <w:szCs w:val="22"/>
        </w:rPr>
        <w:t>precentiva</w:t>
      </w:r>
      <w:proofErr w:type="spellEnd"/>
      <w:r w:rsidR="00FC4330" w:rsidRPr="00FC4330">
        <w:rPr>
          <w:rFonts w:ascii="Arial" w:hAnsi="Arial" w:cs="Arial"/>
          <w:sz w:val="22"/>
          <w:szCs w:val="22"/>
        </w:rPr>
        <w:t xml:space="preserve"> e corretiva de toda a rede de iluminação pública, inclusive super postes, com fornecimento de </w:t>
      </w:r>
      <w:r w:rsidR="00F73E92">
        <w:rPr>
          <w:rFonts w:ascii="Arial" w:hAnsi="Arial" w:cs="Arial"/>
          <w:sz w:val="22"/>
          <w:szCs w:val="22"/>
        </w:rPr>
        <w:t>materiais</w:t>
      </w:r>
      <w:r w:rsidR="00FC4330" w:rsidRPr="00FC4330">
        <w:rPr>
          <w:rFonts w:ascii="Arial" w:hAnsi="Arial" w:cs="Arial"/>
          <w:sz w:val="22"/>
          <w:szCs w:val="22"/>
        </w:rPr>
        <w:t>, de propriedade da P</w:t>
      </w:r>
      <w:r w:rsidR="007A14CF">
        <w:rPr>
          <w:rFonts w:ascii="Arial" w:hAnsi="Arial" w:cs="Arial"/>
          <w:sz w:val="22"/>
          <w:szCs w:val="22"/>
        </w:rPr>
        <w:t>refeitura de Primavera do Leste</w:t>
      </w:r>
      <w:r w:rsidR="0022376B" w:rsidRPr="00FC4330">
        <w:rPr>
          <w:rFonts w:ascii="Arial" w:hAnsi="Arial" w:cs="Arial"/>
          <w:sz w:val="22"/>
          <w:szCs w:val="22"/>
        </w:rPr>
        <w:t xml:space="preserve">, conforme especificações constantes no </w:t>
      </w:r>
      <w:r w:rsidR="00FC4330" w:rsidRPr="00FC4330">
        <w:rPr>
          <w:rFonts w:ascii="Arial" w:hAnsi="Arial" w:cs="Arial"/>
          <w:sz w:val="22"/>
          <w:szCs w:val="22"/>
        </w:rPr>
        <w:t>Memorial descritivo,</w:t>
      </w:r>
      <w:r w:rsidR="0022376B" w:rsidRPr="00FC4330">
        <w:rPr>
          <w:rFonts w:ascii="Arial" w:hAnsi="Arial" w:cs="Arial"/>
          <w:sz w:val="22"/>
          <w:szCs w:val="22"/>
        </w:rPr>
        <w:t xml:space="preserve"> que é parte integrante d</w:t>
      </w:r>
      <w:r w:rsidR="00FC4330" w:rsidRPr="00FC4330">
        <w:rPr>
          <w:rFonts w:ascii="Arial" w:hAnsi="Arial" w:cs="Arial"/>
          <w:sz w:val="22"/>
          <w:szCs w:val="22"/>
        </w:rPr>
        <w:t>o</w:t>
      </w:r>
      <w:r w:rsidR="0022376B" w:rsidRPr="00FC4330">
        <w:rPr>
          <w:rFonts w:ascii="Arial" w:hAnsi="Arial" w:cs="Arial"/>
          <w:sz w:val="22"/>
          <w:szCs w:val="22"/>
        </w:rPr>
        <w:t xml:space="preserve"> </w:t>
      </w:r>
      <w:r w:rsidR="00FC4330" w:rsidRPr="00FC4330">
        <w:rPr>
          <w:rFonts w:ascii="Arial" w:hAnsi="Arial" w:cs="Arial"/>
          <w:sz w:val="22"/>
          <w:szCs w:val="22"/>
        </w:rPr>
        <w:t>Edital.</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4A7660" w:rsidRDefault="00503802" w:rsidP="002F23EC">
      <w:pPr>
        <w:numPr>
          <w:ilvl w:val="0"/>
          <w:numId w:val="21"/>
        </w:numPr>
        <w:autoSpaceDE w:val="0"/>
        <w:autoSpaceDN w:val="0"/>
        <w:adjustRightInd w:val="0"/>
        <w:spacing w:before="40" w:after="40"/>
        <w:jc w:val="both"/>
        <w:rPr>
          <w:rFonts w:ascii="Arial" w:hAnsi="Arial" w:cs="Arial"/>
          <w:sz w:val="16"/>
          <w:szCs w:val="16"/>
        </w:rPr>
      </w:pPr>
      <w:r w:rsidRPr="004A7660">
        <w:rPr>
          <w:rFonts w:ascii="Arial" w:hAnsi="Arial" w:cs="Arial"/>
          <w:bCs/>
          <w:sz w:val="16"/>
          <w:szCs w:val="16"/>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4A7660">
        <w:rPr>
          <w:rFonts w:ascii="Arial" w:hAnsi="Arial" w:cs="Arial"/>
          <w:bCs/>
          <w:sz w:val="16"/>
          <w:szCs w:val="16"/>
        </w:rPr>
        <w:t xml:space="preserve"> Escala Salarial de Mão de Obra</w:t>
      </w:r>
      <w:r w:rsidRPr="004A7660">
        <w:rPr>
          <w:rFonts w:ascii="Arial" w:hAnsi="Arial" w:cs="Arial"/>
          <w:bCs/>
          <w:sz w:val="16"/>
          <w:szCs w:val="16"/>
        </w:rPr>
        <w:t xml:space="preserve"> e cronograma físico-financeiro, Composição de serviços e preços unitários Composição da Administração Local atendendo o disposto no Parecer 036.076/2011-2 - TCU e Composição de Leis Sociais</w:t>
      </w:r>
      <w:r w:rsidR="00CC3160" w:rsidRPr="004A7660">
        <w:rPr>
          <w:rFonts w:ascii="Arial" w:hAnsi="Arial" w:cs="Arial"/>
          <w:sz w:val="16"/>
          <w:szCs w:val="16"/>
        </w:rPr>
        <w:t>.</w:t>
      </w:r>
    </w:p>
    <w:p w:rsidR="00923C46" w:rsidRPr="004A7660" w:rsidRDefault="00503802" w:rsidP="002F23EC">
      <w:pPr>
        <w:numPr>
          <w:ilvl w:val="0"/>
          <w:numId w:val="21"/>
        </w:numPr>
        <w:autoSpaceDE w:val="0"/>
        <w:autoSpaceDN w:val="0"/>
        <w:adjustRightInd w:val="0"/>
        <w:spacing w:before="40" w:after="40"/>
        <w:jc w:val="both"/>
        <w:rPr>
          <w:rFonts w:ascii="Arial" w:hAnsi="Arial" w:cs="Arial"/>
          <w:sz w:val="16"/>
          <w:szCs w:val="16"/>
        </w:rPr>
      </w:pPr>
      <w:r w:rsidRPr="004A7660">
        <w:rPr>
          <w:rFonts w:ascii="Arial" w:hAnsi="Arial" w:cs="Arial"/>
          <w:sz w:val="16"/>
          <w:szCs w:val="16"/>
        </w:rPr>
        <w:t xml:space="preserve">As propostas deverão permanecer válidas em condições de aceitação por um período de 60 (sessenta) dias, contados da data da entrega das </w:t>
      </w:r>
      <w:proofErr w:type="gramStart"/>
      <w:r w:rsidRPr="004A7660">
        <w:rPr>
          <w:rFonts w:ascii="Arial" w:hAnsi="Arial" w:cs="Arial"/>
          <w:sz w:val="16"/>
          <w:szCs w:val="16"/>
        </w:rPr>
        <w:t>mesmas.</w:t>
      </w:r>
      <w:proofErr w:type="gramEnd"/>
      <w:r w:rsidR="00923C46" w:rsidRPr="004A7660">
        <w:rPr>
          <w:rFonts w:ascii="Arial" w:hAnsi="Arial" w:cs="Arial"/>
          <w:sz w:val="16"/>
          <w:szCs w:val="16"/>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4A7660">
        <w:rPr>
          <w:rFonts w:ascii="Arial" w:hAnsi="Arial" w:cs="Arial"/>
          <w:sz w:val="16"/>
          <w:szCs w:val="16"/>
        </w:rPr>
        <w:t xml:space="preserve"> </w:t>
      </w:r>
      <w:r w:rsidR="003953B6">
        <w:rPr>
          <w:rFonts w:ascii="Arial" w:hAnsi="Arial" w:cs="Arial"/>
          <w:sz w:val="16"/>
          <w:szCs w:val="16"/>
        </w:rPr>
        <w:t>12(doze) meses</w:t>
      </w:r>
      <w:r w:rsidR="007822EB">
        <w:rPr>
          <w:rFonts w:ascii="Arial" w:hAnsi="Arial" w:cs="Arial"/>
          <w:sz w:val="16"/>
          <w:szCs w:val="16"/>
        </w:rPr>
        <w:t xml:space="preserve"> </w:t>
      </w:r>
      <w:r w:rsidR="00923C46" w:rsidRPr="004A7660">
        <w:rPr>
          <w:rFonts w:ascii="Arial" w:hAnsi="Arial" w:cs="Arial"/>
          <w:sz w:val="16"/>
          <w:szCs w:val="16"/>
        </w:rPr>
        <w:t>contados após o recebimento da ordem de serviços.</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w:t>
      </w:r>
      <w:proofErr w:type="gramStart"/>
      <w:r w:rsidRPr="0022376B">
        <w:rPr>
          <w:rFonts w:ascii="Arial" w:hAnsi="Arial" w:cs="Arial"/>
          <w:sz w:val="18"/>
          <w:szCs w:val="18"/>
        </w:rPr>
        <w:t>(</w:t>
      </w:r>
      <w:proofErr w:type="gramEnd"/>
      <w:r w:rsidRPr="0022376B">
        <w:rPr>
          <w:rFonts w:ascii="Arial" w:hAnsi="Arial" w:cs="Arial"/>
          <w:sz w:val="18"/>
          <w:szCs w:val="18"/>
        </w:rPr>
        <w:t>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4A7660" w:rsidRPr="0022376B" w:rsidRDefault="004A7660"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4" w:name="_Toc380557840"/>
      <w:bookmarkStart w:id="45" w:name="_Toc514666352"/>
      <w:r>
        <w:lastRenderedPageBreak/>
        <w:t xml:space="preserve">ANEXO </w:t>
      </w:r>
      <w:r w:rsidR="007E1F4C">
        <w:t>I</w:t>
      </w:r>
      <w:r>
        <w:t>V</w:t>
      </w:r>
      <w:r w:rsidR="000F61B1" w:rsidRPr="00FE0F32">
        <w:t xml:space="preserve"> - </w:t>
      </w:r>
      <w:r w:rsidR="000C4810" w:rsidRPr="00FE0F32">
        <w:t>MODELO DE CARTA DE CREDENCIAMENTO</w:t>
      </w:r>
      <w:bookmarkEnd w:id="44"/>
      <w:bookmarkEnd w:id="45"/>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737E86">
        <w:rPr>
          <w:rFonts w:ascii="Arial" w:hAnsi="Arial" w:cs="Arial"/>
          <w:b/>
          <w:bCs/>
          <w:sz w:val="20"/>
          <w:szCs w:val="20"/>
        </w:rPr>
        <w:t>INFRAESTRUTURA</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78779C">
        <w:rPr>
          <w:rFonts w:ascii="Arial" w:hAnsi="Arial" w:cs="Arial"/>
          <w:b/>
          <w:bCs/>
          <w:sz w:val="20"/>
          <w:szCs w:val="20"/>
        </w:rPr>
        <w:t>019/2019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6" w:name="_Toc380557842"/>
      <w:bookmarkStart w:id="47" w:name="_Toc406483890"/>
      <w:bookmarkStart w:id="48" w:name="_Toc514666353"/>
      <w:r w:rsidRPr="00E652ED">
        <w:lastRenderedPageBreak/>
        <w:t xml:space="preserve">ANEXO </w:t>
      </w:r>
      <w:r w:rsidR="005B2226" w:rsidRPr="00E652ED">
        <w:t>V</w:t>
      </w:r>
      <w:r w:rsidR="00797166" w:rsidRPr="00E652ED">
        <w:t xml:space="preserve"> - MODELO DE ATESTADO DE CAPACIDADE TÉCNICA</w:t>
      </w:r>
      <w:bookmarkEnd w:id="46"/>
      <w:bookmarkEnd w:id="47"/>
      <w:bookmarkEnd w:id="48"/>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9" w:name="_Toc380557844"/>
      <w:bookmarkStart w:id="50" w:name="_Toc514666354"/>
      <w:proofErr w:type="gramStart"/>
      <w:r w:rsidRPr="00E00CFF">
        <w:lastRenderedPageBreak/>
        <w:t>ANEXO V</w:t>
      </w:r>
      <w:r w:rsidR="00513D1D">
        <w:t>I</w:t>
      </w:r>
      <w:proofErr w:type="gramEnd"/>
      <w:r w:rsidRPr="00E00CFF">
        <w:t xml:space="preserve"> -</w:t>
      </w:r>
      <w:bookmarkEnd w:id="49"/>
      <w:r w:rsidR="00936FCC" w:rsidRPr="00E00CFF">
        <w:t xml:space="preserve"> </w:t>
      </w:r>
      <w:r w:rsidR="00726860" w:rsidRPr="00E00CFF">
        <w:rPr>
          <w:bCs/>
        </w:rPr>
        <w:t>MODELO DE</w:t>
      </w:r>
      <w:r w:rsidR="003E2A79" w:rsidRPr="00E00CFF">
        <w:rPr>
          <w:bCs/>
        </w:rPr>
        <w:t xml:space="preserve"> DECLARAÇÃO </w:t>
      </w:r>
      <w:bookmarkEnd w:id="50"/>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930B57" w:rsidRDefault="009301E8" w:rsidP="009301E8">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 xml:space="preserve">A SECRETARIA MUNICIPAL DE </w:t>
      </w:r>
      <w:r w:rsidR="00737E86">
        <w:rPr>
          <w:rFonts w:ascii="Arial" w:hAnsi="Arial" w:cs="Arial"/>
          <w:b/>
          <w:bCs/>
          <w:sz w:val="22"/>
          <w:szCs w:val="22"/>
        </w:rPr>
        <w:t>INFRAESTRUTURA</w:t>
      </w:r>
    </w:p>
    <w:p w:rsidR="009301E8" w:rsidRPr="00D91A8A" w:rsidRDefault="009301E8" w:rsidP="009301E8">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TOMADA DE PREÇO </w:t>
      </w:r>
      <w:r w:rsidRPr="00D91A8A">
        <w:rPr>
          <w:rFonts w:ascii="Arial" w:hAnsi="Arial" w:cs="Arial"/>
          <w:b/>
          <w:bCs/>
          <w:sz w:val="22"/>
          <w:szCs w:val="22"/>
        </w:rPr>
        <w:t xml:space="preserve">Nº. </w:t>
      </w:r>
      <w:r w:rsidR="0078779C">
        <w:rPr>
          <w:rFonts w:ascii="Arial" w:hAnsi="Arial" w:cs="Arial"/>
          <w:b/>
          <w:bCs/>
          <w:sz w:val="22"/>
          <w:szCs w:val="22"/>
        </w:rPr>
        <w:t>019/2019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C64BC7" w:rsidRPr="001049D3" w:rsidRDefault="00C64BC7" w:rsidP="00C64BC7">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Possui 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 (quando for optante por este cadastro).</w:t>
      </w:r>
    </w:p>
    <w:p w:rsidR="00C64BC7" w:rsidRPr="001049D3" w:rsidRDefault="00C64BC7" w:rsidP="00C64BC7">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C64BC7" w:rsidRDefault="00C64BC7" w:rsidP="00C64BC7">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 xml:space="preserve">Não </w:t>
      </w:r>
      <w:proofErr w:type="gramStart"/>
      <w:r w:rsidRPr="001049D3">
        <w:rPr>
          <w:rFonts w:ascii="Arial" w:hAnsi="Arial" w:cs="Arial"/>
          <w:sz w:val="20"/>
          <w:szCs w:val="20"/>
        </w:rPr>
        <w:t>possui</w:t>
      </w:r>
      <w:proofErr w:type="gramEnd"/>
      <w:r w:rsidRPr="001049D3">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C64BC7" w:rsidRPr="001049D3" w:rsidRDefault="00C64BC7" w:rsidP="00C64BC7">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 fato superveniente impeditivo de habilitação, na forma do art. 32, § 2º, da Lei n.º 8.666/1993.</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 xml:space="preserve">Assinatura do Representante Legal da Empresa </w:t>
      </w:r>
      <w:proofErr w:type="gramStart"/>
      <w:r w:rsidRPr="00D91A8A">
        <w:rPr>
          <w:rFonts w:ascii="Arial" w:hAnsi="Arial" w:cs="Arial"/>
          <w:b/>
          <w:bCs/>
          <w:color w:val="000000"/>
          <w:sz w:val="22"/>
          <w:szCs w:val="22"/>
        </w:rPr>
        <w:t>sob carimbo</w:t>
      </w:r>
      <w:proofErr w:type="gramEnd"/>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C64BC7" w:rsidRDefault="00C64BC7" w:rsidP="00906ADF">
      <w:pPr>
        <w:pStyle w:val="Recuodecorpodetexto3"/>
        <w:suppressAutoHyphens w:val="0"/>
        <w:ind w:left="0"/>
        <w:jc w:val="center"/>
        <w:rPr>
          <w:rFonts w:ascii="Arial" w:hAnsi="Arial" w:cs="Arial"/>
          <w:b/>
          <w:color w:val="FF0000"/>
          <w:sz w:val="22"/>
          <w:szCs w:val="22"/>
          <w:u w:val="single"/>
        </w:rPr>
      </w:pPr>
    </w:p>
    <w:p w:rsidR="00C64BC7" w:rsidRPr="00E16D41" w:rsidRDefault="00C64BC7" w:rsidP="00906ADF">
      <w:pPr>
        <w:pStyle w:val="Recuodecorpodetexto3"/>
        <w:suppressAutoHyphens w:val="0"/>
        <w:ind w:left="0"/>
        <w:jc w:val="center"/>
        <w:rPr>
          <w:rFonts w:ascii="Arial" w:hAnsi="Arial" w:cs="Arial"/>
          <w:b/>
          <w:color w:val="FF0000"/>
          <w:sz w:val="22"/>
          <w:szCs w:val="22"/>
          <w:u w:val="single"/>
        </w:rPr>
      </w:pP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1" w:name="_Toc380557846"/>
      <w:bookmarkStart w:id="52" w:name="_Toc514666355"/>
      <w:r w:rsidRPr="00D91A8A">
        <w:lastRenderedPageBreak/>
        <w:t xml:space="preserve">ANEXO </w:t>
      </w:r>
      <w:r w:rsidR="005B2226" w:rsidRPr="00D91A8A">
        <w:t>VI</w:t>
      </w:r>
      <w:r w:rsidR="00513D1D" w:rsidRPr="00D91A8A">
        <w:t>I</w:t>
      </w:r>
      <w:r w:rsidRPr="00D91A8A">
        <w:t xml:space="preserve"> - </w:t>
      </w:r>
      <w:bookmarkEnd w:id="51"/>
      <w:r w:rsidR="003E2A79" w:rsidRPr="00D91A8A">
        <w:t>MODELO DE DECLARAÇÃO DANDO C</w:t>
      </w:r>
      <w:r w:rsidR="00EB13BA" w:rsidRPr="00D91A8A">
        <w:t xml:space="preserve">IÊNCIA DE QUE CUMPRE </w:t>
      </w:r>
      <w:r w:rsidR="003E2A79" w:rsidRPr="00D91A8A">
        <w:t>PLENAMENTE OS REQUISITOS DE HABILITAÇÃO</w:t>
      </w:r>
      <w:bookmarkEnd w:id="52"/>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78779C">
        <w:rPr>
          <w:rFonts w:ascii="Arial" w:hAnsi="Arial" w:cs="Arial"/>
          <w:b/>
          <w:sz w:val="22"/>
          <w:szCs w:val="22"/>
        </w:rPr>
        <w:t>019/2019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w:t>
      </w:r>
      <w:proofErr w:type="gramStart"/>
      <w:r w:rsidRPr="00D91A8A">
        <w:rPr>
          <w:rFonts w:ascii="Arial" w:hAnsi="Arial" w:cs="Arial"/>
          <w:b/>
          <w:color w:val="000000"/>
          <w:sz w:val="22"/>
          <w:szCs w:val="22"/>
        </w:rPr>
        <w:t>sob carimbo</w:t>
      </w:r>
      <w:proofErr w:type="gramEnd"/>
      <w:r w:rsidRPr="00D91A8A">
        <w:rPr>
          <w:rFonts w:ascii="Arial" w:hAnsi="Arial" w:cs="Arial"/>
          <w:b/>
          <w:color w:val="000000"/>
          <w:sz w:val="22"/>
          <w:szCs w:val="22"/>
        </w:rPr>
        <w:t>)</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3" w:name="_Toc409103972"/>
      <w:bookmarkStart w:id="54" w:name="_Toc430675563"/>
      <w:bookmarkStart w:id="55"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3"/>
      <w:bookmarkEnd w:id="54"/>
      <w:bookmarkEnd w:id="55"/>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78779C">
        <w:rPr>
          <w:rFonts w:ascii="Arial" w:hAnsi="Arial" w:cs="Arial"/>
          <w:b/>
          <w:bCs/>
          <w:sz w:val="22"/>
          <w:szCs w:val="22"/>
        </w:rPr>
        <w:t>019/2019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 xml:space="preserve">Assinatura do representante legal </w:t>
      </w:r>
      <w:proofErr w:type="gramStart"/>
      <w:r w:rsidRPr="00D91A8A">
        <w:rPr>
          <w:rFonts w:ascii="Arial" w:hAnsi="Arial" w:cs="Arial"/>
          <w:b/>
          <w:sz w:val="22"/>
          <w:szCs w:val="22"/>
        </w:rPr>
        <w:t>sob carimbo</w:t>
      </w:r>
      <w:proofErr w:type="gramEnd"/>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6" w:name="_Toc513732649"/>
      <w:bookmarkStart w:id="57" w:name="_Toc514666357"/>
      <w:r>
        <w:lastRenderedPageBreak/>
        <w:t>ANEXO IX</w:t>
      </w:r>
      <w:r w:rsidRPr="005B3187">
        <w:t xml:space="preserve"> </w:t>
      </w:r>
      <w:r w:rsidR="00766F9B" w:rsidRPr="005B3187">
        <w:t>- MODELO</w:t>
      </w:r>
      <w:r w:rsidR="0002718A">
        <w:t xml:space="preserve"> </w:t>
      </w:r>
      <w:r w:rsidRPr="005B3187">
        <w:t>ATESTADO DE VISITA TÉCNICA</w:t>
      </w:r>
      <w:bookmarkEnd w:id="56"/>
      <w:bookmarkEnd w:id="57"/>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78779C">
        <w:rPr>
          <w:rFonts w:ascii="Arial" w:hAnsi="Arial" w:cs="Arial"/>
          <w:b/>
          <w:sz w:val="20"/>
          <w:szCs w:val="20"/>
        </w:rPr>
        <w:t>019/2019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737E86">
        <w:rPr>
          <w:rFonts w:ascii="Arial" w:hAnsi="Arial" w:cs="Arial"/>
          <w:b/>
          <w:bCs/>
          <w:sz w:val="20"/>
          <w:szCs w:val="20"/>
        </w:rPr>
        <w:t>INFRAESTRUTURA</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Pr="004A7660" w:rsidRDefault="00EF0B73" w:rsidP="00EF0B73">
      <w:pPr>
        <w:autoSpaceDE w:val="0"/>
        <w:autoSpaceDN w:val="0"/>
        <w:adjustRightInd w:val="0"/>
        <w:jc w:val="both"/>
        <w:rPr>
          <w:rFonts w:ascii="Arial" w:hAnsi="Arial" w:cs="Arial"/>
          <w:sz w:val="22"/>
          <w:szCs w:val="22"/>
        </w:rPr>
      </w:pPr>
      <w:r w:rsidRPr="004A7660">
        <w:rPr>
          <w:rFonts w:ascii="Arial" w:hAnsi="Arial" w:cs="Arial"/>
          <w:sz w:val="22"/>
          <w:szCs w:val="22"/>
        </w:rPr>
        <w:t xml:space="preserve">DECLARO, para fins de participação na </w:t>
      </w:r>
      <w:r w:rsidRPr="004A7660">
        <w:rPr>
          <w:rFonts w:ascii="Arial" w:hAnsi="Arial" w:cs="Arial"/>
          <w:bCs/>
          <w:sz w:val="22"/>
          <w:szCs w:val="22"/>
        </w:rPr>
        <w:t xml:space="preserve">TOMADA DE PREÇO </w:t>
      </w:r>
      <w:r w:rsidRPr="004A7660">
        <w:rPr>
          <w:rFonts w:ascii="Arial" w:hAnsi="Arial" w:cs="Arial"/>
          <w:sz w:val="22"/>
          <w:szCs w:val="22"/>
        </w:rPr>
        <w:t xml:space="preserve">Nº </w:t>
      </w:r>
      <w:r w:rsidR="0078779C">
        <w:rPr>
          <w:rFonts w:ascii="Arial" w:hAnsi="Arial" w:cs="Arial"/>
          <w:sz w:val="22"/>
          <w:szCs w:val="22"/>
        </w:rPr>
        <w:t>019/2019</w:t>
      </w:r>
      <w:r w:rsidRPr="004A7660">
        <w:rPr>
          <w:rFonts w:ascii="Arial" w:hAnsi="Arial" w:cs="Arial"/>
          <w:sz w:val="22"/>
          <w:szCs w:val="22"/>
        </w:rPr>
        <w:t xml:space="preserve">, que a Empresa _________________, inscrita no CNPJ/MF nº ____________________, sediada na _______________________, neste ato, representada </w:t>
      </w:r>
      <w:proofErr w:type="gramStart"/>
      <w:r w:rsidRPr="004A7660">
        <w:rPr>
          <w:rFonts w:ascii="Arial" w:hAnsi="Arial" w:cs="Arial"/>
          <w:sz w:val="22"/>
          <w:szCs w:val="22"/>
        </w:rPr>
        <w:t>pelo(</w:t>
      </w:r>
      <w:proofErr w:type="gramEnd"/>
      <w:r w:rsidRPr="004A7660">
        <w:rPr>
          <w:rFonts w:ascii="Arial" w:hAnsi="Arial" w:cs="Arial"/>
          <w:sz w:val="22"/>
          <w:szCs w:val="22"/>
        </w:rPr>
        <w:t>a) Sr(a) ____________________, portador(a) do(a) CPF/MF no._____________ e do RG/CREA nº. ______________</w:t>
      </w:r>
      <w:proofErr w:type="gramStart"/>
      <w:r w:rsidRPr="004A7660">
        <w:rPr>
          <w:rFonts w:ascii="Arial" w:hAnsi="Arial" w:cs="Arial"/>
          <w:sz w:val="22"/>
          <w:szCs w:val="22"/>
        </w:rPr>
        <w:t>,</w:t>
      </w:r>
      <w:proofErr w:type="gramEnd"/>
      <w:r w:rsidRPr="004A7660">
        <w:rPr>
          <w:rFonts w:ascii="Arial" w:hAnsi="Arial" w:cs="Arial"/>
          <w:sz w:val="22"/>
          <w:szCs w:val="22"/>
        </w:rPr>
        <w:t xml:space="preserve">vistoriou as áreas aonde serão executados os </w:t>
      </w:r>
      <w:r w:rsidR="004A7660" w:rsidRPr="004A7660">
        <w:rPr>
          <w:rFonts w:ascii="Arial" w:hAnsi="Arial" w:cs="Arial"/>
          <w:sz w:val="22"/>
          <w:szCs w:val="22"/>
        </w:rPr>
        <w:t>Contratação de empresa especializada em prestação de serviço de manutenção pre</w:t>
      </w:r>
      <w:r w:rsidR="004A7660">
        <w:rPr>
          <w:rFonts w:ascii="Arial" w:hAnsi="Arial" w:cs="Arial"/>
          <w:sz w:val="22"/>
          <w:szCs w:val="22"/>
        </w:rPr>
        <w:t>v</w:t>
      </w:r>
      <w:r w:rsidR="004A7660" w:rsidRPr="004A7660">
        <w:rPr>
          <w:rFonts w:ascii="Arial" w:hAnsi="Arial" w:cs="Arial"/>
          <w:sz w:val="22"/>
          <w:szCs w:val="22"/>
        </w:rPr>
        <w:t xml:space="preserve">entiva e corretiva de toda a rede de iluminação pública, inclusive super postes, com fornecimento de </w:t>
      </w:r>
      <w:r w:rsidR="00F73E92">
        <w:rPr>
          <w:rFonts w:ascii="Arial" w:hAnsi="Arial" w:cs="Arial"/>
          <w:sz w:val="22"/>
          <w:szCs w:val="22"/>
        </w:rPr>
        <w:t>materiais</w:t>
      </w:r>
      <w:r w:rsidR="004A7660" w:rsidRPr="004A7660">
        <w:rPr>
          <w:rFonts w:ascii="Arial" w:hAnsi="Arial" w:cs="Arial"/>
          <w:sz w:val="22"/>
          <w:szCs w:val="22"/>
        </w:rPr>
        <w:t>, de propriedade da Prefeitura de Primavera do Leste</w:t>
      </w:r>
      <w:r w:rsidR="0022376B" w:rsidRPr="004A7660">
        <w:rPr>
          <w:rFonts w:ascii="Arial" w:hAnsi="Arial" w:cs="Arial"/>
          <w:sz w:val="22"/>
          <w:szCs w:val="22"/>
        </w:rPr>
        <w:t xml:space="preserve">, </w:t>
      </w:r>
      <w:r w:rsidRPr="004A7660">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EF0B73" w:rsidRPr="004A7660" w:rsidRDefault="00EF0B73" w:rsidP="00EF0B73">
      <w:pPr>
        <w:autoSpaceDE w:val="0"/>
        <w:autoSpaceDN w:val="0"/>
        <w:adjustRightInd w:val="0"/>
        <w:jc w:val="both"/>
        <w:rPr>
          <w:rFonts w:ascii="Arial" w:hAnsi="Arial" w:cs="Arial"/>
          <w:b/>
          <w:sz w:val="22"/>
          <w:szCs w:val="22"/>
        </w:rPr>
      </w:pPr>
      <w:r w:rsidRPr="004A7660">
        <w:rPr>
          <w:rFonts w:ascii="Arial" w:hAnsi="Arial" w:cs="Arial"/>
          <w:sz w:val="22"/>
          <w:szCs w:val="22"/>
        </w:rPr>
        <w:t xml:space="preserve">A Administração Geral e a responsabilidade técnica dos serviços contratados serão de </w:t>
      </w:r>
      <w:proofErr w:type="spellStart"/>
      <w:r w:rsidRPr="004A7660">
        <w:rPr>
          <w:rFonts w:ascii="Arial" w:hAnsi="Arial" w:cs="Arial"/>
          <w:sz w:val="22"/>
          <w:szCs w:val="22"/>
        </w:rPr>
        <w:t>resposabilidade</w:t>
      </w:r>
      <w:proofErr w:type="spellEnd"/>
      <w:r w:rsidRPr="004A7660">
        <w:rPr>
          <w:rFonts w:ascii="Arial" w:hAnsi="Arial" w:cs="Arial"/>
          <w:sz w:val="22"/>
          <w:szCs w:val="22"/>
        </w:rPr>
        <w:t xml:space="preserve"> do </w:t>
      </w:r>
      <w:proofErr w:type="spellStart"/>
      <w:r w:rsidRPr="004A7660">
        <w:rPr>
          <w:rFonts w:ascii="Arial" w:hAnsi="Arial" w:cs="Arial"/>
          <w:sz w:val="22"/>
          <w:szCs w:val="22"/>
        </w:rPr>
        <w:t>Engº</w:t>
      </w:r>
      <w:proofErr w:type="spellEnd"/>
      <w:r w:rsidRPr="004A7660">
        <w:rPr>
          <w:rFonts w:ascii="Arial" w:hAnsi="Arial" w:cs="Arial"/>
          <w:sz w:val="22"/>
          <w:szCs w:val="22"/>
        </w:rPr>
        <w:t xml:space="preserve"> _________________________________.</w:t>
      </w:r>
    </w:p>
    <w:p w:rsidR="00503802" w:rsidRPr="004A7660" w:rsidRDefault="00503802" w:rsidP="00503802">
      <w:pPr>
        <w:autoSpaceDE w:val="0"/>
        <w:autoSpaceDN w:val="0"/>
        <w:adjustRightInd w:val="0"/>
        <w:ind w:left="420" w:right="357"/>
        <w:jc w:val="both"/>
        <w:rPr>
          <w:rFonts w:ascii="Arial" w:hAnsi="Arial" w:cs="Arial"/>
          <w:sz w:val="22"/>
          <w:szCs w:val="22"/>
        </w:rPr>
      </w:pPr>
      <w:r w:rsidRPr="004A7660">
        <w:rPr>
          <w:rFonts w:ascii="Arial" w:hAnsi="Arial" w:cs="Arial"/>
          <w:sz w:val="22"/>
          <w:szCs w:val="22"/>
        </w:rPr>
        <w:t xml:space="preserve">                         </w:t>
      </w:r>
    </w:p>
    <w:p w:rsidR="00503802" w:rsidRPr="004A7660" w:rsidRDefault="00503802" w:rsidP="00503802">
      <w:pPr>
        <w:autoSpaceDE w:val="0"/>
        <w:autoSpaceDN w:val="0"/>
        <w:adjustRightInd w:val="0"/>
        <w:ind w:left="420"/>
        <w:jc w:val="right"/>
        <w:rPr>
          <w:rFonts w:ascii="Arial" w:hAnsi="Arial" w:cs="Arial"/>
          <w:b/>
          <w:sz w:val="22"/>
          <w:szCs w:val="22"/>
        </w:rPr>
      </w:pPr>
      <w:r w:rsidRPr="004A7660">
        <w:rPr>
          <w:rFonts w:ascii="Arial" w:hAnsi="Arial" w:cs="Arial"/>
          <w:sz w:val="22"/>
          <w:szCs w:val="22"/>
        </w:rPr>
        <w:t xml:space="preserve">   </w:t>
      </w:r>
      <w:r w:rsidR="00A32AFB" w:rsidRPr="004A7660">
        <w:rPr>
          <w:rFonts w:ascii="Arial" w:hAnsi="Arial" w:cs="Arial"/>
          <w:sz w:val="22"/>
          <w:szCs w:val="22"/>
        </w:rPr>
        <w:t>Primavera do Leste</w:t>
      </w:r>
      <w:r w:rsidRPr="004A7660">
        <w:rPr>
          <w:rFonts w:ascii="Arial" w:hAnsi="Arial" w:cs="Arial"/>
          <w:sz w:val="22"/>
          <w:szCs w:val="22"/>
        </w:rPr>
        <w:t>/MT, ___ de ___________ de 201</w:t>
      </w:r>
      <w:r w:rsidR="00A32AFB" w:rsidRPr="004A7660">
        <w:rPr>
          <w:rFonts w:ascii="Arial" w:hAnsi="Arial" w:cs="Arial"/>
          <w:sz w:val="22"/>
          <w:szCs w:val="22"/>
        </w:rPr>
        <w:t>9</w:t>
      </w:r>
      <w:r w:rsidRPr="004A7660">
        <w:rPr>
          <w:rFonts w:ascii="Arial" w:hAnsi="Arial" w:cs="Arial"/>
          <w:sz w:val="22"/>
          <w:szCs w:val="22"/>
        </w:rPr>
        <w:t>.</w:t>
      </w:r>
    </w:p>
    <w:p w:rsidR="00503802" w:rsidRPr="004A7660"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4A7660" w:rsidRDefault="004A7660" w:rsidP="00906ADF">
      <w:pPr>
        <w:jc w:val="center"/>
        <w:rPr>
          <w:rFonts w:ascii="Arial" w:hAnsi="Arial" w:cs="Arial"/>
          <w:b/>
          <w:color w:val="FF0000"/>
          <w:sz w:val="22"/>
          <w:szCs w:val="22"/>
          <w:u w:val="single"/>
        </w:rPr>
      </w:pPr>
    </w:p>
    <w:p w:rsidR="004A7660" w:rsidRDefault="004A7660" w:rsidP="00906ADF">
      <w:pPr>
        <w:jc w:val="center"/>
        <w:rPr>
          <w:rFonts w:ascii="Arial" w:hAnsi="Arial" w:cs="Arial"/>
          <w:b/>
          <w:color w:val="FF0000"/>
          <w:sz w:val="22"/>
          <w:szCs w:val="22"/>
          <w:u w:val="single"/>
        </w:rPr>
      </w:pPr>
    </w:p>
    <w:p w:rsidR="004A7660" w:rsidRDefault="004A7660" w:rsidP="00906ADF">
      <w:pPr>
        <w:jc w:val="center"/>
        <w:rPr>
          <w:rFonts w:ascii="Arial" w:hAnsi="Arial" w:cs="Arial"/>
          <w:b/>
          <w:color w:val="FF0000"/>
          <w:sz w:val="22"/>
          <w:szCs w:val="22"/>
          <w:u w:val="single"/>
        </w:rPr>
      </w:pPr>
    </w:p>
    <w:p w:rsidR="004A7660" w:rsidRDefault="004A7660" w:rsidP="00906ADF">
      <w:pPr>
        <w:jc w:val="center"/>
        <w:rPr>
          <w:rFonts w:ascii="Arial" w:hAnsi="Arial" w:cs="Arial"/>
          <w:b/>
          <w:color w:val="FF0000"/>
          <w:sz w:val="22"/>
          <w:szCs w:val="22"/>
          <w:u w:val="single"/>
        </w:rPr>
      </w:pPr>
    </w:p>
    <w:p w:rsidR="00503802" w:rsidRPr="00246375" w:rsidRDefault="00503802" w:rsidP="00D91A8A">
      <w:pPr>
        <w:pStyle w:val="00Teste"/>
      </w:pPr>
      <w:bookmarkStart w:id="58" w:name="_Toc513732650"/>
      <w:bookmarkStart w:id="59" w:name="_Toc514666358"/>
      <w:r>
        <w:lastRenderedPageBreak/>
        <w:t>ANEXO X</w:t>
      </w:r>
      <w:r w:rsidRPr="00246375">
        <w:t xml:space="preserve"> – MODELO DE DECLARAÇÃO DE ABSTENÇÃO DE VISITA TÉCNICA</w:t>
      </w:r>
      <w:bookmarkEnd w:id="58"/>
      <w:bookmarkEnd w:id="59"/>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78779C">
        <w:rPr>
          <w:rFonts w:ascii="Arial" w:hAnsi="Arial" w:cs="Arial"/>
          <w:b/>
          <w:bCs/>
          <w:sz w:val="22"/>
          <w:szCs w:val="22"/>
        </w:rPr>
        <w:t>019/2019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737E86">
        <w:rPr>
          <w:rFonts w:ascii="Arial" w:hAnsi="Arial" w:cs="Arial"/>
          <w:b/>
          <w:bCs/>
          <w:sz w:val="22"/>
          <w:szCs w:val="22"/>
        </w:rPr>
        <w:t>INFRAESTRUTURA</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4E490E" w:rsidRDefault="00EF0B73" w:rsidP="00EF0B73">
      <w:pPr>
        <w:autoSpaceDE w:val="0"/>
        <w:autoSpaceDN w:val="0"/>
        <w:adjustRightInd w:val="0"/>
        <w:jc w:val="both"/>
        <w:rPr>
          <w:rFonts w:ascii="Arial" w:hAnsi="Arial" w:cs="Arial"/>
          <w:bCs/>
          <w:color w:val="000000"/>
        </w:rPr>
      </w:pPr>
      <w:r w:rsidRPr="004E490E">
        <w:rPr>
          <w:rFonts w:ascii="Arial" w:hAnsi="Arial" w:cs="Arial"/>
          <w:bCs/>
          <w:color w:val="000000"/>
        </w:rPr>
        <w:t xml:space="preserve">A empresa </w:t>
      </w:r>
      <w:r w:rsidRPr="004E490E">
        <w:rPr>
          <w:rFonts w:ascii="Arial" w:hAnsi="Arial" w:cs="Arial"/>
        </w:rPr>
        <w:t xml:space="preserve">___________________________, inscrita no CNPJ sob nº. ________________, por intermédio de seu representante legal </w:t>
      </w:r>
      <w:proofErr w:type="gramStart"/>
      <w:r w:rsidRPr="004E490E">
        <w:rPr>
          <w:rFonts w:ascii="Arial" w:hAnsi="Arial" w:cs="Arial"/>
        </w:rPr>
        <w:t>o(</w:t>
      </w:r>
      <w:proofErr w:type="gramEnd"/>
      <w:r w:rsidRPr="004E490E">
        <w:rPr>
          <w:rFonts w:ascii="Arial" w:hAnsi="Arial" w:cs="Arial"/>
        </w:rPr>
        <w:t xml:space="preserve">a) Sr(a)____________________________, portador(a) da Carteira de Identidade nº_____________ e do CPF </w:t>
      </w:r>
      <w:proofErr w:type="spellStart"/>
      <w:r w:rsidRPr="004E490E">
        <w:rPr>
          <w:rFonts w:ascii="Arial" w:hAnsi="Arial" w:cs="Arial"/>
        </w:rPr>
        <w:t>nº________________</w:t>
      </w:r>
      <w:proofErr w:type="spellEnd"/>
      <w:r w:rsidRPr="004E490E">
        <w:rPr>
          <w:rFonts w:ascii="Arial" w:hAnsi="Arial" w:cs="Arial"/>
        </w:rPr>
        <w:t xml:space="preserve">, </w:t>
      </w:r>
      <w:r w:rsidRPr="004E490E">
        <w:rPr>
          <w:rFonts w:ascii="Arial" w:hAnsi="Arial" w:cs="Arial"/>
          <w:b/>
          <w:bCs/>
          <w:color w:val="000000"/>
        </w:rPr>
        <w:t xml:space="preserve">DECLARA, </w:t>
      </w:r>
      <w:r w:rsidRPr="004E490E">
        <w:rPr>
          <w:rFonts w:ascii="Arial" w:hAnsi="Arial" w:cs="Arial"/>
          <w:bCs/>
          <w:color w:val="000000"/>
        </w:rPr>
        <w:t xml:space="preserve">para efeitos legais, que tem conhecimento de todas as condições, </w:t>
      </w:r>
      <w:r w:rsidRPr="004E490E">
        <w:rPr>
          <w:rFonts w:ascii="Arial" w:hAnsi="Arial" w:cs="Arial"/>
        </w:rPr>
        <w:t xml:space="preserve">o projeto executivo para o cumprimento da execução </w:t>
      </w:r>
      <w:r w:rsidR="004E490E" w:rsidRPr="004E490E">
        <w:rPr>
          <w:rFonts w:ascii="Arial" w:hAnsi="Arial" w:cs="Arial"/>
        </w:rPr>
        <w:t xml:space="preserve">Contratação de empresa especializada em prestação de serviço de manutenção preventiva e corretiva de toda a rede de iluminação pública, inclusive super postes, com fornecimento de </w:t>
      </w:r>
      <w:r w:rsidR="00F73E92">
        <w:rPr>
          <w:rFonts w:ascii="Arial" w:hAnsi="Arial" w:cs="Arial"/>
        </w:rPr>
        <w:t>materiais</w:t>
      </w:r>
      <w:r w:rsidR="004E490E" w:rsidRPr="004E490E">
        <w:rPr>
          <w:rFonts w:ascii="Arial" w:hAnsi="Arial" w:cs="Arial"/>
        </w:rPr>
        <w:t>, de propriedade da Prefeitura de Primavera do Leste</w:t>
      </w:r>
      <w:r w:rsidR="0022376B" w:rsidRPr="004E490E">
        <w:rPr>
          <w:rFonts w:ascii="Arial" w:hAnsi="Arial" w:cs="Arial"/>
        </w:rPr>
        <w:t xml:space="preserve">, conforme especificações constantes no </w:t>
      </w:r>
      <w:r w:rsidR="004E490E" w:rsidRPr="004E490E">
        <w:rPr>
          <w:rFonts w:ascii="Arial" w:hAnsi="Arial" w:cs="Arial"/>
        </w:rPr>
        <w:t>Memorial Descritivo</w:t>
      </w:r>
      <w:r w:rsidR="0022376B" w:rsidRPr="004E490E">
        <w:rPr>
          <w:rFonts w:ascii="Arial" w:hAnsi="Arial" w:cs="Arial"/>
        </w:rPr>
        <w:t xml:space="preserve"> , que é parte integrante deste Edital e seus nexos</w:t>
      </w:r>
      <w:r w:rsidRPr="004E490E">
        <w:rPr>
          <w:rFonts w:ascii="Arial" w:hAnsi="Arial" w:cs="Arial"/>
          <w:b/>
          <w:i/>
        </w:rPr>
        <w:t>,</w:t>
      </w:r>
      <w:r w:rsidRPr="004E490E">
        <w:rPr>
          <w:rFonts w:ascii="Arial" w:hAnsi="Arial" w:cs="Arial"/>
        </w:rPr>
        <w:t xml:space="preserve"> </w:t>
      </w:r>
      <w:r w:rsidRPr="004E490E">
        <w:rPr>
          <w:rFonts w:ascii="Arial" w:hAnsi="Arial" w:cs="Arial"/>
          <w:bCs/>
          <w:color w:val="000000"/>
        </w:rPr>
        <w:t xml:space="preserve">objeto desta TOMADA DE PREÇO nº </w:t>
      </w:r>
      <w:r w:rsidR="0078779C">
        <w:rPr>
          <w:rFonts w:ascii="Arial" w:hAnsi="Arial" w:cs="Arial"/>
          <w:bCs/>
          <w:color w:val="000000"/>
        </w:rPr>
        <w:t>019/2019</w:t>
      </w:r>
      <w:r w:rsidRPr="004E490E">
        <w:rPr>
          <w:rFonts w:ascii="Arial" w:hAnsi="Arial" w:cs="Arial"/>
          <w:bCs/>
          <w:color w:val="000000"/>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Pr="004E490E" w:rsidRDefault="00503802" w:rsidP="00503802">
      <w:pPr>
        <w:autoSpaceDE w:val="0"/>
        <w:autoSpaceDN w:val="0"/>
        <w:adjustRightInd w:val="0"/>
        <w:jc w:val="both"/>
        <w:rPr>
          <w:rFonts w:ascii="Arial" w:hAnsi="Arial" w:cs="Arial"/>
          <w:bCs/>
          <w:color w:val="000000"/>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 xml:space="preserve">Assinatura do representante legal </w:t>
      </w:r>
      <w:proofErr w:type="gramStart"/>
      <w:r w:rsidRPr="00205EC0">
        <w:rPr>
          <w:rFonts w:ascii="Arial" w:hAnsi="Arial" w:cs="Arial"/>
          <w:b/>
          <w:sz w:val="22"/>
          <w:szCs w:val="22"/>
        </w:rPr>
        <w:t>sob carimbo</w:t>
      </w:r>
      <w:proofErr w:type="gramEnd"/>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791F60" w:rsidRDefault="00791F60" w:rsidP="0022376B">
      <w:pPr>
        <w:autoSpaceDE w:val="0"/>
        <w:autoSpaceDN w:val="0"/>
        <w:adjustRightInd w:val="0"/>
        <w:ind w:right="27"/>
        <w:jc w:val="center"/>
        <w:outlineLvl w:val="0"/>
        <w:rPr>
          <w:rFonts w:ascii="Arial" w:hAnsi="Arial" w:cs="Arial"/>
          <w:b/>
          <w:sz w:val="22"/>
          <w:szCs w:val="22"/>
        </w:rPr>
      </w:pPr>
    </w:p>
    <w:p w:rsidR="00791F60" w:rsidRDefault="00791F60" w:rsidP="0022376B">
      <w:pPr>
        <w:autoSpaceDE w:val="0"/>
        <w:autoSpaceDN w:val="0"/>
        <w:adjustRightInd w:val="0"/>
        <w:ind w:right="27"/>
        <w:jc w:val="center"/>
        <w:outlineLvl w:val="0"/>
        <w:rPr>
          <w:rFonts w:ascii="Arial" w:hAnsi="Arial" w:cs="Arial"/>
          <w:b/>
          <w:sz w:val="22"/>
          <w:szCs w:val="22"/>
        </w:rPr>
      </w:pPr>
    </w:p>
    <w:p w:rsidR="00791F60" w:rsidRDefault="00791F60" w:rsidP="0022376B">
      <w:pPr>
        <w:autoSpaceDE w:val="0"/>
        <w:autoSpaceDN w:val="0"/>
        <w:adjustRightInd w:val="0"/>
        <w:ind w:right="27"/>
        <w:jc w:val="center"/>
        <w:outlineLvl w:val="0"/>
        <w:rPr>
          <w:rFonts w:ascii="Arial" w:hAnsi="Arial" w:cs="Arial"/>
          <w:b/>
          <w:sz w:val="22"/>
          <w:szCs w:val="22"/>
        </w:rPr>
      </w:pP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4E490E" w:rsidRDefault="004E490E" w:rsidP="00906ADF">
      <w:pPr>
        <w:pStyle w:val="Recuodecorpodetexto3"/>
        <w:suppressAutoHyphens w:val="0"/>
        <w:ind w:left="0"/>
        <w:jc w:val="center"/>
        <w:rPr>
          <w:rFonts w:ascii="Arial" w:hAnsi="Arial" w:cs="Arial"/>
          <w:b/>
          <w:color w:val="FF0000"/>
          <w:sz w:val="22"/>
          <w:szCs w:val="22"/>
          <w:u w:val="single"/>
        </w:rPr>
      </w:pPr>
    </w:p>
    <w:p w:rsidR="004E490E" w:rsidRDefault="004E490E" w:rsidP="00906ADF">
      <w:pPr>
        <w:pStyle w:val="Recuodecorpodetexto3"/>
        <w:suppressAutoHyphens w:val="0"/>
        <w:ind w:left="0"/>
        <w:jc w:val="center"/>
        <w:rPr>
          <w:rFonts w:ascii="Arial" w:hAnsi="Arial" w:cs="Arial"/>
          <w:b/>
          <w:color w:val="FF0000"/>
          <w:sz w:val="22"/>
          <w:szCs w:val="22"/>
          <w:u w:val="single"/>
        </w:rPr>
      </w:pPr>
    </w:p>
    <w:p w:rsidR="004E490E" w:rsidRDefault="004E490E" w:rsidP="00906ADF">
      <w:pPr>
        <w:pStyle w:val="Recuodecorpodetexto3"/>
        <w:suppressAutoHyphens w:val="0"/>
        <w:ind w:left="0"/>
        <w:jc w:val="center"/>
        <w:rPr>
          <w:rFonts w:ascii="Arial" w:hAnsi="Arial" w:cs="Arial"/>
          <w:b/>
          <w:color w:val="FF0000"/>
          <w:sz w:val="22"/>
          <w:szCs w:val="22"/>
          <w:u w:val="single"/>
        </w:rPr>
      </w:pPr>
    </w:p>
    <w:p w:rsidR="0022376B" w:rsidRDefault="0022376B"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78779C">
        <w:rPr>
          <w:rFonts w:ascii="Arial" w:hAnsi="Arial" w:cs="Arial"/>
          <w:b/>
          <w:sz w:val="22"/>
          <w:szCs w:val="22"/>
        </w:rPr>
        <w:t>019/2019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78779C">
        <w:rPr>
          <w:rFonts w:ascii="Arial" w:hAnsi="Arial" w:cs="Arial"/>
          <w:b/>
          <w:sz w:val="22"/>
          <w:szCs w:val="22"/>
        </w:rPr>
        <w:t>019/2019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737E86">
        <w:rPr>
          <w:rFonts w:ascii="Arial" w:hAnsi="Arial" w:cs="Arial"/>
          <w:sz w:val="22"/>
          <w:szCs w:val="22"/>
        </w:rPr>
        <w:t>INFRAESTRUTURA</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78779C">
        <w:rPr>
          <w:rFonts w:ascii="Arial" w:hAnsi="Arial" w:cs="Arial"/>
          <w:sz w:val="22"/>
          <w:szCs w:val="22"/>
        </w:rPr>
        <w:t>019/2019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F1E51"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78779C">
        <w:rPr>
          <w:rFonts w:ascii="Arial" w:hAnsi="Arial" w:cs="Arial"/>
          <w:sz w:val="22"/>
          <w:szCs w:val="22"/>
        </w:rPr>
        <w:t>019/2019</w:t>
      </w:r>
      <w:r w:rsidRPr="007F1E51">
        <w:rPr>
          <w:rFonts w:ascii="Arial" w:hAnsi="Arial" w:cs="Arial"/>
          <w:sz w:val="22"/>
          <w:szCs w:val="22"/>
        </w:rPr>
        <w:t xml:space="preserve"> – Prefeitura de Primavera do Leste/MT. DECLARA, sob as penas da lei, que tem pleno conhecimento do Cronograma Financeiro de desembolso </w:t>
      </w:r>
      <w:proofErr w:type="spellStart"/>
      <w:r w:rsidR="00EB11EE" w:rsidRPr="00F65B05">
        <w:rPr>
          <w:rFonts w:ascii="Arial" w:hAnsi="Arial" w:cs="Arial"/>
          <w:sz w:val="22"/>
          <w:szCs w:val="22"/>
        </w:rPr>
        <w:t>confrome</w:t>
      </w:r>
      <w:proofErr w:type="spellEnd"/>
      <w:r w:rsidR="00EB11EE" w:rsidRPr="00F65B05">
        <w:rPr>
          <w:rFonts w:ascii="Arial" w:hAnsi="Arial" w:cs="Arial"/>
          <w:sz w:val="22"/>
          <w:szCs w:val="22"/>
        </w:rPr>
        <w:t xml:space="preserve"> medição</w:t>
      </w:r>
      <w:r w:rsidR="00373B92" w:rsidRPr="00F65B05">
        <w:rPr>
          <w:rFonts w:ascii="Arial" w:hAnsi="Arial" w:cs="Arial"/>
          <w:sz w:val="22"/>
          <w:szCs w:val="22"/>
        </w:rPr>
        <w:t xml:space="preserve"> </w:t>
      </w:r>
      <w:r w:rsidRPr="00F65B05">
        <w:rPr>
          <w:rFonts w:ascii="Arial" w:hAnsi="Arial" w:cs="Arial"/>
          <w:sz w:val="22"/>
          <w:szCs w:val="22"/>
        </w:rPr>
        <w:t>e do prazo de execução da obra</w:t>
      </w:r>
      <w:r w:rsidR="00373B92" w:rsidRPr="00F65B05">
        <w:rPr>
          <w:rFonts w:ascii="Arial" w:hAnsi="Arial" w:cs="Arial"/>
          <w:sz w:val="22"/>
          <w:szCs w:val="22"/>
        </w:rPr>
        <w:t xml:space="preserve"> </w:t>
      </w:r>
      <w:r w:rsidRPr="00F65B05">
        <w:rPr>
          <w:rFonts w:ascii="Arial" w:hAnsi="Arial" w:cs="Arial"/>
          <w:sz w:val="22"/>
          <w:szCs w:val="22"/>
        </w:rPr>
        <w:t xml:space="preserve">de </w:t>
      </w:r>
      <w:r w:rsidR="00EB11EE" w:rsidRPr="00F65B05">
        <w:rPr>
          <w:rFonts w:ascii="Arial" w:hAnsi="Arial" w:cs="Arial"/>
          <w:sz w:val="22"/>
          <w:szCs w:val="22"/>
        </w:rPr>
        <w:t>12</w:t>
      </w:r>
      <w:r w:rsidR="00F65B05">
        <w:rPr>
          <w:rFonts w:ascii="Arial" w:hAnsi="Arial" w:cs="Arial"/>
          <w:sz w:val="22"/>
          <w:szCs w:val="22"/>
        </w:rPr>
        <w:t xml:space="preserve"> </w:t>
      </w:r>
      <w:r w:rsidR="00EB11EE" w:rsidRPr="00F65B05">
        <w:rPr>
          <w:rFonts w:ascii="Arial" w:hAnsi="Arial" w:cs="Arial"/>
          <w:sz w:val="22"/>
          <w:szCs w:val="22"/>
        </w:rPr>
        <w:t>(doze) meses</w:t>
      </w:r>
      <w:r w:rsidR="00373B92" w:rsidRPr="00F65B05">
        <w:rPr>
          <w:rFonts w:ascii="Arial" w:hAnsi="Arial" w:cs="Arial"/>
          <w:sz w:val="22"/>
          <w:szCs w:val="22"/>
        </w:rPr>
        <w:t>.</w:t>
      </w:r>
      <w:r w:rsidRPr="007F1E51">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60" w:name="_Toc425774617"/>
      <w:bookmarkStart w:id="61"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60"/>
      <w:bookmarkEnd w:id="61"/>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78779C">
        <w:rPr>
          <w:rFonts w:ascii="Arial" w:hAnsi="Arial" w:cs="Arial"/>
          <w:b/>
          <w:bCs/>
          <w:lang w:val="pt-PT"/>
        </w:rPr>
        <w:t>019/2019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B024F0">
        <w:rPr>
          <w:rFonts w:ascii="Arial" w:hAnsi="Arial" w:cs="Arial"/>
          <w:b/>
          <w:lang w:val="pt-BR"/>
        </w:rPr>
        <w:t>626</w:t>
      </w:r>
      <w:r w:rsidR="00F47185">
        <w:rPr>
          <w:rFonts w:ascii="Arial" w:hAnsi="Arial" w:cs="Arial"/>
          <w:b/>
          <w:lang w:val="pt-BR"/>
        </w:rPr>
        <w:t>/2019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B53FA0" w:rsidRDefault="00B53FA0" w:rsidP="00B53FA0">
      <w:pPr>
        <w:spacing w:line="276" w:lineRule="auto"/>
        <w:ind w:left="3402"/>
        <w:jc w:val="both"/>
        <w:rPr>
          <w:rFonts w:ascii="Arial" w:hAnsi="Arial" w:cs="Arial"/>
          <w:b/>
          <w:bCs/>
          <w:sz w:val="22"/>
          <w:szCs w:val="22"/>
        </w:rPr>
      </w:pPr>
      <w:r w:rsidRPr="00B53FA0">
        <w:rPr>
          <w:rFonts w:ascii="Arial" w:hAnsi="Arial" w:cs="Arial"/>
          <w:b/>
          <w:sz w:val="22"/>
          <w:szCs w:val="22"/>
        </w:rPr>
        <w:t xml:space="preserve">CONTRATAÇÃO DE EMPRESA ESPECIALIZADA EM PRESTAÇÃO DE SERVIÇO DE MANUTENÇÃO PREVENTIVA E CORRETIVA DE TODA A REDE DE ILUMINAÇÃO PÚBLICA DO MUNICÍPIO DE PRIMAVERA DO LESTE, INCLUINDO </w:t>
      </w:r>
      <w:proofErr w:type="gramStart"/>
      <w:r w:rsidRPr="00B53FA0">
        <w:rPr>
          <w:rFonts w:ascii="Arial" w:hAnsi="Arial" w:cs="Arial"/>
          <w:b/>
          <w:sz w:val="22"/>
          <w:szCs w:val="22"/>
        </w:rPr>
        <w:t>SUPER POSTES</w:t>
      </w:r>
      <w:proofErr w:type="gramEnd"/>
      <w:r w:rsidRPr="00B53FA0">
        <w:rPr>
          <w:rFonts w:ascii="Arial" w:hAnsi="Arial" w:cs="Arial"/>
          <w:b/>
          <w:sz w:val="22"/>
          <w:szCs w:val="22"/>
        </w:rPr>
        <w:t xml:space="preserve">, COM FORNECIMENTO DE </w:t>
      </w:r>
      <w:r w:rsidR="00F73E92">
        <w:rPr>
          <w:rFonts w:ascii="Arial" w:hAnsi="Arial" w:cs="Arial"/>
          <w:b/>
          <w:sz w:val="22"/>
          <w:szCs w:val="22"/>
        </w:rPr>
        <w:t>MATERIAIS</w:t>
      </w:r>
      <w:r w:rsidRPr="00B53FA0">
        <w:rPr>
          <w:rFonts w:ascii="Arial" w:hAnsi="Arial" w:cs="Arial"/>
          <w:b/>
          <w:sz w:val="22"/>
          <w:szCs w:val="22"/>
        </w:rPr>
        <w:t xml:space="preserve"> E MÃO DE OBRA, CONFORME MEMORIAL DESCRITIVO, PLANILHAS ORÇAMENTÁRIAS E PROJETOS EM ANEXOS AO EDITAL</w:t>
      </w:r>
      <w:r w:rsidR="002E4148" w:rsidRPr="00B53FA0">
        <w:rPr>
          <w:rFonts w:ascii="Arial" w:hAnsi="Arial" w:cs="Arial"/>
          <w:b/>
          <w:sz w:val="22"/>
          <w:szCs w:val="22"/>
        </w:rPr>
        <w:t xml:space="preserve"> </w:t>
      </w:r>
      <w:r w:rsidR="002E4148" w:rsidRPr="00B53FA0">
        <w:rPr>
          <w:rFonts w:ascii="Arial" w:hAnsi="Arial" w:cs="Arial"/>
          <w:b/>
          <w:bCs/>
          <w:sz w:val="22"/>
          <w:szCs w:val="22"/>
        </w:rPr>
        <w:t xml:space="preserve">QUE ENTRE SI FAZEM O MUNICIPIO DE PRIMAVERA DO LESTE, ATRAVÉS DA SECRETARIA MUNICIPAL DE INFRAESTRUTURA E A EMPRESA__________. </w:t>
      </w:r>
    </w:p>
    <w:p w:rsidR="009D528E" w:rsidRPr="002E4148"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737E86">
        <w:rPr>
          <w:rFonts w:ascii="Arial" w:hAnsi="Arial" w:cs="Arial"/>
          <w:sz w:val="22"/>
          <w:szCs w:val="22"/>
        </w:rPr>
        <w:t>Infraestrutura</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0242C7">
        <w:rPr>
          <w:rFonts w:ascii="Arial" w:hAnsi="Arial" w:cs="Arial"/>
          <w:sz w:val="22"/>
          <w:szCs w:val="22"/>
        </w:rPr>
        <w:t>626/2019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78779C">
        <w:rPr>
          <w:rFonts w:ascii="Arial" w:hAnsi="Arial" w:cs="Arial"/>
          <w:b/>
          <w:sz w:val="22"/>
          <w:szCs w:val="22"/>
        </w:rPr>
        <w:t>019/2019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B53FA0" w:rsidRDefault="00F52B81" w:rsidP="00F52B81">
      <w:pPr>
        <w:widowControl w:val="0"/>
        <w:numPr>
          <w:ilvl w:val="1"/>
          <w:numId w:val="31"/>
        </w:numPr>
        <w:suppressAutoHyphens/>
        <w:spacing w:after="120"/>
        <w:jc w:val="both"/>
        <w:rPr>
          <w:rFonts w:ascii="Arial" w:hAnsi="Arial" w:cs="Arial"/>
          <w:color w:val="FF0000"/>
          <w:sz w:val="22"/>
          <w:szCs w:val="22"/>
        </w:rPr>
      </w:pPr>
      <w:r w:rsidRPr="00B53FA0">
        <w:rPr>
          <w:rFonts w:ascii="Arial" w:hAnsi="Arial" w:cs="Arial"/>
          <w:color w:val="000000"/>
          <w:sz w:val="22"/>
          <w:szCs w:val="22"/>
        </w:rPr>
        <w:t xml:space="preserve">O objeto do presente instrumento é </w:t>
      </w:r>
      <w:r w:rsidRPr="00B53FA0">
        <w:rPr>
          <w:rFonts w:ascii="Arial" w:hAnsi="Arial" w:cs="Arial"/>
          <w:sz w:val="22"/>
          <w:szCs w:val="22"/>
        </w:rPr>
        <w:t xml:space="preserve">à </w:t>
      </w:r>
      <w:r w:rsidR="00B53FA0" w:rsidRPr="00B53FA0">
        <w:rPr>
          <w:rFonts w:ascii="Arial" w:hAnsi="Arial" w:cs="Arial"/>
          <w:sz w:val="22"/>
          <w:szCs w:val="22"/>
        </w:rPr>
        <w:t>contratação de empresa especializada em prestação de serviço de manutenção preventiva e corretiva de toda a rede de ilum</w:t>
      </w:r>
      <w:r w:rsidR="00B53FA0">
        <w:rPr>
          <w:rFonts w:ascii="Arial" w:hAnsi="Arial" w:cs="Arial"/>
          <w:sz w:val="22"/>
          <w:szCs w:val="22"/>
        </w:rPr>
        <w:t>inação pública do município de Primavera do L</w:t>
      </w:r>
      <w:r w:rsidR="00B53FA0" w:rsidRPr="00B53FA0">
        <w:rPr>
          <w:rFonts w:ascii="Arial" w:hAnsi="Arial" w:cs="Arial"/>
          <w:sz w:val="22"/>
          <w:szCs w:val="22"/>
        </w:rPr>
        <w:t xml:space="preserve">este, incluindo </w:t>
      </w:r>
      <w:proofErr w:type="gramStart"/>
      <w:r w:rsidR="00B53FA0" w:rsidRPr="00B53FA0">
        <w:rPr>
          <w:rFonts w:ascii="Arial" w:hAnsi="Arial" w:cs="Arial"/>
          <w:sz w:val="22"/>
          <w:szCs w:val="22"/>
        </w:rPr>
        <w:t>super postes</w:t>
      </w:r>
      <w:proofErr w:type="gramEnd"/>
      <w:r w:rsidR="00B53FA0" w:rsidRPr="00B53FA0">
        <w:rPr>
          <w:rFonts w:ascii="Arial" w:hAnsi="Arial" w:cs="Arial"/>
          <w:sz w:val="22"/>
          <w:szCs w:val="22"/>
        </w:rPr>
        <w:t xml:space="preserve">, com fornecimento de </w:t>
      </w:r>
      <w:r w:rsidR="00F73E92">
        <w:rPr>
          <w:rFonts w:ascii="Arial" w:hAnsi="Arial" w:cs="Arial"/>
          <w:sz w:val="22"/>
          <w:szCs w:val="22"/>
        </w:rPr>
        <w:t>materiais</w:t>
      </w:r>
      <w:r w:rsidR="00B53FA0" w:rsidRPr="00B53FA0">
        <w:rPr>
          <w:rFonts w:ascii="Arial" w:hAnsi="Arial" w:cs="Arial"/>
          <w:sz w:val="22"/>
          <w:szCs w:val="22"/>
        </w:rPr>
        <w:t xml:space="preserve"> e mão de obra, conforme memorial descritivo, planilhas orçamentárias e projetos em anexos </w:t>
      </w:r>
      <w:r w:rsidR="0022376B" w:rsidRPr="00B53FA0">
        <w:rPr>
          <w:rFonts w:ascii="Arial" w:hAnsi="Arial" w:cs="Arial"/>
          <w:sz w:val="22"/>
          <w:szCs w:val="22"/>
        </w:rPr>
        <w:t xml:space="preserve">que </w:t>
      </w:r>
      <w:r w:rsidR="00B53FA0">
        <w:rPr>
          <w:rFonts w:ascii="Arial" w:hAnsi="Arial" w:cs="Arial"/>
          <w:sz w:val="22"/>
          <w:szCs w:val="22"/>
        </w:rPr>
        <w:t>são</w:t>
      </w:r>
      <w:r w:rsidR="0022376B" w:rsidRPr="00B53FA0">
        <w:rPr>
          <w:rFonts w:ascii="Arial" w:hAnsi="Arial" w:cs="Arial"/>
          <w:sz w:val="22"/>
          <w:szCs w:val="22"/>
        </w:rPr>
        <w:t xml:space="preserve"> parte</w:t>
      </w:r>
      <w:r w:rsidR="00B53FA0">
        <w:rPr>
          <w:rFonts w:ascii="Arial" w:hAnsi="Arial" w:cs="Arial"/>
          <w:sz w:val="22"/>
          <w:szCs w:val="22"/>
        </w:rPr>
        <w:t>s</w:t>
      </w:r>
      <w:r w:rsidR="0022376B" w:rsidRPr="00B53FA0">
        <w:rPr>
          <w:rFonts w:ascii="Arial" w:hAnsi="Arial" w:cs="Arial"/>
          <w:sz w:val="22"/>
          <w:szCs w:val="22"/>
        </w:rPr>
        <w:t xml:space="preserve"> integrante</w:t>
      </w:r>
      <w:r w:rsidR="00B53FA0">
        <w:rPr>
          <w:rFonts w:ascii="Arial" w:hAnsi="Arial" w:cs="Arial"/>
          <w:sz w:val="22"/>
          <w:szCs w:val="22"/>
        </w:rPr>
        <w:t>s</w:t>
      </w:r>
      <w:r w:rsidR="0022376B" w:rsidRPr="00B53FA0">
        <w:rPr>
          <w:rFonts w:ascii="Arial" w:hAnsi="Arial" w:cs="Arial"/>
          <w:sz w:val="22"/>
          <w:szCs w:val="22"/>
        </w:rPr>
        <w:t xml:space="preserve"> do Edital</w:t>
      </w:r>
      <w:r w:rsidRPr="00B53FA0">
        <w:rPr>
          <w:rFonts w:ascii="Arial" w:hAnsi="Arial" w:cs="Arial"/>
          <w:sz w:val="22"/>
          <w:szCs w:val="22"/>
        </w:rPr>
        <w:t xml:space="preserve">, mediante o regime empreitada por preço </w:t>
      </w:r>
      <w:r w:rsidR="00261C88">
        <w:rPr>
          <w:rFonts w:ascii="Arial" w:hAnsi="Arial" w:cs="Arial"/>
          <w:sz w:val="22"/>
          <w:szCs w:val="22"/>
        </w:rPr>
        <w:t>unitário</w:t>
      </w:r>
      <w:r w:rsidRPr="00B53FA0">
        <w:rPr>
          <w:rFonts w:ascii="Arial" w:hAnsi="Arial" w:cs="Arial"/>
          <w:sz w:val="22"/>
          <w:szCs w:val="22"/>
        </w:rPr>
        <w:t>,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F52B81" w:rsidRPr="00157AF8" w:rsidTr="007A2109">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52B81" w:rsidRPr="00157AF8" w:rsidTr="007A2109">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F52B81" w:rsidRPr="00410CCB" w:rsidRDefault="001D613B" w:rsidP="0022376B">
            <w:pPr>
              <w:autoSpaceDE w:val="0"/>
              <w:autoSpaceDN w:val="0"/>
              <w:adjustRightInd w:val="0"/>
              <w:spacing w:before="120" w:after="120"/>
              <w:jc w:val="both"/>
              <w:rPr>
                <w:rFonts w:ascii="Arial" w:hAnsi="Arial" w:cs="Arial"/>
                <w:sz w:val="18"/>
                <w:szCs w:val="18"/>
              </w:rPr>
            </w:pPr>
            <w:r w:rsidRPr="00020B02">
              <w:rPr>
                <w:rFonts w:ascii="Arial" w:hAnsi="Arial" w:cs="Arial"/>
              </w:rPr>
              <w:t>SERVIÇO DE MANUTENÇÃO PRE</w:t>
            </w:r>
            <w:r>
              <w:rPr>
                <w:rFonts w:ascii="Arial" w:hAnsi="Arial" w:cs="Arial"/>
              </w:rPr>
              <w:t>V</w:t>
            </w:r>
            <w:r w:rsidRPr="00020B02">
              <w:rPr>
                <w:rFonts w:ascii="Arial" w:hAnsi="Arial" w:cs="Arial"/>
              </w:rPr>
              <w:t xml:space="preserve">ENTIVA E CORRETIVA DE TODA A REDE DE ILUMINAÇÃO PÚBLICA, INCLUSIVE </w:t>
            </w:r>
            <w:proofErr w:type="gramStart"/>
            <w:r w:rsidRPr="00020B02">
              <w:rPr>
                <w:rFonts w:ascii="Arial" w:hAnsi="Arial" w:cs="Arial"/>
              </w:rPr>
              <w:t>SUPER POSTES</w:t>
            </w:r>
            <w:proofErr w:type="gramEnd"/>
            <w:r>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78779C">
        <w:rPr>
          <w:rFonts w:ascii="Arial" w:hAnsi="Arial" w:cs="Arial"/>
          <w:sz w:val="22"/>
          <w:szCs w:val="22"/>
        </w:rPr>
        <w:t>019/2019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objeto deste Contrato deverá ser </w:t>
      </w:r>
      <w:r w:rsidRPr="007822EB">
        <w:rPr>
          <w:rFonts w:ascii="Arial" w:hAnsi="Arial" w:cs="Arial"/>
          <w:sz w:val="22"/>
          <w:szCs w:val="22"/>
        </w:rPr>
        <w:t xml:space="preserve">executado no prazo </w:t>
      </w:r>
      <w:r w:rsidR="00DA7D11" w:rsidRPr="007822EB">
        <w:rPr>
          <w:rFonts w:ascii="Arial" w:hAnsi="Arial" w:cs="Arial"/>
          <w:sz w:val="22"/>
          <w:szCs w:val="22"/>
        </w:rPr>
        <w:t>de 12</w:t>
      </w:r>
      <w:r w:rsidR="00676823" w:rsidRPr="007822EB">
        <w:rPr>
          <w:rFonts w:ascii="Arial" w:hAnsi="Arial" w:cs="Arial"/>
          <w:sz w:val="22"/>
          <w:szCs w:val="22"/>
        </w:rPr>
        <w:t>(</w:t>
      </w:r>
      <w:r w:rsidR="00DA7D11" w:rsidRPr="007822EB">
        <w:rPr>
          <w:rFonts w:ascii="Arial" w:hAnsi="Arial" w:cs="Arial"/>
          <w:sz w:val="22"/>
          <w:szCs w:val="22"/>
        </w:rPr>
        <w:t>doze</w:t>
      </w:r>
      <w:r w:rsidR="00676823" w:rsidRPr="007822EB">
        <w:rPr>
          <w:rFonts w:ascii="Arial" w:hAnsi="Arial" w:cs="Arial"/>
          <w:sz w:val="22"/>
          <w:szCs w:val="22"/>
        </w:rPr>
        <w:t>)</w:t>
      </w:r>
      <w:r w:rsidR="00DA7D11" w:rsidRPr="007822EB">
        <w:rPr>
          <w:rFonts w:ascii="Arial" w:hAnsi="Arial" w:cs="Arial"/>
          <w:sz w:val="22"/>
          <w:szCs w:val="22"/>
        </w:rPr>
        <w:t xml:space="preserve"> meses</w:t>
      </w:r>
      <w:r w:rsidRPr="00DE796D">
        <w:rPr>
          <w:rFonts w:ascii="Arial" w:hAnsi="Arial" w:cs="Arial"/>
          <w:sz w:val="22"/>
          <w:szCs w:val="22"/>
        </w:rPr>
        <w:t>,</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w:t>
      </w:r>
      <w:r w:rsidRPr="00C84F37">
        <w:rPr>
          <w:rFonts w:ascii="Arial" w:hAnsi="Arial" w:cs="Arial"/>
          <w:sz w:val="22"/>
          <w:szCs w:val="22"/>
        </w:rPr>
        <w:t>presente contrato terá vigência pelo prazo de</w:t>
      </w:r>
      <w:r w:rsidR="00224C53" w:rsidRPr="00C84F37">
        <w:rPr>
          <w:rFonts w:ascii="Arial" w:hAnsi="Arial" w:cs="Arial"/>
          <w:sz w:val="22"/>
          <w:szCs w:val="22"/>
        </w:rPr>
        <w:t xml:space="preserve"> 455</w:t>
      </w:r>
      <w:r w:rsidRPr="00C84F37">
        <w:rPr>
          <w:rFonts w:ascii="Arial" w:hAnsi="Arial" w:cs="Arial"/>
          <w:sz w:val="22"/>
          <w:szCs w:val="22"/>
        </w:rPr>
        <w:t xml:space="preserve"> (</w:t>
      </w:r>
      <w:r w:rsidR="00224C53" w:rsidRPr="00C84F37">
        <w:rPr>
          <w:rFonts w:ascii="Arial" w:hAnsi="Arial" w:cs="Arial"/>
          <w:sz w:val="22"/>
          <w:szCs w:val="22"/>
        </w:rPr>
        <w:t>quatrocentos e cinquenta e cinco)</w:t>
      </w:r>
      <w:r w:rsidRPr="00C84F37">
        <w:rPr>
          <w:rFonts w:ascii="Arial" w:hAnsi="Arial" w:cs="Arial"/>
          <w:sz w:val="22"/>
          <w:szCs w:val="22"/>
        </w:rPr>
        <w:t xml:space="preserve"> </w:t>
      </w:r>
      <w:r w:rsidR="00224C53" w:rsidRPr="00C84F37">
        <w:rPr>
          <w:rFonts w:ascii="Arial" w:hAnsi="Arial" w:cs="Arial"/>
          <w:sz w:val="22"/>
          <w:szCs w:val="22"/>
        </w:rPr>
        <w:t>dias</w:t>
      </w:r>
      <w:r w:rsidRPr="00C84F37">
        <w:rPr>
          <w:rFonts w:ascii="Arial" w:hAnsi="Arial" w:cs="Arial"/>
          <w:sz w:val="22"/>
          <w:szCs w:val="22"/>
        </w:rPr>
        <w:t>, podendo ser rescindido a qualquer momento, caso ocorram</w:t>
      </w:r>
      <w:r w:rsidRPr="008F54DD">
        <w:rPr>
          <w:rFonts w:ascii="Arial" w:hAnsi="Arial" w:cs="Arial"/>
          <w:sz w:val="22"/>
          <w:szCs w:val="22"/>
        </w:rPr>
        <w:t xml:space="preserve">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jc w:val="both"/>
        <w:rPr>
          <w:rFonts w:ascii="Arial" w:hAnsi="Arial" w:cs="Arial"/>
          <w:bCs/>
          <w:iCs/>
          <w:sz w:val="22"/>
          <w:szCs w:val="22"/>
        </w:rPr>
      </w:pPr>
      <w:r w:rsidRPr="008F54DD">
        <w:rPr>
          <w:rFonts w:ascii="Arial" w:hAnsi="Arial" w:cs="Arial"/>
          <w:bCs/>
          <w:iCs/>
          <w:sz w:val="22"/>
          <w:szCs w:val="22"/>
        </w:rPr>
        <w:t xml:space="preserve">O valor consignado neste Termo de Contrato é </w:t>
      </w:r>
      <w:r w:rsidR="00CF0D4E" w:rsidRPr="008F54DD">
        <w:rPr>
          <w:rFonts w:ascii="Arial" w:hAnsi="Arial" w:cs="Arial"/>
          <w:bCs/>
          <w:iCs/>
          <w:sz w:val="22"/>
          <w:szCs w:val="22"/>
        </w:rPr>
        <w:t xml:space="preserve">fixo, </w:t>
      </w:r>
      <w:r w:rsidRPr="008F54DD">
        <w:rPr>
          <w:rFonts w:ascii="Arial" w:hAnsi="Arial" w:cs="Arial"/>
          <w:bCs/>
          <w:iCs/>
          <w:sz w:val="22"/>
          <w:szCs w:val="22"/>
        </w:rPr>
        <w:t xml:space="preserve">porém poderá ser corrigido anualmente mediante requerimento da contratada, observado o interregno mínimo de 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52B81" w:rsidRPr="007822EB" w:rsidRDefault="00F52B81" w:rsidP="00F52B81">
      <w:pPr>
        <w:pStyle w:val="PargrafodaLista"/>
        <w:widowControl w:val="0"/>
        <w:numPr>
          <w:ilvl w:val="1"/>
          <w:numId w:val="31"/>
        </w:numPr>
        <w:spacing w:after="120"/>
        <w:jc w:val="both"/>
        <w:rPr>
          <w:rFonts w:ascii="Arial" w:hAnsi="Arial" w:cs="Arial"/>
          <w:b/>
          <w:sz w:val="22"/>
          <w:szCs w:val="22"/>
        </w:rPr>
      </w:pPr>
      <w:r w:rsidRPr="007822EB">
        <w:rPr>
          <w:rFonts w:ascii="Arial" w:hAnsi="Arial" w:cs="Arial"/>
          <w:sz w:val="22"/>
          <w:szCs w:val="22"/>
        </w:rPr>
        <w:t xml:space="preserve">As despesas decorrentes da contratação, objeto desta Licitação, correrão no orçamento da </w:t>
      </w:r>
      <w:r w:rsidRPr="007822EB">
        <w:rPr>
          <w:rFonts w:ascii="Arial" w:hAnsi="Arial" w:cs="Arial"/>
          <w:bCs/>
          <w:sz w:val="22"/>
          <w:szCs w:val="22"/>
        </w:rPr>
        <w:t xml:space="preserve">SECRETARIA MUNICIPAL DE </w:t>
      </w:r>
      <w:r w:rsidR="00737E86" w:rsidRPr="007822EB">
        <w:rPr>
          <w:rFonts w:ascii="Arial" w:hAnsi="Arial" w:cs="Arial"/>
          <w:bCs/>
          <w:sz w:val="22"/>
          <w:szCs w:val="22"/>
        </w:rPr>
        <w:t>INFRAESTRUTURA</w:t>
      </w:r>
      <w:r w:rsidRPr="007822EB">
        <w:rPr>
          <w:rFonts w:ascii="Arial" w:hAnsi="Arial" w:cs="Arial"/>
          <w:bCs/>
          <w:sz w:val="22"/>
          <w:szCs w:val="22"/>
        </w:rPr>
        <w:t xml:space="preserve"> </w:t>
      </w:r>
      <w:r w:rsidRPr="007822EB">
        <w:rPr>
          <w:rFonts w:ascii="Arial" w:hAnsi="Arial" w:cs="Arial"/>
          <w:sz w:val="22"/>
          <w:szCs w:val="22"/>
        </w:rPr>
        <w:t xml:space="preserve">a </w:t>
      </w:r>
      <w:proofErr w:type="gramStart"/>
      <w:r w:rsidRPr="007822EB">
        <w:rPr>
          <w:rFonts w:ascii="Arial" w:hAnsi="Arial" w:cs="Arial"/>
          <w:sz w:val="22"/>
          <w:szCs w:val="22"/>
        </w:rPr>
        <w:t>seguir</w:t>
      </w:r>
      <w:proofErr w:type="gramEnd"/>
    </w:p>
    <w:p w:rsidR="009301E8" w:rsidRPr="007822EB" w:rsidRDefault="009301E8" w:rsidP="009301E8">
      <w:pPr>
        <w:tabs>
          <w:tab w:val="left" w:pos="851"/>
        </w:tabs>
        <w:spacing w:before="120" w:after="12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015E66" w:rsidRPr="003557B3" w:rsidTr="00E02C3D">
        <w:trPr>
          <w:trHeight w:val="437"/>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ÓRGÃO</w:t>
            </w:r>
          </w:p>
        </w:tc>
        <w:tc>
          <w:tcPr>
            <w:tcW w:w="2266"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09</w:t>
            </w:r>
          </w:p>
        </w:tc>
        <w:tc>
          <w:tcPr>
            <w:tcW w:w="4801"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bCs/>
                <w:sz w:val="16"/>
                <w:szCs w:val="16"/>
              </w:rPr>
              <w:t>SECRETARIA MUNICIPAL DE INFRAESTRUTURA</w:t>
            </w:r>
          </w:p>
        </w:tc>
      </w:tr>
      <w:tr w:rsidR="00015E66" w:rsidRPr="003557B3" w:rsidTr="00E02C3D">
        <w:trPr>
          <w:trHeight w:val="210"/>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UND. ORÇAMENTÁRIA</w:t>
            </w:r>
          </w:p>
        </w:tc>
        <w:tc>
          <w:tcPr>
            <w:tcW w:w="2266"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bCs/>
                <w:sz w:val="16"/>
                <w:szCs w:val="16"/>
              </w:rPr>
              <w:t>09.00.2</w:t>
            </w:r>
          </w:p>
        </w:tc>
        <w:tc>
          <w:tcPr>
            <w:tcW w:w="4801" w:type="dxa"/>
            <w:vAlign w:val="center"/>
          </w:tcPr>
          <w:p w:rsidR="00015E66" w:rsidRPr="007822EB" w:rsidRDefault="00015E66" w:rsidP="00E02C3D">
            <w:pPr>
              <w:jc w:val="center"/>
              <w:rPr>
                <w:b/>
                <w:sz w:val="16"/>
                <w:szCs w:val="16"/>
              </w:rPr>
            </w:pPr>
            <w:r w:rsidRPr="007822EB">
              <w:rPr>
                <w:rFonts w:ascii="Arial" w:hAnsi="Arial" w:cs="Arial"/>
                <w:b/>
                <w:bCs/>
                <w:sz w:val="16"/>
                <w:szCs w:val="16"/>
              </w:rPr>
              <w:t>COORDENADORIA DE SERVIÇOS URBANOS</w:t>
            </w:r>
          </w:p>
        </w:tc>
      </w:tr>
      <w:tr w:rsidR="00015E66" w:rsidRPr="003557B3" w:rsidTr="00E02C3D">
        <w:trPr>
          <w:trHeight w:val="210"/>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UNIDADE EXECUTORA</w:t>
            </w:r>
          </w:p>
        </w:tc>
        <w:tc>
          <w:tcPr>
            <w:tcW w:w="2266"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bCs/>
                <w:sz w:val="16"/>
                <w:szCs w:val="16"/>
              </w:rPr>
              <w:t>09.002</w:t>
            </w:r>
          </w:p>
        </w:tc>
        <w:tc>
          <w:tcPr>
            <w:tcW w:w="4801" w:type="dxa"/>
            <w:vAlign w:val="center"/>
          </w:tcPr>
          <w:p w:rsidR="00015E66" w:rsidRPr="007822EB" w:rsidRDefault="00015E66" w:rsidP="00E02C3D">
            <w:pPr>
              <w:jc w:val="center"/>
              <w:rPr>
                <w:b/>
                <w:sz w:val="16"/>
                <w:szCs w:val="16"/>
              </w:rPr>
            </w:pPr>
            <w:r w:rsidRPr="007822EB">
              <w:rPr>
                <w:rFonts w:ascii="Arial" w:hAnsi="Arial" w:cs="Arial"/>
                <w:b/>
                <w:bCs/>
                <w:sz w:val="16"/>
                <w:szCs w:val="16"/>
              </w:rPr>
              <w:t>COORDENADORIA DE SERVIÇOS URBANOS</w:t>
            </w:r>
          </w:p>
        </w:tc>
      </w:tr>
      <w:tr w:rsidR="00015E66" w:rsidRPr="003557B3" w:rsidTr="00E02C3D">
        <w:trPr>
          <w:trHeight w:val="192"/>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FUNCIONAL PROGRAMÁTICA</w:t>
            </w:r>
          </w:p>
        </w:tc>
        <w:tc>
          <w:tcPr>
            <w:tcW w:w="2266"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bCs/>
                <w:sz w:val="16"/>
                <w:szCs w:val="16"/>
              </w:rPr>
              <w:t>15.451.0027-1.133</w:t>
            </w:r>
          </w:p>
        </w:tc>
        <w:tc>
          <w:tcPr>
            <w:tcW w:w="4801"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bCs/>
                <w:sz w:val="16"/>
                <w:szCs w:val="16"/>
              </w:rPr>
              <w:t>AMPLIAÇÃO E MANUTENÇÃO DO SISTEMA DE ILUMINAÇÃO PÚBLICA</w:t>
            </w:r>
          </w:p>
        </w:tc>
      </w:tr>
      <w:tr w:rsidR="00015E66" w:rsidRPr="003557B3" w:rsidTr="00E02C3D">
        <w:trPr>
          <w:trHeight w:val="210"/>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FICHA</w:t>
            </w:r>
          </w:p>
        </w:tc>
        <w:tc>
          <w:tcPr>
            <w:tcW w:w="2266" w:type="dxa"/>
            <w:vAlign w:val="center"/>
          </w:tcPr>
          <w:p w:rsidR="00015E66" w:rsidRPr="007822EB" w:rsidRDefault="007822EB" w:rsidP="00E02C3D">
            <w:pPr>
              <w:jc w:val="center"/>
              <w:rPr>
                <w:rFonts w:ascii="Arial" w:hAnsi="Arial" w:cs="Arial"/>
                <w:b/>
                <w:sz w:val="16"/>
                <w:szCs w:val="16"/>
              </w:rPr>
            </w:pPr>
            <w:r w:rsidRPr="007822EB">
              <w:rPr>
                <w:rFonts w:ascii="Arial" w:hAnsi="Arial" w:cs="Arial"/>
                <w:b/>
                <w:sz w:val="16"/>
                <w:szCs w:val="16"/>
              </w:rPr>
              <w:t>958</w:t>
            </w:r>
          </w:p>
        </w:tc>
        <w:tc>
          <w:tcPr>
            <w:tcW w:w="4801"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OUTROS SERVIÇOS DE TERCEIROS</w:t>
            </w:r>
          </w:p>
        </w:tc>
      </w:tr>
      <w:tr w:rsidR="00015E66" w:rsidRPr="003557B3" w:rsidTr="00E02C3D">
        <w:trPr>
          <w:trHeight w:val="210"/>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DESPESA/FONTE</w:t>
            </w:r>
          </w:p>
        </w:tc>
        <w:tc>
          <w:tcPr>
            <w:tcW w:w="2266" w:type="dxa"/>
            <w:vAlign w:val="center"/>
          </w:tcPr>
          <w:p w:rsidR="00015E66" w:rsidRPr="007822EB" w:rsidRDefault="007822EB" w:rsidP="00E02C3D">
            <w:pPr>
              <w:jc w:val="center"/>
              <w:rPr>
                <w:rFonts w:ascii="Arial" w:hAnsi="Arial" w:cs="Arial"/>
                <w:b/>
                <w:sz w:val="16"/>
                <w:szCs w:val="16"/>
              </w:rPr>
            </w:pPr>
            <w:r w:rsidRPr="007822EB">
              <w:rPr>
                <w:rFonts w:ascii="Arial" w:hAnsi="Arial" w:cs="Arial"/>
                <w:b/>
                <w:sz w:val="16"/>
                <w:szCs w:val="16"/>
              </w:rPr>
              <w:t>3.3.90.39.00 - 0117</w:t>
            </w:r>
          </w:p>
        </w:tc>
        <w:tc>
          <w:tcPr>
            <w:tcW w:w="4801"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OUTROS SERVIÇOS DE TERCEIROS</w:t>
            </w:r>
          </w:p>
        </w:tc>
      </w:tr>
      <w:tr w:rsidR="00015E66" w:rsidRPr="003557B3" w:rsidTr="00E02C3D">
        <w:trPr>
          <w:trHeight w:val="307"/>
        </w:trPr>
        <w:tc>
          <w:tcPr>
            <w:tcW w:w="2554" w:type="dxa"/>
            <w:vAlign w:val="center"/>
          </w:tcPr>
          <w:p w:rsidR="00015E66" w:rsidRPr="007822EB" w:rsidRDefault="00015E66" w:rsidP="00E02C3D">
            <w:pPr>
              <w:jc w:val="center"/>
              <w:rPr>
                <w:rFonts w:ascii="Arial" w:hAnsi="Arial" w:cs="Arial"/>
                <w:b/>
                <w:sz w:val="16"/>
                <w:szCs w:val="16"/>
              </w:rPr>
            </w:pPr>
            <w:r w:rsidRPr="007822EB">
              <w:rPr>
                <w:rFonts w:ascii="Arial" w:hAnsi="Arial" w:cs="Arial"/>
                <w:b/>
                <w:sz w:val="16"/>
                <w:szCs w:val="16"/>
              </w:rPr>
              <w:t>SOLICITAÇÃO</w:t>
            </w:r>
          </w:p>
        </w:tc>
        <w:tc>
          <w:tcPr>
            <w:tcW w:w="2266" w:type="dxa"/>
            <w:vAlign w:val="center"/>
          </w:tcPr>
          <w:p w:rsidR="00015E66" w:rsidRPr="007822EB" w:rsidRDefault="007822EB" w:rsidP="00E02C3D">
            <w:pPr>
              <w:jc w:val="center"/>
              <w:rPr>
                <w:rFonts w:ascii="Arial" w:hAnsi="Arial" w:cs="Arial"/>
                <w:b/>
                <w:sz w:val="16"/>
                <w:szCs w:val="16"/>
              </w:rPr>
            </w:pPr>
            <w:r w:rsidRPr="007822EB">
              <w:rPr>
                <w:rFonts w:ascii="Arial" w:hAnsi="Arial" w:cs="Arial"/>
                <w:b/>
                <w:sz w:val="16"/>
                <w:szCs w:val="16"/>
              </w:rPr>
              <w:t>71/</w:t>
            </w:r>
            <w:r w:rsidR="00015E66" w:rsidRPr="007822EB">
              <w:rPr>
                <w:rFonts w:ascii="Arial" w:hAnsi="Arial" w:cs="Arial"/>
                <w:b/>
                <w:sz w:val="16"/>
                <w:szCs w:val="16"/>
              </w:rPr>
              <w:t>2019</w:t>
            </w:r>
          </w:p>
        </w:tc>
        <w:tc>
          <w:tcPr>
            <w:tcW w:w="4801" w:type="dxa"/>
            <w:vAlign w:val="center"/>
          </w:tcPr>
          <w:p w:rsidR="00015E66" w:rsidRPr="007822EB" w:rsidRDefault="00015E66" w:rsidP="00E02C3D">
            <w:pPr>
              <w:jc w:val="center"/>
              <w:rPr>
                <w:rFonts w:ascii="Arial" w:hAnsi="Arial" w:cs="Arial"/>
                <w:b/>
                <w:sz w:val="16"/>
                <w:szCs w:val="16"/>
              </w:rPr>
            </w:pPr>
          </w:p>
        </w:tc>
      </w:tr>
    </w:tbl>
    <w:p w:rsidR="00015E66" w:rsidRPr="003B3D27" w:rsidRDefault="00015E66"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78779C">
        <w:rPr>
          <w:rFonts w:ascii="Arial" w:hAnsi="Arial" w:cs="Arial"/>
          <w:sz w:val="22"/>
          <w:szCs w:val="22"/>
          <w:lang w:val="pt-BR"/>
        </w:rPr>
        <w:t>019/2019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lastRenderedPageBreak/>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Será considerada data do pagamento o dia em que constar como emitida a ordem </w:t>
      </w:r>
      <w:r w:rsidRPr="00314CF6">
        <w:rPr>
          <w:rFonts w:ascii="Arial" w:hAnsi="Arial" w:cs="Arial"/>
          <w:color w:val="000000"/>
          <w:sz w:val="22"/>
          <w:szCs w:val="22"/>
          <w:lang w:val="pt-BR"/>
        </w:rPr>
        <w:lastRenderedPageBreak/>
        <w:t>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lastRenderedPageBreak/>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Default="00FB2B58" w:rsidP="00791F60">
      <w:pPr>
        <w:pStyle w:val="11-Numerao1"/>
        <w:numPr>
          <w:ilvl w:val="1"/>
          <w:numId w:val="31"/>
        </w:num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D634C2" w:rsidRPr="00930B57" w:rsidTr="00282DFD">
        <w:tc>
          <w:tcPr>
            <w:tcW w:w="2194" w:type="dxa"/>
            <w:vAlign w:val="center"/>
          </w:tcPr>
          <w:p w:rsidR="00D634C2" w:rsidRPr="00930B57" w:rsidRDefault="00D634C2" w:rsidP="00282DFD">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D634C2" w:rsidRPr="0004118F" w:rsidRDefault="00430845" w:rsidP="00282DFD">
            <w:pPr>
              <w:spacing w:after="120"/>
              <w:ind w:right="215"/>
              <w:jc w:val="both"/>
              <w:rPr>
                <w:rFonts w:ascii="Arial" w:hAnsi="Arial" w:cs="Arial"/>
                <w:sz w:val="22"/>
                <w:szCs w:val="22"/>
              </w:rPr>
            </w:pPr>
            <w:r w:rsidRPr="0004118F">
              <w:rPr>
                <w:rFonts w:ascii="Arial" w:hAnsi="Arial" w:cs="Arial"/>
                <w:sz w:val="22"/>
                <w:szCs w:val="22"/>
              </w:rPr>
              <w:t>Será designado pela Administração</w:t>
            </w:r>
          </w:p>
        </w:tc>
      </w:tr>
      <w:tr w:rsidR="00D634C2" w:rsidRPr="00930B57" w:rsidTr="00282DFD">
        <w:tc>
          <w:tcPr>
            <w:tcW w:w="2194" w:type="dxa"/>
            <w:vAlign w:val="center"/>
          </w:tcPr>
          <w:p w:rsidR="00D634C2" w:rsidRPr="00F7774C" w:rsidRDefault="00D634C2" w:rsidP="00282DFD">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Fiscal do Contrato</w:t>
            </w:r>
          </w:p>
        </w:tc>
        <w:tc>
          <w:tcPr>
            <w:tcW w:w="7433" w:type="dxa"/>
          </w:tcPr>
          <w:p w:rsidR="00D634C2" w:rsidRPr="00F7774C" w:rsidRDefault="00224EAD" w:rsidP="00282DFD">
            <w:pPr>
              <w:spacing w:after="120"/>
              <w:ind w:right="215"/>
              <w:jc w:val="both"/>
              <w:rPr>
                <w:rFonts w:ascii="Arial" w:hAnsi="Arial" w:cs="Arial"/>
                <w:sz w:val="22"/>
                <w:szCs w:val="22"/>
              </w:rPr>
            </w:pPr>
            <w:r>
              <w:rPr>
                <w:rFonts w:ascii="Arial" w:hAnsi="Arial" w:cs="Arial"/>
                <w:sz w:val="22"/>
                <w:szCs w:val="22"/>
              </w:rPr>
              <w:t>Edson Marcio da Silva Xavier</w:t>
            </w:r>
          </w:p>
        </w:tc>
      </w:tr>
      <w:tr w:rsidR="00D634C2" w:rsidRPr="00930B57" w:rsidTr="00282DFD">
        <w:tc>
          <w:tcPr>
            <w:tcW w:w="2194" w:type="dxa"/>
            <w:vAlign w:val="center"/>
          </w:tcPr>
          <w:p w:rsidR="00D634C2" w:rsidRPr="00F7774C" w:rsidRDefault="00D634C2" w:rsidP="00282DFD">
            <w:pPr>
              <w:pStyle w:val="PargrafodaLista"/>
              <w:autoSpaceDE w:val="0"/>
              <w:autoSpaceDN w:val="0"/>
              <w:adjustRightInd w:val="0"/>
              <w:spacing w:after="120"/>
              <w:ind w:left="0"/>
              <w:jc w:val="both"/>
              <w:rPr>
                <w:rFonts w:ascii="Arial" w:hAnsi="Arial" w:cs="Arial"/>
                <w:sz w:val="22"/>
                <w:szCs w:val="22"/>
              </w:rPr>
            </w:pPr>
            <w:r w:rsidRPr="00F7774C">
              <w:rPr>
                <w:rFonts w:ascii="Arial" w:hAnsi="Arial" w:cs="Arial"/>
                <w:sz w:val="22"/>
                <w:szCs w:val="22"/>
              </w:rPr>
              <w:t>Suplente do Fiscal</w:t>
            </w:r>
          </w:p>
        </w:tc>
        <w:tc>
          <w:tcPr>
            <w:tcW w:w="7433" w:type="dxa"/>
          </w:tcPr>
          <w:p w:rsidR="00D634C2" w:rsidRPr="00F7774C" w:rsidRDefault="00224EAD" w:rsidP="00282DFD">
            <w:pPr>
              <w:spacing w:after="120"/>
              <w:ind w:right="215"/>
              <w:jc w:val="both"/>
              <w:rPr>
                <w:rFonts w:ascii="Arial" w:hAnsi="Arial" w:cs="Arial"/>
                <w:sz w:val="22"/>
                <w:szCs w:val="22"/>
              </w:rPr>
            </w:pPr>
            <w:r>
              <w:rPr>
                <w:rFonts w:ascii="Arial" w:hAnsi="Arial" w:cs="Arial"/>
                <w:sz w:val="22"/>
                <w:szCs w:val="22"/>
              </w:rPr>
              <w:t>Paulo Marcos de Moraes Coimbra</w:t>
            </w:r>
          </w:p>
        </w:tc>
      </w:tr>
    </w:tbl>
    <w:p w:rsidR="00FB2B58" w:rsidRDefault="00EF2F4B" w:rsidP="00A71BCA">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A71BCA">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 xml:space="preserve">A fiscalização do contrato, ao verificar que houve subdimensionamento da produtividade </w:t>
      </w:r>
      <w:r w:rsidR="00FB2B58" w:rsidRPr="00506ED5">
        <w:rPr>
          <w:rFonts w:ascii="Arial" w:hAnsi="Arial" w:cs="Arial"/>
          <w:color w:val="000000"/>
          <w:sz w:val="22"/>
          <w:szCs w:val="22"/>
        </w:rPr>
        <w:lastRenderedPageBreak/>
        <w:t>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Fornecer por escrito </w:t>
      </w:r>
      <w:proofErr w:type="gramStart"/>
      <w:r w:rsidRPr="00506ED5">
        <w:rPr>
          <w:rFonts w:ascii="Arial" w:hAnsi="Arial" w:cs="Arial"/>
          <w:sz w:val="22"/>
          <w:szCs w:val="22"/>
        </w:rPr>
        <w:t>as</w:t>
      </w:r>
      <w:proofErr w:type="gramEnd"/>
      <w:r w:rsidRPr="00506ED5">
        <w:rPr>
          <w:rFonts w:ascii="Arial" w:hAnsi="Arial" w:cs="Arial"/>
          <w:sz w:val="22"/>
          <w:szCs w:val="22"/>
        </w:rPr>
        <w:t xml:space="preserve">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lastRenderedPageBreak/>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00DA7D11">
        <w:rPr>
          <w:rFonts w:ascii="Arial" w:hAnsi="Arial" w:cs="Arial"/>
          <w:sz w:val="22"/>
          <w:szCs w:val="22"/>
        </w:rPr>
        <w:t>no prazo de</w:t>
      </w:r>
      <w:r w:rsidR="00750570">
        <w:rPr>
          <w:rFonts w:ascii="Arial" w:hAnsi="Arial" w:cs="Arial"/>
          <w:sz w:val="22"/>
          <w:szCs w:val="22"/>
        </w:rPr>
        <w:t xml:space="preserve"> </w:t>
      </w:r>
      <w:r w:rsidR="00DA7D11">
        <w:rPr>
          <w:rFonts w:ascii="Arial" w:hAnsi="Arial" w:cs="Arial"/>
          <w:sz w:val="22"/>
          <w:szCs w:val="22"/>
        </w:rPr>
        <w:t>12</w:t>
      </w:r>
      <w:r w:rsidR="00791F60">
        <w:rPr>
          <w:rFonts w:ascii="Arial" w:hAnsi="Arial" w:cs="Arial"/>
          <w:sz w:val="22"/>
          <w:szCs w:val="22"/>
        </w:rPr>
        <w:t xml:space="preserve"> </w:t>
      </w:r>
      <w:r w:rsidR="00DA7D11">
        <w:rPr>
          <w:rFonts w:ascii="Arial" w:hAnsi="Arial" w:cs="Arial"/>
          <w:sz w:val="22"/>
          <w:szCs w:val="22"/>
        </w:rPr>
        <w:t xml:space="preserve">(doze) meses </w:t>
      </w:r>
      <w:r w:rsidRPr="002A5602">
        <w:rPr>
          <w:rFonts w:ascii="Arial" w:hAnsi="Arial" w:cs="Arial"/>
          <w:color w:val="000000"/>
          <w:sz w:val="22"/>
          <w:szCs w:val="22"/>
        </w:rPr>
        <w:t>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Relatar à Contratante toda e qualquer irregularidade verificada no decorrer da </w:t>
      </w:r>
      <w:r w:rsidRPr="002A5602">
        <w:rPr>
          <w:rFonts w:ascii="Arial" w:hAnsi="Arial" w:cs="Arial"/>
          <w:color w:val="000000"/>
          <w:sz w:val="22"/>
          <w:szCs w:val="22"/>
        </w:rPr>
        <w:lastRenderedPageBreak/>
        <w:t>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sidRPr="002A5602">
        <w:rPr>
          <w:rFonts w:ascii="Arial" w:hAnsi="Arial" w:cs="Arial"/>
          <w:color w:val="000000"/>
          <w:sz w:val="22"/>
          <w:szCs w:val="22"/>
        </w:rPr>
        <w:t>ser</w:t>
      </w:r>
      <w:proofErr w:type="gramEnd"/>
      <w:r w:rsidRPr="002A5602">
        <w:rPr>
          <w:rFonts w:ascii="Arial" w:hAnsi="Arial" w:cs="Arial"/>
          <w:color w:val="000000"/>
          <w:sz w:val="22"/>
          <w:szCs w:val="22"/>
        </w:rPr>
        <w:t xml:space="preserve">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82DFD" w:rsidRDefault="00833951" w:rsidP="00833951">
      <w:pPr>
        <w:widowControl w:val="0"/>
        <w:numPr>
          <w:ilvl w:val="2"/>
          <w:numId w:val="31"/>
        </w:numPr>
        <w:spacing w:after="120"/>
        <w:jc w:val="both"/>
        <w:rPr>
          <w:rFonts w:ascii="Arial" w:hAnsi="Arial" w:cs="Arial"/>
          <w:sz w:val="22"/>
          <w:szCs w:val="22"/>
        </w:rPr>
      </w:pPr>
      <w:r w:rsidRPr="00282DFD">
        <w:rPr>
          <w:rFonts w:ascii="Arial" w:hAnsi="Arial" w:cs="Arial"/>
          <w:sz w:val="22"/>
          <w:szCs w:val="22"/>
        </w:rPr>
        <w:t xml:space="preserve">Providenciar junto ao CREA e/ou ao CAU-BR as Anotações e Registros de Responsabilidade </w:t>
      </w:r>
      <w:proofErr w:type="gramStart"/>
      <w:r w:rsidRPr="00282DFD">
        <w:rPr>
          <w:rFonts w:ascii="Arial" w:hAnsi="Arial" w:cs="Arial"/>
          <w:sz w:val="22"/>
          <w:szCs w:val="22"/>
        </w:rPr>
        <w:t>Técnica referentes ao objeto do contrato e especialidades pertinentes, nos termos das normas pertinentes</w:t>
      </w:r>
      <w:proofErr w:type="gramEnd"/>
      <w:r w:rsidRPr="00282DFD">
        <w:rPr>
          <w:rFonts w:ascii="Arial" w:hAnsi="Arial" w:cs="Arial"/>
          <w:sz w:val="22"/>
          <w:szCs w:val="22"/>
        </w:rPr>
        <w:t xml:space="preserve"> (Leis </w:t>
      </w:r>
      <w:proofErr w:type="spellStart"/>
      <w:r w:rsidRPr="00282DFD">
        <w:rPr>
          <w:rFonts w:ascii="Arial" w:hAnsi="Arial" w:cs="Arial"/>
          <w:sz w:val="22"/>
          <w:szCs w:val="22"/>
        </w:rPr>
        <w:t>ns</w:t>
      </w:r>
      <w:proofErr w:type="spellEnd"/>
      <w:r w:rsidRPr="00282DFD">
        <w:rPr>
          <w:rFonts w:ascii="Arial" w:hAnsi="Arial" w:cs="Arial"/>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Promover a organização técnica e administrativa das atividades, de modo a </w:t>
      </w:r>
      <w:r w:rsidRPr="002A5602">
        <w:rPr>
          <w:rFonts w:ascii="Arial" w:hAnsi="Arial" w:cs="Arial"/>
          <w:color w:val="000000"/>
          <w:sz w:val="22"/>
          <w:szCs w:val="22"/>
        </w:rPr>
        <w:lastRenderedPageBreak/>
        <w:t>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r w:rsidR="00791F60" w:rsidRPr="009F7073">
        <w:rPr>
          <w:rFonts w:ascii="Arial" w:hAnsi="Arial" w:cs="Arial"/>
          <w:color w:val="000000"/>
          <w:sz w:val="22"/>
          <w:szCs w:val="22"/>
        </w:rPr>
        <w:t>;</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w:t>
      </w:r>
      <w:r w:rsidRPr="009F7073">
        <w:rPr>
          <w:rFonts w:ascii="Arial" w:hAnsi="Arial" w:cs="Arial"/>
          <w:color w:val="000000"/>
          <w:sz w:val="22"/>
          <w:szCs w:val="22"/>
        </w:rPr>
        <w:lastRenderedPageBreak/>
        <w:t>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971A36" w:rsidRDefault="00833951" w:rsidP="00971A36">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Descumprimento parcial das obrigações e responsabilidades assumidas contratualmente, e nas situações que ameacem a qualidade do produto ou serviço, ou a </w:t>
      </w:r>
      <w:r w:rsidRPr="00506ED5">
        <w:rPr>
          <w:rFonts w:ascii="Arial" w:hAnsi="Arial" w:cs="Arial"/>
          <w:sz w:val="22"/>
          <w:szCs w:val="22"/>
        </w:rPr>
        <w:lastRenderedPageBreak/>
        <w:t>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11.3.2.1.6.</w:t>
      </w:r>
      <w:r w:rsidRPr="00506ED5">
        <w:rPr>
          <w:rFonts w:ascii="Arial" w:hAnsi="Arial" w:cs="Arial"/>
          <w:sz w:val="22"/>
          <w:szCs w:val="22"/>
        </w:rPr>
        <w:tab/>
        <w:t xml:space="preserve">O CONTRATADO executar, ao </w:t>
      </w:r>
      <w:r w:rsidRPr="007822EB">
        <w:rPr>
          <w:rFonts w:ascii="Arial" w:hAnsi="Arial" w:cs="Arial"/>
          <w:sz w:val="22"/>
          <w:szCs w:val="22"/>
        </w:rPr>
        <w:t xml:space="preserve">final de </w:t>
      </w:r>
      <w:proofErr w:type="gramStart"/>
      <w:r w:rsidR="00DA7D11" w:rsidRPr="007822EB">
        <w:rPr>
          <w:rFonts w:ascii="Arial" w:hAnsi="Arial" w:cs="Arial"/>
          <w:sz w:val="22"/>
          <w:szCs w:val="22"/>
        </w:rPr>
        <w:t>12 (doze) meses</w:t>
      </w:r>
      <w:r w:rsidRPr="00506ED5">
        <w:rPr>
          <w:rFonts w:ascii="Arial" w:hAnsi="Arial" w:cs="Arial"/>
          <w:sz w:val="22"/>
          <w:szCs w:val="22"/>
        </w:rPr>
        <w:t xml:space="preserve">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xml:space="preserve">, com base no inciso IV, art. 87, da Lei n.º 8.666/93, dentre </w:t>
      </w:r>
      <w:r w:rsidRPr="00506ED5">
        <w:rPr>
          <w:rFonts w:ascii="Arial" w:hAnsi="Arial" w:cs="Arial"/>
          <w:sz w:val="22"/>
          <w:szCs w:val="22"/>
        </w:rPr>
        <w:lastRenderedPageBreak/>
        <w:t>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w:t>
      </w:r>
      <w:r w:rsidRPr="00506ED5">
        <w:rPr>
          <w:rFonts w:ascii="Arial" w:hAnsi="Arial" w:cs="Arial"/>
          <w:sz w:val="22"/>
          <w:szCs w:val="22"/>
        </w:rPr>
        <w:lastRenderedPageBreak/>
        <w:t>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791F60" w:rsidRPr="00506ED5" w:rsidRDefault="00791F60" w:rsidP="00791F60">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 xml:space="preserve">Interromper a execução dos serviços/atividades </w:t>
      </w:r>
      <w:proofErr w:type="gramStart"/>
      <w:r w:rsidRPr="00506ED5">
        <w:rPr>
          <w:rFonts w:ascii="Arial" w:hAnsi="Arial" w:cs="Arial"/>
          <w:sz w:val="22"/>
          <w:szCs w:val="22"/>
        </w:rPr>
        <w:t>sob alegação</w:t>
      </w:r>
      <w:proofErr w:type="gramEnd"/>
      <w:r w:rsidRPr="00506ED5">
        <w:rPr>
          <w:rFonts w:ascii="Arial" w:hAnsi="Arial" w:cs="Arial"/>
          <w:sz w:val="22"/>
          <w:szCs w:val="22"/>
        </w:rPr>
        <w:t xml:space="preserve">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lastRenderedPageBreak/>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791F60" w:rsidRDefault="009C1BAB" w:rsidP="00791F60">
      <w:pPr>
        <w:pStyle w:val="Corpodetexto"/>
        <w:widowControl w:val="0"/>
        <w:tabs>
          <w:tab w:val="left" w:pos="567"/>
        </w:tabs>
        <w:spacing w:before="100" w:beforeAutospacing="1" w:after="100" w:afterAutospacing="1"/>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w:t>
      </w:r>
      <w:proofErr w:type="gramStart"/>
      <w:r w:rsidRPr="006C295E">
        <w:rPr>
          <w:rFonts w:ascii="Arial" w:hAnsi="Arial" w:cs="Arial"/>
          <w:sz w:val="22"/>
          <w:szCs w:val="22"/>
        </w:rPr>
        <w:t>afetará</w:t>
      </w:r>
      <w:proofErr w:type="gramEnd"/>
      <w:r w:rsidRPr="006C295E">
        <w:rPr>
          <w:rFonts w:ascii="Arial" w:hAnsi="Arial" w:cs="Arial"/>
          <w:sz w:val="22"/>
          <w:szCs w:val="22"/>
        </w:rPr>
        <w:t xml:space="preserve"> exclusivamente as etapas/parcelas do empreendimento cujo atraso não </w:t>
      </w:r>
      <w:r w:rsidR="00791F60">
        <w:rPr>
          <w:rFonts w:ascii="Arial" w:hAnsi="Arial" w:cs="Arial"/>
          <w:sz w:val="22"/>
          <w:szCs w:val="22"/>
        </w:rPr>
        <w:t>decorra de culpa da contratada,</w:t>
      </w:r>
      <w:r w:rsidR="00791F60" w:rsidRPr="00791F60">
        <w:rPr>
          <w:rFonts w:ascii="Arial" w:hAnsi="Arial" w:cs="Arial"/>
          <w:sz w:val="22"/>
          <w:szCs w:val="22"/>
        </w:rPr>
        <w:t xml:space="preserve"> </w:t>
      </w:r>
      <w:r w:rsidR="00791F60" w:rsidRPr="00227209">
        <w:rPr>
          <w:rFonts w:ascii="Arial" w:hAnsi="Arial" w:cs="Arial"/>
          <w:sz w:val="22"/>
          <w:szCs w:val="22"/>
        </w:rPr>
        <w:t>Em caso de culpa, a correção será vedada, obrigando o particular contratado a arcar com os ônus decorrentes do atraso.</w:t>
      </w:r>
    </w:p>
    <w:p w:rsidR="00791F60" w:rsidRPr="006C295E" w:rsidRDefault="00791F60" w:rsidP="00791F60">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lastRenderedPageBreak/>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A3444B" w:rsidRDefault="00A3444B" w:rsidP="009C1BAB">
      <w:pPr>
        <w:tabs>
          <w:tab w:val="left" w:pos="567"/>
        </w:tabs>
        <w:spacing w:after="120"/>
        <w:jc w:val="both"/>
        <w:rPr>
          <w:rFonts w:ascii="Arial" w:hAnsi="Arial" w:cs="Arial"/>
          <w:sz w:val="22"/>
          <w:szCs w:val="22"/>
        </w:rPr>
      </w:pPr>
    </w:p>
    <w:p w:rsidR="00A3444B" w:rsidRDefault="00A3444B" w:rsidP="009C1BAB">
      <w:pPr>
        <w:tabs>
          <w:tab w:val="left" w:pos="567"/>
        </w:tabs>
        <w:spacing w:after="120"/>
        <w:jc w:val="both"/>
        <w:rPr>
          <w:rFonts w:ascii="Arial" w:hAnsi="Arial" w:cs="Arial"/>
          <w:sz w:val="22"/>
          <w:szCs w:val="22"/>
        </w:rPr>
      </w:pPr>
    </w:p>
    <w:p w:rsidR="00990374" w:rsidRDefault="00990374" w:rsidP="009C1BAB">
      <w:pPr>
        <w:tabs>
          <w:tab w:val="left" w:pos="567"/>
        </w:tabs>
        <w:spacing w:after="120"/>
        <w:jc w:val="both"/>
        <w:rPr>
          <w:rFonts w:ascii="Arial" w:hAnsi="Arial" w:cs="Arial"/>
          <w:sz w:val="22"/>
          <w:szCs w:val="22"/>
        </w:rPr>
      </w:pPr>
    </w:p>
    <w:p w:rsidR="00990374" w:rsidRDefault="00990374" w:rsidP="009C1BAB">
      <w:pPr>
        <w:tabs>
          <w:tab w:val="left" w:pos="567"/>
        </w:tabs>
        <w:spacing w:after="120"/>
        <w:jc w:val="both"/>
        <w:rPr>
          <w:rFonts w:ascii="Arial" w:hAnsi="Arial" w:cs="Arial"/>
          <w:sz w:val="22"/>
          <w:szCs w:val="22"/>
        </w:rPr>
      </w:pPr>
    </w:p>
    <w:p w:rsidR="00990374" w:rsidRDefault="00990374" w:rsidP="009C1BAB">
      <w:pPr>
        <w:tabs>
          <w:tab w:val="left" w:pos="567"/>
        </w:tabs>
        <w:spacing w:after="120"/>
        <w:jc w:val="both"/>
        <w:rPr>
          <w:rFonts w:ascii="Arial" w:hAnsi="Arial" w:cs="Arial"/>
          <w:sz w:val="22"/>
          <w:szCs w:val="22"/>
        </w:rPr>
      </w:pPr>
    </w:p>
    <w:p w:rsidR="00990374" w:rsidRDefault="00990374" w:rsidP="009C1BAB">
      <w:pPr>
        <w:tabs>
          <w:tab w:val="left" w:pos="567"/>
        </w:tabs>
        <w:spacing w:after="120"/>
        <w:jc w:val="both"/>
        <w:rPr>
          <w:rFonts w:ascii="Arial" w:hAnsi="Arial" w:cs="Arial"/>
          <w:sz w:val="22"/>
          <w:szCs w:val="22"/>
        </w:rPr>
      </w:pPr>
    </w:p>
    <w:p w:rsidR="00990374" w:rsidRDefault="00990374" w:rsidP="009C1BAB">
      <w:pPr>
        <w:tabs>
          <w:tab w:val="left" w:pos="567"/>
        </w:tabs>
        <w:spacing w:after="120"/>
        <w:jc w:val="both"/>
        <w:rPr>
          <w:rFonts w:ascii="Arial" w:hAnsi="Arial" w:cs="Arial"/>
          <w:sz w:val="22"/>
          <w:szCs w:val="22"/>
        </w:rPr>
      </w:pPr>
    </w:p>
    <w:p w:rsidR="00791F60" w:rsidRDefault="00791F60" w:rsidP="009C1BAB">
      <w:pPr>
        <w:tabs>
          <w:tab w:val="left" w:pos="567"/>
        </w:tabs>
        <w:spacing w:after="120"/>
        <w:jc w:val="both"/>
        <w:rPr>
          <w:rFonts w:ascii="Arial" w:hAnsi="Arial" w:cs="Arial"/>
          <w:sz w:val="22"/>
          <w:szCs w:val="22"/>
        </w:rPr>
      </w:pPr>
    </w:p>
    <w:p w:rsidR="00791F60" w:rsidRDefault="00791F60" w:rsidP="009C1BAB">
      <w:pPr>
        <w:tabs>
          <w:tab w:val="left" w:pos="567"/>
        </w:tabs>
        <w:spacing w:after="120"/>
        <w:jc w:val="both"/>
        <w:rPr>
          <w:rFonts w:ascii="Arial" w:hAnsi="Arial" w:cs="Arial"/>
          <w:sz w:val="22"/>
          <w:szCs w:val="22"/>
        </w:rPr>
      </w:pPr>
    </w:p>
    <w:p w:rsidR="00990374" w:rsidRDefault="00990374" w:rsidP="009C1BAB">
      <w:pPr>
        <w:tabs>
          <w:tab w:val="left" w:pos="567"/>
        </w:tabs>
        <w:spacing w:after="120"/>
        <w:jc w:val="both"/>
        <w:rPr>
          <w:rFonts w:ascii="Arial" w:hAnsi="Arial" w:cs="Arial"/>
          <w:sz w:val="22"/>
          <w:szCs w:val="22"/>
        </w:rPr>
      </w:pPr>
    </w:p>
    <w:p w:rsidR="00A3444B" w:rsidRDefault="00A3444B"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2" w:name="_Toc513732670"/>
      <w:bookmarkStart w:id="63" w:name="_Toc514666377"/>
      <w:r>
        <w:lastRenderedPageBreak/>
        <w:t xml:space="preserve">  </w:t>
      </w:r>
      <w:r w:rsidR="001E6858" w:rsidRPr="005B3187">
        <w:t>ANEXO X</w:t>
      </w:r>
      <w:r w:rsidR="0069203B">
        <w:t>V</w:t>
      </w:r>
      <w:r w:rsidR="001E6858" w:rsidRPr="005B3187">
        <w:t xml:space="preserve"> – TERMO DE GARANTIA</w:t>
      </w:r>
      <w:bookmarkEnd w:id="62"/>
      <w:bookmarkEnd w:id="63"/>
    </w:p>
    <w:p w:rsidR="001E6858" w:rsidRPr="005B3187" w:rsidRDefault="001E6858" w:rsidP="001E6858">
      <w:pPr>
        <w:rPr>
          <w:lang w:eastAsia="en-US"/>
        </w:rPr>
      </w:pPr>
    </w:p>
    <w:p w:rsidR="005570E9" w:rsidRPr="00791F60" w:rsidRDefault="005570E9" w:rsidP="0022376B">
      <w:pPr>
        <w:tabs>
          <w:tab w:val="left" w:pos="4678"/>
        </w:tabs>
        <w:spacing w:after="100" w:afterAutospacing="1"/>
        <w:jc w:val="both"/>
        <w:rPr>
          <w:rFonts w:ascii="Arial" w:hAnsi="Arial" w:cs="Arial"/>
          <w:bCs/>
          <w:sz w:val="20"/>
          <w:szCs w:val="20"/>
        </w:rPr>
      </w:pPr>
      <w:r w:rsidRPr="00791F60">
        <w:rPr>
          <w:rFonts w:ascii="Arial" w:hAnsi="Arial" w:cs="Arial"/>
          <w:sz w:val="20"/>
          <w:szCs w:val="20"/>
        </w:rPr>
        <w:t xml:space="preserve">O Municio de Primavera do Leste, através da </w:t>
      </w:r>
      <w:r w:rsidRPr="00791F60">
        <w:rPr>
          <w:rFonts w:ascii="Arial" w:hAnsi="Arial" w:cs="Arial"/>
          <w:bCs/>
          <w:color w:val="000000" w:themeColor="text1"/>
          <w:sz w:val="20"/>
          <w:szCs w:val="20"/>
        </w:rPr>
        <w:t xml:space="preserve">Secretaria de Municipal de </w:t>
      </w:r>
      <w:r w:rsidR="00737E86" w:rsidRPr="00791F60">
        <w:rPr>
          <w:rFonts w:ascii="Arial" w:hAnsi="Arial" w:cs="Arial"/>
          <w:bCs/>
          <w:color w:val="000000" w:themeColor="text1"/>
          <w:sz w:val="20"/>
          <w:szCs w:val="20"/>
        </w:rPr>
        <w:t>Infraestrutura</w:t>
      </w:r>
      <w:r w:rsidRPr="00791F60">
        <w:rPr>
          <w:rFonts w:ascii="Arial" w:hAnsi="Arial" w:cs="Arial"/>
          <w:color w:val="000000" w:themeColor="text1"/>
          <w:sz w:val="20"/>
          <w:szCs w:val="20"/>
        </w:rPr>
        <w:t>,</w:t>
      </w:r>
      <w:r w:rsidRPr="00791F60">
        <w:rPr>
          <w:rFonts w:ascii="Arial" w:hAnsi="Arial" w:cs="Arial"/>
          <w:sz w:val="20"/>
          <w:szCs w:val="20"/>
        </w:rPr>
        <w:t xml:space="preserve"> com sede à </w:t>
      </w:r>
      <w:r w:rsidR="00F52B81" w:rsidRPr="00791F60">
        <w:rPr>
          <w:rFonts w:ascii="Arial" w:hAnsi="Arial" w:cs="Arial"/>
          <w:sz w:val="20"/>
          <w:szCs w:val="20"/>
        </w:rPr>
        <w:t>Rua Maringá</w:t>
      </w:r>
      <w:r w:rsidRPr="00791F60">
        <w:rPr>
          <w:rFonts w:ascii="Arial" w:hAnsi="Arial" w:cs="Arial"/>
          <w:sz w:val="20"/>
          <w:szCs w:val="20"/>
        </w:rPr>
        <w:t xml:space="preserve">, Centro, </w:t>
      </w:r>
      <w:r w:rsidR="00F52B81" w:rsidRPr="00791F60">
        <w:rPr>
          <w:rFonts w:ascii="Arial" w:hAnsi="Arial" w:cs="Arial"/>
          <w:sz w:val="20"/>
          <w:szCs w:val="20"/>
        </w:rPr>
        <w:t>444</w:t>
      </w:r>
      <w:r w:rsidRPr="00791F60">
        <w:rPr>
          <w:rFonts w:ascii="Arial" w:hAnsi="Arial" w:cs="Arial"/>
          <w:sz w:val="20"/>
          <w:szCs w:val="20"/>
        </w:rPr>
        <w:t xml:space="preserve">, nesta Cidade, inscrita CNPJ/MF nº 01.974.088/0001-05 representada por sua Secretária </w:t>
      </w:r>
      <w:proofErr w:type="spellStart"/>
      <w:r w:rsidRPr="00791F60">
        <w:rPr>
          <w:rFonts w:ascii="Arial" w:hAnsi="Arial" w:cs="Arial"/>
          <w:sz w:val="20"/>
          <w:szCs w:val="20"/>
        </w:rPr>
        <w:t>Srª</w:t>
      </w:r>
      <w:proofErr w:type="spellEnd"/>
      <w:r w:rsidRPr="00791F60">
        <w:rPr>
          <w:rFonts w:ascii="Arial" w:hAnsi="Arial" w:cs="Arial"/>
          <w:sz w:val="20"/>
          <w:szCs w:val="20"/>
        </w:rPr>
        <w:t>. ___________</w:t>
      </w:r>
      <w:proofErr w:type="gramStart"/>
      <w:r w:rsidRPr="00791F60">
        <w:rPr>
          <w:rFonts w:ascii="Arial" w:hAnsi="Arial" w:cs="Arial"/>
          <w:sz w:val="20"/>
          <w:szCs w:val="20"/>
        </w:rPr>
        <w:t xml:space="preserve"> ,</w:t>
      </w:r>
      <w:proofErr w:type="gramEnd"/>
      <w:r w:rsidRPr="00791F60">
        <w:rPr>
          <w:rFonts w:ascii="Arial" w:hAnsi="Arial" w:cs="Arial"/>
          <w:sz w:val="20"/>
          <w:szCs w:val="20"/>
        </w:rPr>
        <w:t xml:space="preserve"> e de outro lado a empresa ___________ Ltda, com sede a _________________, nº ___, complemento ____, Bairro ____, </w:t>
      </w:r>
      <w:proofErr w:type="spellStart"/>
      <w:r w:rsidRPr="00791F60">
        <w:rPr>
          <w:rFonts w:ascii="Arial" w:hAnsi="Arial" w:cs="Arial"/>
          <w:sz w:val="20"/>
          <w:szCs w:val="20"/>
        </w:rPr>
        <w:t>Cep</w:t>
      </w:r>
      <w:proofErr w:type="spellEnd"/>
      <w:r w:rsidRPr="00791F60">
        <w:rPr>
          <w:rFonts w:ascii="Arial" w:hAnsi="Arial" w:cs="Arial"/>
          <w:sz w:val="20"/>
          <w:szCs w:val="20"/>
        </w:rPr>
        <w:t xml:space="preserve">. ___________, inscrita no CNPJ/MF sob o nº _______, representada pelo </w:t>
      </w:r>
      <w:proofErr w:type="gramStart"/>
      <w:r w:rsidRPr="00791F60">
        <w:rPr>
          <w:rFonts w:ascii="Arial" w:hAnsi="Arial" w:cs="Arial"/>
          <w:sz w:val="20"/>
          <w:szCs w:val="20"/>
        </w:rPr>
        <w:t>Sr.</w:t>
      </w:r>
      <w:proofErr w:type="gramEnd"/>
      <w:r w:rsidRPr="00791F60">
        <w:rPr>
          <w:rFonts w:ascii="Arial" w:hAnsi="Arial" w:cs="Arial"/>
          <w:sz w:val="20"/>
          <w:szCs w:val="20"/>
        </w:rPr>
        <w:t xml:space="preserve"> _________, garante neste Termo o cumprimento do contrato </w:t>
      </w:r>
      <w:proofErr w:type="spellStart"/>
      <w:r w:rsidRPr="00791F60">
        <w:rPr>
          <w:rFonts w:ascii="Arial" w:hAnsi="Arial" w:cs="Arial"/>
          <w:sz w:val="20"/>
          <w:szCs w:val="20"/>
        </w:rPr>
        <w:t>nº______</w:t>
      </w:r>
      <w:proofErr w:type="spellEnd"/>
      <w:r w:rsidRPr="00791F60">
        <w:rPr>
          <w:rFonts w:ascii="Arial" w:hAnsi="Arial" w:cs="Arial"/>
          <w:sz w:val="20"/>
          <w:szCs w:val="20"/>
        </w:rPr>
        <w:t xml:space="preserve">, oriunda da TOMADA DE PREÇOS nº </w:t>
      </w:r>
      <w:r w:rsidR="0078779C" w:rsidRPr="00791F60">
        <w:rPr>
          <w:rFonts w:ascii="Arial" w:hAnsi="Arial" w:cs="Arial"/>
          <w:sz w:val="20"/>
          <w:szCs w:val="20"/>
        </w:rPr>
        <w:t>019/2019</w:t>
      </w:r>
      <w:r w:rsidRPr="00791F60">
        <w:rPr>
          <w:rFonts w:ascii="Arial" w:hAnsi="Arial" w:cs="Arial"/>
          <w:sz w:val="20"/>
          <w:szCs w:val="20"/>
        </w:rPr>
        <w:t>, referente a</w:t>
      </w:r>
      <w:r w:rsidRPr="00791F60">
        <w:rPr>
          <w:rFonts w:ascii="Arial" w:hAnsi="Arial" w:cs="Arial"/>
          <w:b/>
          <w:sz w:val="20"/>
          <w:szCs w:val="20"/>
        </w:rPr>
        <w:t xml:space="preserve"> </w:t>
      </w:r>
      <w:r w:rsidR="00C36D45" w:rsidRPr="00791F60">
        <w:rPr>
          <w:rFonts w:ascii="Arial" w:hAnsi="Arial" w:cs="Arial"/>
          <w:sz w:val="20"/>
          <w:szCs w:val="20"/>
        </w:rPr>
        <w:t xml:space="preserve">contratação de empresa especializada em prestação de serviço de manutenção preventiva e corretiva de toda a rede de iluminação pública do município de Primavera do Leste, incluindo super postes, com fornecimento de </w:t>
      </w:r>
      <w:r w:rsidR="00F73E92" w:rsidRPr="00791F60">
        <w:rPr>
          <w:rFonts w:ascii="Arial" w:hAnsi="Arial" w:cs="Arial"/>
          <w:sz w:val="20"/>
          <w:szCs w:val="20"/>
        </w:rPr>
        <w:t>materiais</w:t>
      </w:r>
      <w:r w:rsidR="00C36D45" w:rsidRPr="00791F60">
        <w:rPr>
          <w:rFonts w:ascii="Arial" w:hAnsi="Arial" w:cs="Arial"/>
          <w:sz w:val="20"/>
          <w:szCs w:val="20"/>
        </w:rPr>
        <w:t xml:space="preserve"> e mão de obra, conforme memorial descritivo, planilhas orçamentárias e projetos em anexos que são partes integrantes do Edital, </w:t>
      </w:r>
      <w:r w:rsidRPr="00791F60">
        <w:rPr>
          <w:rFonts w:ascii="Arial" w:hAnsi="Arial" w:cs="Arial"/>
          <w:bCs/>
          <w:sz w:val="20"/>
          <w:szCs w:val="20"/>
        </w:rPr>
        <w:t>acordam celebrar o seguinte termo de garantia:</w:t>
      </w:r>
    </w:p>
    <w:p w:rsidR="001E6858" w:rsidRPr="00791F60" w:rsidRDefault="001E6858" w:rsidP="001E6858">
      <w:pPr>
        <w:jc w:val="both"/>
        <w:rPr>
          <w:rFonts w:ascii="Arial" w:hAnsi="Arial" w:cs="Arial"/>
          <w:bCs/>
          <w:sz w:val="20"/>
          <w:szCs w:val="20"/>
        </w:rPr>
      </w:pPr>
      <w:r w:rsidRPr="00791F60">
        <w:rPr>
          <w:rFonts w:ascii="Arial" w:hAnsi="Arial" w:cs="Arial"/>
          <w:b/>
          <w:bCs/>
          <w:sz w:val="20"/>
          <w:szCs w:val="20"/>
        </w:rPr>
        <w:t>1.</w:t>
      </w:r>
      <w:r w:rsidRPr="00791F60">
        <w:rPr>
          <w:rFonts w:ascii="Arial" w:hAnsi="Arial" w:cs="Arial"/>
          <w:bCs/>
          <w:sz w:val="20"/>
          <w:szCs w:val="20"/>
        </w:rPr>
        <w:t xml:space="preserve"> A empresa ____________ garante estar executando corretamente, de acordo com as boas regras de arte e Engenharia, os trabalhos na obra mencionada, bem como garante a qualidad</w:t>
      </w:r>
      <w:r w:rsidR="00E92BEA" w:rsidRPr="00791F60">
        <w:rPr>
          <w:rFonts w:ascii="Arial" w:hAnsi="Arial" w:cs="Arial"/>
          <w:bCs/>
          <w:sz w:val="20"/>
          <w:szCs w:val="20"/>
        </w:rPr>
        <w:t>e dos materiais aplicados.</w:t>
      </w:r>
    </w:p>
    <w:p w:rsidR="001E6858" w:rsidRPr="00791F60" w:rsidRDefault="001E6858" w:rsidP="001E6858">
      <w:pPr>
        <w:jc w:val="both"/>
        <w:rPr>
          <w:rFonts w:ascii="Arial" w:hAnsi="Arial" w:cs="Arial"/>
          <w:bCs/>
          <w:sz w:val="20"/>
          <w:szCs w:val="20"/>
        </w:rPr>
      </w:pPr>
      <w:r w:rsidRPr="00791F60">
        <w:rPr>
          <w:rFonts w:ascii="Arial" w:hAnsi="Arial" w:cs="Arial"/>
          <w:b/>
          <w:bCs/>
          <w:sz w:val="20"/>
          <w:szCs w:val="20"/>
        </w:rPr>
        <w:t>2.</w:t>
      </w:r>
      <w:r w:rsidRPr="00791F60">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791F60">
        <w:rPr>
          <w:rFonts w:ascii="Arial" w:hAnsi="Arial" w:cs="Arial"/>
          <w:bCs/>
          <w:sz w:val="20"/>
          <w:szCs w:val="20"/>
        </w:rPr>
        <w:t>a técnica de aplicação empregue.</w:t>
      </w:r>
    </w:p>
    <w:p w:rsidR="001E6858" w:rsidRPr="00791F60" w:rsidRDefault="001E6858" w:rsidP="001E6858">
      <w:pPr>
        <w:jc w:val="both"/>
        <w:rPr>
          <w:rFonts w:ascii="Arial" w:hAnsi="Arial" w:cs="Arial"/>
          <w:bCs/>
          <w:sz w:val="20"/>
          <w:szCs w:val="20"/>
        </w:rPr>
      </w:pPr>
      <w:r w:rsidRPr="00791F60">
        <w:rPr>
          <w:rFonts w:ascii="Arial" w:hAnsi="Arial" w:cs="Arial"/>
          <w:b/>
          <w:bCs/>
          <w:sz w:val="20"/>
          <w:szCs w:val="20"/>
        </w:rPr>
        <w:t>3.</w:t>
      </w:r>
      <w:r w:rsidRPr="00791F60">
        <w:rPr>
          <w:rFonts w:ascii="Arial" w:hAnsi="Arial" w:cs="Arial"/>
          <w:bCs/>
          <w:sz w:val="20"/>
          <w:szCs w:val="20"/>
        </w:rPr>
        <w:t xml:space="preserve"> A garantia é válida pelo período máximo e improrrogável de </w:t>
      </w:r>
      <w:r w:rsidRPr="00791F60">
        <w:rPr>
          <w:rFonts w:ascii="Arial" w:hAnsi="Arial" w:cs="Arial"/>
          <w:b/>
          <w:bCs/>
          <w:sz w:val="20"/>
          <w:szCs w:val="20"/>
        </w:rPr>
        <w:t>05 (cinco) anos</w:t>
      </w:r>
      <w:r w:rsidRPr="00791F60">
        <w:rPr>
          <w:rFonts w:ascii="Arial" w:hAnsi="Arial" w:cs="Arial"/>
          <w:bCs/>
          <w:sz w:val="20"/>
          <w:szCs w:val="20"/>
        </w:rPr>
        <w:t xml:space="preserve"> contados a part</w:t>
      </w:r>
      <w:r w:rsidR="00E92BEA" w:rsidRPr="00791F60">
        <w:rPr>
          <w:rFonts w:ascii="Arial" w:hAnsi="Arial" w:cs="Arial"/>
          <w:bCs/>
          <w:sz w:val="20"/>
          <w:szCs w:val="20"/>
        </w:rPr>
        <w:t>ir da data de conclusão da obra.</w:t>
      </w:r>
    </w:p>
    <w:p w:rsidR="001E6858" w:rsidRPr="00791F60" w:rsidRDefault="001E6858" w:rsidP="00F244B5">
      <w:pPr>
        <w:rPr>
          <w:rFonts w:ascii="Arial" w:hAnsi="Arial" w:cs="Arial"/>
          <w:bCs/>
          <w:sz w:val="20"/>
          <w:szCs w:val="20"/>
        </w:rPr>
      </w:pPr>
      <w:r w:rsidRPr="00791F60">
        <w:rPr>
          <w:rFonts w:ascii="Arial" w:hAnsi="Arial" w:cs="Arial"/>
          <w:b/>
          <w:bCs/>
          <w:sz w:val="20"/>
          <w:szCs w:val="20"/>
        </w:rPr>
        <w:t>4.</w:t>
      </w:r>
      <w:r w:rsidRPr="00791F60">
        <w:rPr>
          <w:rFonts w:ascii="Arial" w:hAnsi="Arial" w:cs="Arial"/>
          <w:bCs/>
          <w:sz w:val="20"/>
          <w:szCs w:val="20"/>
        </w:rPr>
        <w:t xml:space="preserve"> </w:t>
      </w:r>
      <w:proofErr w:type="gramStart"/>
      <w:r w:rsidRPr="00791F60">
        <w:rPr>
          <w:rFonts w:ascii="Arial" w:hAnsi="Arial" w:cs="Arial"/>
          <w:bCs/>
          <w:sz w:val="20"/>
          <w:szCs w:val="20"/>
        </w:rPr>
        <w:t>A presente</w:t>
      </w:r>
      <w:proofErr w:type="gramEnd"/>
      <w:r w:rsidRPr="00791F60">
        <w:rPr>
          <w:rFonts w:ascii="Arial" w:hAnsi="Arial" w:cs="Arial"/>
          <w:bCs/>
          <w:sz w:val="20"/>
          <w:szCs w:val="20"/>
        </w:rPr>
        <w:t xml:space="preserve"> garantia compreende unicamente o compromisso de reparar, sem qualquer outro encargo, o local onde se verifique a não adoção de técnicas e materiai</w:t>
      </w:r>
      <w:r w:rsidR="00E92BEA" w:rsidRPr="00791F60">
        <w:rPr>
          <w:rFonts w:ascii="Arial" w:hAnsi="Arial" w:cs="Arial"/>
          <w:bCs/>
          <w:sz w:val="20"/>
          <w:szCs w:val="20"/>
        </w:rPr>
        <w:t>s qualificados para os serviços.</w:t>
      </w:r>
    </w:p>
    <w:p w:rsidR="001E6858" w:rsidRPr="00791F60" w:rsidRDefault="001E6858" w:rsidP="001E6858">
      <w:pPr>
        <w:jc w:val="both"/>
        <w:rPr>
          <w:rFonts w:ascii="Arial" w:hAnsi="Arial" w:cs="Arial"/>
          <w:bCs/>
          <w:sz w:val="20"/>
          <w:szCs w:val="20"/>
        </w:rPr>
      </w:pPr>
      <w:r w:rsidRPr="00791F60">
        <w:rPr>
          <w:rFonts w:ascii="Arial" w:hAnsi="Arial" w:cs="Arial"/>
          <w:b/>
          <w:bCs/>
          <w:sz w:val="20"/>
          <w:szCs w:val="20"/>
        </w:rPr>
        <w:t>5.</w:t>
      </w:r>
      <w:r w:rsidRPr="00791F60">
        <w:rPr>
          <w:rFonts w:ascii="Arial" w:hAnsi="Arial" w:cs="Arial"/>
          <w:bCs/>
          <w:sz w:val="20"/>
          <w:szCs w:val="20"/>
        </w:rPr>
        <w:t xml:space="preserve"> Pelo presente, a Contratada garante que os serviços executados sempre serão segundo as b</w:t>
      </w:r>
      <w:r w:rsidR="00E92BEA" w:rsidRPr="00791F60">
        <w:rPr>
          <w:rFonts w:ascii="Arial" w:hAnsi="Arial" w:cs="Arial"/>
          <w:bCs/>
          <w:sz w:val="20"/>
          <w:szCs w:val="20"/>
        </w:rPr>
        <w:t>oas regras de arte e engenharia.</w:t>
      </w:r>
    </w:p>
    <w:p w:rsidR="001E6858" w:rsidRPr="00791F60" w:rsidRDefault="001E6858" w:rsidP="001E6858">
      <w:pPr>
        <w:jc w:val="both"/>
        <w:rPr>
          <w:rFonts w:ascii="Arial" w:hAnsi="Arial" w:cs="Arial"/>
          <w:bCs/>
          <w:sz w:val="20"/>
          <w:szCs w:val="20"/>
        </w:rPr>
      </w:pPr>
      <w:r w:rsidRPr="00791F60">
        <w:rPr>
          <w:rFonts w:ascii="Arial" w:hAnsi="Arial" w:cs="Arial"/>
          <w:b/>
          <w:bCs/>
          <w:sz w:val="20"/>
          <w:szCs w:val="20"/>
        </w:rPr>
        <w:t>6.</w:t>
      </w:r>
      <w:r w:rsidRPr="00791F60">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791F60">
        <w:rPr>
          <w:rFonts w:ascii="Arial" w:hAnsi="Arial" w:cs="Arial"/>
          <w:bCs/>
          <w:sz w:val="20"/>
          <w:szCs w:val="20"/>
        </w:rPr>
        <w:t>5</w:t>
      </w:r>
      <w:proofErr w:type="gramEnd"/>
      <w:r w:rsidRPr="00791F60">
        <w:rPr>
          <w:rFonts w:ascii="Arial" w:hAnsi="Arial" w:cs="Arial"/>
          <w:bCs/>
          <w:sz w:val="20"/>
          <w:szCs w:val="20"/>
        </w:rPr>
        <w:t xml:space="preserve"> (cinco) anos”.</w:t>
      </w:r>
    </w:p>
    <w:p w:rsidR="001E6858" w:rsidRPr="00791F60" w:rsidRDefault="001E6858" w:rsidP="001E6858">
      <w:pPr>
        <w:jc w:val="both"/>
        <w:rPr>
          <w:rFonts w:ascii="Arial" w:hAnsi="Arial" w:cs="Arial"/>
          <w:bCs/>
          <w:sz w:val="20"/>
          <w:szCs w:val="20"/>
        </w:rPr>
      </w:pPr>
      <w:r w:rsidRPr="00791F60">
        <w:rPr>
          <w:rFonts w:ascii="Arial" w:hAnsi="Arial" w:cs="Arial"/>
          <w:b/>
          <w:bCs/>
          <w:sz w:val="20"/>
          <w:szCs w:val="20"/>
        </w:rPr>
        <w:t>7.</w:t>
      </w:r>
      <w:r w:rsidRPr="00791F60">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791F60">
        <w:rPr>
          <w:rFonts w:ascii="Arial" w:hAnsi="Arial" w:cs="Arial"/>
          <w:bCs/>
          <w:sz w:val="20"/>
          <w:szCs w:val="20"/>
        </w:rPr>
        <w:t>refere</w:t>
      </w:r>
      <w:proofErr w:type="gramEnd"/>
      <w:r w:rsidRPr="00791F60">
        <w:rPr>
          <w:rFonts w:ascii="Arial" w:hAnsi="Arial" w:cs="Arial"/>
          <w:bCs/>
          <w:sz w:val="20"/>
          <w:szCs w:val="20"/>
        </w:rPr>
        <w:t xml:space="preserve"> à forma de proceder à respectiva reparação, as partes aceitam, pelo presente, submeter à resolução do litígio a Comarca de </w:t>
      </w:r>
      <w:r w:rsidR="000E555A" w:rsidRPr="00791F60">
        <w:rPr>
          <w:rFonts w:ascii="Arial" w:hAnsi="Arial" w:cs="Arial"/>
          <w:bCs/>
          <w:sz w:val="20"/>
          <w:szCs w:val="20"/>
        </w:rPr>
        <w:t>Primavera do Leste</w:t>
      </w:r>
      <w:r w:rsidRPr="00791F60">
        <w:rPr>
          <w:rFonts w:ascii="Arial" w:hAnsi="Arial" w:cs="Arial"/>
          <w:bCs/>
          <w:sz w:val="20"/>
          <w:szCs w:val="20"/>
        </w:rPr>
        <w:t>/MT.</w:t>
      </w:r>
    </w:p>
    <w:p w:rsidR="001E6858" w:rsidRPr="00791F60" w:rsidRDefault="001E6858" w:rsidP="001E6858">
      <w:pPr>
        <w:jc w:val="right"/>
        <w:rPr>
          <w:rFonts w:ascii="Arial" w:hAnsi="Arial" w:cs="Arial"/>
          <w:bCs/>
          <w:sz w:val="20"/>
          <w:szCs w:val="20"/>
        </w:rPr>
      </w:pPr>
    </w:p>
    <w:p w:rsidR="002255CB" w:rsidRDefault="002255CB" w:rsidP="001E6858">
      <w:pPr>
        <w:jc w:val="right"/>
        <w:rPr>
          <w:rFonts w:ascii="Arial" w:hAnsi="Arial" w:cs="Arial"/>
          <w:bCs/>
          <w:sz w:val="22"/>
          <w:szCs w:val="22"/>
        </w:rPr>
      </w:pPr>
    </w:p>
    <w:p w:rsidR="00791F60" w:rsidRPr="005647D1" w:rsidRDefault="00791F60" w:rsidP="001E6858">
      <w:pPr>
        <w:jc w:val="right"/>
        <w:rPr>
          <w:rFonts w:ascii="Arial" w:hAnsi="Arial" w:cs="Arial"/>
          <w:bCs/>
          <w:sz w:val="22"/>
          <w:szCs w:val="22"/>
        </w:rPr>
      </w:pPr>
    </w:p>
    <w:p w:rsidR="001E6858" w:rsidRPr="005647D1" w:rsidRDefault="00A32AFB" w:rsidP="001E6858">
      <w:pPr>
        <w:jc w:val="right"/>
        <w:rPr>
          <w:rFonts w:ascii="Arial" w:hAnsi="Arial" w:cs="Arial"/>
          <w:bCs/>
          <w:sz w:val="22"/>
          <w:szCs w:val="22"/>
        </w:rPr>
      </w:pPr>
      <w:r w:rsidRPr="005647D1">
        <w:rPr>
          <w:rFonts w:ascii="Arial" w:hAnsi="Arial" w:cs="Arial"/>
          <w:bCs/>
          <w:sz w:val="22"/>
          <w:szCs w:val="22"/>
        </w:rPr>
        <w:t>Primavera do Leste</w:t>
      </w:r>
      <w:r w:rsidR="001E6858" w:rsidRPr="005647D1">
        <w:rPr>
          <w:rFonts w:ascii="Arial" w:hAnsi="Arial" w:cs="Arial"/>
          <w:bCs/>
          <w:sz w:val="22"/>
          <w:szCs w:val="22"/>
        </w:rPr>
        <w:t>/MT, ___ de ___________</w:t>
      </w:r>
      <w:r w:rsidR="00D24F84" w:rsidRPr="005647D1">
        <w:rPr>
          <w:rFonts w:ascii="Arial" w:hAnsi="Arial" w:cs="Arial"/>
          <w:bCs/>
          <w:sz w:val="22"/>
          <w:szCs w:val="22"/>
        </w:rPr>
        <w:t xml:space="preserve"> de 2019</w:t>
      </w:r>
      <w:r w:rsidR="001E6858" w:rsidRPr="005647D1">
        <w:rPr>
          <w:rFonts w:ascii="Arial" w:hAnsi="Arial" w:cs="Arial"/>
          <w:bCs/>
          <w:sz w:val="22"/>
          <w:szCs w:val="22"/>
        </w:rPr>
        <w:t>.</w:t>
      </w:r>
    </w:p>
    <w:p w:rsidR="00616A74" w:rsidRPr="005647D1" w:rsidRDefault="00616A74" w:rsidP="001E6858">
      <w:pPr>
        <w:jc w:val="right"/>
        <w:rPr>
          <w:rFonts w:ascii="Arial" w:hAnsi="Arial" w:cs="Arial"/>
          <w:bCs/>
          <w:sz w:val="22"/>
          <w:szCs w:val="22"/>
        </w:rPr>
      </w:pPr>
    </w:p>
    <w:p w:rsidR="00616A74" w:rsidRPr="005647D1" w:rsidRDefault="001E6858" w:rsidP="001E6858">
      <w:pPr>
        <w:tabs>
          <w:tab w:val="left" w:pos="1983"/>
          <w:tab w:val="left" w:pos="2551"/>
          <w:tab w:val="right" w:pos="8838"/>
        </w:tabs>
        <w:ind w:right="8"/>
        <w:jc w:val="center"/>
        <w:rPr>
          <w:rFonts w:ascii="Arial" w:hAnsi="Arial" w:cs="Arial"/>
          <w:sz w:val="22"/>
          <w:szCs w:val="22"/>
        </w:rPr>
      </w:pPr>
      <w:r w:rsidRPr="005647D1">
        <w:rPr>
          <w:rFonts w:ascii="Arial" w:hAnsi="Arial" w:cs="Arial"/>
          <w:sz w:val="22"/>
          <w:szCs w:val="22"/>
        </w:rPr>
        <w:t>__________________</w:t>
      </w:r>
    </w:p>
    <w:p w:rsidR="001E6858" w:rsidRPr="005647D1" w:rsidRDefault="001E6858" w:rsidP="001E6858">
      <w:pPr>
        <w:tabs>
          <w:tab w:val="left" w:pos="1983"/>
          <w:tab w:val="left" w:pos="2551"/>
          <w:tab w:val="right" w:pos="8838"/>
        </w:tabs>
        <w:ind w:right="8"/>
        <w:jc w:val="center"/>
        <w:rPr>
          <w:rFonts w:ascii="Arial" w:hAnsi="Arial" w:cs="Arial"/>
          <w:sz w:val="22"/>
          <w:szCs w:val="22"/>
        </w:rPr>
      </w:pPr>
      <w:r w:rsidRPr="005647D1">
        <w:rPr>
          <w:rFonts w:ascii="Arial" w:hAnsi="Arial" w:cs="Arial"/>
          <w:sz w:val="22"/>
          <w:szCs w:val="22"/>
        </w:rPr>
        <w:t>________</w:t>
      </w:r>
    </w:p>
    <w:p w:rsidR="001E6858" w:rsidRPr="005647D1" w:rsidRDefault="00A32AFB" w:rsidP="001E6858">
      <w:pPr>
        <w:pStyle w:val="NormalWeb"/>
        <w:spacing w:before="0" w:beforeAutospacing="0" w:after="0" w:afterAutospacing="0"/>
        <w:ind w:right="8"/>
        <w:jc w:val="center"/>
        <w:rPr>
          <w:rFonts w:ascii="Arial" w:hAnsi="Arial" w:cs="Arial"/>
          <w:i/>
          <w:sz w:val="22"/>
          <w:szCs w:val="22"/>
          <w:lang w:val="pt-BR"/>
        </w:rPr>
      </w:pPr>
      <w:r w:rsidRPr="005647D1">
        <w:rPr>
          <w:rFonts w:ascii="Arial" w:hAnsi="Arial" w:cs="Arial"/>
          <w:b/>
          <w:i/>
          <w:sz w:val="22"/>
          <w:szCs w:val="22"/>
          <w:lang w:val="pt-PT"/>
        </w:rPr>
        <w:t>xxxxxxx</w:t>
      </w:r>
    </w:p>
    <w:p w:rsidR="00616A74" w:rsidRDefault="00616A74" w:rsidP="001E6858">
      <w:pPr>
        <w:pStyle w:val="NormalWeb"/>
        <w:spacing w:before="0" w:beforeAutospacing="0" w:after="0" w:afterAutospacing="0"/>
        <w:ind w:right="8"/>
        <w:jc w:val="center"/>
        <w:rPr>
          <w:rFonts w:ascii="Arial" w:hAnsi="Arial" w:cs="Arial"/>
          <w:sz w:val="22"/>
          <w:szCs w:val="22"/>
          <w:lang w:val="pt-BR"/>
        </w:rPr>
      </w:pPr>
    </w:p>
    <w:p w:rsidR="00791F60" w:rsidRPr="005647D1" w:rsidRDefault="00791F60" w:rsidP="001E6858">
      <w:pPr>
        <w:pStyle w:val="NormalWeb"/>
        <w:spacing w:before="0" w:beforeAutospacing="0" w:after="0" w:afterAutospacing="0"/>
        <w:ind w:right="8"/>
        <w:jc w:val="center"/>
        <w:rPr>
          <w:rFonts w:ascii="Arial" w:hAnsi="Arial" w:cs="Arial"/>
          <w:sz w:val="22"/>
          <w:szCs w:val="22"/>
          <w:lang w:val="pt-BR"/>
        </w:rPr>
      </w:pPr>
    </w:p>
    <w:p w:rsidR="001E6858" w:rsidRPr="005647D1" w:rsidRDefault="001E6858" w:rsidP="001E6858">
      <w:pPr>
        <w:tabs>
          <w:tab w:val="right" w:pos="8838"/>
        </w:tabs>
        <w:ind w:right="8"/>
        <w:jc w:val="center"/>
        <w:rPr>
          <w:rFonts w:ascii="Arial" w:hAnsi="Arial" w:cs="Arial"/>
          <w:sz w:val="22"/>
          <w:szCs w:val="22"/>
        </w:rPr>
      </w:pPr>
      <w:r w:rsidRPr="005647D1">
        <w:rPr>
          <w:rFonts w:ascii="Arial" w:hAnsi="Arial" w:cs="Arial"/>
          <w:sz w:val="22"/>
          <w:szCs w:val="22"/>
        </w:rPr>
        <w:t>_________________________</w:t>
      </w:r>
    </w:p>
    <w:p w:rsidR="001E6858" w:rsidRPr="005647D1" w:rsidRDefault="001E6858" w:rsidP="001E6858">
      <w:pPr>
        <w:tabs>
          <w:tab w:val="right" w:pos="8838"/>
        </w:tabs>
        <w:ind w:right="8"/>
        <w:jc w:val="center"/>
        <w:rPr>
          <w:rFonts w:ascii="Arial" w:hAnsi="Arial" w:cs="Arial"/>
          <w:b/>
          <w:i/>
          <w:sz w:val="22"/>
          <w:szCs w:val="22"/>
        </w:rPr>
      </w:pPr>
      <w:r w:rsidRPr="005647D1">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5647D1">
        <w:rPr>
          <w:rFonts w:ascii="Arial" w:hAnsi="Arial" w:cs="Arial"/>
          <w:i/>
          <w:sz w:val="22"/>
          <w:szCs w:val="22"/>
          <w:lang w:val="pt-BR"/>
        </w:rPr>
        <w:t>CNPJ (MF) Nº.</w:t>
      </w:r>
    </w:p>
    <w:p w:rsidR="00791F60" w:rsidRDefault="00791F60" w:rsidP="00BA5143">
      <w:pPr>
        <w:pStyle w:val="NormalWeb"/>
        <w:spacing w:before="0" w:beforeAutospacing="0" w:after="0" w:afterAutospacing="0"/>
        <w:ind w:right="27"/>
        <w:jc w:val="center"/>
        <w:rPr>
          <w:rFonts w:ascii="Arial" w:hAnsi="Arial" w:cs="Arial"/>
          <w:i/>
          <w:sz w:val="22"/>
          <w:szCs w:val="22"/>
          <w:lang w:val="pt-BR"/>
        </w:rPr>
      </w:pPr>
    </w:p>
    <w:p w:rsidR="00791F60" w:rsidRDefault="00791F60" w:rsidP="00BA5143">
      <w:pPr>
        <w:pStyle w:val="NormalWeb"/>
        <w:spacing w:before="0" w:beforeAutospacing="0" w:after="0" w:afterAutospacing="0"/>
        <w:ind w:right="27"/>
        <w:jc w:val="center"/>
        <w:rPr>
          <w:rFonts w:ascii="Arial" w:hAnsi="Arial" w:cs="Arial"/>
          <w:i/>
          <w:sz w:val="22"/>
          <w:szCs w:val="22"/>
          <w:lang w:val="pt-BR"/>
        </w:rPr>
      </w:pPr>
    </w:p>
    <w:p w:rsidR="00791F60" w:rsidRPr="005647D1" w:rsidRDefault="00791F60" w:rsidP="00BA5143">
      <w:pPr>
        <w:pStyle w:val="NormalWeb"/>
        <w:spacing w:before="0" w:beforeAutospacing="0" w:after="0" w:afterAutospacing="0"/>
        <w:ind w:right="27"/>
        <w:jc w:val="center"/>
        <w:rPr>
          <w:rFonts w:ascii="Arial" w:hAnsi="Arial" w:cs="Arial"/>
          <w:i/>
          <w:sz w:val="22"/>
          <w:szCs w:val="22"/>
          <w:lang w:val="pt-BR"/>
        </w:rPr>
      </w:pPr>
    </w:p>
    <w:p w:rsidR="0022376B" w:rsidRPr="0022376B" w:rsidRDefault="0022376B"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78779C">
        <w:rPr>
          <w:rFonts w:ascii="Arial" w:hAnsi="Arial" w:cs="Arial"/>
          <w:color w:val="000000" w:themeColor="text1"/>
          <w:sz w:val="22"/>
          <w:szCs w:val="22"/>
          <w:lang w:val="pt-BR"/>
        </w:rPr>
        <w:t>019/2019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D260A1">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E4609F">
        <w:rPr>
          <w:rFonts w:ascii="Arial" w:hAnsi="Arial" w:cs="Arial"/>
          <w:sz w:val="22"/>
          <w:szCs w:val="22"/>
          <w:lang w:val="pt-BR"/>
        </w:rPr>
        <w:t>s</w:t>
      </w:r>
      <w:r w:rsidR="00D260A1">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8E4AE4">
        <w:rPr>
          <w:rFonts w:ascii="Arial" w:hAnsi="Arial" w:cs="Arial"/>
          <w:color w:val="000000" w:themeColor="text1"/>
          <w:sz w:val="22"/>
          <w:szCs w:val="22"/>
        </w:rPr>
        <w:t>21</w:t>
      </w:r>
      <w:r w:rsidR="005A6315">
        <w:rPr>
          <w:rFonts w:ascii="Arial" w:hAnsi="Arial" w:cs="Arial"/>
          <w:color w:val="000000" w:themeColor="text1"/>
          <w:sz w:val="22"/>
          <w:szCs w:val="22"/>
        </w:rPr>
        <w:t xml:space="preserve"> maio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86" w:rsidRDefault="00244186">
      <w:r>
        <w:separator/>
      </w:r>
    </w:p>
  </w:endnote>
  <w:endnote w:type="continuationSeparator" w:id="0">
    <w:p w:rsidR="00244186" w:rsidRDefault="002441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2B" w:rsidRDefault="0018007E" w:rsidP="0087637F">
    <w:pPr>
      <w:pStyle w:val="Rodap"/>
      <w:framePr w:wrap="around" w:vAnchor="text" w:hAnchor="margin" w:xAlign="right" w:y="1"/>
      <w:rPr>
        <w:rStyle w:val="Nmerodepgina"/>
      </w:rPr>
    </w:pPr>
    <w:r>
      <w:rPr>
        <w:rStyle w:val="Nmerodepgina"/>
      </w:rPr>
      <w:fldChar w:fldCharType="begin"/>
    </w:r>
    <w:r w:rsidR="0040182B">
      <w:rPr>
        <w:rStyle w:val="Nmerodepgina"/>
      </w:rPr>
      <w:instrText xml:space="preserve">PAGE  </w:instrText>
    </w:r>
    <w:r>
      <w:rPr>
        <w:rStyle w:val="Nmerodepgina"/>
      </w:rPr>
      <w:fldChar w:fldCharType="end"/>
    </w:r>
  </w:p>
  <w:p w:rsidR="0040182B" w:rsidRDefault="0040182B" w:rsidP="00917F56">
    <w:pPr>
      <w:pStyle w:val="Rodap"/>
      <w:ind w:right="360"/>
    </w:pPr>
  </w:p>
  <w:p w:rsidR="0040182B" w:rsidRDefault="0040182B"/>
  <w:p w:rsidR="0040182B" w:rsidRDefault="0040182B"/>
  <w:p w:rsidR="0040182B" w:rsidRDefault="004018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2B" w:rsidRDefault="0040182B">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019/2019</w:t>
    </w:r>
    <w:r w:rsidRPr="000C777D">
      <w:rPr>
        <w:rFonts w:ascii="Arial" w:hAnsi="Arial" w:cs="Arial"/>
        <w:sz w:val="16"/>
        <w:szCs w:val="16"/>
      </w:rPr>
      <w:t xml:space="preserve"> – Processo nº </w:t>
    </w:r>
    <w:r>
      <w:rPr>
        <w:rFonts w:ascii="Arial" w:hAnsi="Arial" w:cs="Arial"/>
        <w:sz w:val="16"/>
        <w:szCs w:val="16"/>
      </w:rPr>
      <w:t>626/2019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rsidR="0018007E" w:rsidRPr="0018007E">
      <w:fldChar w:fldCharType="begin"/>
    </w:r>
    <w:r>
      <w:instrText xml:space="preserve"> PAGE   \* MERGEFORMAT </w:instrText>
    </w:r>
    <w:r w:rsidR="0018007E" w:rsidRPr="0018007E">
      <w:fldChar w:fldCharType="separate"/>
    </w:r>
    <w:r w:rsidR="00C84F37" w:rsidRPr="00C84F37">
      <w:rPr>
        <w:rFonts w:asciiTheme="majorHAnsi" w:hAnsiTheme="majorHAnsi"/>
        <w:noProof/>
      </w:rPr>
      <w:t>67</w:t>
    </w:r>
    <w:r w:rsidR="0018007E">
      <w:rPr>
        <w:rFonts w:asciiTheme="majorHAnsi" w:hAnsiTheme="majorHAnsi"/>
        <w:noProof/>
      </w:rPr>
      <w:fldChar w:fldCharType="end"/>
    </w:r>
  </w:p>
  <w:p w:rsidR="0040182B" w:rsidRDefault="0040182B"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86" w:rsidRDefault="00244186">
      <w:r>
        <w:separator/>
      </w:r>
    </w:p>
  </w:footnote>
  <w:footnote w:type="continuationSeparator" w:id="0">
    <w:p w:rsidR="00244186" w:rsidRDefault="00244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40182B"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40182B" w:rsidRPr="00113ECB" w:rsidRDefault="0040182B"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40182B" w:rsidRPr="00257AAF" w:rsidRDefault="0040182B"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40182B" w:rsidRPr="00257AAF" w:rsidRDefault="0040182B" w:rsidP="00CF333E">
          <w:pPr>
            <w:pStyle w:val="Ttulo1"/>
            <w:keepNext w:val="0"/>
            <w:widowControl w:val="0"/>
            <w:rPr>
              <w:rFonts w:cs="Arial"/>
              <w:sz w:val="30"/>
              <w:szCs w:val="30"/>
            </w:rPr>
          </w:pPr>
          <w:r w:rsidRPr="00257AAF">
            <w:rPr>
              <w:rFonts w:cs="Arial"/>
              <w:sz w:val="30"/>
              <w:szCs w:val="30"/>
            </w:rPr>
            <w:t>PRIMAVERA DO LESTE</w:t>
          </w:r>
        </w:p>
        <w:p w:rsidR="0040182B" w:rsidRPr="00983D4A" w:rsidRDefault="0040182B"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40182B" w:rsidRDefault="0040182B"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40182B" w:rsidRPr="00CE549A" w:rsidRDefault="0040182B" w:rsidP="000C3743">
          <w:pPr>
            <w:ind w:right="-74"/>
            <w:jc w:val="center"/>
            <w:rPr>
              <w:rFonts w:ascii="Verdana" w:hAnsi="Verdana"/>
              <w:b/>
              <w:sz w:val="16"/>
              <w:szCs w:val="16"/>
            </w:rPr>
          </w:pPr>
          <w:proofErr w:type="spellStart"/>
          <w:r>
            <w:rPr>
              <w:rFonts w:ascii="Verdana" w:hAnsi="Verdana"/>
              <w:b/>
              <w:sz w:val="16"/>
              <w:szCs w:val="16"/>
            </w:rPr>
            <w:t>C.P.L.</w:t>
          </w:r>
          <w:proofErr w:type="spellEnd"/>
        </w:p>
        <w:p w:rsidR="0040182B" w:rsidRDefault="0040182B" w:rsidP="000C3743">
          <w:pPr>
            <w:ind w:left="-180" w:right="-74"/>
            <w:jc w:val="center"/>
            <w:rPr>
              <w:rFonts w:ascii="Verdana" w:hAnsi="Verdana"/>
              <w:b/>
              <w:sz w:val="16"/>
              <w:szCs w:val="16"/>
            </w:rPr>
          </w:pPr>
        </w:p>
        <w:p w:rsidR="0040182B" w:rsidRPr="00CE549A" w:rsidRDefault="0040182B" w:rsidP="000C3743">
          <w:pPr>
            <w:ind w:left="-180" w:right="-74"/>
            <w:jc w:val="center"/>
            <w:rPr>
              <w:rFonts w:ascii="Verdana" w:hAnsi="Verdana"/>
              <w:b/>
              <w:sz w:val="16"/>
              <w:szCs w:val="16"/>
            </w:rPr>
          </w:pPr>
        </w:p>
        <w:p w:rsidR="0040182B" w:rsidRPr="00CE549A" w:rsidRDefault="0040182B"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40182B" w:rsidRPr="00CE549A" w:rsidRDefault="0040182B" w:rsidP="000C3743">
          <w:pPr>
            <w:ind w:right="-74"/>
            <w:rPr>
              <w:rFonts w:ascii="Verdana" w:hAnsi="Verdana"/>
              <w:b/>
              <w:sz w:val="16"/>
              <w:szCs w:val="16"/>
            </w:rPr>
          </w:pPr>
        </w:p>
        <w:p w:rsidR="0040182B" w:rsidRPr="00CE549A" w:rsidRDefault="0040182B"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40182B" w:rsidRDefault="0040182B" w:rsidP="000C3743">
          <w:pPr>
            <w:ind w:right="-9"/>
            <w:jc w:val="center"/>
            <w:rPr>
              <w:rFonts w:ascii="Arial" w:hAnsi="Arial" w:cs="Arial"/>
              <w:sz w:val="20"/>
            </w:rPr>
          </w:pPr>
        </w:p>
        <w:p w:rsidR="0040182B" w:rsidRPr="006B18A8" w:rsidRDefault="0040182B" w:rsidP="000C3743">
          <w:pPr>
            <w:ind w:right="-9"/>
            <w:jc w:val="center"/>
            <w:rPr>
              <w:rFonts w:ascii="Arial" w:hAnsi="Arial" w:cs="Arial"/>
              <w:sz w:val="18"/>
              <w:szCs w:val="18"/>
              <w:lang w:val="en-US"/>
            </w:rPr>
          </w:pPr>
        </w:p>
      </w:tc>
    </w:tr>
  </w:tbl>
  <w:p w:rsidR="0040182B" w:rsidRPr="00B91F71" w:rsidRDefault="0040182B"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41C37BA"/>
    <w:multiLevelType w:val="hybridMultilevel"/>
    <w:tmpl w:val="9CC4B5FC"/>
    <w:lvl w:ilvl="0" w:tplc="1AF44892">
      <w:start w:val="1"/>
      <w:numFmt w:val="lowerLetter"/>
      <w:lvlText w:val="%1)"/>
      <w:lvlJc w:val="left"/>
      <w:pPr>
        <w:ind w:left="1999" w:hanging="360"/>
      </w:pPr>
      <w:rPr>
        <w:rFonts w:hint="default"/>
        <w:b/>
      </w:rPr>
    </w:lvl>
    <w:lvl w:ilvl="1" w:tplc="04160019" w:tentative="1">
      <w:start w:val="1"/>
      <w:numFmt w:val="lowerLetter"/>
      <w:lvlText w:val="%2."/>
      <w:lvlJc w:val="left"/>
      <w:pPr>
        <w:ind w:left="2719" w:hanging="360"/>
      </w:pPr>
    </w:lvl>
    <w:lvl w:ilvl="2" w:tplc="0416001B" w:tentative="1">
      <w:start w:val="1"/>
      <w:numFmt w:val="lowerRoman"/>
      <w:lvlText w:val="%3."/>
      <w:lvlJc w:val="right"/>
      <w:pPr>
        <w:ind w:left="3439" w:hanging="180"/>
      </w:pPr>
    </w:lvl>
    <w:lvl w:ilvl="3" w:tplc="0416000F" w:tentative="1">
      <w:start w:val="1"/>
      <w:numFmt w:val="decimal"/>
      <w:lvlText w:val="%4."/>
      <w:lvlJc w:val="left"/>
      <w:pPr>
        <w:ind w:left="4159" w:hanging="360"/>
      </w:pPr>
    </w:lvl>
    <w:lvl w:ilvl="4" w:tplc="04160019" w:tentative="1">
      <w:start w:val="1"/>
      <w:numFmt w:val="lowerLetter"/>
      <w:lvlText w:val="%5."/>
      <w:lvlJc w:val="left"/>
      <w:pPr>
        <w:ind w:left="4879" w:hanging="360"/>
      </w:pPr>
    </w:lvl>
    <w:lvl w:ilvl="5" w:tplc="0416001B" w:tentative="1">
      <w:start w:val="1"/>
      <w:numFmt w:val="lowerRoman"/>
      <w:lvlText w:val="%6."/>
      <w:lvlJc w:val="right"/>
      <w:pPr>
        <w:ind w:left="5599" w:hanging="180"/>
      </w:pPr>
    </w:lvl>
    <w:lvl w:ilvl="6" w:tplc="0416000F" w:tentative="1">
      <w:start w:val="1"/>
      <w:numFmt w:val="decimal"/>
      <w:lvlText w:val="%7."/>
      <w:lvlJc w:val="left"/>
      <w:pPr>
        <w:ind w:left="6319" w:hanging="360"/>
      </w:pPr>
    </w:lvl>
    <w:lvl w:ilvl="7" w:tplc="04160019" w:tentative="1">
      <w:start w:val="1"/>
      <w:numFmt w:val="lowerLetter"/>
      <w:lvlText w:val="%8."/>
      <w:lvlJc w:val="left"/>
      <w:pPr>
        <w:ind w:left="7039" w:hanging="360"/>
      </w:pPr>
    </w:lvl>
    <w:lvl w:ilvl="8" w:tplc="0416001B" w:tentative="1">
      <w:start w:val="1"/>
      <w:numFmt w:val="lowerRoman"/>
      <w:lvlText w:val="%9."/>
      <w:lvlJc w:val="right"/>
      <w:pPr>
        <w:ind w:left="7759" w:hanging="180"/>
      </w:p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208"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40">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1">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3">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4">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6">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7">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8">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9">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0">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3">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2"/>
  </w:num>
  <w:num w:numId="8">
    <w:abstractNumId w:val="10"/>
  </w:num>
  <w:num w:numId="9">
    <w:abstractNumId w:val="42"/>
  </w:num>
  <w:num w:numId="10">
    <w:abstractNumId w:val="25"/>
  </w:num>
  <w:num w:numId="11">
    <w:abstractNumId w:val="13"/>
  </w:num>
  <w:num w:numId="12">
    <w:abstractNumId w:val="30"/>
  </w:num>
  <w:num w:numId="13">
    <w:abstractNumId w:val="53"/>
  </w:num>
  <w:num w:numId="14">
    <w:abstractNumId w:val="45"/>
  </w:num>
  <w:num w:numId="15">
    <w:abstractNumId w:val="51"/>
  </w:num>
  <w:num w:numId="16">
    <w:abstractNumId w:val="38"/>
  </w:num>
  <w:num w:numId="17">
    <w:abstractNumId w:val="43"/>
  </w:num>
  <w:num w:numId="18">
    <w:abstractNumId w:val="49"/>
  </w:num>
  <w:num w:numId="19">
    <w:abstractNumId w:val="14"/>
  </w:num>
  <w:num w:numId="20">
    <w:abstractNumId w:val="47"/>
  </w:num>
  <w:num w:numId="21">
    <w:abstractNumId w:val="29"/>
  </w:num>
  <w:num w:numId="22">
    <w:abstractNumId w:val="31"/>
  </w:num>
  <w:num w:numId="23">
    <w:abstractNumId w:val="50"/>
  </w:num>
  <w:num w:numId="24">
    <w:abstractNumId w:val="48"/>
  </w:num>
  <w:num w:numId="25">
    <w:abstractNumId w:val="26"/>
  </w:num>
  <w:num w:numId="26">
    <w:abstractNumId w:val="40"/>
  </w:num>
  <w:num w:numId="27">
    <w:abstractNumId w:val="34"/>
  </w:num>
  <w:num w:numId="28">
    <w:abstractNumId w:val="33"/>
  </w:num>
  <w:num w:numId="29">
    <w:abstractNumId w:val="39"/>
  </w:num>
  <w:num w:numId="30">
    <w:abstractNumId w:val="35"/>
  </w:num>
  <w:num w:numId="31">
    <w:abstractNumId w:val="41"/>
  </w:num>
  <w:num w:numId="32">
    <w:abstractNumId w:val="12"/>
  </w:num>
  <w:num w:numId="33">
    <w:abstractNumId w:val="46"/>
  </w:num>
  <w:num w:numId="34">
    <w:abstractNumId w:val="44"/>
  </w:num>
  <w:num w:numId="35">
    <w:abstractNumId w:val="16"/>
  </w:num>
  <w:num w:numId="36">
    <w:abstractNumId w:val="37"/>
  </w:num>
  <w:num w:numId="37">
    <w:abstractNumId w:val="9"/>
  </w:num>
  <w:num w:numId="38">
    <w:abstractNumId w:val="28"/>
  </w:num>
  <w:num w:numId="39">
    <w:abstractNumId w:val="18"/>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9"/>
  </w:num>
  <w:num w:numId="50">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307202"/>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02"/>
    <w:rsid w:val="00020B4E"/>
    <w:rsid w:val="00020BF0"/>
    <w:rsid w:val="0002146C"/>
    <w:rsid w:val="0002183D"/>
    <w:rsid w:val="00021E65"/>
    <w:rsid w:val="0002221E"/>
    <w:rsid w:val="000233DD"/>
    <w:rsid w:val="000236BD"/>
    <w:rsid w:val="00023E8F"/>
    <w:rsid w:val="00024137"/>
    <w:rsid w:val="000242C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18F"/>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3C89"/>
    <w:rsid w:val="00054316"/>
    <w:rsid w:val="00054339"/>
    <w:rsid w:val="000549C6"/>
    <w:rsid w:val="00054E01"/>
    <w:rsid w:val="00054EED"/>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39BA"/>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6EBF"/>
    <w:rsid w:val="000971D3"/>
    <w:rsid w:val="00097CA9"/>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5EED"/>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5F7E"/>
    <w:rsid w:val="0014675A"/>
    <w:rsid w:val="00146920"/>
    <w:rsid w:val="00146C71"/>
    <w:rsid w:val="00146EE0"/>
    <w:rsid w:val="00147079"/>
    <w:rsid w:val="001500FC"/>
    <w:rsid w:val="001501F1"/>
    <w:rsid w:val="00150CE4"/>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7E"/>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13B"/>
    <w:rsid w:val="001D67B4"/>
    <w:rsid w:val="001D6950"/>
    <w:rsid w:val="001D6E14"/>
    <w:rsid w:val="001D7783"/>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0D1"/>
    <w:rsid w:val="001F0259"/>
    <w:rsid w:val="001F04B9"/>
    <w:rsid w:val="001F0633"/>
    <w:rsid w:val="001F0BBC"/>
    <w:rsid w:val="001F15B2"/>
    <w:rsid w:val="001F17F3"/>
    <w:rsid w:val="001F1B70"/>
    <w:rsid w:val="001F27CF"/>
    <w:rsid w:val="001F3A65"/>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C53"/>
    <w:rsid w:val="00224DA9"/>
    <w:rsid w:val="00224EAD"/>
    <w:rsid w:val="002251B3"/>
    <w:rsid w:val="00225533"/>
    <w:rsid w:val="002255CB"/>
    <w:rsid w:val="0022576F"/>
    <w:rsid w:val="00225B1E"/>
    <w:rsid w:val="002269E8"/>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186"/>
    <w:rsid w:val="0024438E"/>
    <w:rsid w:val="0024498B"/>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79"/>
    <w:rsid w:val="002555E9"/>
    <w:rsid w:val="00255820"/>
    <w:rsid w:val="00255BAB"/>
    <w:rsid w:val="002560D9"/>
    <w:rsid w:val="00256426"/>
    <w:rsid w:val="00257213"/>
    <w:rsid w:val="00257BBE"/>
    <w:rsid w:val="00257DC7"/>
    <w:rsid w:val="00260465"/>
    <w:rsid w:val="002605EA"/>
    <w:rsid w:val="0026068D"/>
    <w:rsid w:val="00261649"/>
    <w:rsid w:val="00261A3B"/>
    <w:rsid w:val="00261C88"/>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94D"/>
    <w:rsid w:val="00274A81"/>
    <w:rsid w:val="00274B43"/>
    <w:rsid w:val="00274B85"/>
    <w:rsid w:val="00275D9B"/>
    <w:rsid w:val="00276169"/>
    <w:rsid w:val="0027617D"/>
    <w:rsid w:val="00276886"/>
    <w:rsid w:val="00277379"/>
    <w:rsid w:val="002774CF"/>
    <w:rsid w:val="0027755F"/>
    <w:rsid w:val="0027798D"/>
    <w:rsid w:val="00277C34"/>
    <w:rsid w:val="00277E3D"/>
    <w:rsid w:val="00277E62"/>
    <w:rsid w:val="00280642"/>
    <w:rsid w:val="002808D0"/>
    <w:rsid w:val="00280B05"/>
    <w:rsid w:val="002818F1"/>
    <w:rsid w:val="00281F5E"/>
    <w:rsid w:val="002824A7"/>
    <w:rsid w:val="002824D3"/>
    <w:rsid w:val="002828CD"/>
    <w:rsid w:val="00282AD6"/>
    <w:rsid w:val="00282C0A"/>
    <w:rsid w:val="00282CAB"/>
    <w:rsid w:val="00282DFD"/>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578"/>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A01"/>
    <w:rsid w:val="002D7FAA"/>
    <w:rsid w:val="002E03F1"/>
    <w:rsid w:val="002E16C6"/>
    <w:rsid w:val="002E16F7"/>
    <w:rsid w:val="002E17FA"/>
    <w:rsid w:val="002E1A0A"/>
    <w:rsid w:val="002E2A7E"/>
    <w:rsid w:val="002E2BFB"/>
    <w:rsid w:val="002E321A"/>
    <w:rsid w:val="002E3A6A"/>
    <w:rsid w:val="002E3B1D"/>
    <w:rsid w:val="002E4148"/>
    <w:rsid w:val="002E44A7"/>
    <w:rsid w:val="002E4878"/>
    <w:rsid w:val="002E4B78"/>
    <w:rsid w:val="002E5122"/>
    <w:rsid w:val="002E574D"/>
    <w:rsid w:val="002E5D27"/>
    <w:rsid w:val="002E5FF9"/>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3CF"/>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7B3"/>
    <w:rsid w:val="00355978"/>
    <w:rsid w:val="00355A66"/>
    <w:rsid w:val="00355B85"/>
    <w:rsid w:val="00355E49"/>
    <w:rsid w:val="00355EA1"/>
    <w:rsid w:val="0035636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D21"/>
    <w:rsid w:val="00386E65"/>
    <w:rsid w:val="003874E7"/>
    <w:rsid w:val="003878CE"/>
    <w:rsid w:val="00387A5E"/>
    <w:rsid w:val="00390737"/>
    <w:rsid w:val="0039097F"/>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3B6"/>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2E1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1709"/>
    <w:rsid w:val="003D1EA9"/>
    <w:rsid w:val="003D242C"/>
    <w:rsid w:val="003D2DAE"/>
    <w:rsid w:val="003D2E69"/>
    <w:rsid w:val="003D34B8"/>
    <w:rsid w:val="003D3B73"/>
    <w:rsid w:val="003D40F3"/>
    <w:rsid w:val="003D4D6E"/>
    <w:rsid w:val="003D5203"/>
    <w:rsid w:val="003D5326"/>
    <w:rsid w:val="003D5DFC"/>
    <w:rsid w:val="003D61C0"/>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2B"/>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0845"/>
    <w:rsid w:val="004319C8"/>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4A28"/>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3C58"/>
    <w:rsid w:val="00454131"/>
    <w:rsid w:val="004546D3"/>
    <w:rsid w:val="00454733"/>
    <w:rsid w:val="00455F31"/>
    <w:rsid w:val="004561CD"/>
    <w:rsid w:val="00456755"/>
    <w:rsid w:val="00457BFE"/>
    <w:rsid w:val="00457CDC"/>
    <w:rsid w:val="00457E7F"/>
    <w:rsid w:val="004617E0"/>
    <w:rsid w:val="0046262A"/>
    <w:rsid w:val="00462C4D"/>
    <w:rsid w:val="00462D0E"/>
    <w:rsid w:val="00463632"/>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3C18"/>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660"/>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480"/>
    <w:rsid w:val="004B75D9"/>
    <w:rsid w:val="004B7D97"/>
    <w:rsid w:val="004C0224"/>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D70"/>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490E"/>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7D1"/>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28D"/>
    <w:rsid w:val="00575BCA"/>
    <w:rsid w:val="00575F5C"/>
    <w:rsid w:val="00576197"/>
    <w:rsid w:val="005768AC"/>
    <w:rsid w:val="00576B73"/>
    <w:rsid w:val="00576CCB"/>
    <w:rsid w:val="005774AE"/>
    <w:rsid w:val="005774F9"/>
    <w:rsid w:val="005776BA"/>
    <w:rsid w:val="005778F3"/>
    <w:rsid w:val="00577BC6"/>
    <w:rsid w:val="005800FB"/>
    <w:rsid w:val="00580319"/>
    <w:rsid w:val="005804D3"/>
    <w:rsid w:val="005806C6"/>
    <w:rsid w:val="00580CB8"/>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D4D"/>
    <w:rsid w:val="00593E0A"/>
    <w:rsid w:val="00594ADE"/>
    <w:rsid w:val="00594E69"/>
    <w:rsid w:val="005950FD"/>
    <w:rsid w:val="00595114"/>
    <w:rsid w:val="005955E6"/>
    <w:rsid w:val="005956CA"/>
    <w:rsid w:val="00595868"/>
    <w:rsid w:val="00595906"/>
    <w:rsid w:val="0059663C"/>
    <w:rsid w:val="005971EF"/>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315"/>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19B"/>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9F1"/>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69D"/>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16C"/>
    <w:rsid w:val="00645734"/>
    <w:rsid w:val="00645BB0"/>
    <w:rsid w:val="00645F8A"/>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B91"/>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66C"/>
    <w:rsid w:val="00666783"/>
    <w:rsid w:val="00666E25"/>
    <w:rsid w:val="0066728A"/>
    <w:rsid w:val="00667665"/>
    <w:rsid w:val="006678A9"/>
    <w:rsid w:val="00667B5B"/>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823"/>
    <w:rsid w:val="00676915"/>
    <w:rsid w:val="0067703B"/>
    <w:rsid w:val="00681341"/>
    <w:rsid w:val="006814A9"/>
    <w:rsid w:val="00681691"/>
    <w:rsid w:val="00681BF7"/>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1E32"/>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6FB3"/>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308"/>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4D9"/>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36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053"/>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0570"/>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B9E"/>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001"/>
    <w:rsid w:val="007725A6"/>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2EB"/>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79C"/>
    <w:rsid w:val="00787ABB"/>
    <w:rsid w:val="007903AA"/>
    <w:rsid w:val="00790499"/>
    <w:rsid w:val="0079068A"/>
    <w:rsid w:val="00790974"/>
    <w:rsid w:val="00790AFA"/>
    <w:rsid w:val="007911A4"/>
    <w:rsid w:val="0079135F"/>
    <w:rsid w:val="00791F60"/>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4CF"/>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378A"/>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1DB"/>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408"/>
    <w:rsid w:val="00846555"/>
    <w:rsid w:val="00846BF5"/>
    <w:rsid w:val="00847706"/>
    <w:rsid w:val="00847F12"/>
    <w:rsid w:val="00850060"/>
    <w:rsid w:val="00850E81"/>
    <w:rsid w:val="008518CD"/>
    <w:rsid w:val="00851CA0"/>
    <w:rsid w:val="0085275B"/>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AE4"/>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133"/>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993"/>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AC"/>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319"/>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A36"/>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302"/>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374"/>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B7F78"/>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415"/>
    <w:rsid w:val="009C4610"/>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355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3EA"/>
    <w:rsid w:val="00A337CE"/>
    <w:rsid w:val="00A33B5B"/>
    <w:rsid w:val="00A34053"/>
    <w:rsid w:val="00A341B0"/>
    <w:rsid w:val="00A341D3"/>
    <w:rsid w:val="00A3444B"/>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3B92"/>
    <w:rsid w:val="00A54F0D"/>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BCA"/>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1F5"/>
    <w:rsid w:val="00A7666B"/>
    <w:rsid w:val="00A76E53"/>
    <w:rsid w:val="00A777F3"/>
    <w:rsid w:val="00A779CA"/>
    <w:rsid w:val="00A77A61"/>
    <w:rsid w:val="00A77CBD"/>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1E8"/>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98"/>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4F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3FCF"/>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21B"/>
    <w:rsid w:val="00B27451"/>
    <w:rsid w:val="00B2790F"/>
    <w:rsid w:val="00B30510"/>
    <w:rsid w:val="00B30864"/>
    <w:rsid w:val="00B30E65"/>
    <w:rsid w:val="00B312A3"/>
    <w:rsid w:val="00B3151E"/>
    <w:rsid w:val="00B3188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082"/>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3FA0"/>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57F1E"/>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0543"/>
    <w:rsid w:val="00BC1A06"/>
    <w:rsid w:val="00BC1F48"/>
    <w:rsid w:val="00BC220E"/>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3D5"/>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475"/>
    <w:rsid w:val="00C16592"/>
    <w:rsid w:val="00C17212"/>
    <w:rsid w:val="00C1736A"/>
    <w:rsid w:val="00C17373"/>
    <w:rsid w:val="00C1773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173"/>
    <w:rsid w:val="00C34602"/>
    <w:rsid w:val="00C3521D"/>
    <w:rsid w:val="00C35650"/>
    <w:rsid w:val="00C35F61"/>
    <w:rsid w:val="00C3615D"/>
    <w:rsid w:val="00C36445"/>
    <w:rsid w:val="00C3669C"/>
    <w:rsid w:val="00C367B8"/>
    <w:rsid w:val="00C36D45"/>
    <w:rsid w:val="00C36FC0"/>
    <w:rsid w:val="00C3704F"/>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4BC7"/>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124"/>
    <w:rsid w:val="00C82299"/>
    <w:rsid w:val="00C82414"/>
    <w:rsid w:val="00C829C7"/>
    <w:rsid w:val="00C82FA0"/>
    <w:rsid w:val="00C82FD6"/>
    <w:rsid w:val="00C830D0"/>
    <w:rsid w:val="00C83E47"/>
    <w:rsid w:val="00C84831"/>
    <w:rsid w:val="00C84F37"/>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0864"/>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2C2"/>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0D4E"/>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94D"/>
    <w:rsid w:val="00CF5B65"/>
    <w:rsid w:val="00CF5EC9"/>
    <w:rsid w:val="00CF713E"/>
    <w:rsid w:val="00CF763A"/>
    <w:rsid w:val="00CF7866"/>
    <w:rsid w:val="00D00329"/>
    <w:rsid w:val="00D00F23"/>
    <w:rsid w:val="00D01129"/>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33B"/>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B3"/>
    <w:rsid w:val="00D169D9"/>
    <w:rsid w:val="00D16B75"/>
    <w:rsid w:val="00D16BCE"/>
    <w:rsid w:val="00D16CE7"/>
    <w:rsid w:val="00D16DD3"/>
    <w:rsid w:val="00D170FF"/>
    <w:rsid w:val="00D179F9"/>
    <w:rsid w:val="00D17D13"/>
    <w:rsid w:val="00D17DB8"/>
    <w:rsid w:val="00D17E24"/>
    <w:rsid w:val="00D203B3"/>
    <w:rsid w:val="00D2084E"/>
    <w:rsid w:val="00D20BD1"/>
    <w:rsid w:val="00D20D9F"/>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0A1"/>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85"/>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0A"/>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4C2"/>
    <w:rsid w:val="00D63673"/>
    <w:rsid w:val="00D63A37"/>
    <w:rsid w:val="00D63F6D"/>
    <w:rsid w:val="00D64298"/>
    <w:rsid w:val="00D645DC"/>
    <w:rsid w:val="00D64A1A"/>
    <w:rsid w:val="00D64EC9"/>
    <w:rsid w:val="00D65BDE"/>
    <w:rsid w:val="00D65C10"/>
    <w:rsid w:val="00D65D2A"/>
    <w:rsid w:val="00D65DF0"/>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D1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968"/>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B0F"/>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2A2"/>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2CA"/>
    <w:rsid w:val="00E376D4"/>
    <w:rsid w:val="00E37C90"/>
    <w:rsid w:val="00E4076B"/>
    <w:rsid w:val="00E40E8F"/>
    <w:rsid w:val="00E40FE0"/>
    <w:rsid w:val="00E4111C"/>
    <w:rsid w:val="00E42F2B"/>
    <w:rsid w:val="00E43326"/>
    <w:rsid w:val="00E43EF1"/>
    <w:rsid w:val="00E43F50"/>
    <w:rsid w:val="00E43F93"/>
    <w:rsid w:val="00E43FB0"/>
    <w:rsid w:val="00E443C5"/>
    <w:rsid w:val="00E44EF0"/>
    <w:rsid w:val="00E452FD"/>
    <w:rsid w:val="00E4609F"/>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AA"/>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05"/>
    <w:rsid w:val="00EA0CE3"/>
    <w:rsid w:val="00EA0F71"/>
    <w:rsid w:val="00EA102F"/>
    <w:rsid w:val="00EA15F1"/>
    <w:rsid w:val="00EA1A6C"/>
    <w:rsid w:val="00EA1D08"/>
    <w:rsid w:val="00EA2968"/>
    <w:rsid w:val="00EA396B"/>
    <w:rsid w:val="00EA3ADB"/>
    <w:rsid w:val="00EA503D"/>
    <w:rsid w:val="00EA5307"/>
    <w:rsid w:val="00EA555D"/>
    <w:rsid w:val="00EA582F"/>
    <w:rsid w:val="00EA599A"/>
    <w:rsid w:val="00EA6781"/>
    <w:rsid w:val="00EA6EAC"/>
    <w:rsid w:val="00EA704F"/>
    <w:rsid w:val="00EA7212"/>
    <w:rsid w:val="00EA73B0"/>
    <w:rsid w:val="00EA7DA5"/>
    <w:rsid w:val="00EB02AF"/>
    <w:rsid w:val="00EB04BB"/>
    <w:rsid w:val="00EB112C"/>
    <w:rsid w:val="00EB11EE"/>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7C"/>
    <w:rsid w:val="00EB61F2"/>
    <w:rsid w:val="00EB6440"/>
    <w:rsid w:val="00EB6DB8"/>
    <w:rsid w:val="00EB733C"/>
    <w:rsid w:val="00EB7505"/>
    <w:rsid w:val="00EB7C66"/>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232"/>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08"/>
    <w:rsid w:val="00F00173"/>
    <w:rsid w:val="00F00677"/>
    <w:rsid w:val="00F00856"/>
    <w:rsid w:val="00F00C91"/>
    <w:rsid w:val="00F00D7E"/>
    <w:rsid w:val="00F02188"/>
    <w:rsid w:val="00F02C11"/>
    <w:rsid w:val="00F03574"/>
    <w:rsid w:val="00F03787"/>
    <w:rsid w:val="00F041D0"/>
    <w:rsid w:val="00F05681"/>
    <w:rsid w:val="00F05C8B"/>
    <w:rsid w:val="00F05CF2"/>
    <w:rsid w:val="00F06219"/>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55E"/>
    <w:rsid w:val="00F25860"/>
    <w:rsid w:val="00F25931"/>
    <w:rsid w:val="00F260D4"/>
    <w:rsid w:val="00F2650D"/>
    <w:rsid w:val="00F265DC"/>
    <w:rsid w:val="00F26642"/>
    <w:rsid w:val="00F269B7"/>
    <w:rsid w:val="00F30055"/>
    <w:rsid w:val="00F30B59"/>
    <w:rsid w:val="00F30CCD"/>
    <w:rsid w:val="00F3142D"/>
    <w:rsid w:val="00F3146D"/>
    <w:rsid w:val="00F3176F"/>
    <w:rsid w:val="00F324A6"/>
    <w:rsid w:val="00F32591"/>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1"/>
    <w:rsid w:val="00F418D5"/>
    <w:rsid w:val="00F42321"/>
    <w:rsid w:val="00F42586"/>
    <w:rsid w:val="00F4271B"/>
    <w:rsid w:val="00F4283B"/>
    <w:rsid w:val="00F42C8B"/>
    <w:rsid w:val="00F439D9"/>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3CA4"/>
    <w:rsid w:val="00F546F7"/>
    <w:rsid w:val="00F552F2"/>
    <w:rsid w:val="00F55C39"/>
    <w:rsid w:val="00F55D6C"/>
    <w:rsid w:val="00F56BD1"/>
    <w:rsid w:val="00F56C86"/>
    <w:rsid w:val="00F571D2"/>
    <w:rsid w:val="00F57533"/>
    <w:rsid w:val="00F57A6F"/>
    <w:rsid w:val="00F57A7E"/>
    <w:rsid w:val="00F57C0F"/>
    <w:rsid w:val="00F60432"/>
    <w:rsid w:val="00F60587"/>
    <w:rsid w:val="00F6085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05"/>
    <w:rsid w:val="00F65B77"/>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3E9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1F"/>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33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A71BCA"/>
    <w:pPr>
      <w:tabs>
        <w:tab w:val="left" w:pos="284"/>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E43EF1"/>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D363C-58ED-4F5C-81D8-CCDF0CA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86</Pages>
  <Words>30122</Words>
  <Characters>162662</Characters>
  <Application>Microsoft Office Word</Application>
  <DocSecurity>0</DocSecurity>
  <Lines>1355</Lines>
  <Paragraphs>384</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192400</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34</cp:revision>
  <cp:lastPrinted>2019-05-06T19:38:00Z</cp:lastPrinted>
  <dcterms:created xsi:type="dcterms:W3CDTF">2019-05-16T19:38:00Z</dcterms:created>
  <dcterms:modified xsi:type="dcterms:W3CDTF">2019-05-28T21:12:00Z</dcterms:modified>
</cp:coreProperties>
</file>