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10031"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 xml:space="preserve">CONCORRÊNCIA N° </w:t>
                  </w:r>
                  <w:r>
                    <w:rPr>
                      <w:rFonts w:hint="default" w:ascii="Arial" w:hAnsi="Arial" w:cs="Arial"/>
                      <w:b/>
                      <w:sz w:val="22"/>
                      <w:szCs w:val="22"/>
                      <w:lang w:val="pt-BR"/>
                    </w:rPr>
                    <w:t>005</w:t>
                  </w:r>
                  <w:r>
                    <w:rPr>
                      <w:rFonts w:ascii="Arial" w:hAnsi="Arial" w:cs="Arial"/>
                      <w:b/>
                      <w:sz w:val="22"/>
                      <w:szCs w:val="22"/>
                    </w:rPr>
                    <w:t>/20</w:t>
                  </w:r>
                  <w:r>
                    <w:rPr>
                      <w:rFonts w:hint="default" w:ascii="Arial" w:hAnsi="Arial" w:cs="Arial"/>
                      <w:b/>
                      <w:sz w:val="22"/>
                      <w:szCs w:val="22"/>
                      <w:lang w:val="pt-BR"/>
                    </w:rPr>
                    <w:t>20</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ascii="Arial" w:hAnsi="Arial" w:cs="Arial"/>
                      <w:b/>
                      <w:sz w:val="22"/>
                      <w:szCs w:val="22"/>
                      <w:lang w:val="pt-BR"/>
                    </w:rPr>
                    <w:t>1841</w:t>
                  </w:r>
                  <w:r>
                    <w:rPr>
                      <w:rFonts w:ascii="Arial" w:hAnsi="Arial" w:cs="Arial"/>
                      <w:b/>
                      <w:sz w:val="22"/>
                      <w:szCs w:val="22"/>
                    </w:rPr>
                    <w:t>/</w:t>
                  </w:r>
                  <w:r>
                    <w:rPr>
                      <w:rFonts w:ascii="Arial" w:hAnsi="Arial" w:cs="Arial"/>
                      <w:b/>
                      <w:sz w:val="22"/>
                      <w:szCs w:val="22"/>
                      <w:lang w:val="pt-BR"/>
                    </w:rPr>
                    <w:t>2020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TIPO:</w:t>
                  </w:r>
                </w:p>
              </w:tc>
              <w:tc>
                <w:tcPr>
                  <w:tcW w:w="8083" w:type="dxa"/>
                  <w:gridSpan w:val="4"/>
                  <w:shd w:val="clear" w:color="auto" w:fill="auto"/>
                  <w:vAlign w:val="center"/>
                </w:tcPr>
                <w:p>
                  <w:pPr>
                    <w:pStyle w:val="3"/>
                    <w:keepNext w:val="0"/>
                    <w:jc w:val="center"/>
                  </w:pPr>
                  <w:r>
                    <w:rPr>
                      <w:rFonts w:cs="Arial"/>
                      <w:i w:val="0"/>
                      <w:sz w:val="20"/>
                      <w:szCs w:val="20"/>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4"/>
                  <w:shd w:val="clear" w:color="auto" w:fill="auto"/>
                  <w:vAlign w:val="center"/>
                </w:tcPr>
                <w:p>
                  <w:pPr>
                    <w:pStyle w:val="3"/>
                    <w:keepNext w:val="0"/>
                    <w:jc w:val="center"/>
                  </w:pPr>
                  <w:r>
                    <w:rPr>
                      <w:rFonts w:cs="Arial"/>
                      <w:i w:val="0"/>
                      <w:sz w:val="20"/>
                      <w:szCs w:val="20"/>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hint="default" w:ascii="Arial" w:hAnsi="Arial" w:cs="Arial"/>
                      <w:b/>
                      <w:sz w:val="20"/>
                      <w:szCs w:val="20"/>
                      <w:lang w:val="pt-BR"/>
                    </w:rPr>
                    <w:t>PRAZO DE EXECUÇÃO:</w:t>
                  </w:r>
                </w:p>
              </w:tc>
              <w:tc>
                <w:tcPr>
                  <w:tcW w:w="8083" w:type="dxa"/>
                  <w:gridSpan w:val="4"/>
                  <w:shd w:val="clear" w:color="auto" w:fill="auto"/>
                  <w:vAlign w:val="center"/>
                </w:tcPr>
                <w:p>
                  <w:pPr>
                    <w:pStyle w:val="3"/>
                    <w:keepNext w:val="0"/>
                    <w:jc w:val="center"/>
                    <w:rPr>
                      <w:rFonts w:hint="default" w:cs="Arial"/>
                      <w:i w:val="0"/>
                      <w:sz w:val="20"/>
                      <w:szCs w:val="20"/>
                      <w:lang w:val="pt-BR"/>
                    </w:rPr>
                  </w:pPr>
                  <w:r>
                    <w:rPr>
                      <w:rFonts w:hint="default" w:cs="Arial"/>
                      <w:i w:val="0"/>
                      <w:sz w:val="20"/>
                      <w:szCs w:val="20"/>
                      <w:lang w:val="pt-BR"/>
                    </w:rPr>
                    <w:t>CENTO E CINQUENTA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0"/>
                      <w:szCs w:val="20"/>
                    </w:rPr>
                  </w:pPr>
                  <w:r>
                    <w:rPr>
                      <w:rFonts w:ascii="Arial" w:hAnsi="Arial" w:cs="Arial"/>
                      <w:b/>
                      <w:sz w:val="20"/>
                      <w:szCs w:val="20"/>
                    </w:rPr>
                    <w:t>ÓRGÃO:</w:t>
                  </w:r>
                </w:p>
              </w:tc>
              <w:tc>
                <w:tcPr>
                  <w:tcW w:w="8008" w:type="dxa"/>
                  <w:gridSpan w:val="2"/>
                  <w:shd w:val="clear" w:color="auto" w:fill="auto"/>
                  <w:vAlign w:val="center"/>
                </w:tcPr>
                <w:p>
                  <w:pPr>
                    <w:jc w:val="center"/>
                    <w:rPr>
                      <w:rFonts w:ascii="Arial" w:hAnsi="Arial" w:cs="Arial"/>
                      <w:b/>
                      <w:bCs/>
                      <w:sz w:val="20"/>
                      <w:szCs w:val="20"/>
                    </w:rPr>
                  </w:pPr>
                </w:p>
                <w:p>
                  <w:pPr>
                    <w:jc w:val="center"/>
                    <w:rPr>
                      <w:rFonts w:hint="default" w:ascii="Arial" w:hAnsi="Arial" w:cs="Arial"/>
                      <w:b/>
                      <w:bCs/>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jc w:val="center"/>
                    <w:rPr>
                      <w:rFonts w:ascii="Arial" w:hAnsi="Arial" w:cs="Arial"/>
                      <w:sz w:val="20"/>
                      <w:szCs w:val="20"/>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3"/>
                  <w:shd w:val="clear" w:color="auto" w:fill="auto"/>
                  <w:vAlign w:val="center"/>
                </w:tcPr>
                <w:p>
                  <w:pPr>
                    <w:jc w:val="both"/>
                    <w:rPr>
                      <w:rFonts w:hint="default" w:ascii="Arial" w:hAnsi="Arial" w:cs="Arial"/>
                      <w:sz w:val="22"/>
                      <w:szCs w:val="22"/>
                    </w:rPr>
                  </w:pPr>
                  <w:r>
                    <w:rPr>
                      <w:rFonts w:ascii="Arial" w:hAnsi="Arial" w:cs="Arial"/>
                      <w:sz w:val="22"/>
                      <w:szCs w:val="22"/>
                    </w:rPr>
                    <w:t xml:space="preserve">CONTRATAÇÃO DE EMPRESA ESPECIALIZADA EM CONSTRUÇÃO DE </w:t>
                  </w:r>
                  <w:r>
                    <w:rPr>
                      <w:rFonts w:hint="default" w:ascii="Arial" w:hAnsi="Arial" w:cs="Arial"/>
                      <w:sz w:val="22"/>
                      <w:szCs w:val="22"/>
                      <w:lang w:val="pt-BR"/>
                    </w:rPr>
                    <w:t xml:space="preserve">UMA </w:t>
                  </w:r>
                  <w:r>
                    <w:rPr>
                      <w:rFonts w:ascii="Arial" w:hAnsi="Arial" w:cs="Arial"/>
                      <w:sz w:val="22"/>
                      <w:szCs w:val="22"/>
                    </w:rPr>
                    <w:t xml:space="preserve">PONTE EM CONCRETO </w:t>
                  </w:r>
                  <w:r>
                    <w:rPr>
                      <w:rFonts w:hint="default" w:ascii="Arial" w:hAnsi="Arial" w:cs="Arial"/>
                      <w:sz w:val="22"/>
                      <w:szCs w:val="22"/>
                      <w:lang w:val="pt-BR"/>
                    </w:rPr>
                    <w:t>ARMADO E PROTENDIDO DE 671m², NA RODOVIA MT 334</w:t>
                  </w:r>
                  <w:r>
                    <w:rPr>
                      <w:rFonts w:ascii="Arial" w:hAnsi="Arial" w:cs="Arial"/>
                      <w:sz w:val="22"/>
                      <w:szCs w:val="22"/>
                    </w:rPr>
                    <w:t>, SOBRE O RIO DAS MORTES,</w:t>
                  </w:r>
                  <w:r>
                    <w:rPr>
                      <w:rFonts w:hint="default" w:ascii="Arial" w:hAnsi="Arial" w:cs="Arial"/>
                      <w:sz w:val="22"/>
                      <w:szCs w:val="22"/>
                      <w:lang w:val="pt-BR"/>
                    </w:rPr>
                    <w:t xml:space="preserve"> </w:t>
                  </w:r>
                  <w:r>
                    <w:rPr>
                      <w:rFonts w:ascii="Arial" w:hAnsi="Arial" w:cs="Arial"/>
                      <w:sz w:val="22"/>
                      <w:szCs w:val="22"/>
                    </w:rPr>
                    <w:t>COM FORNECIMENTO DE MATERIAIS, MÃO DE OBRA, EQUIPAMENTOS E TUDO O MAIS QUE SE FIZER BOM E NECESSÁRIO PARA A EXECUÇÃO DOS SERVIÇOS CONFORME ESPECIFICAÇÕES TÉCNICAS, MEMORIAL DESCRITIVO,  PROJETO, DETALHAMENTO DO PROJETO E CONDIÇÕES ESTABELECIDAS NO EDITAL E SEUS ANEXOS.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09</w:t>
                  </w:r>
                  <w:r>
                    <w:rPr>
                      <w:rFonts w:ascii="Arial" w:hAnsi="Arial" w:cs="Arial"/>
                      <w:b/>
                      <w:sz w:val="22"/>
                      <w:szCs w:val="22"/>
                    </w:rPr>
                    <w:t>/</w:t>
                  </w:r>
                  <w:r>
                    <w:rPr>
                      <w:rFonts w:hint="default" w:ascii="Arial" w:hAnsi="Arial" w:cs="Arial"/>
                      <w:b/>
                      <w:sz w:val="22"/>
                      <w:szCs w:val="22"/>
                      <w:lang w:val="pt-BR"/>
                    </w:rPr>
                    <w:t>10</w:t>
                  </w:r>
                  <w:r>
                    <w:rPr>
                      <w:rFonts w:ascii="Arial" w:hAnsi="Arial" w:cs="Arial"/>
                      <w:b/>
                      <w:sz w:val="22"/>
                      <w:szCs w:val="22"/>
                    </w:rPr>
                    <w:t>/</w:t>
                  </w:r>
                  <w:r>
                    <w:rPr>
                      <w:rFonts w:ascii="Arial" w:hAnsi="Arial" w:cs="Arial"/>
                      <w:b/>
                      <w:sz w:val="22"/>
                      <w:szCs w:val="22"/>
                      <w:lang w:val="pt-BR"/>
                    </w:rPr>
                    <w:t>2020</w:t>
                  </w:r>
                </w:p>
              </w:tc>
              <w:tc>
                <w:tcPr>
                  <w:tcW w:w="6112" w:type="dxa"/>
                  <w:gridSpan w:val="2"/>
                  <w:shd w:val="pct10" w:color="auto" w:fill="auto"/>
                  <w:vAlign w:val="center"/>
                </w:tcPr>
                <w:p>
                  <w:pPr>
                    <w:jc w:val="center"/>
                    <w:rPr>
                      <w:rFonts w:ascii="Arial" w:hAnsi="Arial" w:cs="Arial"/>
                      <w:b/>
                      <w:sz w:val="22"/>
                      <w:szCs w:val="22"/>
                    </w:rPr>
                  </w:pPr>
                  <w:r>
                    <w:rPr>
                      <w:rFonts w:ascii="Arial" w:hAnsi="Arial" w:cs="Arial"/>
                      <w:b/>
                      <w:sz w:val="22"/>
                      <w:szCs w:val="22"/>
                    </w:rPr>
                    <w:t xml:space="preserve">Horário: </w:t>
                  </w:r>
                  <w:r>
                    <w:rPr>
                      <w:rFonts w:hint="default" w:ascii="Arial" w:hAnsi="Arial" w:cs="Arial"/>
                      <w:b/>
                      <w:sz w:val="22"/>
                      <w:szCs w:val="22"/>
                      <w:lang w:val="pt-BR"/>
                    </w:rPr>
                    <w:t>07h30min</w:t>
                  </w:r>
                  <w:r>
                    <w:rPr>
                      <w:rFonts w:ascii="Arial" w:hAnsi="Arial" w:cs="Arial"/>
                      <w:b/>
                      <w:sz w:val="22"/>
                      <w:szCs w:val="22"/>
                    </w:rPr>
                    <w:t>(Fuso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CONCORRÊNCIA</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 xml:space="preserve">O Edital completo poderá ser retirado no site da Prefeitura Municipal de Primavera do Leste por meio do endereço: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na opção “Cidadão ou Empresas”, no link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ascii="Arial" w:hAnsi="Arial" w:cs="Arial"/>
                      <w:sz w:val="22"/>
                      <w:szCs w:val="22"/>
                    </w:rPr>
                    <w:t>Comissão Permane</w:t>
                  </w:r>
                  <w:r>
                    <w:rPr>
                      <w:rFonts w:hint="default" w:ascii="Arial" w:hAnsi="Arial" w:cs="Arial"/>
                      <w:sz w:val="22"/>
                      <w:szCs w:val="22"/>
                      <w:lang w:val="pt-BR"/>
                    </w:rPr>
                    <w:t>n</w:t>
                  </w:r>
                  <w:r>
                    <w:rPr>
                      <w:rFonts w:ascii="Arial" w:hAnsi="Arial" w:cs="Arial"/>
                      <w:sz w:val="22"/>
                      <w:szCs w:val="22"/>
                    </w:rPr>
                    <w:t>te de Licitação – Setor de Licitações - Telefone: (66) 3498-3333 Ramal 215. Atendimento: 07hs ás 1</w:t>
                  </w:r>
                  <w:r>
                    <w:rPr>
                      <w:rFonts w:hint="default" w:ascii="Arial" w:hAnsi="Arial" w:cs="Arial"/>
                      <w:sz w:val="22"/>
                      <w:szCs w:val="22"/>
                      <w:lang w:val="pt-BR"/>
                    </w:rPr>
                    <w:t>3</w:t>
                  </w:r>
                  <w:r>
                    <w:rPr>
                      <w:rFonts w:ascii="Arial" w:hAnsi="Arial" w:cs="Arial"/>
                      <w:sz w:val="22"/>
                      <w:szCs w:val="22"/>
                    </w:rPr>
                    <w:t xml:space="preserve">hs.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 xml:space="preserve">  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pPr>
        <w:jc w:val="both"/>
        <w:rPr>
          <w:rFonts w:ascii="Arial" w:hAnsi="Arial" w:cs="Arial"/>
          <w:sz w:val="22"/>
          <w:szCs w:val="22"/>
        </w:rPr>
      </w:pPr>
    </w:p>
    <w:tbl>
      <w:tblPr>
        <w:tblStyle w:val="55"/>
        <w:tblW w:w="10222"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1988"/>
        <w:gridCol w:w="2129"/>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5"/>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CONCORRÊNCIA Nº</w:t>
            </w:r>
            <w:r>
              <w:rPr>
                <w:rFonts w:ascii="Arial" w:hAnsi="Arial" w:cs="Arial"/>
                <w:b/>
                <w:lang w:val="pt-BR"/>
              </w:rPr>
              <w:t>005</w:t>
            </w:r>
            <w:r>
              <w:rPr>
                <w:rFonts w:ascii="Arial" w:hAnsi="Arial" w:cs="Arial"/>
                <w:b/>
              </w:rPr>
              <w:t>/</w:t>
            </w:r>
            <w:r>
              <w:rPr>
                <w:rFonts w:ascii="Arial" w:hAnsi="Arial" w:cs="Arial"/>
                <w:b/>
                <w:lang w:val="pt-BR"/>
              </w:rPr>
              <w:t>2020</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1841</w:t>
            </w:r>
            <w:r>
              <w:rPr>
                <w:rFonts w:ascii="Arial" w:hAnsi="Arial" w:cs="Arial"/>
                <w:b/>
              </w:rPr>
              <w:t>/</w:t>
            </w:r>
            <w:r>
              <w:rPr>
                <w:rFonts w:ascii="Arial" w:hAnsi="Arial" w:cs="Arial"/>
                <w:b/>
                <w:lang w:val="pt-B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5"/>
          </w:tcPr>
          <w:p>
            <w:pPr>
              <w:jc w:val="both"/>
              <w:rPr>
                <w:rFonts w:ascii="Arial" w:hAnsi="Arial" w:cs="Arial"/>
                <w:sz w:val="22"/>
                <w:szCs w:val="22"/>
              </w:rPr>
            </w:pPr>
            <w:r>
              <w:rPr>
                <w:rFonts w:ascii="Arial" w:hAnsi="Arial" w:cs="Arial"/>
                <w:b/>
                <w:sz w:val="22"/>
                <w:szCs w:val="22"/>
              </w:rPr>
              <w:t xml:space="preserve">OBJETO: </w:t>
            </w:r>
            <w:r>
              <w:rPr>
                <w:rFonts w:ascii="Arial" w:hAnsi="Arial" w:cs="Arial"/>
                <w:sz w:val="22"/>
                <w:szCs w:val="22"/>
              </w:rPr>
              <w:t xml:space="preserve">CONTRATAÇÃO DE EMPRESA ESPECIALIZADA EM CONSTRUÇÃO DE </w:t>
            </w:r>
            <w:r>
              <w:rPr>
                <w:rFonts w:hint="default" w:ascii="Arial" w:hAnsi="Arial" w:cs="Arial"/>
                <w:sz w:val="22"/>
                <w:szCs w:val="22"/>
                <w:lang w:val="pt-BR"/>
              </w:rPr>
              <w:t xml:space="preserve">UMA </w:t>
            </w:r>
            <w:r>
              <w:rPr>
                <w:rFonts w:ascii="Arial" w:hAnsi="Arial" w:cs="Arial"/>
                <w:sz w:val="22"/>
                <w:szCs w:val="22"/>
              </w:rPr>
              <w:t xml:space="preserve">PONTE EM CONCRETO </w:t>
            </w:r>
            <w:r>
              <w:rPr>
                <w:rFonts w:hint="default" w:ascii="Arial" w:hAnsi="Arial" w:cs="Arial"/>
                <w:sz w:val="22"/>
                <w:szCs w:val="22"/>
                <w:lang w:val="pt-BR"/>
              </w:rPr>
              <w:t>ARMADO E PROTENDIDO DE 671m², NA RODOVIA MT 334</w:t>
            </w:r>
            <w:r>
              <w:rPr>
                <w:rFonts w:ascii="Arial" w:hAnsi="Arial" w:cs="Arial"/>
                <w:sz w:val="22"/>
                <w:szCs w:val="22"/>
              </w:rPr>
              <w:t>, SOBRE O RIO DAS MORTES,</w:t>
            </w:r>
            <w:r>
              <w:rPr>
                <w:rFonts w:hint="default" w:ascii="Arial" w:hAnsi="Arial" w:cs="Arial"/>
                <w:sz w:val="22"/>
                <w:szCs w:val="22"/>
                <w:lang w:val="pt-BR"/>
              </w:rPr>
              <w:t xml:space="preserve"> </w:t>
            </w:r>
            <w:r>
              <w:rPr>
                <w:rFonts w:ascii="Arial" w:hAnsi="Arial" w:cs="Arial"/>
                <w:sz w:val="22"/>
                <w:szCs w:val="22"/>
              </w:rPr>
              <w:t>COM FORNECIMENTO DE MATERIAIS, MÃO DE OBRA, EQUIPAMENTOS E TUDO O MAIS QUE SE FIZER BOM E NECESSÁRIO PARA A EXECUÇÃO DOS SERVIÇOS CONFORME ESPECIFICAÇÕES TÉCNICAS, MEMORIAL DESCRITIVO, PROJETO, DETALHAMENTO DO PROJETO E CONDIÇÕES ESTABELECIDAS NO EDITAL E SEUS ANEXOS.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5"/>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5"/>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5"/>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90"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4117" w:type="dxa"/>
            <w:gridSpan w:val="2"/>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445" w:hRule="atLeast"/>
        </w:trPr>
        <w:tc>
          <w:tcPr>
            <w:tcW w:w="6235" w:type="dxa"/>
            <w:gridSpan w:val="3"/>
          </w:tcPr>
          <w:p>
            <w:pPr>
              <w:spacing w:before="120" w:after="120" w:line="276" w:lineRule="auto"/>
              <w:jc w:val="both"/>
              <w:rPr>
                <w:rFonts w:ascii="Arial" w:hAnsi="Arial" w:cs="Arial"/>
                <w:b/>
                <w:sz w:val="18"/>
                <w:szCs w:val="18"/>
              </w:rPr>
            </w:pPr>
            <w:r>
              <w:rPr>
                <w:rFonts w:ascii="Arial" w:hAnsi="Arial" w:cs="Arial"/>
                <w:b/>
                <w:sz w:val="18"/>
                <w:szCs w:val="18"/>
              </w:rPr>
              <w:t>Nome do Responsável para contato:</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3987" w:type="dxa"/>
            <w:gridSpan w:val="2"/>
          </w:tcPr>
          <w:p>
            <w:pPr>
              <w:spacing w:before="120" w:after="120" w:line="276" w:lineRule="auto"/>
              <w:jc w:val="both"/>
              <w:rPr>
                <w:rFonts w:ascii="Arial" w:hAnsi="Arial" w:cs="Arial"/>
                <w:b/>
                <w:sz w:val="18"/>
                <w:szCs w:val="18"/>
              </w:rPr>
            </w:pPr>
            <w:r>
              <w:rPr>
                <w:rFonts w:ascii="Arial" w:hAnsi="Arial" w:cs="Arial"/>
                <w:b/>
                <w:sz w:val="18"/>
                <w:szCs w:val="18"/>
              </w:rPr>
              <w:t>Rubrica</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r>
    </w:tbl>
    <w:p>
      <w:pPr>
        <w:pStyle w:val="144"/>
        <w:spacing w:line="276" w:lineRule="auto"/>
        <w:rPr>
          <w:rFonts w:ascii="Arial" w:hAnsi="Arial" w:cs="Arial"/>
          <w:szCs w:val="24"/>
        </w:rPr>
      </w:pPr>
      <w:bookmarkStart w:id="0" w:name="_Toc514666327"/>
      <w:bookmarkStart w:id="1" w:name="_Toc380557809"/>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005</w:t>
      </w:r>
      <w:r>
        <w:rPr>
          <w:rFonts w:ascii="Arial" w:hAnsi="Arial" w:cs="Arial"/>
          <w:b/>
          <w:szCs w:val="24"/>
        </w:rPr>
        <w:t>/</w:t>
      </w:r>
      <w:r>
        <w:rPr>
          <w:rFonts w:ascii="Arial" w:hAnsi="Arial" w:cs="Arial"/>
          <w:b/>
          <w:szCs w:val="24"/>
          <w:lang w:val="pt-BR"/>
        </w:rPr>
        <w:t>2020</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1841</w:t>
      </w:r>
      <w:r>
        <w:rPr>
          <w:rFonts w:ascii="Arial" w:hAnsi="Arial" w:cs="Arial"/>
          <w:b/>
          <w:szCs w:val="24"/>
        </w:rPr>
        <w:t>/</w:t>
      </w:r>
      <w:r>
        <w:rPr>
          <w:rFonts w:ascii="Arial" w:hAnsi="Arial" w:cs="Arial"/>
          <w:b/>
          <w:szCs w:val="24"/>
          <w:lang w:val="pt-BR"/>
        </w:rPr>
        <w:t>2020</w:t>
      </w:r>
    </w:p>
    <w:p>
      <w:bookmarkStart w:id="3" w:name="_Toc380557811"/>
    </w:p>
    <w:p>
      <w:pPr>
        <w:pStyle w:val="143"/>
      </w:pPr>
      <w:bookmarkStart w:id="4" w:name="_Toc514666328"/>
      <w:r>
        <w:t>PREÂMBULO</w:t>
      </w:r>
      <w:bookmarkEnd w:id="3"/>
      <w:bookmarkEnd w:id="4"/>
    </w:p>
    <w:p>
      <w:pPr>
        <w:pStyle w:val="346"/>
      </w:pPr>
      <w:r>
        <w:rPr>
          <w:rFonts w:hint="default"/>
          <w:b/>
          <w:bCs/>
          <w:lang w:val="pt-BR"/>
        </w:rPr>
        <w:t xml:space="preserve">1.1. </w:t>
      </w:r>
      <w:r>
        <w:t xml:space="preserve">O Município de Primavera do Leste por intermédio da </w:t>
      </w:r>
      <w:r>
        <w:rPr>
          <w:bCs/>
          <w:i/>
        </w:rPr>
        <w:t xml:space="preserve">Secretaria Municipal de </w:t>
      </w:r>
      <w:r>
        <w:rPr>
          <w:rFonts w:hint="default"/>
          <w:bCs/>
          <w:i/>
          <w:lang w:val="pt-BR"/>
        </w:rPr>
        <w:t>Infraestrutura</w:t>
      </w:r>
      <w:r>
        <w:rPr>
          <w:bCs/>
          <w:i/>
        </w:rPr>
        <w:t xml:space="preserve"> </w:t>
      </w:r>
      <w:r>
        <w:t xml:space="preserve">através da Comissão Permanente de Licitação, designada pela PORTARIA N° </w:t>
      </w:r>
      <w:r>
        <w:rPr>
          <w:rFonts w:hint="default"/>
          <w:lang w:val="pt-BR"/>
        </w:rPr>
        <w:t>038</w:t>
      </w:r>
      <w:r>
        <w:t>/20</w:t>
      </w:r>
      <w:r>
        <w:rPr>
          <w:rFonts w:hint="default"/>
          <w:lang w:val="pt-BR"/>
        </w:rPr>
        <w:t>20</w:t>
      </w:r>
      <w:r>
        <w:t xml:space="preserve"> de </w:t>
      </w:r>
      <w:r>
        <w:rPr>
          <w:rFonts w:hint="default"/>
          <w:lang w:val="pt-BR"/>
        </w:rPr>
        <w:t>17</w:t>
      </w:r>
      <w:r>
        <w:t xml:space="preserve"> de </w:t>
      </w:r>
      <w:r>
        <w:rPr>
          <w:rFonts w:hint="default"/>
          <w:lang w:val="pt-BR"/>
        </w:rPr>
        <w:t>janeiro</w:t>
      </w:r>
      <w:r>
        <w:t xml:space="preserve"> de 20</w:t>
      </w:r>
      <w:r>
        <w:rPr>
          <w:rFonts w:hint="default"/>
          <w:lang w:val="pt-BR"/>
        </w:rPr>
        <w:t>20</w:t>
      </w:r>
      <w:r>
        <w:t>, 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143"/>
      </w:pPr>
      <w:bookmarkStart w:id="5" w:name="_Toc380557812"/>
      <w:bookmarkStart w:id="6" w:name="_Toc514666329"/>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w:t>
      </w:r>
      <w:r>
        <w:rPr>
          <w:bCs/>
        </w:rPr>
        <w:t xml:space="preserve"> SECRETARIA MUNICIPAL DE </w:t>
      </w:r>
      <w:r>
        <w:rPr>
          <w:rFonts w:hint="default"/>
          <w:bCs/>
          <w:lang w:val="pt-BR"/>
        </w:rPr>
        <w:t>INFRAESTRUTURA</w:t>
      </w:r>
      <w:r>
        <w:t xml:space="preserve">, conforme consta no Processo Administrativo nº </w:t>
      </w:r>
      <w:r>
        <w:rPr>
          <w:lang w:val="pt-BR"/>
        </w:rPr>
        <w:t>1841</w:t>
      </w:r>
      <w:r>
        <w:t>/</w:t>
      </w:r>
      <w:r>
        <w:rPr>
          <w:lang w:val="pt-BR"/>
        </w:rPr>
        <w:t>2020</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09</w:t>
      </w:r>
      <w:r>
        <w:rPr>
          <w:rFonts w:ascii="Arial" w:hAnsi="Arial" w:cs="Arial"/>
          <w:b/>
          <w:bCs/>
          <w:sz w:val="22"/>
          <w:szCs w:val="22"/>
        </w:rPr>
        <w:t>/</w:t>
      </w:r>
      <w:r>
        <w:rPr>
          <w:rFonts w:hint="default" w:ascii="Arial" w:hAnsi="Arial" w:cs="Arial"/>
          <w:b/>
          <w:bCs/>
          <w:sz w:val="22"/>
          <w:szCs w:val="22"/>
          <w:lang w:val="pt-BR"/>
        </w:rPr>
        <w:t>10</w:t>
      </w:r>
      <w:r>
        <w:rPr>
          <w:rFonts w:ascii="Arial" w:hAnsi="Arial" w:cs="Arial"/>
          <w:b/>
          <w:bCs/>
          <w:sz w:val="22"/>
          <w:szCs w:val="22"/>
        </w:rPr>
        <w:t>/</w:t>
      </w:r>
      <w:r>
        <w:rPr>
          <w:rFonts w:ascii="Arial" w:hAnsi="Arial" w:cs="Arial"/>
          <w:b/>
          <w:bCs/>
          <w:sz w:val="22"/>
          <w:szCs w:val="22"/>
          <w:lang w:val="pt-BR"/>
        </w:rPr>
        <w:t>2020</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514666331"/>
      <w:bookmarkStart w:id="9" w:name="_Toc380557814"/>
      <w:r>
        <w:t>DO OBJETO</w:t>
      </w:r>
      <w:bookmarkEnd w:id="8"/>
      <w:bookmarkEnd w:id="9"/>
    </w:p>
    <w:p>
      <w:pPr>
        <w:pStyle w:val="346"/>
      </w:pPr>
      <w:r>
        <w:rPr>
          <w:b/>
        </w:rPr>
        <w:t>4.1.</w:t>
      </w:r>
      <w:r>
        <w:t xml:space="preserve"> Contratação de empresa especializada em construção de </w:t>
      </w:r>
      <w:r>
        <w:rPr>
          <w:rFonts w:hint="default"/>
          <w:lang w:val="pt-BR"/>
        </w:rPr>
        <w:t xml:space="preserve">uma </w:t>
      </w:r>
      <w:r>
        <w:t xml:space="preserve">ponte em concreto </w:t>
      </w:r>
      <w:r>
        <w:rPr>
          <w:rFonts w:hint="default"/>
          <w:lang w:val="pt-BR"/>
        </w:rPr>
        <w:t>armado e protendido de 671m², na Rodovia MT 334</w:t>
      </w:r>
      <w:r>
        <w:t xml:space="preserve">, sobre o </w:t>
      </w:r>
      <w:r>
        <w:rPr>
          <w:rFonts w:hint="default"/>
          <w:lang w:val="pt-BR"/>
        </w:rPr>
        <w:t>R</w:t>
      </w:r>
      <w:r>
        <w:t xml:space="preserve">io das </w:t>
      </w:r>
      <w:r>
        <w:rPr>
          <w:rFonts w:hint="default"/>
          <w:lang w:val="pt-BR"/>
        </w:rPr>
        <w:t>M</w:t>
      </w:r>
      <w:r>
        <w:t>ortes,</w:t>
      </w:r>
      <w:r>
        <w:rPr>
          <w:rFonts w:hint="default"/>
          <w:lang w:val="pt-BR"/>
        </w:rPr>
        <w:t xml:space="preserve"> </w:t>
      </w:r>
      <w:r>
        <w:t>com fornecimento de materiais, mão de obra, equipamentos e tudo o mais que se fizer bom e necessário para a execução dos serviços conforme especificações técnicas, memorial descritivo, projeto, detalhamento do projeto e condições estabelecidas no edital e seus anexos:</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CONSTRUÇÃO DE UMA PONTE EM CONCRETO ARMADO E PROTENDIDO</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5.866.450,49</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380557815"/>
      <w:bookmarkStart w:id="11" w:name="_Toc514666332"/>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486325249"/>
      <w:bookmarkStart w:id="13" w:name="_Toc514666333"/>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rPr>
          <w:rFonts w:hint="default"/>
          <w:b/>
          <w:lang w:val="pt-BR"/>
        </w:rPr>
        <w:t xml:space="preserve"> </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9" w:name="_Toc514666336"/>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005</w:t>
            </w:r>
            <w:r>
              <w:rPr>
                <w:rFonts w:hint="default" w:ascii="Arial" w:hAnsi="Arial" w:cs="Arial"/>
                <w:b/>
                <w:bCs/>
                <w:sz w:val="22"/>
                <w:szCs w:val="22"/>
              </w:rPr>
              <w:t>/</w:t>
            </w:r>
            <w:r>
              <w:rPr>
                <w:rFonts w:hint="default" w:ascii="Arial" w:hAnsi="Arial" w:cs="Arial"/>
                <w:b/>
                <w:bCs/>
                <w:sz w:val="22"/>
                <w:szCs w:val="22"/>
                <w:lang w:val="pt-BR"/>
              </w:rPr>
              <w:t>2020</w:t>
            </w:r>
            <w:r>
              <w:rPr>
                <w:rFonts w:hint="default" w:ascii="Arial" w:hAnsi="Arial" w:cs="Arial"/>
                <w:b/>
                <w:bCs/>
                <w:sz w:val="22"/>
                <w:szCs w:val="22"/>
              </w:rPr>
              <w:t xml:space="preserve"> PROCESSO Nº </w:t>
            </w:r>
            <w:r>
              <w:rPr>
                <w:rFonts w:hint="default" w:ascii="Arial" w:hAnsi="Arial" w:cs="Arial"/>
                <w:b/>
                <w:bCs/>
                <w:sz w:val="22"/>
                <w:szCs w:val="22"/>
                <w:lang w:val="pt-BR"/>
              </w:rPr>
              <w:t>1841</w:t>
            </w:r>
            <w:r>
              <w:rPr>
                <w:rFonts w:hint="default" w:ascii="Arial" w:hAnsi="Arial" w:cs="Arial"/>
                <w:b/>
                <w:bCs/>
                <w:sz w:val="22"/>
                <w:szCs w:val="22"/>
              </w:rPr>
              <w:t>/</w:t>
            </w:r>
            <w:r>
              <w:rPr>
                <w:rFonts w:hint="default" w:ascii="Arial" w:hAnsi="Arial" w:cs="Arial"/>
                <w:b/>
                <w:bCs/>
                <w:sz w:val="22"/>
                <w:szCs w:val="22"/>
                <w:lang w:val="pt-BR"/>
              </w:rPr>
              <w:t>2020</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09/10</w:t>
            </w:r>
            <w:r>
              <w:rPr>
                <w:rFonts w:hint="default" w:ascii="Arial" w:hAnsi="Arial" w:cs="Arial"/>
                <w:b/>
                <w:bCs/>
                <w:sz w:val="22"/>
                <w:szCs w:val="22"/>
              </w:rPr>
              <w:t>/</w:t>
            </w:r>
            <w:r>
              <w:rPr>
                <w:rFonts w:hint="default" w:ascii="Arial" w:hAnsi="Arial" w:cs="Arial"/>
                <w:b/>
                <w:bCs/>
                <w:sz w:val="22"/>
                <w:szCs w:val="22"/>
                <w:lang w:val="pt-BR"/>
              </w:rPr>
              <w:t>2020</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005</w:t>
            </w:r>
            <w:r>
              <w:rPr>
                <w:rFonts w:hint="default" w:ascii="Arial" w:hAnsi="Arial" w:cs="Arial"/>
                <w:b/>
                <w:bCs/>
                <w:sz w:val="22"/>
                <w:szCs w:val="22"/>
              </w:rPr>
              <w:t>/</w:t>
            </w:r>
            <w:r>
              <w:rPr>
                <w:rFonts w:hint="default" w:ascii="Arial" w:hAnsi="Arial" w:cs="Arial"/>
                <w:b/>
                <w:bCs/>
                <w:sz w:val="22"/>
                <w:szCs w:val="22"/>
                <w:lang w:val="pt-BR"/>
              </w:rPr>
              <w:t>2020</w:t>
            </w:r>
            <w:r>
              <w:rPr>
                <w:rFonts w:hint="default" w:ascii="Arial" w:hAnsi="Arial" w:cs="Arial"/>
                <w:b/>
                <w:bCs/>
                <w:sz w:val="22"/>
                <w:szCs w:val="22"/>
              </w:rPr>
              <w:t xml:space="preserve"> PROCESSO Nº </w:t>
            </w:r>
            <w:r>
              <w:rPr>
                <w:rFonts w:hint="default" w:ascii="Arial" w:hAnsi="Arial" w:cs="Arial"/>
                <w:b/>
                <w:bCs/>
                <w:sz w:val="22"/>
                <w:szCs w:val="22"/>
                <w:lang w:val="pt-BR"/>
              </w:rPr>
              <w:t>1841</w:t>
            </w:r>
            <w:r>
              <w:rPr>
                <w:rFonts w:hint="default" w:ascii="Arial" w:hAnsi="Arial" w:cs="Arial"/>
                <w:b/>
                <w:bCs/>
                <w:sz w:val="22"/>
                <w:szCs w:val="22"/>
              </w:rPr>
              <w:t>/</w:t>
            </w:r>
            <w:r>
              <w:rPr>
                <w:rFonts w:hint="default" w:ascii="Arial" w:hAnsi="Arial" w:cs="Arial"/>
                <w:b/>
                <w:bCs/>
                <w:sz w:val="22"/>
                <w:szCs w:val="22"/>
                <w:lang w:val="pt-BR"/>
              </w:rPr>
              <w:t>2020</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09/10</w:t>
            </w:r>
            <w:r>
              <w:rPr>
                <w:rFonts w:hint="default" w:ascii="Arial" w:hAnsi="Arial" w:cs="Arial"/>
                <w:b/>
                <w:bCs/>
                <w:sz w:val="22"/>
                <w:szCs w:val="22"/>
              </w:rPr>
              <w:t>/</w:t>
            </w:r>
            <w:r>
              <w:rPr>
                <w:rFonts w:hint="default" w:ascii="Arial" w:hAnsi="Arial" w:cs="Arial"/>
                <w:b/>
                <w:bCs/>
                <w:sz w:val="22"/>
                <w:szCs w:val="22"/>
                <w:lang w:val="pt-BR"/>
              </w:rPr>
              <w:t>2020</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b w:val="0"/>
          <w:bCs w:val="0"/>
          <w:i w:val="0"/>
          <w:iCs w:val="0"/>
          <w:sz w:val="22"/>
          <w:szCs w:val="22"/>
          <w:lang w:val="pt-BR"/>
        </w:rPr>
      </w:pPr>
      <w:r>
        <w:rPr>
          <w:rFonts w:hint="default" w:ascii="Arial" w:hAnsi="Arial" w:cs="Arial"/>
          <w:b/>
          <w:bCs/>
          <w:i w:val="0"/>
          <w:iCs w:val="0"/>
          <w:sz w:val="22"/>
          <w:szCs w:val="22"/>
          <w:lang w:val="pt-BR"/>
        </w:rPr>
        <w:t xml:space="preserve">i) </w:t>
      </w:r>
      <w:r>
        <w:rPr>
          <w:rFonts w:hint="default" w:ascii="Arial" w:hAnsi="Arial" w:cs="Arial"/>
          <w:b w:val="0"/>
          <w:bCs w:val="0"/>
          <w:i w:val="0"/>
          <w:iCs w:val="0"/>
          <w:sz w:val="22"/>
          <w:szCs w:val="22"/>
          <w:lang w:val="pt-BR"/>
        </w:rPr>
        <w:t>Alvará de Localização e Funcionamento.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960" w:leftChars="4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ind w:left="0" w:leftChars="0" w:firstLine="0" w:firstLineChars="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hint="default" w:ascii="Arial" w:hAnsi="Arial" w:cs="Arial"/>
          <w:b/>
          <w:bCs/>
          <w:color w:val="000000"/>
          <w:sz w:val="22"/>
          <w:szCs w:val="22"/>
          <w:lang w:val="pt-BR"/>
        </w:rPr>
        <w:t xml:space="preserve">b)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keepNext w:val="0"/>
        <w:keepLines w:val="0"/>
        <w:pageBreakBefore w:val="0"/>
        <w:kinsoku/>
        <w:wordWrap/>
        <w:overflowPunct/>
        <w:topLinePunct w:val="0"/>
        <w:bidi w:val="0"/>
        <w:snapToGrid/>
        <w:spacing w:beforeAutospacing="0" w:after="120" w:afterAutospacing="0"/>
        <w:ind w:right="215"/>
        <w:jc w:val="both"/>
        <w:textAlignment w:val="auto"/>
        <w:rPr>
          <w:rFonts w:hint="default" w:ascii="Arial" w:hAnsi="Arial"/>
          <w:sz w:val="22"/>
          <w:szCs w:val="22"/>
          <w:highlight w:val="none"/>
        </w:rPr>
      </w:pPr>
      <w:r>
        <w:rPr>
          <w:rFonts w:hint="default" w:ascii="Arial" w:hAnsi="Arial"/>
          <w:b/>
          <w:bCs/>
          <w:sz w:val="22"/>
          <w:szCs w:val="22"/>
          <w:highlight w:val="none"/>
          <w:lang w:val="pt-BR"/>
        </w:rPr>
        <w:t>c</w:t>
      </w:r>
      <w:r>
        <w:rPr>
          <w:rFonts w:hint="default" w:ascii="Arial" w:hAnsi="Arial"/>
          <w:b/>
          <w:bCs/>
          <w:sz w:val="22"/>
          <w:szCs w:val="22"/>
          <w:highlight w:val="none"/>
        </w:rPr>
        <w:t>)</w:t>
      </w:r>
      <w:r>
        <w:rPr>
          <w:rFonts w:hint="default" w:ascii="Arial" w:hAnsi="Arial"/>
          <w:sz w:val="22"/>
          <w:szCs w:val="22"/>
          <w:highlight w:val="none"/>
        </w:rPr>
        <w:t xml:space="preserve"> Apresentar atestado (s) de Qualificação técnica, fornecido por pessoas </w:t>
      </w:r>
      <w:r>
        <w:rPr>
          <w:rFonts w:hint="default" w:ascii="Arial" w:hAnsi="Arial"/>
          <w:sz w:val="22"/>
          <w:szCs w:val="22"/>
          <w:highlight w:val="none"/>
          <w:lang w:val="pt-BR"/>
        </w:rPr>
        <w:t>j</w:t>
      </w:r>
      <w:r>
        <w:rPr>
          <w:rFonts w:hint="default" w:ascii="Arial" w:hAnsi="Arial"/>
          <w:sz w:val="22"/>
          <w:szCs w:val="22"/>
          <w:highlight w:val="none"/>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highlight w:val="none"/>
          <w:lang w:val="pt-BR"/>
        </w:rPr>
        <w:t>n</w:t>
      </w:r>
      <w:r>
        <w:rPr>
          <w:rFonts w:hint="default" w:ascii="Arial" w:hAnsi="Arial"/>
          <w:sz w:val="22"/>
          <w:szCs w:val="22"/>
          <w:highlight w:val="none"/>
        </w:rPr>
        <w:t>ico – CAT, de obras ou serviços executados, que comprove a execução de obra em grau de complexidade igual ou superior ao licitado;</w:t>
      </w:r>
    </w:p>
    <w:p>
      <w:pPr>
        <w:keepNext w:val="0"/>
        <w:keepLines w:val="0"/>
        <w:pageBreakBefore w:val="0"/>
        <w:kinsoku/>
        <w:wordWrap/>
        <w:overflowPunct/>
        <w:topLinePunct w:val="0"/>
        <w:bidi w:val="0"/>
        <w:snapToGrid/>
        <w:spacing w:beforeAutospacing="0" w:after="120" w:afterAutospacing="0"/>
        <w:ind w:left="960" w:leftChars="400" w:right="215" w:firstLine="0" w:firstLineChars="0"/>
        <w:jc w:val="both"/>
        <w:textAlignment w:val="auto"/>
        <w:rPr>
          <w:rFonts w:hint="default" w:ascii="Arial" w:hAnsi="Arial" w:cs="Arial"/>
          <w:sz w:val="22"/>
          <w:szCs w:val="22"/>
          <w:highlight w:val="none"/>
          <w:lang w:val="pt-BR"/>
        </w:rPr>
      </w:pPr>
      <w:r>
        <w:rPr>
          <w:rFonts w:hint="default" w:ascii="Arial" w:hAnsi="Arial" w:cs="Arial"/>
          <w:b/>
          <w:bCs/>
          <w:sz w:val="22"/>
          <w:szCs w:val="22"/>
          <w:highlight w:val="none"/>
          <w:lang w:val="pt-BR"/>
        </w:rPr>
        <w:t>c.1)</w:t>
      </w:r>
      <w:r>
        <w:rPr>
          <w:rFonts w:hint="default" w:ascii="Arial" w:hAnsi="Arial" w:cs="Arial"/>
          <w:sz w:val="22"/>
          <w:szCs w:val="22"/>
          <w:highlight w:val="none"/>
          <w:lang w:val="pt-BR"/>
        </w:rPr>
        <w:t xml:space="preserve"> </w:t>
      </w:r>
      <w:r>
        <w:rPr>
          <w:rFonts w:hint="default" w:ascii="Arial" w:hAnsi="Arial" w:cs="Arial"/>
          <w:b w:val="0"/>
          <w:bCs w:val="0"/>
          <w:sz w:val="22"/>
          <w:szCs w:val="22"/>
        </w:rPr>
        <w:t>Capacidade Profissional: Os Responsáveis Técnicos devem ter experiência na execução de objeto de mesmo caráter e de igual complexidade ou superior, que comprove a parcela relevante, de acordo com a tabela adiante, elaborada conforme o disposto na Portaria nº 108/2008 e I.S./DGº 10/2009, conforme anotação em acervo técnico e atestado de boa execução, emitido por pessoa jurídica e registrado no CREA. Cada Responsável Técnico só poderá representar uma única empresa, sob pena de inabilitação das Licitantes</w:t>
      </w:r>
      <w:r>
        <w:rPr>
          <w:rFonts w:hint="default" w:ascii="Arial" w:hAnsi="Arial" w:cs="Arial"/>
          <w:b w:val="0"/>
          <w:bCs w:val="0"/>
          <w:sz w:val="22"/>
          <w:szCs w:val="22"/>
          <w:lang w:val="pt-BR"/>
        </w:rPr>
        <w:t>.</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960" w:leftChars="400" w:right="215" w:firstLine="0" w:firstLineChars="0"/>
        <w:jc w:val="both"/>
        <w:textAlignment w:val="auto"/>
        <w:rPr>
          <w:rFonts w:hint="default" w:ascii="Arial" w:hAnsi="Arial" w:cs="Arial"/>
          <w:b w:val="0"/>
          <w:bCs w:val="0"/>
          <w:sz w:val="22"/>
          <w:szCs w:val="22"/>
        </w:rPr>
      </w:pPr>
      <w:r>
        <w:rPr>
          <w:rFonts w:hint="default" w:ascii="Arial" w:hAnsi="Arial" w:cs="Arial"/>
          <w:b/>
          <w:bCs/>
          <w:sz w:val="22"/>
          <w:szCs w:val="22"/>
          <w:lang w:val="pt-BR"/>
        </w:rPr>
        <w:t xml:space="preserve">d.1) </w:t>
      </w:r>
      <w:r>
        <w:rPr>
          <w:rFonts w:hint="default" w:ascii="Arial" w:hAnsi="Arial" w:cs="Arial"/>
          <w:b w:val="0"/>
          <w:bCs w:val="0"/>
          <w:sz w:val="22"/>
          <w:szCs w:val="22"/>
        </w:rPr>
        <w:t>Capacidade Operacional: A licitante (pessoa jurídica) deve comprovar experiência na execução de objeto de mesmo caráter e de igual complexidade ou superior, e que comprove ter executado as parcelas de maior relevância, de acordo com as tabelas adiante, elaboradas conforme o disposto na Portaria nº 108/2008 e I.S./DG nº 10/2009, conforme anotação em acervo técnico e atestado de boa execução, emitido por pessoa jurídica de direito público ou privado.</w:t>
      </w:r>
    </w:p>
    <w:p>
      <w:pPr>
        <w:pStyle w:val="347"/>
        <w:ind w:left="0" w:leftChars="0" w:firstLine="0" w:firstLineChars="0"/>
        <w:rPr>
          <w:b w:val="0"/>
          <w:bCs w:val="0"/>
          <w:iCs w:val="0"/>
        </w:rPr>
      </w:pPr>
      <w:r>
        <w:rPr>
          <w:rFonts w:hint="default"/>
          <w:b/>
          <w:bCs/>
          <w:iCs w:val="0"/>
          <w:lang w:val="pt-BR"/>
        </w:rPr>
        <w:t xml:space="preserve">e) </w:t>
      </w:r>
      <w:r>
        <w:rPr>
          <w:b w:val="0"/>
          <w:bCs w:val="0"/>
          <w:iCs w:val="0"/>
        </w:rPr>
        <w:t xml:space="preserve">A licitante deverá comprovar ter executado, a qualquer tempo, </w:t>
      </w:r>
      <w:r>
        <w:rPr>
          <w:iCs w:val="0"/>
        </w:rPr>
        <w:t>Execução de Construção de Ponte de Concreto Armado Pré-moldado e Protendido</w:t>
      </w:r>
      <w:r>
        <w:rPr>
          <w:b w:val="0"/>
          <w:bCs w:val="0"/>
          <w:iCs w:val="0"/>
        </w:rPr>
        <w:t xml:space="preserve">, de complexidade equivalente ou superior ao objeto desta licitação, apresentando Atestado(s) de capacidade técnico-operacional (em caso de consórcio, de quaisquer das empresas que o compõem) devidamente registrado(s) no CREA da região onde os serviços foram executados, acompanhados(s) da(s) respectiva(s) Certidão(ões) de Acervo Técnico – CAT, expedida(s) por esses Conselhos, que comprove(m) </w:t>
      </w:r>
      <w:r>
        <w:rPr>
          <w:iCs w:val="0"/>
        </w:rPr>
        <w:t>que a licitante tenha executado</w:t>
      </w:r>
      <w:r>
        <w:rPr>
          <w:b w:val="0"/>
          <w:bCs w:val="0"/>
          <w:iCs w:val="0"/>
        </w:rPr>
        <w:t>,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p>
      <w:pPr>
        <w:autoSpaceDE w:val="0"/>
        <w:autoSpaceDN w:val="0"/>
        <w:adjustRightInd w:val="0"/>
        <w:rPr>
          <w:rFonts w:ascii="Arial" w:hAnsi="Arial" w:cs="Arial"/>
          <w:sz w:val="22"/>
          <w:szCs w:val="22"/>
          <w:lang w:eastAsia="en-US"/>
        </w:rPr>
      </w:pPr>
      <w:r>
        <w:rPr>
          <w:rFonts w:ascii="Arial" w:hAnsi="Arial" w:cs="Arial"/>
          <w:b/>
          <w:sz w:val="22"/>
          <w:szCs w:val="22"/>
          <w:lang w:eastAsia="en-US"/>
        </w:rPr>
        <w:t>Obras de Arte Especiais:</w:t>
      </w:r>
    </w:p>
    <w:tbl>
      <w:tblPr>
        <w:tblStyle w:val="55"/>
        <w:tblW w:w="1013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46"/>
        <w:gridCol w:w="2137"/>
        <w:gridCol w:w="2003"/>
        <w:gridCol w:w="1146"/>
        <w:gridCol w:w="955"/>
        <w:gridCol w:w="1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0" w:hRule="atLeast"/>
        </w:trPr>
        <w:tc>
          <w:tcPr>
            <w:tcW w:w="2746" w:type="dxa"/>
            <w:shd w:val="clear" w:color="auto" w:fill="BFBFBF"/>
            <w:vAlign w:val="center"/>
          </w:tcPr>
          <w:p>
            <w:pPr>
              <w:tabs>
                <w:tab w:val="center" w:pos="4419"/>
                <w:tab w:val="right" w:pos="8838"/>
              </w:tabs>
              <w:autoSpaceDE w:val="0"/>
              <w:autoSpaceDN w:val="0"/>
              <w:adjustRightInd w:val="0"/>
              <w:spacing w:after="0"/>
              <w:jc w:val="center"/>
              <w:rPr>
                <w:rFonts w:ascii="Arial" w:hAnsi="Arial" w:cs="Arial"/>
                <w:b/>
                <w:sz w:val="22"/>
                <w:szCs w:val="22"/>
                <w:lang w:eastAsia="en-US"/>
              </w:rPr>
            </w:pPr>
            <w:r>
              <w:rPr>
                <w:rFonts w:ascii="Arial" w:hAnsi="Arial" w:cs="Arial"/>
                <w:b/>
                <w:sz w:val="22"/>
                <w:szCs w:val="22"/>
                <w:lang w:eastAsia="en-US"/>
              </w:rPr>
              <w:t>Ponte</w:t>
            </w:r>
          </w:p>
        </w:tc>
        <w:tc>
          <w:tcPr>
            <w:tcW w:w="4140" w:type="dxa"/>
            <w:gridSpan w:val="2"/>
            <w:shd w:val="clear" w:color="auto" w:fill="BFBFBF"/>
            <w:vAlign w:val="center"/>
          </w:tcPr>
          <w:p>
            <w:pPr>
              <w:tabs>
                <w:tab w:val="center" w:pos="4419"/>
                <w:tab w:val="right" w:pos="8838"/>
              </w:tabs>
              <w:autoSpaceDE w:val="0"/>
              <w:autoSpaceDN w:val="0"/>
              <w:adjustRightInd w:val="0"/>
              <w:spacing w:after="0"/>
              <w:jc w:val="center"/>
              <w:rPr>
                <w:rFonts w:ascii="Arial" w:hAnsi="Arial" w:cs="Arial"/>
                <w:b/>
                <w:sz w:val="22"/>
                <w:szCs w:val="22"/>
                <w:lang w:eastAsia="en-US"/>
              </w:rPr>
            </w:pPr>
            <w:r>
              <w:rPr>
                <w:rFonts w:ascii="Arial" w:hAnsi="Arial" w:cs="Arial"/>
                <w:b/>
                <w:sz w:val="22"/>
                <w:szCs w:val="22"/>
                <w:lang w:eastAsia="en-US"/>
              </w:rPr>
              <w:t>Coordenadas geográficas</w:t>
            </w:r>
          </w:p>
        </w:tc>
        <w:tc>
          <w:tcPr>
            <w:tcW w:w="1146" w:type="dxa"/>
            <w:shd w:val="clear" w:color="auto" w:fill="BFBFBF"/>
            <w:vAlign w:val="center"/>
          </w:tcPr>
          <w:p>
            <w:pPr>
              <w:tabs>
                <w:tab w:val="center" w:pos="4419"/>
                <w:tab w:val="right" w:pos="8838"/>
              </w:tabs>
              <w:autoSpaceDE w:val="0"/>
              <w:autoSpaceDN w:val="0"/>
              <w:adjustRightInd w:val="0"/>
              <w:spacing w:after="0"/>
              <w:jc w:val="both"/>
              <w:rPr>
                <w:rFonts w:ascii="Arial" w:hAnsi="Arial" w:cs="Arial"/>
                <w:b/>
                <w:sz w:val="22"/>
                <w:szCs w:val="22"/>
                <w:lang w:eastAsia="en-US"/>
              </w:rPr>
            </w:pPr>
            <w:r>
              <w:rPr>
                <w:rFonts w:ascii="Arial" w:hAnsi="Arial" w:cs="Arial"/>
                <w:b/>
                <w:sz w:val="22"/>
                <w:szCs w:val="22"/>
                <w:lang w:eastAsia="en-US"/>
              </w:rPr>
              <w:t>Comp. (m)</w:t>
            </w:r>
          </w:p>
        </w:tc>
        <w:tc>
          <w:tcPr>
            <w:tcW w:w="955" w:type="dxa"/>
            <w:shd w:val="clear" w:color="auto" w:fill="BFBFBF"/>
            <w:vAlign w:val="center"/>
          </w:tcPr>
          <w:p>
            <w:pPr>
              <w:tabs>
                <w:tab w:val="center" w:pos="4419"/>
                <w:tab w:val="right" w:pos="8838"/>
              </w:tabs>
              <w:autoSpaceDE w:val="0"/>
              <w:autoSpaceDN w:val="0"/>
              <w:adjustRightInd w:val="0"/>
              <w:spacing w:after="0"/>
              <w:jc w:val="both"/>
              <w:rPr>
                <w:rFonts w:ascii="Arial" w:hAnsi="Arial" w:cs="Arial"/>
                <w:b/>
                <w:sz w:val="22"/>
                <w:szCs w:val="22"/>
                <w:lang w:eastAsia="en-US"/>
              </w:rPr>
            </w:pPr>
            <w:r>
              <w:rPr>
                <w:rFonts w:ascii="Arial" w:hAnsi="Arial" w:cs="Arial"/>
                <w:b/>
                <w:sz w:val="22"/>
                <w:szCs w:val="22"/>
                <w:lang w:eastAsia="en-US"/>
              </w:rPr>
              <w:t>Larg. (m)</w:t>
            </w:r>
          </w:p>
        </w:tc>
        <w:tc>
          <w:tcPr>
            <w:tcW w:w="1145" w:type="dxa"/>
            <w:shd w:val="clear" w:color="auto" w:fill="BFBFBF"/>
          </w:tcPr>
          <w:p>
            <w:pPr>
              <w:tabs>
                <w:tab w:val="center" w:pos="4419"/>
                <w:tab w:val="right" w:pos="8838"/>
              </w:tabs>
              <w:autoSpaceDE w:val="0"/>
              <w:autoSpaceDN w:val="0"/>
              <w:adjustRightInd w:val="0"/>
              <w:spacing w:after="0"/>
              <w:jc w:val="both"/>
              <w:rPr>
                <w:rFonts w:ascii="Arial" w:hAnsi="Arial" w:cs="Arial"/>
                <w:b/>
                <w:sz w:val="22"/>
                <w:szCs w:val="22"/>
                <w:lang w:eastAsia="en-US"/>
              </w:rPr>
            </w:pPr>
            <w:r>
              <w:rPr>
                <w:rFonts w:ascii="Arial" w:hAnsi="Arial" w:cs="Arial"/>
                <w:b/>
                <w:sz w:val="22"/>
                <w:szCs w:val="22"/>
                <w:lang w:eastAsia="en-US"/>
              </w:rPr>
              <w:t>Área (m²)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9" w:hRule="atLeast"/>
        </w:trPr>
        <w:tc>
          <w:tcPr>
            <w:tcW w:w="2746" w:type="dxa"/>
            <w:vAlign w:val="center"/>
          </w:tcPr>
          <w:p>
            <w:pPr>
              <w:tabs>
                <w:tab w:val="center" w:pos="4419"/>
                <w:tab w:val="right" w:pos="8838"/>
              </w:tabs>
              <w:autoSpaceDE w:val="0"/>
              <w:autoSpaceDN w:val="0"/>
              <w:adjustRightInd w:val="0"/>
              <w:spacing w:after="0"/>
              <w:jc w:val="both"/>
              <w:rPr>
                <w:rFonts w:ascii="Arial" w:hAnsi="Arial" w:cs="Arial"/>
                <w:sz w:val="22"/>
                <w:szCs w:val="22"/>
                <w:lang w:eastAsia="en-US"/>
              </w:rPr>
            </w:pPr>
            <w:r>
              <w:rPr>
                <w:rFonts w:ascii="Arial" w:hAnsi="Arial" w:cs="Arial"/>
                <w:sz w:val="22"/>
                <w:szCs w:val="22"/>
                <w:lang w:eastAsia="en-US"/>
              </w:rPr>
              <w:t xml:space="preserve">Ponte s/ Rio das Mortes </w:t>
            </w:r>
          </w:p>
        </w:tc>
        <w:tc>
          <w:tcPr>
            <w:tcW w:w="2137" w:type="dxa"/>
            <w:vAlign w:val="center"/>
          </w:tcPr>
          <w:p>
            <w:pPr>
              <w:tabs>
                <w:tab w:val="center" w:pos="4419"/>
                <w:tab w:val="right" w:pos="8838"/>
              </w:tabs>
              <w:spacing w:after="0"/>
              <w:jc w:val="both"/>
              <w:rPr>
                <w:rFonts w:ascii="Arial" w:hAnsi="Arial" w:cs="Arial"/>
                <w:sz w:val="22"/>
                <w:szCs w:val="22"/>
                <w:lang w:eastAsia="en-US"/>
              </w:rPr>
            </w:pPr>
            <w:r>
              <w:rPr>
                <w:rFonts w:ascii="Arial" w:hAnsi="Arial" w:cs="Arial"/>
                <w:sz w:val="22"/>
                <w:szCs w:val="22"/>
                <w:lang w:eastAsia="en-US"/>
              </w:rPr>
              <w:t xml:space="preserve">  15º20’28.39’’S  </w:t>
            </w:r>
          </w:p>
        </w:tc>
        <w:tc>
          <w:tcPr>
            <w:tcW w:w="2003" w:type="dxa"/>
            <w:vAlign w:val="center"/>
          </w:tcPr>
          <w:p>
            <w:pPr>
              <w:tabs>
                <w:tab w:val="center" w:pos="4419"/>
                <w:tab w:val="right" w:pos="8838"/>
              </w:tabs>
              <w:spacing w:after="0"/>
              <w:jc w:val="both"/>
              <w:rPr>
                <w:rFonts w:ascii="Arial" w:hAnsi="Arial" w:cs="Arial"/>
                <w:sz w:val="22"/>
                <w:szCs w:val="22"/>
                <w:lang w:eastAsia="en-US"/>
              </w:rPr>
            </w:pPr>
            <w:r>
              <w:rPr>
                <w:rFonts w:ascii="Arial" w:hAnsi="Arial" w:cs="Arial"/>
                <w:sz w:val="22"/>
                <w:szCs w:val="22"/>
                <w:lang w:eastAsia="en-US"/>
              </w:rPr>
              <w:t xml:space="preserve"> 54º15’40.51’’O</w:t>
            </w:r>
          </w:p>
        </w:tc>
        <w:tc>
          <w:tcPr>
            <w:tcW w:w="1146"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76,25</w:t>
            </w:r>
          </w:p>
        </w:tc>
        <w:tc>
          <w:tcPr>
            <w:tcW w:w="955"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8,80</w:t>
            </w:r>
          </w:p>
        </w:tc>
        <w:tc>
          <w:tcPr>
            <w:tcW w:w="1145" w:type="dxa"/>
            <w:vAlign w:val="center"/>
          </w:tcPr>
          <w:p>
            <w:pPr>
              <w:tabs>
                <w:tab w:val="center" w:pos="4419"/>
                <w:tab w:val="right" w:pos="8838"/>
              </w:tabs>
              <w:autoSpaceDE w:val="0"/>
              <w:autoSpaceDN w:val="0"/>
              <w:adjustRightInd w:val="0"/>
              <w:spacing w:after="0"/>
              <w:jc w:val="both"/>
              <w:rPr>
                <w:rFonts w:ascii="Arial" w:hAnsi="Arial" w:cs="Arial"/>
                <w:sz w:val="22"/>
                <w:szCs w:val="22"/>
                <w:lang w:eastAsia="en-US"/>
              </w:rPr>
            </w:pPr>
            <w:r>
              <w:rPr>
                <w:rFonts w:ascii="Arial" w:hAnsi="Arial" w:cs="Arial"/>
                <w:sz w:val="22"/>
                <w:szCs w:val="22"/>
                <w:lang w:eastAsia="en-US"/>
              </w:rPr>
              <w:t>671,00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8987" w:type="dxa"/>
            <w:gridSpan w:val="5"/>
          </w:tcPr>
          <w:p>
            <w:pPr>
              <w:autoSpaceDE w:val="0"/>
              <w:autoSpaceDN w:val="0"/>
              <w:adjustRightInd w:val="0"/>
              <w:spacing w:after="0"/>
              <w:jc w:val="center"/>
              <w:rPr>
                <w:rFonts w:ascii="Arial" w:hAnsi="Arial" w:cs="Arial"/>
                <w:b/>
                <w:bCs/>
                <w:sz w:val="22"/>
                <w:szCs w:val="22"/>
                <w:lang w:eastAsia="en-US"/>
              </w:rPr>
            </w:pPr>
            <w:r>
              <w:rPr>
                <w:rFonts w:ascii="Arial" w:hAnsi="Arial" w:cs="Arial"/>
                <w:b/>
                <w:bCs/>
                <w:sz w:val="22"/>
                <w:szCs w:val="22"/>
                <w:lang w:eastAsia="en-US"/>
              </w:rPr>
              <w:t>Exigência 50% da total do Objeto:</w:t>
            </w:r>
          </w:p>
        </w:tc>
        <w:tc>
          <w:tcPr>
            <w:tcW w:w="1145" w:type="dxa"/>
            <w:vAlign w:val="center"/>
          </w:tcPr>
          <w:p>
            <w:pPr>
              <w:tabs>
                <w:tab w:val="center" w:pos="4419"/>
                <w:tab w:val="right" w:pos="8838"/>
              </w:tabs>
              <w:autoSpaceDE w:val="0"/>
              <w:autoSpaceDN w:val="0"/>
              <w:adjustRightInd w:val="0"/>
              <w:spacing w:after="0"/>
              <w:jc w:val="both"/>
              <w:rPr>
                <w:rFonts w:ascii="Arial" w:hAnsi="Arial" w:cs="Arial"/>
                <w:sz w:val="22"/>
                <w:szCs w:val="22"/>
                <w:lang w:eastAsia="en-US"/>
              </w:rPr>
            </w:pPr>
            <w:r>
              <w:rPr>
                <w:rFonts w:ascii="Arial" w:hAnsi="Arial" w:cs="Arial"/>
                <w:sz w:val="22"/>
                <w:szCs w:val="22"/>
                <w:lang w:eastAsia="en-US"/>
              </w:rPr>
              <w:t>335,50</w:t>
            </w:r>
          </w:p>
        </w:tc>
      </w:tr>
    </w:tbl>
    <w:p>
      <w:pPr>
        <w:autoSpaceDE w:val="0"/>
        <w:autoSpaceDN w:val="0"/>
        <w:adjustRightInd w:val="0"/>
        <w:jc w:val="both"/>
        <w:rPr>
          <w:rFonts w:ascii="Arial" w:hAnsi="Arial" w:cs="Arial"/>
          <w:color w:val="000000"/>
          <w:sz w:val="2"/>
          <w:szCs w:val="2"/>
          <w:lang w:eastAsia="en-US"/>
        </w:rPr>
      </w:pPr>
    </w:p>
    <w:p>
      <w:pPr>
        <w:pStyle w:val="347"/>
        <w:ind w:left="0" w:leftChars="0" w:firstLine="0" w:firstLineChars="0"/>
        <w:rPr>
          <w:b w:val="0"/>
          <w:bCs w:val="0"/>
        </w:rPr>
      </w:pPr>
      <w:r>
        <w:rPr>
          <w:rFonts w:hint="default"/>
          <w:lang w:val="pt-BR"/>
        </w:rPr>
        <w:t>f)</w:t>
      </w:r>
      <w:r>
        <w:t xml:space="preserve"> </w:t>
      </w:r>
      <w:r>
        <w:rPr>
          <w:b w:val="0"/>
          <w:bCs w:val="0"/>
        </w:rPr>
        <w:t xml:space="preserve">Para fins de atendimento ao disposto na Instrução de Serviço Complementar DNIT nº. 10, de 03 de dezembro de 2009, para a comprovação da capacidade operacional da empresa deverá atender os itens abaixo a serem comprovados (sendo vedado o somatório de atestados): </w:t>
      </w:r>
    </w:p>
    <w:tbl>
      <w:tblPr>
        <w:tblStyle w:val="55"/>
        <w:tblW w:w="102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
        <w:gridCol w:w="5683"/>
        <w:gridCol w:w="789"/>
        <w:gridCol w:w="1274"/>
        <w:gridCol w:w="1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804" w:type="dxa"/>
            <w:tcBorders>
              <w:bottom w:val="single" w:color="000000" w:sz="4" w:space="0"/>
            </w:tcBorders>
            <w:shd w:val="clear" w:color="auto" w:fill="BFBFBF"/>
          </w:tcPr>
          <w:p>
            <w:pPr>
              <w:tabs>
                <w:tab w:val="center" w:pos="4419"/>
                <w:tab w:val="right" w:pos="8838"/>
              </w:tabs>
              <w:autoSpaceDE w:val="0"/>
              <w:autoSpaceDN w:val="0"/>
              <w:adjustRightInd w:val="0"/>
              <w:spacing w:after="0"/>
              <w:jc w:val="center"/>
              <w:rPr>
                <w:rFonts w:ascii="Arial" w:hAnsi="Arial" w:cs="Arial"/>
                <w:b/>
                <w:color w:val="000000"/>
                <w:sz w:val="22"/>
                <w:szCs w:val="22"/>
                <w:lang w:eastAsia="en-US"/>
              </w:rPr>
            </w:pPr>
            <w:r>
              <w:rPr>
                <w:rFonts w:ascii="Arial" w:hAnsi="Arial" w:cs="Arial"/>
                <w:b/>
                <w:color w:val="000000"/>
                <w:sz w:val="22"/>
                <w:szCs w:val="22"/>
                <w:lang w:eastAsia="en-US"/>
              </w:rPr>
              <w:t>LOTE</w:t>
            </w:r>
          </w:p>
        </w:tc>
        <w:tc>
          <w:tcPr>
            <w:tcW w:w="5683" w:type="dxa"/>
            <w:tcBorders>
              <w:bottom w:val="single" w:color="000000" w:sz="4" w:space="0"/>
            </w:tcBorders>
            <w:shd w:val="clear" w:color="auto" w:fill="BFBFBF"/>
          </w:tcPr>
          <w:p>
            <w:pPr>
              <w:tabs>
                <w:tab w:val="center" w:pos="4419"/>
                <w:tab w:val="right" w:pos="8838"/>
              </w:tabs>
              <w:autoSpaceDE w:val="0"/>
              <w:autoSpaceDN w:val="0"/>
              <w:adjustRightInd w:val="0"/>
              <w:spacing w:after="0"/>
              <w:jc w:val="center"/>
              <w:rPr>
                <w:rFonts w:ascii="Arial" w:hAnsi="Arial" w:cs="Arial"/>
                <w:b/>
                <w:color w:val="000000"/>
                <w:sz w:val="22"/>
                <w:szCs w:val="22"/>
                <w:lang w:eastAsia="en-US"/>
              </w:rPr>
            </w:pPr>
            <w:r>
              <w:rPr>
                <w:rFonts w:ascii="Arial" w:hAnsi="Arial" w:cs="Arial"/>
                <w:b/>
                <w:color w:val="000000"/>
                <w:sz w:val="22"/>
                <w:szCs w:val="22"/>
                <w:lang w:eastAsia="en-US"/>
              </w:rPr>
              <w:t>DESCRIÇÃO DO SERVIÇO</w:t>
            </w:r>
          </w:p>
        </w:tc>
        <w:tc>
          <w:tcPr>
            <w:tcW w:w="789" w:type="dxa"/>
            <w:tcBorders>
              <w:bottom w:val="single" w:color="000000" w:sz="4" w:space="0"/>
            </w:tcBorders>
            <w:shd w:val="clear" w:color="auto" w:fill="BFBFBF"/>
          </w:tcPr>
          <w:p>
            <w:pPr>
              <w:tabs>
                <w:tab w:val="center" w:pos="4419"/>
                <w:tab w:val="right" w:pos="8838"/>
              </w:tabs>
              <w:autoSpaceDE w:val="0"/>
              <w:autoSpaceDN w:val="0"/>
              <w:adjustRightInd w:val="0"/>
              <w:spacing w:after="0"/>
              <w:jc w:val="center"/>
              <w:rPr>
                <w:rFonts w:ascii="Arial" w:hAnsi="Arial" w:cs="Arial"/>
                <w:b/>
                <w:color w:val="000000"/>
                <w:sz w:val="22"/>
                <w:szCs w:val="22"/>
                <w:lang w:eastAsia="en-US"/>
              </w:rPr>
            </w:pPr>
            <w:r>
              <w:rPr>
                <w:rFonts w:ascii="Arial" w:hAnsi="Arial" w:cs="Arial"/>
                <w:b/>
                <w:color w:val="000000"/>
                <w:sz w:val="22"/>
                <w:szCs w:val="22"/>
                <w:lang w:eastAsia="en-US"/>
              </w:rPr>
              <w:t>UNID</w:t>
            </w:r>
          </w:p>
        </w:tc>
        <w:tc>
          <w:tcPr>
            <w:tcW w:w="1274" w:type="dxa"/>
            <w:tcBorders>
              <w:bottom w:val="single" w:color="000000" w:sz="4" w:space="0"/>
            </w:tcBorders>
            <w:shd w:val="clear" w:color="auto" w:fill="BFBFBF"/>
          </w:tcPr>
          <w:p>
            <w:pPr>
              <w:tabs>
                <w:tab w:val="center" w:pos="4419"/>
                <w:tab w:val="right" w:pos="8838"/>
              </w:tabs>
              <w:autoSpaceDE w:val="0"/>
              <w:autoSpaceDN w:val="0"/>
              <w:adjustRightInd w:val="0"/>
              <w:spacing w:after="0"/>
              <w:jc w:val="center"/>
              <w:rPr>
                <w:rFonts w:ascii="Arial" w:hAnsi="Arial" w:cs="Arial"/>
                <w:b/>
                <w:color w:val="000000"/>
                <w:sz w:val="22"/>
                <w:szCs w:val="22"/>
                <w:lang w:eastAsia="en-US"/>
              </w:rPr>
            </w:pPr>
            <w:r>
              <w:rPr>
                <w:rFonts w:ascii="Arial" w:hAnsi="Arial" w:cs="Arial"/>
                <w:b/>
                <w:color w:val="000000"/>
                <w:sz w:val="22"/>
                <w:szCs w:val="22"/>
                <w:lang w:eastAsia="en-US"/>
              </w:rPr>
              <w:t>QTDE. EXIGIDA</w:t>
            </w:r>
          </w:p>
        </w:tc>
        <w:tc>
          <w:tcPr>
            <w:tcW w:w="1720" w:type="dxa"/>
            <w:tcBorders>
              <w:bottom w:val="single" w:color="000000" w:sz="4" w:space="0"/>
            </w:tcBorders>
            <w:shd w:val="clear" w:color="auto" w:fill="BFBFBF"/>
          </w:tcPr>
          <w:p>
            <w:pPr>
              <w:tabs>
                <w:tab w:val="center" w:pos="4419"/>
                <w:tab w:val="right" w:pos="8838"/>
              </w:tabs>
              <w:autoSpaceDE w:val="0"/>
              <w:autoSpaceDN w:val="0"/>
              <w:adjustRightInd w:val="0"/>
              <w:spacing w:after="0"/>
              <w:jc w:val="center"/>
              <w:rPr>
                <w:rFonts w:ascii="Arial" w:hAnsi="Arial" w:cs="Arial"/>
                <w:b/>
                <w:color w:val="000000"/>
                <w:sz w:val="22"/>
                <w:szCs w:val="22"/>
                <w:lang w:eastAsia="en-US"/>
              </w:rPr>
            </w:pPr>
            <w:r>
              <w:rPr>
                <w:rFonts w:ascii="Arial" w:hAnsi="Arial" w:cs="Arial"/>
                <w:b/>
                <w:color w:val="000000"/>
                <w:sz w:val="22"/>
                <w:szCs w:val="22"/>
                <w:lang w:eastAsia="en-US"/>
              </w:rPr>
              <w:t>PERCENTUAL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04" w:type="dxa"/>
            <w:vMerge w:val="restart"/>
            <w:textDirection w:val="btLr"/>
            <w:vAlign w:val="center"/>
          </w:tcPr>
          <w:p>
            <w:pPr>
              <w:tabs>
                <w:tab w:val="center" w:pos="4419"/>
                <w:tab w:val="right" w:pos="8838"/>
              </w:tabs>
              <w:autoSpaceDE w:val="0"/>
              <w:autoSpaceDN w:val="0"/>
              <w:adjustRightInd w:val="0"/>
              <w:spacing w:after="0"/>
              <w:ind w:left="113" w:right="113"/>
              <w:jc w:val="center"/>
              <w:rPr>
                <w:rFonts w:ascii="Arial" w:hAnsi="Arial" w:cs="Arial"/>
                <w:color w:val="000000"/>
                <w:sz w:val="22"/>
                <w:szCs w:val="22"/>
                <w:lang w:eastAsia="en-US"/>
              </w:rPr>
            </w:pPr>
            <w:r>
              <w:rPr>
                <w:rFonts w:ascii="Arial" w:hAnsi="Arial" w:cs="Arial"/>
                <w:color w:val="000000"/>
                <w:sz w:val="22"/>
                <w:szCs w:val="22"/>
                <w:lang w:eastAsia="en-US"/>
              </w:rPr>
              <w:t>Único</w:t>
            </w:r>
          </w:p>
        </w:tc>
        <w:tc>
          <w:tcPr>
            <w:tcW w:w="5683" w:type="dxa"/>
          </w:tcPr>
          <w:p>
            <w:pPr>
              <w:tabs>
                <w:tab w:val="center" w:pos="4419"/>
                <w:tab w:val="right" w:pos="8838"/>
              </w:tabs>
              <w:autoSpaceDE w:val="0"/>
              <w:autoSpaceDN w:val="0"/>
              <w:adjustRightInd w:val="0"/>
              <w:spacing w:after="0"/>
              <w:rPr>
                <w:rFonts w:ascii="Arial" w:hAnsi="Arial" w:cs="Arial"/>
                <w:sz w:val="22"/>
                <w:szCs w:val="22"/>
                <w:lang w:eastAsia="en-US"/>
              </w:rPr>
            </w:pPr>
            <w:r>
              <w:rPr>
                <w:rFonts w:ascii="Arial" w:hAnsi="Arial" w:cs="Arial"/>
                <w:sz w:val="22"/>
                <w:szCs w:val="22"/>
                <w:lang w:eastAsia="en-US"/>
              </w:rPr>
              <w:t>Fornecimento de vigas pré-moldadas protendida em concreto Fck ≥</w:t>
            </w:r>
            <w:r>
              <w:rPr>
                <w:rFonts w:hint="default" w:ascii="Arial" w:hAnsi="Arial" w:cs="Arial"/>
                <w:sz w:val="22"/>
                <w:szCs w:val="22"/>
                <w:lang w:val="pt-BR" w:eastAsia="en-US"/>
              </w:rPr>
              <w:t xml:space="preserve"> 60</w:t>
            </w:r>
            <w:r>
              <w:rPr>
                <w:rFonts w:ascii="Arial" w:hAnsi="Arial" w:cs="Arial"/>
                <w:sz w:val="22"/>
                <w:szCs w:val="22"/>
                <w:lang w:eastAsia="en-US"/>
              </w:rPr>
              <w:t>Mpa com cordoalhas 15,2mm</w:t>
            </w:r>
          </w:p>
        </w:tc>
        <w:tc>
          <w:tcPr>
            <w:tcW w:w="789"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M</w:t>
            </w:r>
          </w:p>
        </w:tc>
        <w:tc>
          <w:tcPr>
            <w:tcW w:w="1274"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259,35</w:t>
            </w:r>
          </w:p>
        </w:tc>
        <w:tc>
          <w:tcPr>
            <w:tcW w:w="1720"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6" w:hRule="atLeast"/>
        </w:trPr>
        <w:tc>
          <w:tcPr>
            <w:tcW w:w="804" w:type="dxa"/>
            <w:vMerge w:val="continue"/>
          </w:tcPr>
          <w:p>
            <w:pPr>
              <w:tabs>
                <w:tab w:val="center" w:pos="4419"/>
                <w:tab w:val="right" w:pos="8838"/>
              </w:tabs>
              <w:autoSpaceDE w:val="0"/>
              <w:autoSpaceDN w:val="0"/>
              <w:adjustRightInd w:val="0"/>
              <w:spacing w:after="0"/>
              <w:rPr>
                <w:rFonts w:ascii="Arial" w:hAnsi="Arial" w:cs="Arial"/>
                <w:color w:val="000000"/>
                <w:sz w:val="22"/>
                <w:szCs w:val="22"/>
                <w:lang w:eastAsia="en-US"/>
              </w:rPr>
            </w:pPr>
          </w:p>
        </w:tc>
        <w:tc>
          <w:tcPr>
            <w:tcW w:w="5683" w:type="dxa"/>
          </w:tcPr>
          <w:p>
            <w:pPr>
              <w:tabs>
                <w:tab w:val="center" w:pos="4419"/>
                <w:tab w:val="right" w:pos="8838"/>
              </w:tabs>
              <w:autoSpaceDE w:val="0"/>
              <w:autoSpaceDN w:val="0"/>
              <w:adjustRightInd w:val="0"/>
              <w:spacing w:after="0"/>
              <w:rPr>
                <w:rFonts w:ascii="Arial" w:hAnsi="Arial" w:cs="Arial"/>
                <w:sz w:val="22"/>
                <w:szCs w:val="22"/>
                <w:lang w:eastAsia="en-US"/>
              </w:rPr>
            </w:pPr>
            <w:r>
              <w:rPr>
                <w:rFonts w:ascii="Arial" w:hAnsi="Arial" w:cs="Arial"/>
                <w:sz w:val="22"/>
                <w:szCs w:val="22"/>
                <w:lang w:eastAsia="en-US"/>
              </w:rPr>
              <w:t>Execução de fundação em tubulão a ar comprimido com diâmetro ≥ 1,40 m até 12m lâm. d’água LF – AC/BC/PC (25Mpa).</w:t>
            </w:r>
          </w:p>
        </w:tc>
        <w:tc>
          <w:tcPr>
            <w:tcW w:w="789"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M</w:t>
            </w:r>
          </w:p>
        </w:tc>
        <w:tc>
          <w:tcPr>
            <w:tcW w:w="1274"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94</w:t>
            </w:r>
          </w:p>
        </w:tc>
        <w:tc>
          <w:tcPr>
            <w:tcW w:w="1720"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 w:hRule="atLeast"/>
        </w:trPr>
        <w:tc>
          <w:tcPr>
            <w:tcW w:w="804" w:type="dxa"/>
            <w:vMerge w:val="continue"/>
          </w:tcPr>
          <w:p>
            <w:pPr>
              <w:tabs>
                <w:tab w:val="center" w:pos="4419"/>
                <w:tab w:val="right" w:pos="8838"/>
              </w:tabs>
              <w:autoSpaceDE w:val="0"/>
              <w:autoSpaceDN w:val="0"/>
              <w:adjustRightInd w:val="0"/>
              <w:spacing w:after="0"/>
              <w:rPr>
                <w:rFonts w:ascii="Arial" w:hAnsi="Arial" w:cs="Arial"/>
                <w:color w:val="000000"/>
                <w:sz w:val="22"/>
                <w:szCs w:val="22"/>
                <w:lang w:eastAsia="en-US"/>
              </w:rPr>
            </w:pPr>
          </w:p>
        </w:tc>
        <w:tc>
          <w:tcPr>
            <w:tcW w:w="5683" w:type="dxa"/>
          </w:tcPr>
          <w:p>
            <w:pPr>
              <w:tabs>
                <w:tab w:val="center" w:pos="4419"/>
                <w:tab w:val="right" w:pos="8838"/>
              </w:tabs>
              <w:autoSpaceDE w:val="0"/>
              <w:autoSpaceDN w:val="0"/>
              <w:adjustRightInd w:val="0"/>
              <w:spacing w:after="0"/>
              <w:rPr>
                <w:rFonts w:ascii="Arial" w:hAnsi="Arial" w:cs="Arial"/>
                <w:sz w:val="22"/>
                <w:szCs w:val="22"/>
                <w:lang w:eastAsia="en-US"/>
              </w:rPr>
            </w:pPr>
            <w:r>
              <w:rPr>
                <w:rFonts w:ascii="Arial" w:hAnsi="Arial" w:cs="Arial"/>
                <w:sz w:val="22"/>
                <w:szCs w:val="22"/>
                <w:lang w:eastAsia="en-US"/>
              </w:rPr>
              <w:t>Fornecimento, colocação de aço CA-50/60</w:t>
            </w:r>
          </w:p>
        </w:tc>
        <w:tc>
          <w:tcPr>
            <w:tcW w:w="789"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Kg</w:t>
            </w:r>
          </w:p>
        </w:tc>
        <w:tc>
          <w:tcPr>
            <w:tcW w:w="1274"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45.531,70</w:t>
            </w:r>
          </w:p>
        </w:tc>
        <w:tc>
          <w:tcPr>
            <w:tcW w:w="1720"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 w:hRule="atLeast"/>
        </w:trPr>
        <w:tc>
          <w:tcPr>
            <w:tcW w:w="804" w:type="dxa"/>
            <w:vMerge w:val="continue"/>
          </w:tcPr>
          <w:p>
            <w:pPr>
              <w:tabs>
                <w:tab w:val="center" w:pos="4419"/>
                <w:tab w:val="right" w:pos="8838"/>
              </w:tabs>
              <w:autoSpaceDE w:val="0"/>
              <w:autoSpaceDN w:val="0"/>
              <w:adjustRightInd w:val="0"/>
              <w:spacing w:after="0"/>
              <w:rPr>
                <w:rFonts w:ascii="Arial" w:hAnsi="Arial" w:cs="Arial"/>
                <w:color w:val="000000"/>
                <w:sz w:val="22"/>
                <w:szCs w:val="22"/>
                <w:lang w:eastAsia="en-US"/>
              </w:rPr>
            </w:pPr>
          </w:p>
        </w:tc>
        <w:tc>
          <w:tcPr>
            <w:tcW w:w="5683" w:type="dxa"/>
          </w:tcPr>
          <w:p>
            <w:pPr>
              <w:tabs>
                <w:tab w:val="center" w:pos="4419"/>
                <w:tab w:val="right" w:pos="8838"/>
              </w:tabs>
              <w:autoSpaceDE w:val="0"/>
              <w:autoSpaceDN w:val="0"/>
              <w:adjustRightInd w:val="0"/>
              <w:spacing w:after="0"/>
              <w:rPr>
                <w:rFonts w:ascii="Arial" w:hAnsi="Arial" w:cs="Arial"/>
                <w:sz w:val="22"/>
                <w:szCs w:val="22"/>
                <w:lang w:eastAsia="en-US"/>
              </w:rPr>
            </w:pPr>
            <w:r>
              <w:rPr>
                <w:rFonts w:ascii="Arial" w:hAnsi="Arial" w:cs="Arial"/>
                <w:sz w:val="22"/>
                <w:szCs w:val="22"/>
                <w:lang w:eastAsia="en-US"/>
              </w:rPr>
              <w:t>Concreto FCK ≥</w:t>
            </w:r>
            <w:r>
              <w:rPr>
                <w:rFonts w:hint="default" w:ascii="Arial" w:hAnsi="Arial" w:cs="Arial"/>
                <w:sz w:val="22"/>
                <w:szCs w:val="22"/>
                <w:lang w:val="pt-BR" w:eastAsia="en-US"/>
              </w:rPr>
              <w:t xml:space="preserve"> 60</w:t>
            </w:r>
            <w:r>
              <w:rPr>
                <w:rFonts w:ascii="Arial" w:hAnsi="Arial" w:cs="Arial"/>
                <w:sz w:val="22"/>
                <w:szCs w:val="22"/>
                <w:lang w:eastAsia="en-US"/>
              </w:rPr>
              <w:t>Mpa</w:t>
            </w:r>
          </w:p>
        </w:tc>
        <w:tc>
          <w:tcPr>
            <w:tcW w:w="789"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M³</w:t>
            </w:r>
          </w:p>
        </w:tc>
        <w:tc>
          <w:tcPr>
            <w:tcW w:w="1274"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100,90</w:t>
            </w:r>
          </w:p>
        </w:tc>
        <w:tc>
          <w:tcPr>
            <w:tcW w:w="1720"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804" w:type="dxa"/>
            <w:vMerge w:val="continue"/>
          </w:tcPr>
          <w:p>
            <w:pPr>
              <w:tabs>
                <w:tab w:val="center" w:pos="4419"/>
                <w:tab w:val="right" w:pos="8838"/>
              </w:tabs>
              <w:autoSpaceDE w:val="0"/>
              <w:autoSpaceDN w:val="0"/>
              <w:adjustRightInd w:val="0"/>
              <w:spacing w:after="0"/>
              <w:rPr>
                <w:rFonts w:ascii="Arial" w:hAnsi="Arial" w:cs="Arial"/>
                <w:color w:val="000000"/>
                <w:sz w:val="22"/>
                <w:szCs w:val="22"/>
                <w:lang w:eastAsia="en-US"/>
              </w:rPr>
            </w:pPr>
          </w:p>
        </w:tc>
        <w:tc>
          <w:tcPr>
            <w:tcW w:w="5683" w:type="dxa"/>
          </w:tcPr>
          <w:p>
            <w:pPr>
              <w:tabs>
                <w:tab w:val="center" w:pos="4419"/>
                <w:tab w:val="right" w:pos="8838"/>
              </w:tabs>
              <w:autoSpaceDE w:val="0"/>
              <w:autoSpaceDN w:val="0"/>
              <w:adjustRightInd w:val="0"/>
              <w:spacing w:after="0"/>
              <w:rPr>
                <w:rFonts w:ascii="Arial" w:hAnsi="Arial" w:cs="Arial"/>
                <w:sz w:val="22"/>
                <w:szCs w:val="22"/>
                <w:lang w:eastAsia="en-US"/>
              </w:rPr>
            </w:pPr>
            <w:r>
              <w:rPr>
                <w:rFonts w:ascii="Arial" w:hAnsi="Arial" w:cs="Arial"/>
                <w:sz w:val="22"/>
                <w:szCs w:val="22"/>
                <w:lang w:eastAsia="en-US"/>
              </w:rPr>
              <w:t>Protensão de cabo cordoalha  15,2mm</w:t>
            </w:r>
          </w:p>
        </w:tc>
        <w:tc>
          <w:tcPr>
            <w:tcW w:w="789"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Un</w:t>
            </w:r>
          </w:p>
        </w:tc>
        <w:tc>
          <w:tcPr>
            <w:tcW w:w="1274"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210</w:t>
            </w:r>
          </w:p>
        </w:tc>
        <w:tc>
          <w:tcPr>
            <w:tcW w:w="1720"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804" w:type="dxa"/>
            <w:vMerge w:val="continue"/>
          </w:tcPr>
          <w:p>
            <w:pPr>
              <w:tabs>
                <w:tab w:val="center" w:pos="4419"/>
                <w:tab w:val="right" w:pos="8838"/>
              </w:tabs>
              <w:autoSpaceDE w:val="0"/>
              <w:autoSpaceDN w:val="0"/>
              <w:adjustRightInd w:val="0"/>
              <w:spacing w:after="0"/>
              <w:rPr>
                <w:rFonts w:ascii="Arial" w:hAnsi="Arial" w:cs="Arial"/>
                <w:color w:val="000000"/>
                <w:sz w:val="22"/>
                <w:szCs w:val="22"/>
                <w:lang w:eastAsia="en-US"/>
              </w:rPr>
            </w:pPr>
          </w:p>
        </w:tc>
        <w:tc>
          <w:tcPr>
            <w:tcW w:w="5683" w:type="dxa"/>
          </w:tcPr>
          <w:p>
            <w:pPr>
              <w:tabs>
                <w:tab w:val="center" w:pos="4419"/>
                <w:tab w:val="right" w:pos="8838"/>
              </w:tabs>
              <w:autoSpaceDE w:val="0"/>
              <w:autoSpaceDN w:val="0"/>
              <w:adjustRightInd w:val="0"/>
              <w:spacing w:after="0"/>
              <w:rPr>
                <w:rFonts w:ascii="Arial" w:hAnsi="Arial" w:cs="Arial"/>
                <w:sz w:val="22"/>
                <w:szCs w:val="22"/>
                <w:lang w:eastAsia="en-US"/>
              </w:rPr>
            </w:pPr>
            <w:r>
              <w:rPr>
                <w:rFonts w:ascii="Arial" w:hAnsi="Arial" w:cs="Arial"/>
                <w:sz w:val="22"/>
                <w:szCs w:val="22"/>
                <w:lang w:eastAsia="en-US"/>
              </w:rPr>
              <w:t>Fornecimento, Confecção e Colocação de cordoalha D=15,2mm</w:t>
            </w:r>
          </w:p>
        </w:tc>
        <w:tc>
          <w:tcPr>
            <w:tcW w:w="789"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Kg</w:t>
            </w:r>
          </w:p>
        </w:tc>
        <w:tc>
          <w:tcPr>
            <w:tcW w:w="1274"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6.361,42</w:t>
            </w:r>
          </w:p>
        </w:tc>
        <w:tc>
          <w:tcPr>
            <w:tcW w:w="1720" w:type="dxa"/>
            <w:vAlign w:val="center"/>
          </w:tcPr>
          <w:p>
            <w:pPr>
              <w:tabs>
                <w:tab w:val="center" w:pos="4419"/>
                <w:tab w:val="right" w:pos="8838"/>
              </w:tabs>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50%</w:t>
            </w:r>
          </w:p>
        </w:tc>
      </w:tr>
    </w:tbl>
    <w:p>
      <w:pPr>
        <w:autoSpaceDE w:val="0"/>
        <w:autoSpaceDN w:val="0"/>
        <w:adjustRightInd w:val="0"/>
        <w:jc w:val="both"/>
        <w:rPr>
          <w:rFonts w:ascii="Calibri" w:hAnsi="Calibri" w:cs="Calibri"/>
          <w:color w:val="000000"/>
          <w:lang w:eastAsia="en-US"/>
        </w:rPr>
      </w:pPr>
    </w:p>
    <w:p>
      <w:pPr>
        <w:pStyle w:val="347"/>
        <w:numPr>
          <w:ilvl w:val="0"/>
          <w:numId w:val="0"/>
        </w:numPr>
        <w:rPr>
          <w:b w:val="0"/>
          <w:bCs w:val="0"/>
        </w:rPr>
      </w:pPr>
      <w:r>
        <w:rPr>
          <w:rFonts w:hint="default"/>
          <w:b/>
          <w:bCs/>
          <w:lang w:val="pt-BR"/>
        </w:rPr>
        <w:t>g)</w:t>
      </w:r>
      <w:r>
        <w:rPr>
          <w:rFonts w:hint="default"/>
          <w:b w:val="0"/>
          <w:bCs w:val="0"/>
          <w:lang w:val="pt-BR"/>
        </w:rPr>
        <w:t xml:space="preserve"> </w:t>
      </w:r>
      <w:r>
        <w:rPr>
          <w:b w:val="0"/>
          <w:bCs w:val="0"/>
        </w:rPr>
        <w:t xml:space="preserve">Comprovação da licitante de possuir em seu quadro permanente, na data prevista no subitem </w:t>
      </w:r>
      <w:r>
        <w:rPr>
          <w:rFonts w:hint="default"/>
          <w:b w:val="0"/>
          <w:bCs w:val="0"/>
          <w:lang w:val="pt-BR"/>
        </w:rPr>
        <w:t>17.3.</w:t>
      </w:r>
      <w:r>
        <w:rPr>
          <w:b w:val="0"/>
          <w:bCs w:val="0"/>
        </w:rPr>
        <w:t xml:space="preserve"> deste Edital, profissional(is) de nível superior, ou outro(s), reconhecido(s) pelo CREA, detentor de atestado(s) de responsabilidade técnica, devidamente registrado(s) no CREA da região onde os serviços foram executados, acompanhado(s) da(s) respectiva(s) Certidão(ões) de Acervo Técnico – CAT, expedidas por estes Conselhos, que comprove(m) ter o(s) profissional(is) executado para órgão ou entidade da Administração pública direta ou indireta, federal, estaduais, municipal ou do Distrito Federal, ou ainda, para empresa privada, obras/serviços de características técnicas às do objeto da presente licitação, não se  admitindo atestado(s) de fiscalização da execução de obras/serviços, cujas parcelas de maior relevância e de valor significativo são as seguintes:</w:t>
      </w:r>
    </w:p>
    <w:tbl>
      <w:tblPr>
        <w:tblStyle w:val="55"/>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8"/>
        <w:gridCol w:w="7371"/>
        <w:gridCol w:w="10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8" w:type="dxa"/>
            <w:shd w:val="clear" w:color="auto" w:fill="BFBFBF"/>
          </w:tcPr>
          <w:p>
            <w:pPr>
              <w:tabs>
                <w:tab w:val="center" w:pos="4419"/>
                <w:tab w:val="right" w:pos="8838"/>
              </w:tabs>
              <w:autoSpaceDE w:val="0"/>
              <w:autoSpaceDN w:val="0"/>
              <w:adjustRightInd w:val="0"/>
              <w:jc w:val="center"/>
              <w:rPr>
                <w:rFonts w:hint="default" w:ascii="Arial" w:hAnsi="Arial" w:cs="Arial"/>
                <w:b/>
                <w:color w:val="000000"/>
                <w:sz w:val="22"/>
                <w:szCs w:val="22"/>
                <w:lang w:eastAsia="en-US"/>
              </w:rPr>
            </w:pPr>
            <w:r>
              <w:rPr>
                <w:rFonts w:hint="default" w:ascii="Arial" w:hAnsi="Arial" w:cs="Arial"/>
                <w:b/>
                <w:color w:val="000000"/>
                <w:sz w:val="22"/>
                <w:szCs w:val="22"/>
                <w:lang w:eastAsia="en-US"/>
              </w:rPr>
              <w:t>LOTE</w:t>
            </w:r>
          </w:p>
        </w:tc>
        <w:tc>
          <w:tcPr>
            <w:tcW w:w="7371" w:type="dxa"/>
            <w:shd w:val="clear" w:color="auto" w:fill="BFBFBF"/>
          </w:tcPr>
          <w:p>
            <w:pPr>
              <w:tabs>
                <w:tab w:val="center" w:pos="4419"/>
                <w:tab w:val="right" w:pos="8838"/>
              </w:tabs>
              <w:autoSpaceDE w:val="0"/>
              <w:autoSpaceDN w:val="0"/>
              <w:adjustRightInd w:val="0"/>
              <w:jc w:val="center"/>
              <w:rPr>
                <w:rFonts w:hint="default" w:ascii="Arial" w:hAnsi="Arial" w:cs="Arial"/>
                <w:b/>
                <w:color w:val="000000"/>
                <w:sz w:val="22"/>
                <w:szCs w:val="22"/>
                <w:lang w:eastAsia="en-US"/>
              </w:rPr>
            </w:pPr>
            <w:r>
              <w:rPr>
                <w:rFonts w:hint="default" w:ascii="Arial" w:hAnsi="Arial" w:cs="Arial"/>
                <w:b/>
                <w:color w:val="000000"/>
                <w:sz w:val="22"/>
                <w:szCs w:val="22"/>
                <w:lang w:eastAsia="en-US"/>
              </w:rPr>
              <w:t>DESCRIÇÃO DO SERVIÇO</w:t>
            </w:r>
          </w:p>
        </w:tc>
        <w:tc>
          <w:tcPr>
            <w:tcW w:w="1021" w:type="dxa"/>
            <w:shd w:val="clear" w:color="auto" w:fill="BFBFBF"/>
          </w:tcPr>
          <w:p>
            <w:pPr>
              <w:tabs>
                <w:tab w:val="center" w:pos="4419"/>
                <w:tab w:val="right" w:pos="8838"/>
              </w:tabs>
              <w:autoSpaceDE w:val="0"/>
              <w:autoSpaceDN w:val="0"/>
              <w:adjustRightInd w:val="0"/>
              <w:jc w:val="center"/>
              <w:rPr>
                <w:rFonts w:hint="default" w:ascii="Arial" w:hAnsi="Arial" w:cs="Arial"/>
                <w:b/>
                <w:color w:val="000000"/>
                <w:sz w:val="22"/>
                <w:szCs w:val="22"/>
                <w:lang w:eastAsia="en-US"/>
              </w:rPr>
            </w:pPr>
            <w:r>
              <w:rPr>
                <w:rFonts w:hint="default" w:ascii="Arial" w:hAnsi="Arial" w:cs="Arial"/>
                <w:b/>
                <w:color w:val="000000"/>
                <w:sz w:val="22"/>
                <w:szCs w:val="22"/>
                <w:lang w:eastAsia="en-US"/>
              </w:rPr>
              <w:t>UNID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8" w:type="dxa"/>
            <w:vMerge w:val="restart"/>
            <w:textDirection w:val="btLr"/>
            <w:vAlign w:val="center"/>
          </w:tcPr>
          <w:p>
            <w:pPr>
              <w:tabs>
                <w:tab w:val="center" w:pos="4419"/>
                <w:tab w:val="right" w:pos="8838"/>
              </w:tabs>
              <w:autoSpaceDE w:val="0"/>
              <w:autoSpaceDN w:val="0"/>
              <w:adjustRightInd w:val="0"/>
              <w:ind w:left="113" w:right="113"/>
              <w:jc w:val="center"/>
              <w:rPr>
                <w:rFonts w:hint="default" w:ascii="Arial" w:hAnsi="Arial" w:cs="Arial"/>
                <w:color w:val="000000"/>
                <w:sz w:val="22"/>
                <w:szCs w:val="22"/>
                <w:lang w:eastAsia="en-US"/>
              </w:rPr>
            </w:pPr>
            <w:r>
              <w:rPr>
                <w:rFonts w:hint="default" w:ascii="Arial" w:hAnsi="Arial" w:cs="Arial"/>
                <w:color w:val="000000"/>
                <w:sz w:val="22"/>
                <w:szCs w:val="22"/>
                <w:lang w:eastAsia="en-US"/>
              </w:rPr>
              <w:t>Único</w:t>
            </w:r>
          </w:p>
        </w:tc>
        <w:tc>
          <w:tcPr>
            <w:tcW w:w="7371" w:type="dxa"/>
          </w:tcPr>
          <w:tbl>
            <w:tblPr>
              <w:tblStyle w:val="55"/>
              <w:tblW w:w="71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trPr>
              <w:tc>
                <w:tcPr>
                  <w:tcW w:w="7155" w:type="dxa"/>
                </w:tcPr>
                <w:p>
                  <w:pPr>
                    <w:autoSpaceDE w:val="0"/>
                    <w:autoSpaceDN w:val="0"/>
                    <w:adjustRightInd w:val="0"/>
                    <w:rPr>
                      <w:rFonts w:hint="default" w:ascii="Arial" w:hAnsi="Arial" w:cs="Arial"/>
                      <w:sz w:val="22"/>
                      <w:szCs w:val="22"/>
                      <w:lang w:eastAsia="en-US"/>
                    </w:rPr>
                  </w:pPr>
                  <w:r>
                    <w:rPr>
                      <w:rFonts w:hint="default" w:ascii="Arial" w:hAnsi="Arial" w:cs="Arial"/>
                      <w:sz w:val="22"/>
                      <w:szCs w:val="22"/>
                      <w:lang w:eastAsia="en-US"/>
                    </w:rPr>
                    <w:t xml:space="preserve">Obras de construção de pontes de concreto armado pré-moldado protendido </w:t>
                  </w:r>
                </w:p>
              </w:tc>
            </w:tr>
          </w:tbl>
          <w:p>
            <w:pPr>
              <w:tabs>
                <w:tab w:val="center" w:pos="4419"/>
                <w:tab w:val="right" w:pos="8838"/>
              </w:tabs>
              <w:autoSpaceDE w:val="0"/>
              <w:autoSpaceDN w:val="0"/>
              <w:adjustRightInd w:val="0"/>
              <w:rPr>
                <w:rFonts w:hint="default" w:ascii="Arial" w:hAnsi="Arial" w:cs="Arial"/>
                <w:sz w:val="22"/>
                <w:szCs w:val="22"/>
                <w:lang w:eastAsia="en-US"/>
              </w:rPr>
            </w:pPr>
          </w:p>
        </w:tc>
        <w:tc>
          <w:tcPr>
            <w:tcW w:w="1021" w:type="dxa"/>
          </w:tcPr>
          <w:p>
            <w:pPr>
              <w:tabs>
                <w:tab w:val="center" w:pos="4419"/>
                <w:tab w:val="right" w:pos="8838"/>
              </w:tabs>
              <w:autoSpaceDE w:val="0"/>
              <w:autoSpaceDN w:val="0"/>
              <w:adjustRightInd w:val="0"/>
              <w:jc w:val="center"/>
              <w:rPr>
                <w:rFonts w:hint="default" w:ascii="Arial" w:hAnsi="Arial" w:cs="Arial"/>
                <w:color w:val="000000"/>
                <w:sz w:val="22"/>
                <w:szCs w:val="22"/>
                <w:lang w:eastAsia="en-US"/>
              </w:rPr>
            </w:pPr>
            <w:r>
              <w:rPr>
                <w:rFonts w:hint="default" w:ascii="Arial" w:hAnsi="Arial" w:cs="Arial"/>
                <w:color w:val="000000"/>
                <w:sz w:val="22"/>
                <w:szCs w:val="22"/>
                <w:lang w:eastAsia="en-US"/>
              </w:rPr>
              <w:t>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8" w:type="dxa"/>
            <w:vMerge w:val="continue"/>
          </w:tcPr>
          <w:p>
            <w:pPr>
              <w:tabs>
                <w:tab w:val="center" w:pos="4419"/>
                <w:tab w:val="right" w:pos="8838"/>
              </w:tabs>
              <w:autoSpaceDE w:val="0"/>
              <w:autoSpaceDN w:val="0"/>
              <w:adjustRightInd w:val="0"/>
              <w:rPr>
                <w:rFonts w:hint="default" w:ascii="Arial" w:hAnsi="Arial" w:cs="Arial"/>
                <w:color w:val="000000"/>
                <w:sz w:val="22"/>
                <w:szCs w:val="22"/>
                <w:lang w:eastAsia="en-US"/>
              </w:rPr>
            </w:pPr>
          </w:p>
        </w:tc>
        <w:tc>
          <w:tcPr>
            <w:tcW w:w="7371" w:type="dxa"/>
          </w:tcPr>
          <w:p>
            <w:pPr>
              <w:tabs>
                <w:tab w:val="center" w:pos="4419"/>
                <w:tab w:val="right" w:pos="8838"/>
              </w:tabs>
              <w:autoSpaceDE w:val="0"/>
              <w:autoSpaceDN w:val="0"/>
              <w:adjustRightInd w:val="0"/>
              <w:rPr>
                <w:rFonts w:hint="default" w:ascii="Arial" w:hAnsi="Arial" w:cs="Arial"/>
                <w:sz w:val="22"/>
                <w:szCs w:val="22"/>
                <w:lang w:eastAsia="en-US"/>
              </w:rPr>
            </w:pPr>
            <w:r>
              <w:rPr>
                <w:rFonts w:hint="default" w:ascii="Arial" w:hAnsi="Arial" w:cs="Arial"/>
                <w:sz w:val="22"/>
                <w:szCs w:val="22"/>
                <w:lang w:eastAsia="en-US"/>
              </w:rPr>
              <w:t>Projeto de construção de pontes de concreto armado pré-moldado protendido</w:t>
            </w:r>
          </w:p>
        </w:tc>
        <w:tc>
          <w:tcPr>
            <w:tcW w:w="1021" w:type="dxa"/>
          </w:tcPr>
          <w:p>
            <w:pPr>
              <w:tabs>
                <w:tab w:val="center" w:pos="4419"/>
                <w:tab w:val="right" w:pos="8838"/>
              </w:tabs>
              <w:autoSpaceDE w:val="0"/>
              <w:autoSpaceDN w:val="0"/>
              <w:adjustRightInd w:val="0"/>
              <w:jc w:val="center"/>
              <w:rPr>
                <w:rFonts w:hint="default" w:ascii="Arial" w:hAnsi="Arial" w:cs="Arial"/>
                <w:color w:val="000000"/>
                <w:sz w:val="22"/>
                <w:szCs w:val="22"/>
                <w:lang w:eastAsia="en-US"/>
              </w:rPr>
            </w:pPr>
            <w:r>
              <w:rPr>
                <w:rFonts w:hint="default" w:ascii="Arial" w:hAnsi="Arial" w:cs="Arial"/>
                <w:color w:val="000000"/>
                <w:sz w:val="22"/>
                <w:szCs w:val="22"/>
                <w:lang w:eastAsia="en-US"/>
              </w:rPr>
              <w:t>M²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8" w:type="dxa"/>
            <w:vMerge w:val="continue"/>
          </w:tcPr>
          <w:p>
            <w:pPr>
              <w:tabs>
                <w:tab w:val="center" w:pos="4419"/>
                <w:tab w:val="right" w:pos="8838"/>
              </w:tabs>
              <w:autoSpaceDE w:val="0"/>
              <w:autoSpaceDN w:val="0"/>
              <w:adjustRightInd w:val="0"/>
              <w:rPr>
                <w:rFonts w:hint="default" w:ascii="Arial" w:hAnsi="Arial" w:cs="Arial"/>
                <w:color w:val="000000"/>
                <w:sz w:val="22"/>
                <w:szCs w:val="22"/>
                <w:lang w:eastAsia="en-US"/>
              </w:rPr>
            </w:pPr>
          </w:p>
        </w:tc>
        <w:tc>
          <w:tcPr>
            <w:tcW w:w="7371" w:type="dxa"/>
          </w:tcPr>
          <w:p>
            <w:pPr>
              <w:tabs>
                <w:tab w:val="center" w:pos="4419"/>
                <w:tab w:val="right" w:pos="8838"/>
              </w:tabs>
              <w:autoSpaceDE w:val="0"/>
              <w:autoSpaceDN w:val="0"/>
              <w:adjustRightInd w:val="0"/>
              <w:rPr>
                <w:rFonts w:hint="default" w:ascii="Arial" w:hAnsi="Arial" w:cs="Arial"/>
                <w:sz w:val="22"/>
                <w:szCs w:val="22"/>
                <w:lang w:eastAsia="en-US"/>
              </w:rPr>
            </w:pPr>
            <w:r>
              <w:rPr>
                <w:rFonts w:hint="default" w:ascii="Arial" w:hAnsi="Arial" w:cs="Arial"/>
                <w:sz w:val="22"/>
                <w:szCs w:val="22"/>
                <w:lang w:eastAsia="en-US"/>
              </w:rPr>
              <w:t>Execução de fundação em tubulão a ar comprimido com diâmetro ≥ 1,40 m até 12m lâm d’água LF – AC/BC/PC (25MPa).</w:t>
            </w:r>
          </w:p>
        </w:tc>
        <w:tc>
          <w:tcPr>
            <w:tcW w:w="1021" w:type="dxa"/>
          </w:tcPr>
          <w:p>
            <w:pPr>
              <w:tabs>
                <w:tab w:val="center" w:pos="4419"/>
                <w:tab w:val="right" w:pos="8838"/>
              </w:tabs>
              <w:autoSpaceDE w:val="0"/>
              <w:autoSpaceDN w:val="0"/>
              <w:adjustRightInd w:val="0"/>
              <w:jc w:val="center"/>
              <w:rPr>
                <w:rFonts w:hint="default" w:ascii="Arial" w:hAnsi="Arial" w:cs="Arial"/>
                <w:color w:val="000000"/>
                <w:sz w:val="22"/>
                <w:szCs w:val="22"/>
                <w:lang w:eastAsia="en-US"/>
              </w:rPr>
            </w:pPr>
            <w:r>
              <w:rPr>
                <w:rFonts w:hint="default" w:ascii="Arial" w:hAnsi="Arial" w:cs="Arial"/>
                <w:color w:val="000000"/>
                <w:sz w:val="22"/>
                <w:szCs w:val="22"/>
                <w:lang w:eastAsia="en-US"/>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8" w:type="dxa"/>
            <w:vMerge w:val="continue"/>
          </w:tcPr>
          <w:p>
            <w:pPr>
              <w:tabs>
                <w:tab w:val="center" w:pos="4419"/>
                <w:tab w:val="right" w:pos="8838"/>
              </w:tabs>
              <w:autoSpaceDE w:val="0"/>
              <w:autoSpaceDN w:val="0"/>
              <w:adjustRightInd w:val="0"/>
              <w:rPr>
                <w:rFonts w:hint="default" w:ascii="Arial" w:hAnsi="Arial" w:cs="Arial"/>
                <w:color w:val="000000"/>
                <w:sz w:val="22"/>
                <w:szCs w:val="22"/>
                <w:lang w:eastAsia="en-US"/>
              </w:rPr>
            </w:pPr>
          </w:p>
        </w:tc>
        <w:tc>
          <w:tcPr>
            <w:tcW w:w="7371" w:type="dxa"/>
          </w:tcPr>
          <w:p>
            <w:pPr>
              <w:tabs>
                <w:tab w:val="center" w:pos="4419"/>
                <w:tab w:val="right" w:pos="8838"/>
              </w:tabs>
              <w:autoSpaceDE w:val="0"/>
              <w:autoSpaceDN w:val="0"/>
              <w:adjustRightInd w:val="0"/>
              <w:rPr>
                <w:rFonts w:hint="default" w:ascii="Arial" w:hAnsi="Arial" w:cs="Arial"/>
                <w:sz w:val="22"/>
                <w:szCs w:val="22"/>
                <w:lang w:eastAsia="en-US"/>
              </w:rPr>
            </w:pPr>
            <w:r>
              <w:rPr>
                <w:rFonts w:hint="default" w:ascii="Arial" w:hAnsi="Arial" w:cs="Arial"/>
                <w:sz w:val="22"/>
                <w:szCs w:val="22"/>
                <w:lang w:eastAsia="en-US"/>
              </w:rPr>
              <w:t xml:space="preserve">Fornecimento de vigas pré-moldadas protendida em concreto Fck </w:t>
            </w:r>
            <w:r>
              <w:rPr>
                <w:rFonts w:ascii="Arial" w:hAnsi="Arial" w:cs="Arial"/>
                <w:sz w:val="22"/>
                <w:szCs w:val="22"/>
                <w:lang w:eastAsia="en-US"/>
              </w:rPr>
              <w:t>≥</w:t>
            </w:r>
            <w:r>
              <w:rPr>
                <w:rFonts w:hint="default" w:ascii="Arial" w:hAnsi="Arial" w:cs="Arial"/>
                <w:sz w:val="22"/>
                <w:szCs w:val="22"/>
                <w:lang w:val="pt-BR" w:eastAsia="en-US"/>
              </w:rPr>
              <w:t xml:space="preserve"> 60</w:t>
            </w:r>
            <w:r>
              <w:rPr>
                <w:rFonts w:hint="default" w:ascii="Arial" w:hAnsi="Arial" w:cs="Arial"/>
                <w:sz w:val="22"/>
                <w:szCs w:val="22"/>
                <w:lang w:eastAsia="en-US"/>
              </w:rPr>
              <w:t xml:space="preserve"> Mpa com cordoalhas 15,2mm</w:t>
            </w:r>
          </w:p>
        </w:tc>
        <w:tc>
          <w:tcPr>
            <w:tcW w:w="1021" w:type="dxa"/>
          </w:tcPr>
          <w:p>
            <w:pPr>
              <w:tabs>
                <w:tab w:val="center" w:pos="4419"/>
                <w:tab w:val="right" w:pos="8838"/>
              </w:tabs>
              <w:autoSpaceDE w:val="0"/>
              <w:autoSpaceDN w:val="0"/>
              <w:adjustRightInd w:val="0"/>
              <w:jc w:val="center"/>
              <w:rPr>
                <w:rFonts w:hint="default" w:ascii="Arial" w:hAnsi="Arial" w:cs="Arial"/>
                <w:color w:val="000000"/>
                <w:sz w:val="22"/>
                <w:szCs w:val="22"/>
                <w:lang w:eastAsia="en-US"/>
              </w:rPr>
            </w:pPr>
            <w:r>
              <w:rPr>
                <w:rFonts w:hint="default" w:ascii="Arial" w:hAnsi="Arial" w:cs="Arial"/>
                <w:color w:val="000000"/>
                <w:sz w:val="22"/>
                <w:szCs w:val="22"/>
                <w:lang w:eastAsia="en-US"/>
              </w:rPr>
              <w:t>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5" w:hRule="atLeast"/>
        </w:trPr>
        <w:tc>
          <w:tcPr>
            <w:tcW w:w="988" w:type="dxa"/>
            <w:vMerge w:val="continue"/>
          </w:tcPr>
          <w:p>
            <w:pPr>
              <w:tabs>
                <w:tab w:val="center" w:pos="4419"/>
                <w:tab w:val="right" w:pos="8838"/>
              </w:tabs>
              <w:autoSpaceDE w:val="0"/>
              <w:autoSpaceDN w:val="0"/>
              <w:adjustRightInd w:val="0"/>
              <w:rPr>
                <w:rFonts w:hint="default" w:ascii="Arial" w:hAnsi="Arial" w:cs="Arial"/>
                <w:color w:val="000000"/>
                <w:sz w:val="22"/>
                <w:szCs w:val="22"/>
                <w:lang w:eastAsia="en-US"/>
              </w:rPr>
            </w:pPr>
          </w:p>
        </w:tc>
        <w:tc>
          <w:tcPr>
            <w:tcW w:w="7371" w:type="dxa"/>
          </w:tcPr>
          <w:p>
            <w:pPr>
              <w:tabs>
                <w:tab w:val="center" w:pos="4419"/>
                <w:tab w:val="right" w:pos="8838"/>
              </w:tabs>
              <w:autoSpaceDE w:val="0"/>
              <w:autoSpaceDN w:val="0"/>
              <w:adjustRightInd w:val="0"/>
              <w:rPr>
                <w:rFonts w:hint="default" w:ascii="Arial" w:hAnsi="Arial" w:cs="Arial"/>
                <w:sz w:val="22"/>
                <w:szCs w:val="22"/>
                <w:lang w:eastAsia="en-US"/>
              </w:rPr>
            </w:pPr>
            <w:r>
              <w:rPr>
                <w:rFonts w:hint="default" w:ascii="Arial" w:hAnsi="Arial" w:cs="Arial"/>
                <w:sz w:val="22"/>
                <w:szCs w:val="22"/>
                <w:lang w:eastAsia="en-US"/>
              </w:rPr>
              <w:t>Fornecimento, colocação de aço CA-50/60</w:t>
            </w:r>
          </w:p>
        </w:tc>
        <w:tc>
          <w:tcPr>
            <w:tcW w:w="1021" w:type="dxa"/>
          </w:tcPr>
          <w:p>
            <w:pPr>
              <w:tabs>
                <w:tab w:val="center" w:pos="4419"/>
                <w:tab w:val="right" w:pos="8838"/>
              </w:tabs>
              <w:autoSpaceDE w:val="0"/>
              <w:autoSpaceDN w:val="0"/>
              <w:adjustRightInd w:val="0"/>
              <w:jc w:val="center"/>
              <w:rPr>
                <w:rFonts w:hint="default" w:ascii="Arial" w:hAnsi="Arial" w:cs="Arial"/>
                <w:color w:val="000000"/>
                <w:sz w:val="22"/>
                <w:szCs w:val="22"/>
                <w:lang w:eastAsia="en-US"/>
              </w:rPr>
            </w:pPr>
            <w:r>
              <w:rPr>
                <w:rFonts w:hint="default" w:ascii="Arial" w:hAnsi="Arial" w:cs="Arial"/>
                <w:color w:val="000000"/>
                <w:sz w:val="22"/>
                <w:szCs w:val="22"/>
                <w:lang w:eastAsia="en-US"/>
              </w:rPr>
              <w:t>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5" w:hRule="atLeast"/>
        </w:trPr>
        <w:tc>
          <w:tcPr>
            <w:tcW w:w="988" w:type="dxa"/>
            <w:vMerge w:val="continue"/>
          </w:tcPr>
          <w:p>
            <w:pPr>
              <w:tabs>
                <w:tab w:val="center" w:pos="4419"/>
                <w:tab w:val="right" w:pos="8838"/>
              </w:tabs>
              <w:autoSpaceDE w:val="0"/>
              <w:autoSpaceDN w:val="0"/>
              <w:adjustRightInd w:val="0"/>
              <w:rPr>
                <w:rFonts w:hint="default" w:ascii="Arial" w:hAnsi="Arial" w:cs="Arial"/>
                <w:color w:val="000000"/>
                <w:sz w:val="22"/>
                <w:szCs w:val="22"/>
                <w:lang w:eastAsia="en-US"/>
              </w:rPr>
            </w:pPr>
          </w:p>
        </w:tc>
        <w:tc>
          <w:tcPr>
            <w:tcW w:w="7371" w:type="dxa"/>
          </w:tcPr>
          <w:p>
            <w:pPr>
              <w:tabs>
                <w:tab w:val="center" w:pos="4419"/>
                <w:tab w:val="right" w:pos="8838"/>
              </w:tabs>
              <w:autoSpaceDE w:val="0"/>
              <w:autoSpaceDN w:val="0"/>
              <w:adjustRightInd w:val="0"/>
              <w:rPr>
                <w:rFonts w:hint="default" w:ascii="Arial" w:hAnsi="Arial" w:cs="Arial"/>
                <w:sz w:val="22"/>
                <w:szCs w:val="22"/>
                <w:lang w:eastAsia="en-US"/>
              </w:rPr>
            </w:pPr>
            <w:r>
              <w:rPr>
                <w:rFonts w:hint="default" w:ascii="Arial" w:hAnsi="Arial" w:cs="Arial"/>
                <w:sz w:val="22"/>
                <w:szCs w:val="22"/>
                <w:lang w:eastAsia="en-US"/>
              </w:rPr>
              <w:t xml:space="preserve">Concreto FCK </w:t>
            </w:r>
            <w:r>
              <w:rPr>
                <w:rFonts w:ascii="Arial" w:hAnsi="Arial" w:cs="Arial"/>
                <w:sz w:val="22"/>
                <w:szCs w:val="22"/>
                <w:lang w:eastAsia="en-US"/>
              </w:rPr>
              <w:t>≥</w:t>
            </w:r>
            <w:r>
              <w:rPr>
                <w:rFonts w:hint="default" w:ascii="Arial" w:hAnsi="Arial" w:cs="Arial"/>
                <w:sz w:val="22"/>
                <w:szCs w:val="22"/>
                <w:lang w:val="pt-BR" w:eastAsia="en-US"/>
              </w:rPr>
              <w:t xml:space="preserve"> 60</w:t>
            </w:r>
            <w:r>
              <w:rPr>
                <w:rFonts w:hint="default" w:ascii="Arial" w:hAnsi="Arial" w:cs="Arial"/>
                <w:sz w:val="22"/>
                <w:szCs w:val="22"/>
                <w:lang w:eastAsia="en-US"/>
              </w:rPr>
              <w:t>Mpa</w:t>
            </w:r>
          </w:p>
        </w:tc>
        <w:tc>
          <w:tcPr>
            <w:tcW w:w="1021" w:type="dxa"/>
          </w:tcPr>
          <w:p>
            <w:pPr>
              <w:tabs>
                <w:tab w:val="center" w:pos="4419"/>
                <w:tab w:val="right" w:pos="8838"/>
              </w:tabs>
              <w:autoSpaceDE w:val="0"/>
              <w:autoSpaceDN w:val="0"/>
              <w:adjustRightInd w:val="0"/>
              <w:jc w:val="center"/>
              <w:rPr>
                <w:rFonts w:hint="default" w:ascii="Arial" w:hAnsi="Arial" w:cs="Arial"/>
                <w:color w:val="000000"/>
                <w:sz w:val="22"/>
                <w:szCs w:val="22"/>
                <w:lang w:eastAsia="en-US"/>
              </w:rPr>
            </w:pPr>
            <w:r>
              <w:rPr>
                <w:rFonts w:hint="default" w:ascii="Arial" w:hAnsi="Arial" w:cs="Arial"/>
                <w:color w:val="000000"/>
                <w:sz w:val="22"/>
                <w:szCs w:val="22"/>
                <w:lang w:eastAsia="en-US"/>
              </w:rPr>
              <w:t>M³</w:t>
            </w:r>
          </w:p>
        </w:tc>
      </w:tr>
    </w:tbl>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b/>
          <w:sz w:val="22"/>
          <w:szCs w:val="22"/>
        </w:rPr>
      </w:pP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Apresentar atestado e/ou certidão para a comprovação do exigido, e indicar com marca texto os itens que comprovarão as exigências</w:t>
      </w:r>
      <w:r>
        <w:rPr>
          <w:rFonts w:hint="default" w:ascii="Arial" w:hAnsi="Arial" w:cs="Arial"/>
          <w:sz w:val="22"/>
          <w:szCs w:val="22"/>
          <w:lang w:val="pt-BR"/>
        </w:rPr>
        <w:t xml:space="preserve"> acima solicitadas</w:t>
      </w:r>
      <w:r>
        <w:rPr>
          <w:rFonts w:ascii="Arial" w:hAnsi="Arial" w:cs="Arial"/>
          <w:sz w:val="22"/>
          <w:szCs w:val="22"/>
        </w:rPr>
        <w:t xml:space="preserv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hint="default" w:ascii="Arial" w:hAnsi="Arial" w:cs="Arial"/>
          <w:b/>
          <w:sz w:val="22"/>
          <w:szCs w:val="22"/>
          <w:lang w:val="pt-BR"/>
        </w:rPr>
        <w:t>i</w:t>
      </w:r>
      <w:r>
        <w:rPr>
          <w:rFonts w:ascii="Arial" w:hAnsi="Arial" w:cs="Arial"/>
          <w:b/>
          <w:sz w:val="22"/>
          <w:szCs w:val="22"/>
        </w:rPr>
        <w:t>)</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hint="default" w:ascii="Arial" w:hAnsi="Arial" w:cs="Arial"/>
          <w:b/>
          <w:sz w:val="22"/>
          <w:szCs w:val="22"/>
          <w:lang w:val="pt-BR"/>
        </w:rPr>
        <w:t>i</w:t>
      </w:r>
      <w:r>
        <w:rPr>
          <w:rFonts w:ascii="Arial" w:hAnsi="Arial" w:cs="Arial"/>
          <w:b/>
          <w:sz w:val="22"/>
          <w:szCs w:val="22"/>
        </w:rPr>
        <w:t>.1.)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hint="default" w:ascii="Arial" w:hAnsi="Arial" w:cs="Arial"/>
          <w:b/>
          <w:sz w:val="22"/>
          <w:szCs w:val="22"/>
          <w:lang w:val="pt-BR"/>
        </w:rPr>
        <w:t>i</w:t>
      </w:r>
      <w:r>
        <w:rPr>
          <w:rFonts w:ascii="Arial" w:hAnsi="Arial" w:cs="Arial"/>
          <w:b/>
          <w:sz w:val="22"/>
          <w:szCs w:val="22"/>
        </w:rPr>
        <w:t>.2)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hint="default" w:ascii="Arial" w:hAnsi="Arial" w:cs="Arial"/>
          <w:b/>
          <w:sz w:val="22"/>
          <w:szCs w:val="22"/>
          <w:lang w:val="pt-BR"/>
        </w:rPr>
        <w:t>i</w:t>
      </w:r>
      <w:r>
        <w:rPr>
          <w:rFonts w:ascii="Arial" w:hAnsi="Arial" w:cs="Arial"/>
          <w:b/>
          <w:sz w:val="22"/>
          <w:szCs w:val="22"/>
        </w:rPr>
        <w:t>.3)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hint="default" w:ascii="Arial" w:hAnsi="Arial" w:cs="Arial"/>
          <w:b/>
          <w:sz w:val="22"/>
          <w:szCs w:val="22"/>
          <w:lang w:val="pt-BR"/>
        </w:rPr>
        <w:t>i</w:t>
      </w:r>
      <w:r>
        <w:rPr>
          <w:rFonts w:ascii="Arial" w:hAnsi="Arial" w:cs="Arial"/>
          <w:b/>
          <w:sz w:val="22"/>
          <w:szCs w:val="22"/>
        </w:rPr>
        <w:t>.3.1.)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hint="default" w:ascii="Arial" w:hAnsi="Arial" w:cs="Arial"/>
          <w:b/>
          <w:sz w:val="22"/>
          <w:szCs w:val="22"/>
          <w:lang w:val="pt-BR"/>
        </w:rPr>
        <w:t>i</w:t>
      </w:r>
      <w:r>
        <w:rPr>
          <w:rFonts w:ascii="Arial" w:hAnsi="Arial" w:cs="Arial"/>
          <w:b/>
          <w:sz w:val="22"/>
          <w:szCs w:val="22"/>
        </w:rPr>
        <w:t>.3.1.1.)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hint="default" w:ascii="Arial" w:hAnsi="Arial" w:cs="Arial"/>
          <w:b/>
          <w:sz w:val="22"/>
          <w:szCs w:val="22"/>
          <w:lang w:val="pt-BR"/>
        </w:rPr>
        <w:t>i</w:t>
      </w:r>
      <w:r>
        <w:rPr>
          <w:rFonts w:ascii="Arial" w:hAnsi="Arial" w:cs="Arial"/>
          <w:b/>
          <w:sz w:val="22"/>
          <w:szCs w:val="22"/>
        </w:rPr>
        <w:t>.3.1.2)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hint="default" w:ascii="Arial" w:hAnsi="Arial" w:cs="Arial"/>
          <w:b/>
          <w:sz w:val="22"/>
          <w:szCs w:val="22"/>
          <w:lang w:val="pt-BR"/>
        </w:rPr>
        <w:t>i</w:t>
      </w:r>
      <w:r>
        <w:rPr>
          <w:rFonts w:ascii="Arial" w:hAnsi="Arial" w:cs="Arial"/>
          <w:b/>
          <w:sz w:val="22"/>
          <w:szCs w:val="22"/>
        </w:rPr>
        <w:t>.3.1.3)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hint="default" w:ascii="Arial" w:hAnsi="Arial" w:cs="Arial"/>
          <w:b/>
          <w:sz w:val="22"/>
          <w:szCs w:val="22"/>
          <w:lang w:val="pt-BR"/>
        </w:rPr>
        <w:t>j</w:t>
      </w:r>
      <w:r>
        <w:rPr>
          <w:rFonts w:ascii="Arial" w:hAnsi="Arial" w:cs="Arial"/>
          <w:b/>
          <w:sz w:val="22"/>
          <w:szCs w:val="22"/>
        </w:rPr>
        <w:t>)</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hint="default" w:ascii="Arial" w:hAnsi="Arial" w:cs="Arial"/>
          <w:b/>
          <w:sz w:val="22"/>
          <w:szCs w:val="22"/>
          <w:lang w:val="pt-BR"/>
        </w:rPr>
        <w:t>k</w:t>
      </w:r>
      <w:r>
        <w:rPr>
          <w:rFonts w:ascii="Arial" w:hAnsi="Arial" w:cs="Arial"/>
          <w:b/>
          <w:sz w:val="22"/>
          <w:szCs w:val="22"/>
        </w:rPr>
        <w:t>)</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l)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346"/>
        <w:rPr>
          <w:rFonts w:hint="default" w:cs="Arial"/>
          <w:b/>
          <w:bCs/>
          <w:sz w:val="22"/>
          <w:szCs w:val="22"/>
          <w:lang w:val="pt-BR"/>
        </w:rPr>
      </w:pPr>
      <w:r>
        <w:rPr>
          <w:rFonts w:hint="default" w:cs="Arial"/>
          <w:b/>
          <w:bCs/>
          <w:sz w:val="22"/>
          <w:szCs w:val="22"/>
          <w:lang w:val="pt-BR"/>
        </w:rPr>
        <w:t xml:space="preserve">10.18. </w:t>
      </w:r>
      <w:r>
        <w:rPr>
          <w:b w:val="0"/>
          <w:bCs/>
        </w:rPr>
        <w:t>É obrigatório o deposito de caução de participação de 1 % (um por cento) do valor do objeto da licitação da qual a licitante irá participar. Podendo ser nas modalidades prevista em Lei (caução em dinheiro, seguro garantia, título da dívida pública ou fiança bancaria). Esta caução deverá ser feita até 8 dias antes da licitação, que será devolvida após a realização do certame das empresas não vencedora em até 45 (quarenta e cinco) dias. A comprovação da caução é parte integrante do Envelope Documentação.</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514666340"/>
      <w:bookmarkStart w:id="26" w:name="_Toc487720517"/>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2"/>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 </w:t>
      </w:r>
      <w:r>
        <w:rPr>
          <w:rFonts w:hint="default" w:ascii="Arial" w:hAnsi="Arial" w:cs="Arial"/>
          <w:sz w:val="22"/>
          <w:szCs w:val="22"/>
          <w:lang w:val="pt-BR"/>
        </w:rPr>
        <w:t>Diário Oficial do Estado e do Município</w:t>
      </w:r>
      <w:r>
        <w:rPr>
          <w:rFonts w:ascii="Arial" w:hAnsi="Arial" w:cs="Arial"/>
          <w:sz w:val="22"/>
          <w:szCs w:val="22"/>
        </w:rPr>
        <w:t>.</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53"/>
        </w:rPr>
        <w:t>www.primaveradoleste.mt.gov.br</w:t>
      </w:r>
      <w:r>
        <w:rPr>
          <w:rStyle w:val="53"/>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pPr w:leftFromText="180" w:rightFromText="180" w:vertAnchor="text" w:horzAnchor="page" w:tblpX="2274" w:tblpY="200"/>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tabs>
          <w:tab w:val="left" w:pos="1418"/>
        </w:tabs>
        <w:kinsoku/>
        <w:wordWrap/>
        <w:overflowPunct/>
        <w:topLinePunct w:val="0"/>
        <w:autoSpaceDE/>
        <w:autoSpaceDN/>
        <w:bidi w:val="0"/>
        <w:adjustRightInd/>
        <w:snapToGrid/>
        <w:spacing w:line="240" w:lineRule="auto"/>
        <w:ind w:left="516"/>
        <w:jc w:val="both"/>
        <w:textAlignment w:val="auto"/>
        <w:rPr>
          <w:rFonts w:ascii="Arial" w:hAnsi="Arial" w:cs="Arial"/>
          <w:sz w:val="22"/>
          <w:szCs w:val="22"/>
        </w:rPr>
      </w:pPr>
      <w:r>
        <w:rPr>
          <w:rFonts w:ascii="Arial" w:hAnsi="Arial" w:cs="Arial"/>
          <w:b/>
          <w:sz w:val="22"/>
          <w:szCs w:val="22"/>
        </w:rPr>
        <w:t>18.</w:t>
      </w:r>
      <w:r>
        <w:rPr>
          <w:rFonts w:hint="default" w:ascii="Arial" w:hAnsi="Arial" w:cs="Arial"/>
          <w:b/>
          <w:sz w:val="22"/>
          <w:szCs w:val="22"/>
          <w:lang w:val="pt-BR"/>
        </w:rPr>
        <w:t>3</w:t>
      </w:r>
      <w:r>
        <w:rPr>
          <w:rFonts w:ascii="Arial" w:hAnsi="Arial" w:cs="Arial"/>
          <w:b/>
          <w:sz w:val="22"/>
          <w:szCs w:val="22"/>
        </w:rPr>
        <w:t>.</w:t>
      </w:r>
      <w:r>
        <w:rPr>
          <w:rFonts w:ascii="Arial" w:hAnsi="Arial" w:cs="Arial"/>
          <w:sz w:val="22"/>
          <w:szCs w:val="22"/>
        </w:rPr>
        <w:t xml:space="preserve"> Em caso de culpa, a correção será vedada, obrigando o particular contratado a arcar com os ônus decorrentes do atraso.</w:t>
      </w:r>
    </w:p>
    <w:p>
      <w:pPr>
        <w:pStyle w:val="143"/>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b/>
          <w:sz w:val="22"/>
          <w:szCs w:val="22"/>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ÓRGÃO</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09</w:t>
            </w:r>
          </w:p>
        </w:tc>
        <w:tc>
          <w:tcPr>
            <w:tcW w:w="4751" w:type="dxa"/>
            <w:vAlign w:val="center"/>
          </w:tcPr>
          <w:p>
            <w:pPr>
              <w:jc w:val="both"/>
              <w:rPr>
                <w:rFonts w:hint="default" w:ascii="Arial" w:hAnsi="Arial" w:cs="Arial"/>
                <w:b/>
                <w:color w:val="auto"/>
                <w:sz w:val="18"/>
                <w:szCs w:val="18"/>
                <w:highlight w:val="none"/>
                <w:lang w:val="pt-BR"/>
              </w:rPr>
            </w:pPr>
            <w:r>
              <w:rPr>
                <w:rFonts w:ascii="Arial" w:hAnsi="Arial" w:cs="Arial"/>
                <w:b/>
                <w:bCs/>
                <w:color w:val="auto"/>
                <w:sz w:val="18"/>
                <w:szCs w:val="18"/>
                <w:highlight w:val="none"/>
              </w:rPr>
              <w:t>SECRETARIA</w:t>
            </w:r>
            <w:r>
              <w:rPr>
                <w:rFonts w:hint="default" w:ascii="Arial" w:hAnsi="Arial" w:cs="Arial"/>
                <w:b/>
                <w:bCs/>
                <w:color w:val="auto"/>
                <w:sz w:val="18"/>
                <w:szCs w:val="18"/>
                <w:highlight w:val="none"/>
                <w:lang w:val="pt-BR"/>
              </w:rPr>
              <w:t xml:space="preserve">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UND. ORÇAMENTÁRIA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09.00.3</w:t>
            </w:r>
          </w:p>
        </w:tc>
        <w:tc>
          <w:tcPr>
            <w:tcW w:w="4751" w:type="dxa"/>
          </w:tcPr>
          <w:p>
            <w:pPr>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UNIDADE EXECUTORA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09.003</w:t>
            </w:r>
          </w:p>
        </w:tc>
        <w:tc>
          <w:tcPr>
            <w:tcW w:w="4751" w:type="dxa"/>
          </w:tcPr>
          <w:p>
            <w:pPr>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FUNCIONAL PROGRAMÁTICA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26.782.0027-1.136</w:t>
            </w:r>
          </w:p>
        </w:tc>
        <w:tc>
          <w:tcPr>
            <w:tcW w:w="4751" w:type="dxa"/>
            <w:vAlign w:val="center"/>
          </w:tcPr>
          <w:p>
            <w:pPr>
              <w:jc w:val="both"/>
              <w:rPr>
                <w:rFonts w:hint="default" w:ascii="Arial" w:hAnsi="Arial" w:cs="Arial"/>
                <w:b/>
                <w:color w:val="auto"/>
                <w:sz w:val="18"/>
                <w:szCs w:val="18"/>
                <w:highlight w:val="none"/>
                <w:lang w:val="pt-BR"/>
              </w:rPr>
            </w:pPr>
            <w:r>
              <w:rPr>
                <w:rFonts w:hint="default" w:ascii="Arial" w:hAnsi="Arial" w:cs="Arial"/>
                <w:b/>
                <w:bCs/>
                <w:color w:val="auto"/>
                <w:sz w:val="18"/>
                <w:szCs w:val="18"/>
                <w:highlight w:val="none"/>
                <w:lang w:val="pt-BR"/>
              </w:rPr>
              <w:t>CONSTRUÇÃO E REFORMA DE PONTES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FICHA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0925</w:t>
            </w:r>
          </w:p>
        </w:tc>
        <w:tc>
          <w:tcPr>
            <w:tcW w:w="4751" w:type="dxa"/>
          </w:tcPr>
          <w:p>
            <w:pPr>
              <w:jc w:val="both"/>
              <w:rPr>
                <w:b/>
                <w:color w:val="auto"/>
                <w:sz w:val="18"/>
                <w:szCs w:val="18"/>
                <w:highlight w:val="none"/>
              </w:rPr>
            </w:pPr>
            <w:r>
              <w:rPr>
                <w:rFonts w:ascii="Arial" w:hAnsi="Arial" w:cs="Arial"/>
                <w:b/>
                <w:color w:val="auto"/>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DESPESA/FONTE</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44.90.51.00/100</w:t>
            </w:r>
          </w:p>
        </w:tc>
        <w:tc>
          <w:tcPr>
            <w:tcW w:w="4751" w:type="dxa"/>
          </w:tcPr>
          <w:p>
            <w:pPr>
              <w:jc w:val="both"/>
              <w:rPr>
                <w:b/>
                <w:color w:val="auto"/>
                <w:sz w:val="18"/>
                <w:szCs w:val="18"/>
                <w:highlight w:val="none"/>
              </w:rPr>
            </w:pPr>
            <w:r>
              <w:rPr>
                <w:rFonts w:ascii="Arial" w:hAnsi="Arial" w:cs="Arial"/>
                <w:b/>
                <w:color w:val="auto"/>
                <w:sz w:val="18"/>
                <w:szCs w:val="18"/>
                <w:highlight w:val="none"/>
              </w:rPr>
              <w:t>OBRAS E INSTALAÇÕES</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color w:val="auto"/>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ÓRGÃO</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09</w:t>
            </w:r>
          </w:p>
        </w:tc>
        <w:tc>
          <w:tcPr>
            <w:tcW w:w="4751" w:type="dxa"/>
            <w:vAlign w:val="center"/>
          </w:tcPr>
          <w:p>
            <w:pPr>
              <w:jc w:val="both"/>
              <w:rPr>
                <w:rFonts w:hint="default" w:ascii="Arial" w:hAnsi="Arial" w:cs="Arial"/>
                <w:b/>
                <w:color w:val="auto"/>
                <w:sz w:val="18"/>
                <w:szCs w:val="18"/>
                <w:highlight w:val="none"/>
                <w:lang w:val="pt-BR"/>
              </w:rPr>
            </w:pPr>
            <w:r>
              <w:rPr>
                <w:rFonts w:ascii="Arial" w:hAnsi="Arial" w:cs="Arial"/>
                <w:b/>
                <w:bCs/>
                <w:color w:val="auto"/>
                <w:sz w:val="18"/>
                <w:szCs w:val="18"/>
                <w:highlight w:val="none"/>
              </w:rPr>
              <w:t>SECRETARIA</w:t>
            </w:r>
            <w:r>
              <w:rPr>
                <w:rFonts w:hint="default" w:ascii="Arial" w:hAnsi="Arial" w:cs="Arial"/>
                <w:b/>
                <w:bCs/>
                <w:color w:val="auto"/>
                <w:sz w:val="18"/>
                <w:szCs w:val="18"/>
                <w:highlight w:val="none"/>
                <w:lang w:val="pt-BR"/>
              </w:rPr>
              <w:t xml:space="preserve">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UND. ORÇAMENTÁRIA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09.00.3</w:t>
            </w:r>
          </w:p>
        </w:tc>
        <w:tc>
          <w:tcPr>
            <w:tcW w:w="4751" w:type="dxa"/>
            <w:vAlign w:val="top"/>
          </w:tcPr>
          <w:p>
            <w:pPr>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UNIDADE EXECUTORA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09.003</w:t>
            </w:r>
          </w:p>
        </w:tc>
        <w:tc>
          <w:tcPr>
            <w:tcW w:w="4751" w:type="dxa"/>
            <w:vAlign w:val="top"/>
          </w:tcPr>
          <w:p>
            <w:pPr>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FUNCIONAL PROGRAMÁTICA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26.782.0027-1.136</w:t>
            </w:r>
          </w:p>
        </w:tc>
        <w:tc>
          <w:tcPr>
            <w:tcW w:w="4751" w:type="dxa"/>
            <w:vAlign w:val="center"/>
          </w:tcPr>
          <w:p>
            <w:pPr>
              <w:jc w:val="both"/>
              <w:rPr>
                <w:rFonts w:hint="default" w:ascii="Arial" w:hAnsi="Arial" w:cs="Arial"/>
                <w:b/>
                <w:color w:val="auto"/>
                <w:sz w:val="18"/>
                <w:szCs w:val="18"/>
                <w:highlight w:val="none"/>
                <w:lang w:val="pt-BR"/>
              </w:rPr>
            </w:pPr>
            <w:r>
              <w:rPr>
                <w:rFonts w:hint="default" w:ascii="Arial" w:hAnsi="Arial" w:cs="Arial"/>
                <w:b/>
                <w:bCs/>
                <w:color w:val="auto"/>
                <w:sz w:val="18"/>
                <w:szCs w:val="18"/>
                <w:highlight w:val="none"/>
                <w:lang w:val="pt-BR"/>
              </w:rPr>
              <w:t>CONSTRUÇÃO E REFORMA DE PONTES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FICHA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0926</w:t>
            </w:r>
          </w:p>
        </w:tc>
        <w:tc>
          <w:tcPr>
            <w:tcW w:w="4751" w:type="dxa"/>
            <w:vAlign w:val="top"/>
          </w:tcPr>
          <w:p>
            <w:pPr>
              <w:jc w:val="both"/>
              <w:rPr>
                <w:b/>
                <w:color w:val="auto"/>
                <w:sz w:val="18"/>
                <w:szCs w:val="18"/>
                <w:highlight w:val="none"/>
              </w:rPr>
            </w:pPr>
            <w:r>
              <w:rPr>
                <w:rFonts w:ascii="Arial" w:hAnsi="Arial" w:cs="Arial"/>
                <w:b/>
                <w:color w:val="auto"/>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DESPESA/FONTE</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44.90.51.00/130</w:t>
            </w:r>
          </w:p>
        </w:tc>
        <w:tc>
          <w:tcPr>
            <w:tcW w:w="4751" w:type="dxa"/>
            <w:vAlign w:val="top"/>
          </w:tcPr>
          <w:p>
            <w:pPr>
              <w:jc w:val="both"/>
              <w:rPr>
                <w:b/>
                <w:color w:val="auto"/>
                <w:sz w:val="18"/>
                <w:szCs w:val="18"/>
                <w:highlight w:val="none"/>
              </w:rPr>
            </w:pPr>
            <w:r>
              <w:rPr>
                <w:rFonts w:ascii="Arial" w:hAnsi="Arial" w:cs="Arial"/>
                <w:b/>
                <w:color w:val="auto"/>
                <w:sz w:val="18"/>
                <w:szCs w:val="18"/>
                <w:highlight w:val="none"/>
              </w:rPr>
              <w:t>OBRAS E INSTALAÇÕES</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ÓRGÃO</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09</w:t>
            </w:r>
          </w:p>
        </w:tc>
        <w:tc>
          <w:tcPr>
            <w:tcW w:w="4751" w:type="dxa"/>
            <w:vAlign w:val="center"/>
          </w:tcPr>
          <w:p>
            <w:pPr>
              <w:jc w:val="both"/>
              <w:rPr>
                <w:rFonts w:hint="default" w:ascii="Arial" w:hAnsi="Arial" w:cs="Arial"/>
                <w:b/>
                <w:color w:val="auto"/>
                <w:sz w:val="18"/>
                <w:szCs w:val="18"/>
                <w:highlight w:val="none"/>
                <w:lang w:val="pt-BR"/>
              </w:rPr>
            </w:pPr>
            <w:r>
              <w:rPr>
                <w:rFonts w:ascii="Arial" w:hAnsi="Arial" w:cs="Arial"/>
                <w:b/>
                <w:bCs/>
                <w:color w:val="auto"/>
                <w:sz w:val="18"/>
                <w:szCs w:val="18"/>
                <w:highlight w:val="none"/>
              </w:rPr>
              <w:t>SECRETARIA</w:t>
            </w:r>
            <w:r>
              <w:rPr>
                <w:rFonts w:hint="default" w:ascii="Arial" w:hAnsi="Arial" w:cs="Arial"/>
                <w:b/>
                <w:bCs/>
                <w:color w:val="auto"/>
                <w:sz w:val="18"/>
                <w:szCs w:val="18"/>
                <w:highlight w:val="none"/>
                <w:lang w:val="pt-BR"/>
              </w:rPr>
              <w:t xml:space="preserve">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UND. ORÇAMENTÁRIA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09.00.3</w:t>
            </w:r>
          </w:p>
        </w:tc>
        <w:tc>
          <w:tcPr>
            <w:tcW w:w="4751" w:type="dxa"/>
          </w:tcPr>
          <w:p>
            <w:pPr>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UNIDADE EXECUTORA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09.003</w:t>
            </w:r>
          </w:p>
        </w:tc>
        <w:tc>
          <w:tcPr>
            <w:tcW w:w="4751" w:type="dxa"/>
          </w:tcPr>
          <w:p>
            <w:pPr>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FUNCIONAL PROGRAMÁTICA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26.782.0027-1.136</w:t>
            </w:r>
          </w:p>
        </w:tc>
        <w:tc>
          <w:tcPr>
            <w:tcW w:w="4751" w:type="dxa"/>
            <w:vAlign w:val="center"/>
          </w:tcPr>
          <w:p>
            <w:pPr>
              <w:jc w:val="both"/>
              <w:rPr>
                <w:rFonts w:hint="default" w:ascii="Arial" w:hAnsi="Arial" w:cs="Arial"/>
                <w:b/>
                <w:color w:val="auto"/>
                <w:sz w:val="18"/>
                <w:szCs w:val="18"/>
                <w:highlight w:val="none"/>
                <w:lang w:val="pt-BR"/>
              </w:rPr>
            </w:pPr>
            <w:r>
              <w:rPr>
                <w:rFonts w:hint="default" w:ascii="Arial" w:hAnsi="Arial" w:cs="Arial"/>
                <w:b/>
                <w:bCs/>
                <w:color w:val="auto"/>
                <w:sz w:val="18"/>
                <w:szCs w:val="18"/>
                <w:highlight w:val="none"/>
                <w:lang w:val="pt-BR"/>
              </w:rPr>
              <w:t>CONSTRUÇÃO E REFORMA DE PONTES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FICHA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1094</w:t>
            </w:r>
          </w:p>
        </w:tc>
        <w:tc>
          <w:tcPr>
            <w:tcW w:w="4751" w:type="dxa"/>
          </w:tcPr>
          <w:p>
            <w:pPr>
              <w:jc w:val="both"/>
              <w:rPr>
                <w:b/>
                <w:color w:val="auto"/>
                <w:sz w:val="18"/>
                <w:szCs w:val="18"/>
                <w:highlight w:val="none"/>
              </w:rPr>
            </w:pPr>
            <w:r>
              <w:rPr>
                <w:rFonts w:ascii="Arial" w:hAnsi="Arial" w:cs="Arial"/>
                <w:b/>
                <w:color w:val="auto"/>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DESPESA/FONTE</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44.90.51.00/192</w:t>
            </w:r>
          </w:p>
        </w:tc>
        <w:tc>
          <w:tcPr>
            <w:tcW w:w="4751" w:type="dxa"/>
          </w:tcPr>
          <w:p>
            <w:pPr>
              <w:jc w:val="both"/>
              <w:rPr>
                <w:b/>
                <w:color w:val="auto"/>
                <w:sz w:val="18"/>
                <w:szCs w:val="18"/>
                <w:highlight w:val="none"/>
              </w:rPr>
            </w:pPr>
            <w:r>
              <w:rPr>
                <w:rFonts w:ascii="Arial" w:hAnsi="Arial" w:cs="Arial"/>
                <w:b/>
                <w:color w:val="auto"/>
                <w:sz w:val="18"/>
                <w:szCs w:val="18"/>
                <w:highlight w:val="none"/>
              </w:rPr>
              <w:t>OBRAS E INSTALAÇÕES</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ÓRGÃO</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09</w:t>
            </w:r>
          </w:p>
        </w:tc>
        <w:tc>
          <w:tcPr>
            <w:tcW w:w="4751" w:type="dxa"/>
            <w:vAlign w:val="center"/>
          </w:tcPr>
          <w:p>
            <w:pPr>
              <w:jc w:val="both"/>
              <w:rPr>
                <w:rFonts w:hint="default" w:ascii="Arial" w:hAnsi="Arial" w:cs="Arial"/>
                <w:b/>
                <w:color w:val="auto"/>
                <w:sz w:val="18"/>
                <w:szCs w:val="18"/>
                <w:highlight w:val="none"/>
                <w:lang w:val="pt-BR"/>
              </w:rPr>
            </w:pPr>
            <w:r>
              <w:rPr>
                <w:rFonts w:ascii="Arial" w:hAnsi="Arial" w:cs="Arial"/>
                <w:b/>
                <w:bCs/>
                <w:color w:val="auto"/>
                <w:sz w:val="18"/>
                <w:szCs w:val="18"/>
                <w:highlight w:val="none"/>
              </w:rPr>
              <w:t>SECRETARIA</w:t>
            </w:r>
            <w:r>
              <w:rPr>
                <w:rFonts w:hint="default" w:ascii="Arial" w:hAnsi="Arial" w:cs="Arial"/>
                <w:b/>
                <w:bCs/>
                <w:color w:val="auto"/>
                <w:sz w:val="18"/>
                <w:szCs w:val="18"/>
                <w:highlight w:val="none"/>
                <w:lang w:val="pt-BR"/>
              </w:rPr>
              <w:t xml:space="preserve">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UND. ORÇAMENTÁRIA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09.00.3</w:t>
            </w:r>
          </w:p>
        </w:tc>
        <w:tc>
          <w:tcPr>
            <w:tcW w:w="4751" w:type="dxa"/>
          </w:tcPr>
          <w:p>
            <w:pPr>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UNIDADE EXECUTORA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09.003</w:t>
            </w:r>
          </w:p>
        </w:tc>
        <w:tc>
          <w:tcPr>
            <w:tcW w:w="4751" w:type="dxa"/>
          </w:tcPr>
          <w:p>
            <w:pPr>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FUNCIONAL PROGRAMÁTICA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26.782.0027-1.136</w:t>
            </w:r>
          </w:p>
        </w:tc>
        <w:tc>
          <w:tcPr>
            <w:tcW w:w="4751" w:type="dxa"/>
            <w:vAlign w:val="center"/>
          </w:tcPr>
          <w:p>
            <w:pPr>
              <w:jc w:val="both"/>
              <w:rPr>
                <w:rFonts w:hint="default" w:ascii="Arial" w:hAnsi="Arial" w:cs="Arial"/>
                <w:b/>
                <w:color w:val="auto"/>
                <w:sz w:val="18"/>
                <w:szCs w:val="18"/>
                <w:highlight w:val="none"/>
                <w:lang w:val="pt-BR"/>
              </w:rPr>
            </w:pPr>
            <w:r>
              <w:rPr>
                <w:rFonts w:hint="default" w:ascii="Arial" w:hAnsi="Arial" w:cs="Arial"/>
                <w:b/>
                <w:bCs/>
                <w:color w:val="auto"/>
                <w:sz w:val="18"/>
                <w:szCs w:val="18"/>
                <w:highlight w:val="none"/>
                <w:lang w:val="pt-BR"/>
              </w:rPr>
              <w:t>CONSTRUÇÃO E REFORMA DE PONTES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FICHA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1095</w:t>
            </w:r>
          </w:p>
        </w:tc>
        <w:tc>
          <w:tcPr>
            <w:tcW w:w="4751" w:type="dxa"/>
          </w:tcPr>
          <w:p>
            <w:pPr>
              <w:jc w:val="both"/>
              <w:rPr>
                <w:b/>
                <w:color w:val="auto"/>
                <w:sz w:val="18"/>
                <w:szCs w:val="18"/>
                <w:highlight w:val="none"/>
              </w:rPr>
            </w:pPr>
            <w:r>
              <w:rPr>
                <w:rFonts w:ascii="Arial" w:hAnsi="Arial" w:cs="Arial"/>
                <w:b/>
                <w:color w:val="auto"/>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DESPESA/FONTE</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44.90.51.00/133</w:t>
            </w:r>
          </w:p>
        </w:tc>
        <w:tc>
          <w:tcPr>
            <w:tcW w:w="4751" w:type="dxa"/>
          </w:tcPr>
          <w:p>
            <w:pPr>
              <w:jc w:val="both"/>
              <w:rPr>
                <w:b/>
                <w:color w:val="auto"/>
                <w:sz w:val="18"/>
                <w:szCs w:val="18"/>
                <w:highlight w:val="none"/>
              </w:rPr>
            </w:pPr>
            <w:r>
              <w:rPr>
                <w:rFonts w:ascii="Arial" w:hAnsi="Arial" w:cs="Arial"/>
                <w:b/>
                <w:color w:val="auto"/>
                <w:sz w:val="18"/>
                <w:szCs w:val="18"/>
                <w:highlight w:val="none"/>
              </w:rPr>
              <w:t>OBRAS E INSTALAÇÕES</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5.866.450,49 (Cinco milhões oitocentos e sessenta e seis mil quatrocentos e cinquenta reais e quarenta e nove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b/>
          <w:bCs/>
          <w:highlight w:val="none"/>
          <w:lang w:val="pt-BR"/>
        </w:rPr>
      </w:pPr>
      <w:r>
        <w:rPr>
          <w:rFonts w:hint="default"/>
          <w:b/>
          <w:bCs/>
          <w:highlight w:val="none"/>
          <w:lang w:val="pt-BR"/>
        </w:rPr>
        <w:t xml:space="preserve">24.3. </w:t>
      </w:r>
      <w:r>
        <w:rPr>
          <w:rFonts w:hint="default"/>
          <w:b w:val="0"/>
          <w:bCs/>
          <w:highlight w:val="none"/>
          <w:lang w:val="pt-BR"/>
        </w:rPr>
        <w:t>Os recursos são provenientes do Termo de Convênio por número de proposta 0243-2020/SINFRA - Secretaria de Estado de Infraestrutura e Logística, o qual destina um repasse de R$ 2.933.255,25 (Dois milhões novecentos e trinta e três mil duzentos e cinquenta e cinco reais e vinte e cinco centavos) e o outro montante de R$ 2.933.255,25 (Dois milhões novecentos e trinta e três mil duzentos e cinquenta e cinco reais e vinte e cinco centavos) a título de contrapartida financeira por parte da Prefeitura Municipal de Primavera do Leste - MT;</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4</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005</w:t>
            </w:r>
            <w:r>
              <w:rPr>
                <w:rFonts w:ascii="Arial" w:hAnsi="Arial" w:cs="Arial"/>
                <w:sz w:val="20"/>
              </w:rPr>
              <w:t>/20</w:t>
            </w:r>
            <w:r>
              <w:rPr>
                <w:rFonts w:hint="default" w:ascii="Arial" w:hAnsi="Arial" w:cs="Arial"/>
                <w:sz w:val="20"/>
                <w:lang w:val="pt-BR"/>
              </w:rPr>
              <w:t>20</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005</w:t>
            </w:r>
            <w:r>
              <w:rPr>
                <w:rFonts w:ascii="Arial" w:hAnsi="Arial" w:cs="Arial"/>
                <w:sz w:val="20"/>
                <w:szCs w:val="20"/>
              </w:rPr>
              <w:t>/20</w:t>
            </w:r>
            <w:r>
              <w:rPr>
                <w:rFonts w:hint="default" w:ascii="Arial" w:hAnsi="Arial" w:cs="Arial"/>
                <w:sz w:val="20"/>
                <w:szCs w:val="20"/>
                <w:lang w:val="pt-BR"/>
              </w:rPr>
              <w:t>20</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07/10</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02</w:t>
      </w:r>
      <w:r>
        <w:rPr>
          <w:rFonts w:ascii="Arial" w:hAnsi="Arial" w:cs="Arial"/>
          <w:b/>
          <w:sz w:val="22"/>
          <w:szCs w:val="22"/>
        </w:rPr>
        <w:t>/</w:t>
      </w:r>
      <w:r>
        <w:rPr>
          <w:rFonts w:hint="default" w:ascii="Arial" w:hAnsi="Arial" w:cs="Arial"/>
          <w:b/>
          <w:sz w:val="22"/>
          <w:szCs w:val="22"/>
          <w:lang w:val="pt-BR"/>
        </w:rPr>
        <w:t>10</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53"/>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513732637"/>
      <w:bookmarkStart w:id="37" w:name="_Toc385324188"/>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rPr>
            </w:pPr>
            <w:r>
              <w:rPr>
                <w:rFonts w:ascii="Arial" w:hAnsi="Arial" w:cs="Arial"/>
                <w:sz w:val="22"/>
                <w:szCs w:val="22"/>
              </w:rPr>
              <w:t>Fiscal de Obra</w:t>
            </w:r>
          </w:p>
        </w:tc>
        <w:tc>
          <w:tcPr>
            <w:tcW w:w="6825" w:type="dxa"/>
          </w:tcPr>
          <w:p>
            <w:pPr>
              <w:spacing w:after="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rPr>
            </w:pPr>
            <w:r>
              <w:rPr>
                <w:rFonts w:ascii="Arial" w:hAnsi="Arial" w:cs="Arial"/>
                <w:sz w:val="22"/>
                <w:szCs w:val="22"/>
              </w:rPr>
              <w:t>Suplente Fiscal de Obra</w:t>
            </w:r>
          </w:p>
        </w:tc>
        <w:tc>
          <w:tcPr>
            <w:tcW w:w="6825" w:type="dxa"/>
          </w:tcPr>
          <w:p>
            <w:pPr>
              <w:spacing w:after="0"/>
              <w:ind w:right="215"/>
              <w:jc w:val="both"/>
              <w:rPr>
                <w:rFonts w:ascii="Arial" w:hAnsi="Arial" w:cs="Arial"/>
                <w:sz w:val="22"/>
                <w:szCs w:val="22"/>
              </w:rPr>
            </w:pPr>
            <w:r>
              <w:rPr>
                <w:rFonts w:ascii="Arial" w:hAnsi="Arial" w:cs="Arial"/>
                <w:sz w:val="22"/>
                <w:szCs w:val="22"/>
              </w:rPr>
              <w:t>Gabriel Alexandre dos Santos–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rPr>
            </w:pPr>
            <w:r>
              <w:rPr>
                <w:rFonts w:ascii="Arial" w:hAnsi="Arial" w:cs="Arial"/>
                <w:sz w:val="22"/>
                <w:szCs w:val="22"/>
              </w:rPr>
              <w:t>Fiscal do Contrato</w:t>
            </w:r>
          </w:p>
        </w:tc>
        <w:tc>
          <w:tcPr>
            <w:tcW w:w="6825" w:type="dxa"/>
          </w:tcPr>
          <w:p>
            <w:pPr>
              <w:spacing w:after="0"/>
              <w:ind w:right="215"/>
              <w:jc w:val="both"/>
              <w:rPr>
                <w:rFonts w:hint="default" w:ascii="Arial" w:hAnsi="Arial" w:cs="Arial"/>
                <w:sz w:val="22"/>
                <w:szCs w:val="22"/>
                <w:lang w:val="pt-BR"/>
              </w:rPr>
            </w:pPr>
            <w:r>
              <w:rPr>
                <w:rFonts w:hint="default" w:ascii="Arial" w:hAnsi="Arial" w:cs="Arial"/>
                <w:sz w:val="22"/>
                <w:szCs w:val="22"/>
                <w:lang w:val="pt-BR"/>
              </w:rPr>
              <w:t>Ranyelle Rodrigues Brandão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rPr>
            </w:pPr>
            <w:r>
              <w:rPr>
                <w:rFonts w:ascii="Arial" w:hAnsi="Arial" w:cs="Arial"/>
                <w:sz w:val="22"/>
                <w:szCs w:val="22"/>
              </w:rPr>
              <w:t>Suplente do Fiscal</w:t>
            </w:r>
          </w:p>
        </w:tc>
        <w:tc>
          <w:tcPr>
            <w:tcW w:w="6825" w:type="dxa"/>
          </w:tcPr>
          <w:p>
            <w:pPr>
              <w:spacing w:after="0"/>
              <w:ind w:right="215"/>
              <w:jc w:val="both"/>
              <w:rPr>
                <w:rFonts w:ascii="Arial" w:hAnsi="Arial" w:cs="Arial"/>
                <w:sz w:val="22"/>
                <w:szCs w:val="22"/>
              </w:rPr>
            </w:pPr>
            <w:r>
              <w:rPr>
                <w:rFonts w:ascii="Arial" w:hAnsi="Arial" w:cs="Arial"/>
                <w:sz w:val="22"/>
                <w:szCs w:val="22"/>
              </w:rPr>
              <w:t>Edson Marcio da Silva Xavier</w:t>
            </w:r>
          </w:p>
        </w:tc>
      </w:tr>
    </w:tbl>
    <w:p>
      <w:pPr>
        <w:pStyle w:val="346"/>
        <w:rPr>
          <w:b/>
        </w:rPr>
      </w:pPr>
      <w:r>
        <w:rPr>
          <w:b/>
        </w:rPr>
        <w:t>27.2.</w:t>
      </w:r>
      <w:r>
        <w:t xml:space="preserve"> Eventuais alterações dos integrantes da Equipe de Fiscalização deverão ser realizadas por meio de Portaria a ser publicada no Diário Oficial</w:t>
      </w:r>
      <w:r>
        <w:rPr>
          <w:rFonts w:hint="default"/>
          <w:lang w:val="pt-BR"/>
        </w:rPr>
        <w:t xml:space="preserve"> do Município</w:t>
      </w:r>
      <w:r>
        <w:t>,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005</w:t>
      </w:r>
      <w:r>
        <w:t>/</w:t>
      </w:r>
      <w:r>
        <w:rPr>
          <w:lang w:val="pt-BR"/>
        </w:rPr>
        <w:t>2020</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04 </w:t>
      </w:r>
      <w:r>
        <w:rPr>
          <w:rFonts w:ascii="Arial" w:hAnsi="Arial" w:cs="Arial"/>
          <w:sz w:val="22"/>
          <w:szCs w:val="22"/>
        </w:rPr>
        <w:t>de</w:t>
      </w:r>
      <w:r>
        <w:rPr>
          <w:rFonts w:hint="default" w:ascii="Arial" w:hAnsi="Arial" w:cs="Arial"/>
          <w:sz w:val="22"/>
          <w:szCs w:val="22"/>
          <w:lang w:val="pt-BR"/>
        </w:rPr>
        <w:t xml:space="preserve"> setembro </w:t>
      </w:r>
      <w:r>
        <w:rPr>
          <w:rFonts w:ascii="Arial" w:hAnsi="Arial" w:cs="Arial"/>
          <w:sz w:val="22"/>
          <w:szCs w:val="22"/>
        </w:rPr>
        <w:t xml:space="preserve">de </w:t>
      </w:r>
      <w:r>
        <w:rPr>
          <w:rFonts w:ascii="Arial" w:hAnsi="Arial" w:cs="Arial"/>
          <w:sz w:val="22"/>
          <w:szCs w:val="22"/>
          <w:lang w:val="pt-BR"/>
        </w:rPr>
        <w:t>2020</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Cristian dos S</w:t>
      </w:r>
      <w:r>
        <w:rPr>
          <w:rFonts w:ascii="Arial" w:hAnsi="Arial" w:cs="Arial"/>
          <w:sz w:val="22"/>
          <w:szCs w:val="22"/>
        </w:rPr>
        <w:t>a</w:t>
      </w:r>
      <w:r>
        <w:rPr>
          <w:rFonts w:hint="default" w:ascii="Arial" w:hAnsi="Arial" w:cs="Arial"/>
          <w:sz w:val="22"/>
          <w:szCs w:val="22"/>
          <w:lang w:val="pt-BR"/>
        </w:rPr>
        <w:t>ntos Perius</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8"/>
          <w:szCs w:val="48"/>
        </w:rPr>
      </w:pPr>
      <w:r>
        <w:rPr>
          <w:rFonts w:cs="Arial"/>
          <w:sz w:val="48"/>
          <w:szCs w:val="48"/>
        </w:rPr>
        <w:t>ESPECIFICAÇÕES TÉCNICAS</w:t>
      </w:r>
    </w:p>
    <w:p>
      <w:pPr>
        <w:pStyle w:val="3"/>
        <w:keepNext w:val="0"/>
        <w:spacing w:before="120" w:after="120"/>
        <w:jc w:val="center"/>
        <w:rPr>
          <w:rFonts w:cs="Arial"/>
          <w:sz w:val="48"/>
          <w:szCs w:val="48"/>
        </w:rPr>
      </w:pPr>
      <w:r>
        <w:rPr>
          <w:rFonts w:cs="Arial"/>
          <w:sz w:val="48"/>
          <w:szCs w:val="48"/>
        </w:rPr>
        <w:t>PROJETOS</w:t>
      </w:r>
    </w:p>
    <w:p>
      <w:pPr>
        <w:pStyle w:val="3"/>
        <w:keepNext w:val="0"/>
        <w:spacing w:before="120" w:after="120"/>
        <w:jc w:val="center"/>
        <w:rPr>
          <w:rFonts w:cs="Arial"/>
          <w:sz w:val="48"/>
          <w:szCs w:val="48"/>
        </w:rPr>
      </w:pPr>
      <w:r>
        <w:rPr>
          <w:rFonts w:cs="Arial"/>
          <w:sz w:val="48"/>
          <w:szCs w:val="48"/>
        </w:rPr>
        <w:t>E DEMAIS DESCRIÇÕES</w:t>
      </w:r>
    </w:p>
    <w:p>
      <w:pPr>
        <w:pStyle w:val="382"/>
        <w:rPr>
          <w:rFonts w:ascii="Lucida Sans Unicode" w:hAnsi="Lucida Sans Unicode" w:cs="Lucida Sans Unicode"/>
        </w:rPr>
      </w:pPr>
    </w:p>
    <w:p>
      <w:pPr>
        <w:jc w:val="center"/>
        <w:rPr>
          <w:rFonts w:ascii="Arial" w:hAnsi="Arial" w:cs="Arial"/>
          <w:b/>
          <w:bCs/>
          <w:sz w:val="22"/>
          <w:szCs w:val="22"/>
        </w:rPr>
      </w:pPr>
    </w:p>
    <w:p>
      <w:pPr>
        <w:jc w:val="center"/>
        <w:rPr>
          <w:rFonts w:ascii="Arial" w:hAnsi="Arial" w:cs="Arial"/>
          <w:b/>
          <w:bCs/>
          <w:sz w:val="20"/>
          <w:szCs w:val="20"/>
        </w:rPr>
      </w:pPr>
      <w:r>
        <w:rPr>
          <w:rFonts w:hint="default" w:ascii="Arial" w:hAnsi="Arial" w:cs="Arial"/>
          <w:sz w:val="22"/>
          <w:szCs w:val="22"/>
          <w:lang w:val="pt-BR"/>
        </w:rPr>
        <w:t>CONSTRUÇÃO DE UMA PONTE EM CONCRETO ARMADO E PROTENDIDO</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005</w:t>
      </w:r>
      <w:r>
        <w:rPr>
          <w:rFonts w:ascii="Arial" w:hAnsi="Arial" w:cs="Arial"/>
          <w:b/>
          <w:sz w:val="18"/>
          <w:szCs w:val="18"/>
        </w:rPr>
        <w:t>/</w:t>
      </w:r>
      <w:r>
        <w:rPr>
          <w:rFonts w:ascii="Arial" w:hAnsi="Arial" w:cs="Arial"/>
          <w:b/>
          <w:sz w:val="18"/>
          <w:szCs w:val="18"/>
          <w:lang w:val="pt-BR"/>
        </w:rPr>
        <w:t>2020</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 xml:space="preserve">SECRETARIA MUNICIPAL DE </w:t>
      </w:r>
      <w:r>
        <w:rPr>
          <w:rFonts w:hint="default" w:ascii="Arial" w:hAnsi="Arial" w:cs="Arial"/>
          <w:b/>
          <w:bCs/>
          <w:sz w:val="18"/>
          <w:szCs w:val="18"/>
          <w:lang w:val="pt-BR"/>
        </w:rPr>
        <w:t>INFRAESTRUTURA</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Contratação de empresa especializada em construção de </w:t>
      </w:r>
      <w:r>
        <w:rPr>
          <w:rFonts w:hint="default" w:ascii="Arial" w:hAnsi="Arial" w:cs="Arial"/>
          <w:i/>
          <w:sz w:val="20"/>
          <w:szCs w:val="20"/>
          <w:lang w:val="pt-BR"/>
        </w:rPr>
        <w:t xml:space="preserve">uma </w:t>
      </w:r>
      <w:r>
        <w:rPr>
          <w:rFonts w:ascii="Arial" w:hAnsi="Arial" w:cs="Arial"/>
          <w:i/>
          <w:sz w:val="20"/>
          <w:szCs w:val="20"/>
        </w:rPr>
        <w:t xml:space="preserve">ponte em concreto </w:t>
      </w:r>
      <w:r>
        <w:rPr>
          <w:rFonts w:hint="default" w:ascii="Arial" w:hAnsi="Arial" w:cs="Arial"/>
          <w:i/>
          <w:sz w:val="20"/>
          <w:szCs w:val="20"/>
          <w:lang w:val="pt-BR"/>
        </w:rPr>
        <w:t>armado e protendido de 671m², na Rodovia MT 334</w:t>
      </w:r>
      <w:r>
        <w:rPr>
          <w:rFonts w:ascii="Arial" w:hAnsi="Arial" w:cs="Arial"/>
          <w:i/>
          <w:sz w:val="20"/>
          <w:szCs w:val="20"/>
        </w:rPr>
        <w:t xml:space="preserve">, sobre o </w:t>
      </w:r>
      <w:r>
        <w:rPr>
          <w:rFonts w:hint="default" w:ascii="Arial" w:hAnsi="Arial" w:cs="Arial"/>
          <w:i/>
          <w:sz w:val="20"/>
          <w:szCs w:val="20"/>
          <w:lang w:val="pt-BR"/>
        </w:rPr>
        <w:t>R</w:t>
      </w:r>
      <w:r>
        <w:rPr>
          <w:rFonts w:ascii="Arial" w:hAnsi="Arial" w:cs="Arial"/>
          <w:i/>
          <w:sz w:val="20"/>
          <w:szCs w:val="20"/>
        </w:rPr>
        <w:t xml:space="preserve">io das </w:t>
      </w:r>
      <w:r>
        <w:rPr>
          <w:rFonts w:hint="default" w:ascii="Arial" w:hAnsi="Arial" w:cs="Arial"/>
          <w:i/>
          <w:sz w:val="20"/>
          <w:szCs w:val="20"/>
          <w:lang w:val="pt-BR"/>
        </w:rPr>
        <w:t>M</w:t>
      </w:r>
      <w:r>
        <w:rPr>
          <w:rFonts w:ascii="Arial" w:hAnsi="Arial" w:cs="Arial"/>
          <w:i/>
          <w:sz w:val="20"/>
          <w:szCs w:val="20"/>
        </w:rPr>
        <w:t>ortes,</w:t>
      </w:r>
      <w:r>
        <w:rPr>
          <w:rFonts w:hint="default" w:ascii="Arial" w:hAnsi="Arial" w:cs="Arial"/>
          <w:i/>
          <w:sz w:val="20"/>
          <w:szCs w:val="20"/>
          <w:lang w:val="pt-BR"/>
        </w:rPr>
        <w:t xml:space="preserve"> </w:t>
      </w:r>
      <w:r>
        <w:rPr>
          <w:rFonts w:ascii="Arial" w:hAnsi="Arial" w:cs="Arial"/>
          <w:i/>
          <w:sz w:val="20"/>
          <w:szCs w:val="20"/>
        </w:rPr>
        <w:t>com fornecimento de materiais, mão de obra, equipamentos e tudo o mais que se fizer bom e necessário para a execução dos serviços conforme especificações técnicas, memorial descritivo, projeto, detalhamento do projeto e condições estabelecidas no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4"/>
        </w:numPr>
        <w:autoSpaceDE w:val="0"/>
        <w:autoSpaceDN w:val="0"/>
        <w:adjustRightInd w:val="0"/>
        <w:spacing w:before="40" w:after="40"/>
        <w:jc w:val="both"/>
        <w:rPr>
          <w:rFonts w:ascii="Arial" w:hAnsi="Arial" w:cs="Arial"/>
          <w:sz w:val="14"/>
          <w:szCs w:val="14"/>
        </w:rPr>
      </w:pPr>
      <w:r>
        <w:rPr>
          <w:rFonts w:ascii="Arial" w:hAnsi="Arial" w:cs="Arial"/>
          <w:bCs/>
          <w:sz w:val="14"/>
          <w:szCs w:val="14"/>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4"/>
          <w:szCs w:val="14"/>
        </w:rPr>
        <w:t>.</w:t>
      </w:r>
    </w:p>
    <w:p>
      <w:pPr>
        <w:numPr>
          <w:ilvl w:val="0"/>
          <w:numId w:val="24"/>
        </w:numPr>
        <w:autoSpaceDE w:val="0"/>
        <w:autoSpaceDN w:val="0"/>
        <w:adjustRightInd w:val="0"/>
        <w:spacing w:before="40" w:after="40"/>
        <w:jc w:val="both"/>
        <w:rPr>
          <w:rFonts w:ascii="Arial" w:hAnsi="Arial" w:cs="Arial"/>
          <w:sz w:val="16"/>
          <w:szCs w:val="16"/>
        </w:rPr>
      </w:pPr>
      <w:r>
        <w:rPr>
          <w:rFonts w:ascii="Arial" w:hAnsi="Arial" w:cs="Arial"/>
          <w:sz w:val="14"/>
          <w:szCs w:val="14"/>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4"/>
          <w:szCs w:val="14"/>
          <w:lang w:val="pt-BR"/>
        </w:rPr>
        <w:t>300</w:t>
      </w:r>
      <w:r>
        <w:rPr>
          <w:rFonts w:ascii="Arial" w:hAnsi="Arial" w:cs="Arial"/>
          <w:sz w:val="14"/>
          <w:szCs w:val="14"/>
        </w:rPr>
        <w:t xml:space="preserve"> (</w:t>
      </w:r>
      <w:r>
        <w:rPr>
          <w:rFonts w:hint="default" w:ascii="Arial" w:hAnsi="Arial" w:cs="Arial"/>
          <w:sz w:val="14"/>
          <w:szCs w:val="14"/>
          <w:lang w:val="pt-BR"/>
        </w:rPr>
        <w:t>Trezentos</w:t>
      </w:r>
      <w:r>
        <w:rPr>
          <w:rFonts w:ascii="Arial" w:hAnsi="Arial" w:cs="Arial"/>
          <w:sz w:val="14"/>
          <w:szCs w:val="14"/>
        </w:rPr>
        <w:t>) dias contados após o recebimento da ordem de serviços</w:t>
      </w:r>
      <w:r>
        <w:rPr>
          <w:rFonts w:ascii="Arial" w:hAnsi="Arial" w:cs="Arial"/>
          <w:sz w:val="16"/>
          <w:szCs w:val="16"/>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2020</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3" w:name="_Toc514666352"/>
      <w:bookmarkStart w:id="44" w:name="_Toc380557840"/>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005</w:t>
      </w:r>
      <w:r>
        <w:rPr>
          <w:rFonts w:ascii="Arial" w:hAnsi="Arial" w:cs="Arial"/>
          <w:b/>
          <w:bCs/>
          <w:sz w:val="20"/>
          <w:szCs w:val="20"/>
        </w:rPr>
        <w:t>/</w:t>
      </w:r>
      <w:r>
        <w:rPr>
          <w:rFonts w:ascii="Arial" w:hAnsi="Arial" w:cs="Arial"/>
          <w:b/>
          <w:bCs/>
          <w:sz w:val="20"/>
          <w:szCs w:val="20"/>
          <w:lang w:val="pt-BR"/>
        </w:rPr>
        <w:t>2020</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380557842"/>
      <w:bookmarkStart w:id="46" w:name="_Toc514666353"/>
      <w:bookmarkStart w:id="47" w:name="_Toc406483890"/>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hint="default" w:ascii="Arial" w:hAnsi="Arial" w:cs="Arial"/>
          <w:iCs/>
          <w:szCs w:val="24"/>
          <w:lang w:val="pt-BR"/>
        </w:rPr>
      </w:pPr>
      <w:r>
        <w:rPr>
          <w:rFonts w:hint="default" w:ascii="Arial" w:hAnsi="Arial" w:cs="Arial"/>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005</w:t>
      </w:r>
      <w:r>
        <w:rPr>
          <w:rFonts w:ascii="Arial" w:hAnsi="Arial" w:cs="Arial"/>
          <w:b/>
          <w:bCs/>
          <w:sz w:val="22"/>
          <w:szCs w:val="22"/>
        </w:rPr>
        <w:t>/</w:t>
      </w:r>
      <w:r>
        <w:rPr>
          <w:rFonts w:ascii="Arial" w:hAnsi="Arial" w:cs="Arial"/>
          <w:b/>
          <w:bCs/>
          <w:sz w:val="22"/>
          <w:szCs w:val="22"/>
          <w:lang w:val="pt-BR"/>
        </w:rPr>
        <w:t>2020</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005</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w:t>
      </w:r>
      <w:r>
        <w:rPr>
          <w:rFonts w:hint="default" w:ascii="Arial" w:hAnsi="Arial" w:cs="Arial"/>
          <w:sz w:val="22"/>
          <w:szCs w:val="22"/>
          <w:lang w:val="pt-BR"/>
        </w:rPr>
        <w:t>cumprimos</w:t>
      </w:r>
      <w:r>
        <w:rPr>
          <w:rFonts w:ascii="Arial" w:hAnsi="Arial" w:cs="Arial"/>
          <w:sz w:val="22"/>
          <w:szCs w:val="22"/>
        </w:rPr>
        <w:t xml:space="preserve"> plenamente</w:t>
      </w:r>
      <w:r>
        <w:rPr>
          <w:rFonts w:hint="default" w:ascii="Arial" w:hAnsi="Arial" w:cs="Arial"/>
          <w:sz w:val="22"/>
          <w:szCs w:val="22"/>
          <w:lang w:val="pt-BR"/>
        </w:rPr>
        <w:t xml:space="preserve"> com</w:t>
      </w:r>
      <w:bookmarkStart w:id="63" w:name="_GoBack"/>
      <w:bookmarkEnd w:id="63"/>
      <w:r>
        <w:rPr>
          <w:rFonts w:ascii="Arial" w:hAnsi="Arial" w:cs="Arial"/>
          <w:sz w:val="22"/>
          <w:szCs w:val="22"/>
        </w:rPr>
        <w:t xml:space="preserv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bookmarkStart w:id="52" w:name="_Toc430675563"/>
      <w:bookmarkStart w:id="53" w:name="_Toc514666356"/>
      <w:bookmarkStart w:id="54" w:name="_Toc409103972"/>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13"/>
        <w:spacing w:after="0"/>
        <w:ind w:right="27"/>
        <w:jc w:val="both"/>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005</w:t>
      </w:r>
      <w:r>
        <w:rPr>
          <w:rFonts w:ascii="Arial" w:hAnsi="Arial" w:cs="Arial"/>
          <w:b/>
          <w:bCs/>
          <w:sz w:val="22"/>
          <w:szCs w:val="22"/>
        </w:rPr>
        <w:t>/</w:t>
      </w:r>
      <w:r>
        <w:rPr>
          <w:rFonts w:ascii="Arial" w:hAnsi="Arial" w:cs="Arial"/>
          <w:b/>
          <w:bCs/>
          <w:sz w:val="22"/>
          <w:szCs w:val="22"/>
          <w:lang w:val="pt-BR"/>
        </w:rPr>
        <w:t>2020</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13"/>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13"/>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4666357"/>
      <w:bookmarkStart w:id="56" w:name="_Toc513732649"/>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005</w:t>
      </w:r>
      <w:r>
        <w:rPr>
          <w:rFonts w:ascii="Arial" w:hAnsi="Arial" w:cs="Arial"/>
          <w:b/>
          <w:sz w:val="20"/>
          <w:szCs w:val="20"/>
        </w:rPr>
        <w:t>/</w:t>
      </w:r>
      <w:r>
        <w:rPr>
          <w:rFonts w:ascii="Arial" w:hAnsi="Arial" w:cs="Arial"/>
          <w:b/>
          <w:sz w:val="20"/>
          <w:szCs w:val="20"/>
          <w:lang w:val="pt-BR"/>
        </w:rPr>
        <w:t>2020</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005</w:t>
      </w:r>
      <w:r>
        <w:rPr>
          <w:rFonts w:ascii="Arial" w:hAnsi="Arial" w:cs="Arial"/>
          <w:sz w:val="22"/>
          <w:szCs w:val="22"/>
        </w:rPr>
        <w:t>/</w:t>
      </w:r>
      <w:r>
        <w:rPr>
          <w:rFonts w:ascii="Arial" w:hAnsi="Arial" w:cs="Arial"/>
          <w:sz w:val="22"/>
          <w:szCs w:val="22"/>
          <w:lang w:val="pt-BR"/>
        </w:rPr>
        <w:t>2020</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construção de </w:t>
      </w:r>
      <w:r>
        <w:rPr>
          <w:rFonts w:hint="default" w:ascii="Arial" w:hAnsi="Arial" w:cs="Arial"/>
          <w:sz w:val="22"/>
          <w:szCs w:val="22"/>
          <w:lang w:val="pt-BR"/>
        </w:rPr>
        <w:t xml:space="preserve">uma </w:t>
      </w:r>
      <w:r>
        <w:rPr>
          <w:rFonts w:ascii="Arial" w:hAnsi="Arial" w:cs="Arial"/>
          <w:sz w:val="22"/>
          <w:szCs w:val="22"/>
        </w:rPr>
        <w:t xml:space="preserve">ponte em concreto </w:t>
      </w:r>
      <w:r>
        <w:rPr>
          <w:rFonts w:hint="default" w:ascii="Arial" w:hAnsi="Arial" w:cs="Arial"/>
          <w:sz w:val="22"/>
          <w:szCs w:val="22"/>
          <w:lang w:val="pt-BR"/>
        </w:rPr>
        <w:t>armado e protendido de 671m², na Rodovia MT 334</w:t>
      </w:r>
      <w:r>
        <w:rPr>
          <w:rFonts w:ascii="Arial" w:hAnsi="Arial" w:cs="Arial"/>
          <w:sz w:val="22"/>
          <w:szCs w:val="22"/>
        </w:rPr>
        <w:t xml:space="preserve">, sobre o </w:t>
      </w:r>
      <w:r>
        <w:rPr>
          <w:rFonts w:hint="default" w:ascii="Arial" w:hAnsi="Arial" w:cs="Arial"/>
          <w:sz w:val="22"/>
          <w:szCs w:val="22"/>
          <w:lang w:val="pt-BR"/>
        </w:rPr>
        <w:t>R</w:t>
      </w:r>
      <w:r>
        <w:rPr>
          <w:rFonts w:ascii="Arial" w:hAnsi="Arial" w:cs="Arial"/>
          <w:sz w:val="22"/>
          <w:szCs w:val="22"/>
        </w:rPr>
        <w:t xml:space="preserve">io das </w:t>
      </w:r>
      <w:r>
        <w:rPr>
          <w:rFonts w:hint="default" w:ascii="Arial" w:hAnsi="Arial" w:cs="Arial"/>
          <w:sz w:val="22"/>
          <w:szCs w:val="22"/>
          <w:lang w:val="pt-BR"/>
        </w:rPr>
        <w:t>M</w:t>
      </w:r>
      <w:r>
        <w:rPr>
          <w:rFonts w:ascii="Arial" w:hAnsi="Arial" w:cs="Arial"/>
          <w:sz w:val="22"/>
          <w:szCs w:val="22"/>
        </w:rPr>
        <w:t>ortes,</w:t>
      </w:r>
      <w:r>
        <w:rPr>
          <w:rFonts w:hint="default" w:ascii="Arial" w:hAnsi="Arial" w:cs="Arial"/>
          <w:sz w:val="22"/>
          <w:szCs w:val="22"/>
          <w:lang w:val="pt-BR"/>
        </w:rPr>
        <w:t xml:space="preserve"> </w:t>
      </w:r>
      <w:r>
        <w:rPr>
          <w:rFonts w:ascii="Arial" w:hAnsi="Arial" w:cs="Arial"/>
          <w:sz w:val="22"/>
          <w:szCs w:val="22"/>
        </w:rPr>
        <w:t>com fornecimento de materiais, mão de obra, equipamentos e tudo o mais que se fizer bom e necessário para a execução dos serviços conforme especificações técnicas, memorial descritivo, projeto, detalhamento do projeto e condições estabelecidas no edital e seus anexos</w:t>
      </w:r>
      <w:r>
        <w:rPr>
          <w:rFonts w:hint="default" w:ascii="Arial" w:hAnsi="Arial" w:cs="Arial"/>
          <w:sz w:val="22"/>
          <w:szCs w:val="22"/>
          <w:lang w:val="pt-BR"/>
        </w:rPr>
        <w:t xml:space="preserve">,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pStyle w:val="196"/>
      </w:pPr>
      <w:bookmarkStart w:id="57" w:name="_Toc514666358"/>
      <w:bookmarkStart w:id="58" w:name="_Toc513732650"/>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005</w:t>
      </w:r>
      <w:r>
        <w:rPr>
          <w:rFonts w:ascii="Arial" w:hAnsi="Arial" w:cs="Arial"/>
          <w:b/>
          <w:bCs/>
          <w:sz w:val="22"/>
          <w:szCs w:val="22"/>
        </w:rPr>
        <w:t>/</w:t>
      </w:r>
      <w:r>
        <w:rPr>
          <w:rFonts w:ascii="Arial" w:hAnsi="Arial" w:cs="Arial"/>
          <w:b/>
          <w:bCs/>
          <w:sz w:val="22"/>
          <w:szCs w:val="22"/>
          <w:lang w:val="pt-BR"/>
        </w:rPr>
        <w:t>2020</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construção de </w:t>
      </w:r>
      <w:r>
        <w:rPr>
          <w:rFonts w:hint="default" w:ascii="Arial" w:hAnsi="Arial" w:cs="Arial"/>
          <w:sz w:val="22"/>
          <w:szCs w:val="22"/>
          <w:lang w:val="pt-BR"/>
        </w:rPr>
        <w:t xml:space="preserve">uma </w:t>
      </w:r>
      <w:r>
        <w:rPr>
          <w:rFonts w:hint="default" w:ascii="Arial" w:hAnsi="Arial" w:cs="Arial"/>
          <w:sz w:val="22"/>
          <w:szCs w:val="22"/>
        </w:rPr>
        <w:t xml:space="preserve">ponte em concreto </w:t>
      </w:r>
      <w:r>
        <w:rPr>
          <w:rFonts w:hint="default" w:ascii="Arial" w:hAnsi="Arial" w:cs="Arial"/>
          <w:sz w:val="22"/>
          <w:szCs w:val="22"/>
          <w:lang w:val="pt-BR"/>
        </w:rPr>
        <w:t>armado e protendido de 671m², na Rodovia MT 334</w:t>
      </w:r>
      <w:r>
        <w:rPr>
          <w:rFonts w:hint="default" w:ascii="Arial" w:hAnsi="Arial" w:cs="Arial"/>
          <w:sz w:val="22"/>
          <w:szCs w:val="22"/>
        </w:rPr>
        <w:t xml:space="preserve">, sobre o </w:t>
      </w:r>
      <w:r>
        <w:rPr>
          <w:rFonts w:hint="default" w:ascii="Arial" w:hAnsi="Arial" w:cs="Arial"/>
          <w:sz w:val="22"/>
          <w:szCs w:val="22"/>
          <w:lang w:val="pt-BR"/>
        </w:rPr>
        <w:t>R</w:t>
      </w:r>
      <w:r>
        <w:rPr>
          <w:rFonts w:hint="default" w:ascii="Arial" w:hAnsi="Arial" w:cs="Arial"/>
          <w:sz w:val="22"/>
          <w:szCs w:val="22"/>
        </w:rPr>
        <w:t xml:space="preserve">io das </w:t>
      </w:r>
      <w:r>
        <w:rPr>
          <w:rFonts w:hint="default" w:ascii="Arial" w:hAnsi="Arial" w:cs="Arial"/>
          <w:sz w:val="22"/>
          <w:szCs w:val="22"/>
          <w:lang w:val="pt-BR"/>
        </w:rPr>
        <w:t>M</w:t>
      </w:r>
      <w:r>
        <w:rPr>
          <w:rFonts w:hint="default" w:ascii="Arial" w:hAnsi="Arial" w:cs="Arial"/>
          <w:sz w:val="22"/>
          <w:szCs w:val="22"/>
        </w:rPr>
        <w:t>ortes,</w:t>
      </w:r>
      <w:r>
        <w:rPr>
          <w:rFonts w:hint="default" w:ascii="Arial" w:hAnsi="Arial" w:cs="Arial"/>
          <w:sz w:val="22"/>
          <w:szCs w:val="22"/>
          <w:lang w:val="pt-BR"/>
        </w:rPr>
        <w:t xml:space="preserve"> </w:t>
      </w:r>
      <w:r>
        <w:rPr>
          <w:rFonts w:hint="default" w:ascii="Arial" w:hAnsi="Arial" w:cs="Arial"/>
          <w:sz w:val="22"/>
          <w:szCs w:val="22"/>
        </w:rPr>
        <w:t>com fornecimento de materiais, mão de obra, equipamentos e tudo o mais que se fizer bom e necessário para a execução dos serviços conforme especificações técnicas, memorial descritivo, projeto, detalhamento do projeto e condições estabelecidas no edital e seus anexos,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005</w:t>
      </w:r>
      <w:r>
        <w:rPr>
          <w:rFonts w:hint="default" w:ascii="Arial" w:hAnsi="Arial" w:cs="Arial"/>
          <w:bCs/>
          <w:color w:val="000000"/>
          <w:sz w:val="22"/>
          <w:szCs w:val="22"/>
        </w:rPr>
        <w:t>/</w:t>
      </w:r>
      <w:r>
        <w:rPr>
          <w:rFonts w:hint="default" w:ascii="Arial" w:hAnsi="Arial" w:cs="Arial"/>
          <w:bCs/>
          <w:color w:val="000000"/>
          <w:sz w:val="22"/>
          <w:szCs w:val="22"/>
          <w:lang w:val="pt-BR"/>
        </w:rPr>
        <w:t>2020</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005</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7" w:type="dxa"/>
            <w:vAlign w:val="center"/>
          </w:tcPr>
          <w:p>
            <w:pPr>
              <w:pStyle w:val="39"/>
              <w:suppressAutoHyphens w:val="0"/>
              <w:ind w:left="0"/>
              <w:jc w:val="center"/>
              <w:rPr>
                <w:rFonts w:ascii="Arial" w:hAnsi="Arial" w:cs="Arial"/>
                <w:sz w:val="22"/>
                <w:szCs w:val="22"/>
              </w:rPr>
            </w:pPr>
          </w:p>
        </w:tc>
        <w:tc>
          <w:tcPr>
            <w:tcW w:w="1276" w:type="dxa"/>
            <w:vAlign w:val="center"/>
          </w:tcPr>
          <w:p>
            <w:pPr>
              <w:pStyle w:val="39"/>
              <w:suppressAutoHyphens w:val="0"/>
              <w:ind w:left="0"/>
              <w:jc w:val="center"/>
              <w:rPr>
                <w:rFonts w:ascii="Arial" w:hAnsi="Arial" w:cs="Arial"/>
                <w:sz w:val="22"/>
                <w:szCs w:val="22"/>
              </w:rPr>
            </w:pPr>
          </w:p>
        </w:tc>
        <w:tc>
          <w:tcPr>
            <w:tcW w:w="1843"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005</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2020</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rPr>
        <w:t xml:space="preserve">SECRETARIA MUNICIPAL DE </w:t>
      </w:r>
      <w:r>
        <w:rPr>
          <w:rFonts w:hint="default" w:ascii="Arial" w:hAnsi="Arial" w:cs="Arial"/>
          <w:sz w:val="22"/>
          <w:szCs w:val="22"/>
          <w:lang w:val="pt-BR"/>
        </w:rPr>
        <w:t>INFRAESTRUTURA</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005</w:t>
      </w:r>
      <w:r>
        <w:rPr>
          <w:rFonts w:ascii="Arial" w:hAnsi="Arial" w:cs="Arial"/>
          <w:sz w:val="22"/>
          <w:szCs w:val="22"/>
        </w:rPr>
        <w:t>/</w:t>
      </w:r>
      <w:r>
        <w:rPr>
          <w:rFonts w:ascii="Arial" w:hAnsi="Arial" w:cs="Arial"/>
          <w:sz w:val="22"/>
          <w:szCs w:val="22"/>
          <w:lang w:val="pt-BR"/>
        </w:rPr>
        <w:t>2020</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005</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 Prefeitura de Primavera do Leste/MT. DECLARA, sob as penas da lei, que tem pleno conhecimento do Cronograma Financeiro de desembolso </w:t>
      </w:r>
      <w:r>
        <w:rPr>
          <w:rFonts w:hint="default" w:ascii="Arial" w:hAnsi="Arial" w:cs="Arial"/>
          <w:sz w:val="22"/>
          <w:szCs w:val="22"/>
          <w:lang w:val="pt-BR"/>
        </w:rPr>
        <w:t xml:space="preserve">05 </w:t>
      </w:r>
      <w:r>
        <w:rPr>
          <w:rFonts w:ascii="Arial" w:hAnsi="Arial" w:cs="Arial"/>
          <w:sz w:val="22"/>
          <w:szCs w:val="22"/>
        </w:rPr>
        <w:t>(</w:t>
      </w:r>
      <w:r>
        <w:rPr>
          <w:rFonts w:hint="default" w:ascii="Arial" w:hAnsi="Arial" w:cs="Arial"/>
          <w:sz w:val="22"/>
          <w:szCs w:val="22"/>
          <w:lang w:val="pt-BR"/>
        </w:rPr>
        <w:t>cinco</w:t>
      </w:r>
      <w:r>
        <w:rPr>
          <w:rFonts w:ascii="Arial" w:hAnsi="Arial" w:cs="Arial"/>
          <w:sz w:val="22"/>
          <w:szCs w:val="22"/>
        </w:rPr>
        <w:t xml:space="preserve">) parcelas e do prazo de execução da obra de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514666359"/>
      <w:bookmarkStart w:id="60" w:name="_Toc425774617"/>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2020</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005</w:t>
      </w:r>
      <w:r>
        <w:rPr>
          <w:rFonts w:ascii="Arial" w:hAnsi="Arial" w:cs="Arial"/>
          <w:b/>
          <w:bCs/>
          <w:lang w:val="pt-PT"/>
        </w:rPr>
        <w:t>/</w:t>
      </w:r>
      <w:r>
        <w:rPr>
          <w:rFonts w:ascii="Arial" w:hAnsi="Arial" w:cs="Arial"/>
          <w:b/>
          <w:bCs/>
          <w:lang w:val="pt-BR"/>
        </w:rPr>
        <w:t>2020</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1841/2020</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ascii="Arial" w:hAnsi="Arial" w:cs="Arial"/>
          <w:b/>
          <w:sz w:val="22"/>
          <w:szCs w:val="22"/>
        </w:rPr>
        <w:t xml:space="preserve">CONTRATAÇÃO DE EMPRESA ESPECIALIZADA EM CONSTRUÇÃO DE </w:t>
      </w:r>
      <w:r>
        <w:rPr>
          <w:rFonts w:hint="default" w:ascii="Arial" w:hAnsi="Arial" w:cs="Arial"/>
          <w:b/>
          <w:sz w:val="22"/>
          <w:szCs w:val="22"/>
          <w:lang w:val="pt-BR"/>
        </w:rPr>
        <w:t xml:space="preserve">UMA </w:t>
      </w:r>
      <w:r>
        <w:rPr>
          <w:rFonts w:ascii="Arial" w:hAnsi="Arial" w:cs="Arial"/>
          <w:b/>
          <w:sz w:val="22"/>
          <w:szCs w:val="22"/>
        </w:rPr>
        <w:t xml:space="preserve">PONTE EM CONCRETO </w:t>
      </w:r>
      <w:r>
        <w:rPr>
          <w:rFonts w:hint="default" w:ascii="Arial" w:hAnsi="Arial" w:cs="Arial"/>
          <w:b/>
          <w:sz w:val="22"/>
          <w:szCs w:val="22"/>
          <w:lang w:val="pt-BR"/>
        </w:rPr>
        <w:t>ARMADO E PROTENDIDO DE 671M², NA RODOVIA MT 334</w:t>
      </w:r>
      <w:r>
        <w:rPr>
          <w:rFonts w:ascii="Arial" w:hAnsi="Arial" w:cs="Arial"/>
          <w:b/>
          <w:sz w:val="22"/>
          <w:szCs w:val="22"/>
        </w:rPr>
        <w:t xml:space="preserve">, SOBRE O </w:t>
      </w:r>
      <w:r>
        <w:rPr>
          <w:rFonts w:hint="default" w:ascii="Arial" w:hAnsi="Arial" w:cs="Arial"/>
          <w:b/>
          <w:sz w:val="22"/>
          <w:szCs w:val="22"/>
          <w:lang w:val="pt-BR"/>
        </w:rPr>
        <w:t>R</w:t>
      </w:r>
      <w:r>
        <w:rPr>
          <w:rFonts w:ascii="Arial" w:hAnsi="Arial" w:cs="Arial"/>
          <w:b/>
          <w:sz w:val="22"/>
          <w:szCs w:val="22"/>
        </w:rPr>
        <w:t xml:space="preserve">IO DAS </w:t>
      </w:r>
      <w:r>
        <w:rPr>
          <w:rFonts w:hint="default" w:ascii="Arial" w:hAnsi="Arial" w:cs="Arial"/>
          <w:b/>
          <w:sz w:val="22"/>
          <w:szCs w:val="22"/>
          <w:lang w:val="pt-BR"/>
        </w:rPr>
        <w:t>M</w:t>
      </w:r>
      <w:r>
        <w:rPr>
          <w:rFonts w:ascii="Arial" w:hAnsi="Arial" w:cs="Arial"/>
          <w:b/>
          <w:sz w:val="22"/>
          <w:szCs w:val="22"/>
        </w:rPr>
        <w:t>ORTES,</w:t>
      </w:r>
      <w:r>
        <w:rPr>
          <w:rFonts w:hint="default" w:ascii="Arial" w:hAnsi="Arial" w:cs="Arial"/>
          <w:b/>
          <w:sz w:val="22"/>
          <w:szCs w:val="22"/>
          <w:lang w:val="pt-BR"/>
        </w:rPr>
        <w:t xml:space="preserve"> </w:t>
      </w:r>
      <w:r>
        <w:rPr>
          <w:rFonts w:ascii="Arial" w:hAnsi="Arial" w:cs="Arial"/>
          <w:b/>
          <w:sz w:val="22"/>
          <w:szCs w:val="22"/>
        </w:rPr>
        <w:t xml:space="preserve">COM FORNECIMENTO DE MATERIAIS, MÃO DE OBRA, EQUIPAMENTOS E TUDO O MAIS QUE SE FIZER BOM E NECESSÁRIO PARA A EXECUÇÃO DOS SERVIÇOS CONFORME ESPECIFICAÇÕES TÉCNICAS, MEMORIAL DESCRITIVO, PROJETO, DETALHAMENTO DO PROJETO E CONDIÇÕES ESTABELECIDAS NO EDITAL E SEUS ANEXOS, INCLUSO MÃO DE OBRA E MATERIAIS </w:t>
      </w:r>
      <w:r>
        <w:rPr>
          <w:rFonts w:ascii="Arial" w:hAnsi="Arial" w:cs="Arial"/>
          <w:b/>
          <w:bCs/>
          <w:sz w:val="22"/>
          <w:szCs w:val="22"/>
        </w:rPr>
        <w:t xml:space="preserve">QUE ENTRE SI FAZEM O MUNICIPIO DE PRIMAVERA DO LESTE, ATRAVÉS DA SECRETARIA MUNICIPAL DE </w:t>
      </w:r>
      <w:r>
        <w:rPr>
          <w:rFonts w:hint="default" w:ascii="Arial" w:hAnsi="Arial" w:cs="Arial"/>
          <w:b/>
          <w:bCs/>
          <w:sz w:val="22"/>
          <w:szCs w:val="22"/>
          <w:lang w:val="pt-BR"/>
        </w:rPr>
        <w:t>INFRAESTRUTURA</w:t>
      </w:r>
      <w:r>
        <w:rPr>
          <w:rFonts w:ascii="Arial" w:hAnsi="Arial" w:cs="Arial"/>
          <w:b/>
          <w:bCs/>
          <w:sz w:val="22"/>
          <w:szCs w:val="22"/>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1841</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005</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w:t>
      </w:r>
      <w:r>
        <w:rPr>
          <w:rFonts w:ascii="Arial" w:hAnsi="Arial" w:cs="Arial"/>
          <w:sz w:val="22"/>
          <w:szCs w:val="22"/>
        </w:rPr>
        <w:t xml:space="preserve">ontratação de empresa especializada em construção de </w:t>
      </w:r>
      <w:r>
        <w:rPr>
          <w:rFonts w:hint="default" w:ascii="Arial" w:hAnsi="Arial" w:cs="Arial"/>
          <w:sz w:val="22"/>
          <w:szCs w:val="22"/>
          <w:lang w:val="pt-BR"/>
        </w:rPr>
        <w:t xml:space="preserve">uma </w:t>
      </w:r>
      <w:r>
        <w:rPr>
          <w:rFonts w:ascii="Arial" w:hAnsi="Arial" w:cs="Arial"/>
          <w:sz w:val="22"/>
          <w:szCs w:val="22"/>
        </w:rPr>
        <w:t xml:space="preserve">ponte em concreto </w:t>
      </w:r>
      <w:r>
        <w:rPr>
          <w:rFonts w:hint="default" w:ascii="Arial" w:hAnsi="Arial" w:cs="Arial"/>
          <w:sz w:val="22"/>
          <w:szCs w:val="22"/>
          <w:lang w:val="pt-BR"/>
        </w:rPr>
        <w:t>armado e protendido de 671m², na Rodovia MT 334</w:t>
      </w:r>
      <w:r>
        <w:rPr>
          <w:rFonts w:ascii="Arial" w:hAnsi="Arial" w:cs="Arial"/>
          <w:sz w:val="22"/>
          <w:szCs w:val="22"/>
        </w:rPr>
        <w:t xml:space="preserve">, sobre o </w:t>
      </w:r>
      <w:r>
        <w:rPr>
          <w:rFonts w:hint="default" w:ascii="Arial" w:hAnsi="Arial" w:cs="Arial"/>
          <w:sz w:val="22"/>
          <w:szCs w:val="22"/>
          <w:lang w:val="pt-BR"/>
        </w:rPr>
        <w:t>R</w:t>
      </w:r>
      <w:r>
        <w:rPr>
          <w:rFonts w:ascii="Arial" w:hAnsi="Arial" w:cs="Arial"/>
          <w:sz w:val="22"/>
          <w:szCs w:val="22"/>
        </w:rPr>
        <w:t xml:space="preserve">io das </w:t>
      </w:r>
      <w:r>
        <w:rPr>
          <w:rFonts w:hint="default" w:ascii="Arial" w:hAnsi="Arial" w:cs="Arial"/>
          <w:sz w:val="22"/>
          <w:szCs w:val="22"/>
          <w:lang w:val="pt-BR"/>
        </w:rPr>
        <w:t>M</w:t>
      </w:r>
      <w:r>
        <w:rPr>
          <w:rFonts w:ascii="Arial" w:hAnsi="Arial" w:cs="Arial"/>
          <w:sz w:val="22"/>
          <w:szCs w:val="22"/>
        </w:rPr>
        <w:t>ortes,</w:t>
      </w:r>
      <w:r>
        <w:rPr>
          <w:rFonts w:hint="default" w:ascii="Arial" w:hAnsi="Arial" w:cs="Arial"/>
          <w:sz w:val="22"/>
          <w:szCs w:val="22"/>
          <w:lang w:val="pt-BR"/>
        </w:rPr>
        <w:t xml:space="preserve"> </w:t>
      </w:r>
      <w:r>
        <w:rPr>
          <w:rFonts w:ascii="Arial" w:hAnsi="Arial" w:cs="Arial"/>
          <w:sz w:val="22"/>
          <w:szCs w:val="22"/>
        </w:rPr>
        <w:t>com fornecimento de materiais, mão de obra, equipamentos e tudo o mais que se fizer bom e necessário para a execução dos serviços conforme especificações técnicas, memorial descritivo, projeto, detalhamento do projeto e condições estabelecidas no edital e seus anexos</w:t>
      </w:r>
      <w:r>
        <w:rPr>
          <w:rFonts w:ascii="Arial" w:hAnsi="Arial" w:cs="Arial"/>
          <w:color w:val="000000"/>
          <w:sz w:val="22"/>
          <w:szCs w:val="22"/>
        </w:rPr>
        <w:t>, mediante o regime empreitada por preço unitário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20"/>
                <w:szCs w:val="20"/>
                <w:lang w:val="pt-BR"/>
              </w:rPr>
            </w:pPr>
            <w:r>
              <w:rPr>
                <w:rFonts w:ascii="Arial" w:hAnsi="Arial" w:cs="Arial"/>
                <w:sz w:val="22"/>
                <w:szCs w:val="22"/>
              </w:rPr>
              <w:t>CONSTRUÇÃO D</w:t>
            </w:r>
            <w:r>
              <w:rPr>
                <w:rFonts w:hint="default" w:ascii="Arial" w:hAnsi="Arial" w:cs="Arial"/>
                <w:sz w:val="22"/>
                <w:szCs w:val="22"/>
                <w:lang w:val="pt-BR"/>
              </w:rPr>
              <w:t>E UMA PONTE DE CONCRETO ARMADO E PROTENDIDO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005</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150 </w:t>
      </w:r>
      <w:r>
        <w:rPr>
          <w:rFonts w:ascii="Arial" w:hAnsi="Arial" w:cs="Arial"/>
          <w:sz w:val="22"/>
          <w:szCs w:val="22"/>
        </w:rPr>
        <w:t>(</w:t>
      </w:r>
      <w:r>
        <w:rPr>
          <w:rFonts w:hint="default" w:ascii="Arial" w:hAnsi="Arial" w:cs="Arial"/>
          <w:sz w:val="22"/>
          <w:szCs w:val="22"/>
          <w:lang w:val="pt-BR"/>
        </w:rPr>
        <w:t>cento e cinquenta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240 </w:t>
      </w:r>
      <w:r>
        <w:rPr>
          <w:rFonts w:ascii="Arial" w:hAnsi="Arial" w:cs="Arial"/>
          <w:sz w:val="22"/>
          <w:szCs w:val="22"/>
        </w:rPr>
        <w:t>(</w:t>
      </w:r>
      <w:r>
        <w:rPr>
          <w:rFonts w:hint="default" w:ascii="Arial" w:hAnsi="Arial" w:cs="Arial"/>
          <w:sz w:val="22"/>
          <w:szCs w:val="22"/>
          <w:lang w:val="pt-BR"/>
        </w:rPr>
        <w:t>duzentos e quarenta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7"/>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84"/>
        <w:widowControl w:val="0"/>
        <w:numPr>
          <w:ilvl w:val="1"/>
          <w:numId w:val="27"/>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w:t>
      </w:r>
      <w:r>
        <w:rPr>
          <w:rFonts w:hint="default" w:ascii="Arial" w:hAnsi="Arial" w:cs="Arial"/>
          <w:bCs/>
          <w:sz w:val="22"/>
          <w:szCs w:val="22"/>
          <w:lang w:val="pt-BR"/>
        </w:rPr>
        <w:t>INFRAESTRUTURA</w:t>
      </w:r>
      <w:r>
        <w:rPr>
          <w:rFonts w:ascii="Arial" w:hAnsi="Arial" w:cs="Arial"/>
          <w:bCs/>
          <w:sz w:val="22"/>
          <w:szCs w:val="22"/>
        </w:rPr>
        <w:t xml:space="preserve"> </w:t>
      </w:r>
      <w:r>
        <w:rPr>
          <w:rFonts w:ascii="Arial" w:hAnsi="Arial" w:cs="Arial"/>
          <w:sz w:val="22"/>
          <w:szCs w:val="22"/>
        </w:rPr>
        <w:t>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ÓRGÃO</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09</w:t>
            </w:r>
          </w:p>
        </w:tc>
        <w:tc>
          <w:tcPr>
            <w:tcW w:w="4751" w:type="dxa"/>
            <w:vAlign w:val="center"/>
          </w:tcPr>
          <w:p>
            <w:pPr>
              <w:jc w:val="both"/>
              <w:rPr>
                <w:rFonts w:hint="default" w:ascii="Arial" w:hAnsi="Arial" w:cs="Arial"/>
                <w:b/>
                <w:color w:val="auto"/>
                <w:sz w:val="18"/>
                <w:szCs w:val="18"/>
                <w:highlight w:val="none"/>
                <w:lang w:val="pt-BR"/>
              </w:rPr>
            </w:pPr>
            <w:r>
              <w:rPr>
                <w:rFonts w:ascii="Arial" w:hAnsi="Arial" w:cs="Arial"/>
                <w:b/>
                <w:bCs/>
                <w:color w:val="auto"/>
                <w:sz w:val="18"/>
                <w:szCs w:val="18"/>
                <w:highlight w:val="none"/>
              </w:rPr>
              <w:t>SECRETARIA</w:t>
            </w:r>
            <w:r>
              <w:rPr>
                <w:rFonts w:hint="default" w:ascii="Arial" w:hAnsi="Arial" w:cs="Arial"/>
                <w:b/>
                <w:bCs/>
                <w:color w:val="auto"/>
                <w:sz w:val="18"/>
                <w:szCs w:val="18"/>
                <w:highlight w:val="none"/>
                <w:lang w:val="pt-BR"/>
              </w:rPr>
              <w:t xml:space="preserve">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UND. ORÇAMENTÁRIA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09.00.3</w:t>
            </w:r>
          </w:p>
        </w:tc>
        <w:tc>
          <w:tcPr>
            <w:tcW w:w="4751" w:type="dxa"/>
          </w:tcPr>
          <w:p>
            <w:pPr>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UNIDADE EXECUTORA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09.003</w:t>
            </w:r>
          </w:p>
        </w:tc>
        <w:tc>
          <w:tcPr>
            <w:tcW w:w="4751" w:type="dxa"/>
          </w:tcPr>
          <w:p>
            <w:pPr>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FUNCIONAL PROGRAMÁTICA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26.782.0027-1.136</w:t>
            </w:r>
          </w:p>
        </w:tc>
        <w:tc>
          <w:tcPr>
            <w:tcW w:w="4751" w:type="dxa"/>
            <w:vAlign w:val="center"/>
          </w:tcPr>
          <w:p>
            <w:pPr>
              <w:jc w:val="both"/>
              <w:rPr>
                <w:rFonts w:hint="default" w:ascii="Arial" w:hAnsi="Arial" w:cs="Arial"/>
                <w:b/>
                <w:color w:val="auto"/>
                <w:sz w:val="18"/>
                <w:szCs w:val="18"/>
                <w:highlight w:val="none"/>
                <w:lang w:val="pt-BR"/>
              </w:rPr>
            </w:pPr>
            <w:r>
              <w:rPr>
                <w:rFonts w:hint="default" w:ascii="Arial" w:hAnsi="Arial" w:cs="Arial"/>
                <w:b/>
                <w:bCs/>
                <w:color w:val="auto"/>
                <w:sz w:val="18"/>
                <w:szCs w:val="18"/>
                <w:highlight w:val="none"/>
                <w:lang w:val="pt-BR"/>
              </w:rPr>
              <w:t>CONSTRUÇÃO E REFORMA DE PONTES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FICHA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0925</w:t>
            </w:r>
          </w:p>
        </w:tc>
        <w:tc>
          <w:tcPr>
            <w:tcW w:w="4751" w:type="dxa"/>
          </w:tcPr>
          <w:p>
            <w:pPr>
              <w:jc w:val="both"/>
              <w:rPr>
                <w:b/>
                <w:color w:val="auto"/>
                <w:sz w:val="18"/>
                <w:szCs w:val="18"/>
                <w:highlight w:val="none"/>
              </w:rPr>
            </w:pPr>
            <w:r>
              <w:rPr>
                <w:rFonts w:ascii="Arial" w:hAnsi="Arial" w:cs="Arial"/>
                <w:b/>
                <w:color w:val="auto"/>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DESPESA/FONTE</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44.90.51.00/100</w:t>
            </w:r>
          </w:p>
        </w:tc>
        <w:tc>
          <w:tcPr>
            <w:tcW w:w="4751" w:type="dxa"/>
          </w:tcPr>
          <w:p>
            <w:pPr>
              <w:jc w:val="both"/>
              <w:rPr>
                <w:b/>
                <w:color w:val="auto"/>
                <w:sz w:val="18"/>
                <w:szCs w:val="18"/>
                <w:highlight w:val="none"/>
              </w:rPr>
            </w:pPr>
            <w:r>
              <w:rPr>
                <w:rFonts w:ascii="Arial" w:hAnsi="Arial" w:cs="Arial"/>
                <w:b/>
                <w:color w:val="auto"/>
                <w:sz w:val="18"/>
                <w:szCs w:val="18"/>
                <w:highlight w:val="none"/>
              </w:rPr>
              <w:t>OBRAS E INSTALAÇÕES</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color w:val="auto"/>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ÓRGÃO</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09</w:t>
            </w:r>
          </w:p>
        </w:tc>
        <w:tc>
          <w:tcPr>
            <w:tcW w:w="4751" w:type="dxa"/>
            <w:vAlign w:val="center"/>
          </w:tcPr>
          <w:p>
            <w:pPr>
              <w:jc w:val="both"/>
              <w:rPr>
                <w:rFonts w:hint="default" w:ascii="Arial" w:hAnsi="Arial" w:cs="Arial"/>
                <w:b/>
                <w:color w:val="auto"/>
                <w:sz w:val="18"/>
                <w:szCs w:val="18"/>
                <w:highlight w:val="none"/>
                <w:lang w:val="pt-BR"/>
              </w:rPr>
            </w:pPr>
            <w:r>
              <w:rPr>
                <w:rFonts w:ascii="Arial" w:hAnsi="Arial" w:cs="Arial"/>
                <w:b/>
                <w:bCs/>
                <w:color w:val="auto"/>
                <w:sz w:val="18"/>
                <w:szCs w:val="18"/>
                <w:highlight w:val="none"/>
              </w:rPr>
              <w:t>SECRETARIA</w:t>
            </w:r>
            <w:r>
              <w:rPr>
                <w:rFonts w:hint="default" w:ascii="Arial" w:hAnsi="Arial" w:cs="Arial"/>
                <w:b/>
                <w:bCs/>
                <w:color w:val="auto"/>
                <w:sz w:val="18"/>
                <w:szCs w:val="18"/>
                <w:highlight w:val="none"/>
                <w:lang w:val="pt-BR"/>
              </w:rPr>
              <w:t xml:space="preserve">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UND. ORÇAMENTÁRIA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09.00.3</w:t>
            </w:r>
          </w:p>
        </w:tc>
        <w:tc>
          <w:tcPr>
            <w:tcW w:w="4751" w:type="dxa"/>
            <w:vAlign w:val="top"/>
          </w:tcPr>
          <w:p>
            <w:pPr>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UNIDADE EXECUTORA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09.003</w:t>
            </w:r>
          </w:p>
        </w:tc>
        <w:tc>
          <w:tcPr>
            <w:tcW w:w="4751" w:type="dxa"/>
            <w:vAlign w:val="top"/>
          </w:tcPr>
          <w:p>
            <w:pPr>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FUNCIONAL PROGRAMÁTICA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26.782.0027-1.136</w:t>
            </w:r>
          </w:p>
        </w:tc>
        <w:tc>
          <w:tcPr>
            <w:tcW w:w="4751" w:type="dxa"/>
            <w:vAlign w:val="center"/>
          </w:tcPr>
          <w:p>
            <w:pPr>
              <w:jc w:val="both"/>
              <w:rPr>
                <w:rFonts w:hint="default" w:ascii="Arial" w:hAnsi="Arial" w:cs="Arial"/>
                <w:b/>
                <w:color w:val="auto"/>
                <w:sz w:val="18"/>
                <w:szCs w:val="18"/>
                <w:highlight w:val="none"/>
                <w:lang w:val="pt-BR"/>
              </w:rPr>
            </w:pPr>
            <w:r>
              <w:rPr>
                <w:rFonts w:hint="default" w:ascii="Arial" w:hAnsi="Arial" w:cs="Arial"/>
                <w:b/>
                <w:bCs/>
                <w:color w:val="auto"/>
                <w:sz w:val="18"/>
                <w:szCs w:val="18"/>
                <w:highlight w:val="none"/>
                <w:lang w:val="pt-BR"/>
              </w:rPr>
              <w:t>CONSTRUÇÃO E REFORMA DE PONTES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FICHA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0926</w:t>
            </w:r>
          </w:p>
        </w:tc>
        <w:tc>
          <w:tcPr>
            <w:tcW w:w="4751" w:type="dxa"/>
            <w:vAlign w:val="top"/>
          </w:tcPr>
          <w:p>
            <w:pPr>
              <w:jc w:val="both"/>
              <w:rPr>
                <w:b/>
                <w:color w:val="auto"/>
                <w:sz w:val="18"/>
                <w:szCs w:val="18"/>
                <w:highlight w:val="none"/>
              </w:rPr>
            </w:pPr>
            <w:r>
              <w:rPr>
                <w:rFonts w:ascii="Arial" w:hAnsi="Arial" w:cs="Arial"/>
                <w:b/>
                <w:color w:val="auto"/>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DESPESA/FONTE</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44.90.51.00/130</w:t>
            </w:r>
          </w:p>
        </w:tc>
        <w:tc>
          <w:tcPr>
            <w:tcW w:w="4751" w:type="dxa"/>
            <w:vAlign w:val="top"/>
          </w:tcPr>
          <w:p>
            <w:pPr>
              <w:jc w:val="both"/>
              <w:rPr>
                <w:b/>
                <w:color w:val="auto"/>
                <w:sz w:val="18"/>
                <w:szCs w:val="18"/>
                <w:highlight w:val="none"/>
              </w:rPr>
            </w:pPr>
            <w:r>
              <w:rPr>
                <w:rFonts w:ascii="Arial" w:hAnsi="Arial" w:cs="Arial"/>
                <w:b/>
                <w:color w:val="auto"/>
                <w:sz w:val="18"/>
                <w:szCs w:val="18"/>
                <w:highlight w:val="none"/>
              </w:rPr>
              <w:t>OBRAS E INSTALAÇÕES</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ÓRGÃO</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09</w:t>
            </w:r>
          </w:p>
        </w:tc>
        <w:tc>
          <w:tcPr>
            <w:tcW w:w="4751" w:type="dxa"/>
            <w:vAlign w:val="center"/>
          </w:tcPr>
          <w:p>
            <w:pPr>
              <w:jc w:val="both"/>
              <w:rPr>
                <w:rFonts w:hint="default" w:ascii="Arial" w:hAnsi="Arial" w:cs="Arial"/>
                <w:b/>
                <w:color w:val="auto"/>
                <w:sz w:val="18"/>
                <w:szCs w:val="18"/>
                <w:highlight w:val="none"/>
                <w:lang w:val="pt-BR"/>
              </w:rPr>
            </w:pPr>
            <w:r>
              <w:rPr>
                <w:rFonts w:ascii="Arial" w:hAnsi="Arial" w:cs="Arial"/>
                <w:b/>
                <w:bCs/>
                <w:color w:val="auto"/>
                <w:sz w:val="18"/>
                <w:szCs w:val="18"/>
                <w:highlight w:val="none"/>
              </w:rPr>
              <w:t>SECRETARIA</w:t>
            </w:r>
            <w:r>
              <w:rPr>
                <w:rFonts w:hint="default" w:ascii="Arial" w:hAnsi="Arial" w:cs="Arial"/>
                <w:b/>
                <w:bCs/>
                <w:color w:val="auto"/>
                <w:sz w:val="18"/>
                <w:szCs w:val="18"/>
                <w:highlight w:val="none"/>
                <w:lang w:val="pt-BR"/>
              </w:rPr>
              <w:t xml:space="preserve">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UND. ORÇAMENTÁRIA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09.00.3</w:t>
            </w:r>
          </w:p>
        </w:tc>
        <w:tc>
          <w:tcPr>
            <w:tcW w:w="4751" w:type="dxa"/>
          </w:tcPr>
          <w:p>
            <w:pPr>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UNIDADE EXECUTORA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09.003</w:t>
            </w:r>
          </w:p>
        </w:tc>
        <w:tc>
          <w:tcPr>
            <w:tcW w:w="4751" w:type="dxa"/>
          </w:tcPr>
          <w:p>
            <w:pPr>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FUNCIONAL PROGRAMÁTICA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26.782.0027-1.136</w:t>
            </w:r>
          </w:p>
        </w:tc>
        <w:tc>
          <w:tcPr>
            <w:tcW w:w="4751" w:type="dxa"/>
            <w:vAlign w:val="center"/>
          </w:tcPr>
          <w:p>
            <w:pPr>
              <w:jc w:val="both"/>
              <w:rPr>
                <w:rFonts w:hint="default" w:ascii="Arial" w:hAnsi="Arial" w:cs="Arial"/>
                <w:b/>
                <w:color w:val="auto"/>
                <w:sz w:val="18"/>
                <w:szCs w:val="18"/>
                <w:highlight w:val="none"/>
                <w:lang w:val="pt-BR"/>
              </w:rPr>
            </w:pPr>
            <w:r>
              <w:rPr>
                <w:rFonts w:hint="default" w:ascii="Arial" w:hAnsi="Arial" w:cs="Arial"/>
                <w:b/>
                <w:bCs/>
                <w:color w:val="auto"/>
                <w:sz w:val="18"/>
                <w:szCs w:val="18"/>
                <w:highlight w:val="none"/>
                <w:lang w:val="pt-BR"/>
              </w:rPr>
              <w:t>CONSTRUÇÃO E REFORMA DE PONTES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FICHA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1094</w:t>
            </w:r>
          </w:p>
        </w:tc>
        <w:tc>
          <w:tcPr>
            <w:tcW w:w="4751" w:type="dxa"/>
          </w:tcPr>
          <w:p>
            <w:pPr>
              <w:jc w:val="both"/>
              <w:rPr>
                <w:b/>
                <w:color w:val="auto"/>
                <w:sz w:val="18"/>
                <w:szCs w:val="18"/>
                <w:highlight w:val="none"/>
              </w:rPr>
            </w:pPr>
            <w:r>
              <w:rPr>
                <w:rFonts w:ascii="Arial" w:hAnsi="Arial" w:cs="Arial"/>
                <w:b/>
                <w:color w:val="auto"/>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DESPESA/FONTE</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44.90.51.00/192</w:t>
            </w:r>
          </w:p>
        </w:tc>
        <w:tc>
          <w:tcPr>
            <w:tcW w:w="4751" w:type="dxa"/>
          </w:tcPr>
          <w:p>
            <w:pPr>
              <w:jc w:val="both"/>
              <w:rPr>
                <w:b/>
                <w:color w:val="auto"/>
                <w:sz w:val="18"/>
                <w:szCs w:val="18"/>
                <w:highlight w:val="none"/>
              </w:rPr>
            </w:pPr>
            <w:r>
              <w:rPr>
                <w:rFonts w:ascii="Arial" w:hAnsi="Arial" w:cs="Arial"/>
                <w:b/>
                <w:color w:val="auto"/>
                <w:sz w:val="18"/>
                <w:szCs w:val="18"/>
                <w:highlight w:val="none"/>
              </w:rPr>
              <w:t>OBRAS E INSTALAÇÕES</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ÓRGÃO</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09</w:t>
            </w:r>
          </w:p>
        </w:tc>
        <w:tc>
          <w:tcPr>
            <w:tcW w:w="4751" w:type="dxa"/>
            <w:vAlign w:val="center"/>
          </w:tcPr>
          <w:p>
            <w:pPr>
              <w:jc w:val="both"/>
              <w:rPr>
                <w:rFonts w:hint="default" w:ascii="Arial" w:hAnsi="Arial" w:cs="Arial"/>
                <w:b/>
                <w:color w:val="auto"/>
                <w:sz w:val="18"/>
                <w:szCs w:val="18"/>
                <w:highlight w:val="none"/>
                <w:lang w:val="pt-BR"/>
              </w:rPr>
            </w:pPr>
            <w:r>
              <w:rPr>
                <w:rFonts w:ascii="Arial" w:hAnsi="Arial" w:cs="Arial"/>
                <w:b/>
                <w:bCs/>
                <w:color w:val="auto"/>
                <w:sz w:val="18"/>
                <w:szCs w:val="18"/>
                <w:highlight w:val="none"/>
              </w:rPr>
              <w:t>SECRETARIA</w:t>
            </w:r>
            <w:r>
              <w:rPr>
                <w:rFonts w:hint="default" w:ascii="Arial" w:hAnsi="Arial" w:cs="Arial"/>
                <w:b/>
                <w:bCs/>
                <w:color w:val="auto"/>
                <w:sz w:val="18"/>
                <w:szCs w:val="18"/>
                <w:highlight w:val="none"/>
                <w:lang w:val="pt-BR"/>
              </w:rPr>
              <w:t xml:space="preserve"> MUNICIPAL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UND. ORÇAMENTÁRIA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09.00.3</w:t>
            </w:r>
          </w:p>
        </w:tc>
        <w:tc>
          <w:tcPr>
            <w:tcW w:w="4751" w:type="dxa"/>
          </w:tcPr>
          <w:p>
            <w:pPr>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UNIDADE EXECUTORA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bCs/>
                <w:color w:val="auto"/>
                <w:sz w:val="16"/>
                <w:szCs w:val="16"/>
                <w:highlight w:val="none"/>
                <w:lang w:val="pt-BR"/>
              </w:rPr>
              <w:t>09.003</w:t>
            </w:r>
          </w:p>
        </w:tc>
        <w:tc>
          <w:tcPr>
            <w:tcW w:w="4751" w:type="dxa"/>
          </w:tcPr>
          <w:p>
            <w:pPr>
              <w:jc w:val="both"/>
              <w:rPr>
                <w:rFonts w:hint="default"/>
                <w:b/>
                <w:color w:val="auto"/>
                <w:sz w:val="18"/>
                <w:szCs w:val="18"/>
                <w:highlight w:val="none"/>
                <w:lang w:val="pt-BR"/>
              </w:rPr>
            </w:pPr>
            <w:r>
              <w:rPr>
                <w:rFonts w:hint="default" w:ascii="Arial" w:hAnsi="Arial" w:cs="Arial"/>
                <w:b/>
                <w:bCs/>
                <w:color w:val="auto"/>
                <w:sz w:val="18"/>
                <w:szCs w:val="18"/>
                <w:highlight w:val="none"/>
                <w:lang w:val="pt-BR"/>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FUNCIONAL PROGRAMÁTICA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26.782.0027-1.136</w:t>
            </w:r>
          </w:p>
        </w:tc>
        <w:tc>
          <w:tcPr>
            <w:tcW w:w="4751" w:type="dxa"/>
            <w:vAlign w:val="center"/>
          </w:tcPr>
          <w:p>
            <w:pPr>
              <w:jc w:val="both"/>
              <w:rPr>
                <w:rFonts w:hint="default" w:ascii="Arial" w:hAnsi="Arial" w:cs="Arial"/>
                <w:b/>
                <w:color w:val="auto"/>
                <w:sz w:val="18"/>
                <w:szCs w:val="18"/>
                <w:highlight w:val="none"/>
                <w:lang w:val="pt-BR"/>
              </w:rPr>
            </w:pPr>
            <w:r>
              <w:rPr>
                <w:rFonts w:hint="default" w:ascii="Arial" w:hAnsi="Arial" w:cs="Arial"/>
                <w:b/>
                <w:bCs/>
                <w:color w:val="auto"/>
                <w:sz w:val="18"/>
                <w:szCs w:val="18"/>
                <w:highlight w:val="none"/>
                <w:lang w:val="pt-BR"/>
              </w:rPr>
              <w:t>CONSTRUÇÃO E REFORMA DE PONTES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FICHA</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1095</w:t>
            </w:r>
          </w:p>
        </w:tc>
        <w:tc>
          <w:tcPr>
            <w:tcW w:w="4751" w:type="dxa"/>
          </w:tcPr>
          <w:p>
            <w:pPr>
              <w:jc w:val="both"/>
              <w:rPr>
                <w:b/>
                <w:color w:val="auto"/>
                <w:sz w:val="18"/>
                <w:szCs w:val="18"/>
                <w:highlight w:val="none"/>
              </w:rPr>
            </w:pPr>
            <w:r>
              <w:rPr>
                <w:rFonts w:ascii="Arial" w:hAnsi="Arial" w:cs="Arial"/>
                <w:b/>
                <w:color w:val="auto"/>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color w:val="auto"/>
                <w:sz w:val="16"/>
                <w:szCs w:val="16"/>
                <w:highlight w:val="none"/>
              </w:rPr>
            </w:pPr>
            <w:r>
              <w:rPr>
                <w:rFonts w:ascii="Arial" w:hAnsi="Arial" w:cs="Arial"/>
                <w:b/>
                <w:color w:val="auto"/>
                <w:sz w:val="16"/>
                <w:szCs w:val="16"/>
                <w:highlight w:val="none"/>
              </w:rPr>
              <w:t>DESPESA/FONTE</w:t>
            </w:r>
          </w:p>
        </w:tc>
        <w:tc>
          <w:tcPr>
            <w:tcW w:w="2247" w:type="dxa"/>
            <w:vAlign w:val="center"/>
          </w:tcPr>
          <w:p>
            <w:pPr>
              <w:jc w:val="center"/>
              <w:rPr>
                <w:rFonts w:hint="default" w:ascii="Arial" w:hAnsi="Arial" w:cs="Arial"/>
                <w:b/>
                <w:color w:val="auto"/>
                <w:sz w:val="16"/>
                <w:szCs w:val="16"/>
                <w:highlight w:val="none"/>
                <w:lang w:val="pt-BR"/>
              </w:rPr>
            </w:pPr>
            <w:r>
              <w:rPr>
                <w:rFonts w:hint="default" w:ascii="Arial" w:hAnsi="Arial" w:cs="Arial"/>
                <w:b/>
                <w:color w:val="auto"/>
                <w:sz w:val="16"/>
                <w:szCs w:val="16"/>
                <w:highlight w:val="none"/>
                <w:lang w:val="pt-BR"/>
              </w:rPr>
              <w:t>44.90.51.00/133</w:t>
            </w:r>
          </w:p>
        </w:tc>
        <w:tc>
          <w:tcPr>
            <w:tcW w:w="4751" w:type="dxa"/>
          </w:tcPr>
          <w:p>
            <w:pPr>
              <w:jc w:val="both"/>
              <w:rPr>
                <w:b/>
                <w:color w:val="auto"/>
                <w:sz w:val="18"/>
                <w:szCs w:val="18"/>
                <w:highlight w:val="none"/>
              </w:rPr>
            </w:pPr>
            <w:r>
              <w:rPr>
                <w:rFonts w:ascii="Arial" w:hAnsi="Arial" w:cs="Arial"/>
                <w:b/>
                <w:color w:val="auto"/>
                <w:sz w:val="18"/>
                <w:szCs w:val="18"/>
                <w:highlight w:val="none"/>
              </w:rPr>
              <w:t>OBRAS E INSTALAÇÕES</w:t>
            </w:r>
          </w:p>
        </w:tc>
      </w:tr>
    </w:tbl>
    <w:p>
      <w:pPr>
        <w:pStyle w:val="84"/>
        <w:widowControl w:val="0"/>
        <w:numPr>
          <w:ilvl w:val="0"/>
          <w:numId w:val="0"/>
        </w:numPr>
        <w:spacing w:after="120"/>
        <w:jc w:val="both"/>
        <w:rPr>
          <w:rFonts w:ascii="Arial" w:hAnsi="Arial" w:cs="Arial"/>
          <w:sz w:val="22"/>
          <w:szCs w:val="22"/>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005/2020.</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shd w:val="clear" w:color="auto" w:fill="auto"/>
        <w:tblLayout w:type="fixed"/>
        <w:tblCellMar>
          <w:top w:w="108" w:type="dxa"/>
          <w:left w:w="108" w:type="dxa"/>
          <w:bottom w:w="108" w:type="dxa"/>
          <w:right w:w="108" w:type="dxa"/>
        </w:tblCellMar>
      </w:tblPr>
      <w:tblGrid>
        <w:gridCol w:w="1699"/>
        <w:gridCol w:w="2979"/>
        <w:gridCol w:w="4536"/>
      </w:tblGrid>
      <w:tr>
        <w:tblPrEx>
          <w:shd w:val="clear" w:color="auto" w:fill="auto"/>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auto"/>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auto"/>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auto"/>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beforeAutospacing="0" w:after="120" w:afterAutospacing="0"/>
        <w:ind w:left="0" w:right="-17"/>
        <w:jc w:val="both"/>
        <w:textAlignment w:val="auto"/>
        <w:rPr>
          <w:rFonts w:ascii="Arial" w:hAnsi="Arial" w:cs="Arial"/>
          <w:b/>
          <w:sz w:val="22"/>
          <w:szCs w:val="22"/>
        </w:rPr>
      </w:pPr>
      <w:r>
        <w:rPr>
          <w:rFonts w:ascii="Arial" w:hAnsi="Arial" w:cs="Arial"/>
          <w:b/>
          <w:color w:val="000000"/>
          <w:sz w:val="22"/>
          <w:szCs w:val="22"/>
        </w:rPr>
        <w:t>CLÁUSULA SÉTIMA – CONTROLE E FISCALIZAÇÃO DA EXECUÇÃO</w:t>
      </w:r>
    </w:p>
    <w:p>
      <w:pPr>
        <w:pStyle w:val="346"/>
        <w:keepNext w:val="0"/>
        <w:keepLines w:val="0"/>
        <w:pageBreakBefore w:val="0"/>
        <w:numPr>
          <w:ilvl w:val="1"/>
          <w:numId w:val="27"/>
        </w:numPr>
        <w:kinsoku/>
        <w:wordWrap/>
        <w:overflowPunct/>
        <w:topLinePunct w:val="0"/>
        <w:autoSpaceDE/>
        <w:autoSpaceDN/>
        <w:bidi w:val="0"/>
        <w:adjustRightInd/>
        <w:snapToGrid/>
        <w:spacing w:before="0" w:beforeAutospacing="0" w:after="120" w:afterAutospacing="0"/>
        <w:textAlignment w:val="auto"/>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rPr>
            </w:pPr>
            <w:r>
              <w:rPr>
                <w:rFonts w:ascii="Arial" w:hAnsi="Arial" w:cs="Arial"/>
                <w:sz w:val="22"/>
                <w:szCs w:val="22"/>
              </w:rPr>
              <w:t>Fiscal de Obra</w:t>
            </w:r>
          </w:p>
        </w:tc>
        <w:tc>
          <w:tcPr>
            <w:tcW w:w="6825" w:type="dxa"/>
          </w:tcPr>
          <w:p>
            <w:pPr>
              <w:spacing w:after="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rPr>
            </w:pPr>
            <w:r>
              <w:rPr>
                <w:rFonts w:ascii="Arial" w:hAnsi="Arial" w:cs="Arial"/>
                <w:sz w:val="22"/>
                <w:szCs w:val="22"/>
              </w:rPr>
              <w:t>Suplente Fiscal de Obra</w:t>
            </w:r>
          </w:p>
        </w:tc>
        <w:tc>
          <w:tcPr>
            <w:tcW w:w="6825" w:type="dxa"/>
          </w:tcPr>
          <w:p>
            <w:pPr>
              <w:spacing w:after="0"/>
              <w:ind w:right="215"/>
              <w:jc w:val="both"/>
              <w:rPr>
                <w:rFonts w:ascii="Arial" w:hAnsi="Arial" w:cs="Arial"/>
                <w:sz w:val="22"/>
                <w:szCs w:val="22"/>
              </w:rPr>
            </w:pPr>
            <w:r>
              <w:rPr>
                <w:rFonts w:ascii="Arial" w:hAnsi="Arial" w:cs="Arial"/>
                <w:sz w:val="22"/>
                <w:szCs w:val="22"/>
              </w:rPr>
              <w:t>Gabriel Alexandre dos Santos–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rPr>
            </w:pPr>
            <w:r>
              <w:rPr>
                <w:rFonts w:ascii="Arial" w:hAnsi="Arial" w:cs="Arial"/>
                <w:sz w:val="22"/>
                <w:szCs w:val="22"/>
              </w:rPr>
              <w:t>Fiscal do Contrato</w:t>
            </w:r>
          </w:p>
        </w:tc>
        <w:tc>
          <w:tcPr>
            <w:tcW w:w="6825" w:type="dxa"/>
          </w:tcPr>
          <w:p>
            <w:pPr>
              <w:spacing w:after="0"/>
              <w:ind w:right="215"/>
              <w:jc w:val="both"/>
              <w:rPr>
                <w:rFonts w:ascii="Arial" w:hAnsi="Arial" w:cs="Arial"/>
                <w:sz w:val="22"/>
                <w:szCs w:val="22"/>
              </w:rPr>
            </w:pPr>
            <w:r>
              <w:rPr>
                <w:rFonts w:ascii="Arial" w:hAnsi="Arial" w:cs="Arial"/>
                <w:sz w:val="22"/>
                <w:szCs w:val="22"/>
              </w:rPr>
              <w:t>Edson Marcio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2" w:type="dxa"/>
            <w:vAlign w:val="center"/>
          </w:tcPr>
          <w:p>
            <w:pPr>
              <w:pStyle w:val="84"/>
              <w:autoSpaceDE w:val="0"/>
              <w:autoSpaceDN w:val="0"/>
              <w:adjustRightInd w:val="0"/>
              <w:spacing w:after="0"/>
              <w:ind w:left="0"/>
              <w:jc w:val="both"/>
              <w:rPr>
                <w:rFonts w:ascii="Arial" w:hAnsi="Arial" w:cs="Arial"/>
                <w:sz w:val="22"/>
                <w:szCs w:val="22"/>
              </w:rPr>
            </w:pPr>
            <w:r>
              <w:rPr>
                <w:rFonts w:ascii="Arial" w:hAnsi="Arial" w:cs="Arial"/>
                <w:sz w:val="22"/>
                <w:szCs w:val="22"/>
              </w:rPr>
              <w:t>Suplente do Fiscal</w:t>
            </w:r>
          </w:p>
        </w:tc>
        <w:tc>
          <w:tcPr>
            <w:tcW w:w="6825" w:type="dxa"/>
          </w:tcPr>
          <w:p>
            <w:pPr>
              <w:spacing w:after="0"/>
              <w:ind w:right="215"/>
              <w:jc w:val="both"/>
              <w:rPr>
                <w:rFonts w:ascii="Arial" w:hAnsi="Arial" w:cs="Arial"/>
                <w:sz w:val="22"/>
                <w:szCs w:val="22"/>
              </w:rPr>
            </w:pPr>
            <w:r>
              <w:rPr>
                <w:rFonts w:ascii="Arial" w:hAnsi="Arial" w:cs="Arial"/>
                <w:sz w:val="22"/>
                <w:szCs w:val="22"/>
              </w:rPr>
              <w:t>Elizete Rodrigues dos Santos</w:t>
            </w:r>
          </w:p>
        </w:tc>
      </w:tr>
    </w:tbl>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7.2.</w:t>
      </w:r>
      <w:r>
        <w:t xml:space="preserve"> Eventuais alterações dos integrantes da Equipe de Fiscalização deverá ser realizada por meio de Portaria a ser publicada no Diário Oficial, dispensado o apostilamento.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ind w:left="-6"/>
        <w:jc w:val="both"/>
        <w:textAlignment w:val="auto"/>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keepNext w:val="0"/>
        <w:keepLines w:val="0"/>
        <w:pageBreakBefore w:val="0"/>
        <w:widowControl w:val="0"/>
        <w:kinsoku/>
        <w:wordWrap/>
        <w:overflowPunct/>
        <w:topLinePunct w:val="0"/>
        <w:autoSpaceDE/>
        <w:autoSpaceDN/>
        <w:bidi w:val="0"/>
        <w:adjustRightInd/>
        <w:snapToGrid/>
        <w:spacing w:beforeAutospacing="0" w:after="120" w:afterAutospacing="0"/>
        <w:jc w:val="both"/>
        <w:textAlignment w:val="auto"/>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bCs/>
          <w:color w:val="000000"/>
          <w:sz w:val="22"/>
          <w:szCs w:val="22"/>
        </w:rPr>
        <w:t>CLÁUSULA OITAVA – OBRIGAÇÕES DA CONTRATANTE</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Realizar avaliações periódicas da qualidade dos serviços, após seu recebimento;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widowControl/>
        <w:tabs>
          <w:tab w:val="left" w:pos="0"/>
        </w:tabs>
        <w:kinsoku/>
        <w:wordWrap/>
        <w:overflowPunct/>
        <w:topLinePunct w:val="0"/>
        <w:autoSpaceDE/>
        <w:autoSpaceDN/>
        <w:bidi w:val="0"/>
        <w:adjustRightInd/>
        <w:snapToGrid/>
        <w:ind w:left="1134"/>
        <w:textAlignment w:val="auto"/>
        <w:rPr>
          <w:rFonts w:ascii="Arial" w:hAnsi="Arial" w:cs="Arial"/>
          <w:sz w:val="22"/>
          <w:szCs w:val="22"/>
        </w:rPr>
      </w:pPr>
    </w:p>
    <w:p>
      <w:pPr>
        <w:pStyle w:val="84"/>
        <w:keepNext w:val="0"/>
        <w:keepLines w:val="0"/>
        <w:pageBreakBefore w:val="0"/>
        <w:widowControl w:val="0"/>
        <w:numPr>
          <w:ilvl w:val="0"/>
          <w:numId w:val="27"/>
        </w:numPr>
        <w:tabs>
          <w:tab w:val="left" w:pos="2268"/>
        </w:tabs>
        <w:kinsoku/>
        <w:wordWrap/>
        <w:overflowPunct/>
        <w:topLinePunct w:val="0"/>
        <w:autoSpaceDE/>
        <w:autoSpaceDN/>
        <w:bidi w:val="0"/>
        <w:adjustRightInd/>
        <w:snapToGrid/>
        <w:spacing w:after="120"/>
        <w:ind w:left="0"/>
        <w:jc w:val="both"/>
        <w:textAlignment w:val="auto"/>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keepNext w:val="0"/>
        <w:keepLines w:val="0"/>
        <w:pageBreakBefore w:val="0"/>
        <w:widowControl w:val="0"/>
        <w:numPr>
          <w:ilvl w:val="1"/>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cs="Arial"/>
          <w:sz w:val="22"/>
          <w:szCs w:val="22"/>
          <w:lang w:val="pt-BR"/>
        </w:rPr>
        <w:t>300</w:t>
      </w:r>
      <w:r>
        <w:rPr>
          <w:rFonts w:ascii="Arial" w:hAnsi="Arial" w:cs="Arial"/>
          <w:sz w:val="22"/>
          <w:szCs w:val="22"/>
        </w:rPr>
        <w:t xml:space="preserve"> (</w:t>
      </w:r>
      <w:r>
        <w:rPr>
          <w:rFonts w:hint="default" w:ascii="Arial" w:hAnsi="Arial" w:cs="Arial"/>
          <w:sz w:val="22"/>
          <w:szCs w:val="22"/>
          <w:lang w:val="pt-BR"/>
        </w:rPr>
        <w:t>trezentos</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color w:val="000000"/>
          <w:sz w:val="22"/>
          <w:szCs w:val="22"/>
        </w:rPr>
        <w:t>Observar as seguintes diretrizes de caráter ambiental:</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keepNext w:val="0"/>
        <w:keepLines w:val="0"/>
        <w:pageBreakBefore w:val="0"/>
        <w:widowControl w:val="0"/>
        <w:numPr>
          <w:ilvl w:val="3"/>
          <w:numId w:val="27"/>
        </w:numPr>
        <w:kinsoku/>
        <w:wordWrap/>
        <w:overflowPunct/>
        <w:topLinePunct w:val="0"/>
        <w:autoSpaceDE/>
        <w:autoSpaceDN/>
        <w:bidi w:val="0"/>
        <w:adjustRightInd/>
        <w:snapToGrid/>
        <w:spacing w:after="120"/>
        <w:ind w:left="993"/>
        <w:jc w:val="both"/>
        <w:textAlignment w:val="auto"/>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keepNext w:val="0"/>
        <w:keepLines w:val="0"/>
        <w:pageBreakBefore w:val="0"/>
        <w:widowControl w:val="0"/>
        <w:numPr>
          <w:ilvl w:val="2"/>
          <w:numId w:val="27"/>
        </w:numPr>
        <w:tabs>
          <w:tab w:val="left" w:pos="2268"/>
        </w:tabs>
        <w:kinsoku/>
        <w:wordWrap/>
        <w:overflowPunct/>
        <w:topLinePunct w:val="0"/>
        <w:autoSpaceDE/>
        <w:autoSpaceDN/>
        <w:bidi w:val="0"/>
        <w:adjustRightInd/>
        <w:snapToGrid/>
        <w:spacing w:after="120"/>
        <w:jc w:val="both"/>
        <w:textAlignment w:val="auto"/>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keepNext w:val="0"/>
        <w:keepLines w:val="0"/>
        <w:pageBreakBefore w:val="0"/>
        <w:widowControl w:val="0"/>
        <w:numPr>
          <w:ilvl w:val="2"/>
          <w:numId w:val="27"/>
        </w:numPr>
        <w:kinsoku/>
        <w:wordWrap/>
        <w:overflowPunct/>
        <w:topLinePunct w:val="0"/>
        <w:autoSpaceDE/>
        <w:autoSpaceDN/>
        <w:bidi w:val="0"/>
        <w:adjustRightInd/>
        <w:snapToGrid/>
        <w:spacing w:after="120"/>
        <w:jc w:val="both"/>
        <w:textAlignment w:val="auto"/>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color w:val="FF0000"/>
          <w:sz w:val="22"/>
          <w:szCs w:val="22"/>
          <w:shd w:val="clear" w:color="auto" w:fill="FF00FF"/>
        </w:rPr>
      </w:pPr>
    </w:p>
    <w:p>
      <w:pPr>
        <w:pStyle w:val="84"/>
        <w:keepNext w:val="0"/>
        <w:keepLines w:val="0"/>
        <w:pageBreakBefore w:val="0"/>
        <w:widowControl w:val="0"/>
        <w:numPr>
          <w:ilvl w:val="0"/>
          <w:numId w:val="27"/>
        </w:numPr>
        <w:kinsoku/>
        <w:wordWrap/>
        <w:overflowPunct/>
        <w:topLinePunct w:val="0"/>
        <w:autoSpaceDE/>
        <w:autoSpaceDN/>
        <w:bidi w:val="0"/>
        <w:adjustRightInd/>
        <w:snapToGrid/>
        <w:spacing w:after="120"/>
        <w:ind w:left="0"/>
        <w:jc w:val="both"/>
        <w:textAlignment w:val="auto"/>
        <w:rPr>
          <w:rFonts w:ascii="Arial" w:hAnsi="Arial" w:cs="Arial"/>
          <w:b/>
          <w:sz w:val="22"/>
          <w:szCs w:val="22"/>
        </w:rPr>
      </w:pPr>
      <w:r>
        <w:rPr>
          <w:rFonts w:ascii="Arial" w:hAnsi="Arial" w:cs="Arial"/>
          <w:b/>
          <w:sz w:val="22"/>
          <w:szCs w:val="22"/>
        </w:rPr>
        <w:t>CLÁUSULA DÉCIMA – DA SUBCONTRATAÇÃO</w:t>
      </w:r>
    </w:p>
    <w:p>
      <w:pPr>
        <w:keepNext w:val="0"/>
        <w:keepLines w:val="0"/>
        <w:pageBreakBefore w:val="0"/>
        <w:widowControl w:val="0"/>
        <w:numPr>
          <w:ilvl w:val="1"/>
          <w:numId w:val="27"/>
        </w:numPr>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sz w:val="22"/>
          <w:szCs w:val="22"/>
        </w:rPr>
        <w:t>Não será admitida a subcontratação do objeto licitatório.</w:t>
      </w:r>
    </w:p>
    <w:p>
      <w:pPr>
        <w:keepNext w:val="0"/>
        <w:keepLines w:val="0"/>
        <w:pageBreakBefore w:val="0"/>
        <w:widowControl/>
        <w:kinsoku/>
        <w:wordWrap/>
        <w:overflowPunct/>
        <w:topLinePunct w:val="0"/>
        <w:autoSpaceDE/>
        <w:autoSpaceDN/>
        <w:bidi w:val="0"/>
        <w:adjustRightInd/>
        <w:snapToGrid/>
        <w:textAlignment w:val="auto"/>
        <w:rPr>
          <w:rFonts w:ascii="Arial" w:hAnsi="Arial" w:cs="Arial"/>
          <w:sz w:val="22"/>
          <w:szCs w:val="22"/>
        </w:rPr>
      </w:pPr>
    </w:p>
    <w:p>
      <w:pPr>
        <w:pStyle w:val="372"/>
        <w:keepNext w:val="0"/>
        <w:keepLines w:val="0"/>
        <w:pageBreakBefore w:val="0"/>
        <w:widowControl w:val="0"/>
        <w:numPr>
          <w:ilvl w:val="0"/>
          <w:numId w:val="28"/>
        </w:numPr>
        <w:kinsoku/>
        <w:wordWrap/>
        <w:overflowPunct/>
        <w:topLinePunct w:val="0"/>
        <w:autoSpaceDE/>
        <w:autoSpaceDN/>
        <w:bidi w:val="0"/>
        <w:adjustRightInd/>
        <w:snapToGrid/>
        <w:spacing w:before="0" w:line="240" w:lineRule="auto"/>
        <w:ind w:left="0" w:firstLine="0"/>
        <w:textAlignment w:val="auto"/>
        <w:rPr>
          <w:rFonts w:ascii="Arial" w:hAnsi="Arial" w:cs="Arial"/>
          <w:sz w:val="22"/>
          <w:szCs w:val="22"/>
        </w:rPr>
      </w:pPr>
      <w:r>
        <w:rPr>
          <w:rFonts w:ascii="Arial" w:hAnsi="Arial" w:cs="Arial"/>
          <w:sz w:val="22"/>
          <w:szCs w:val="22"/>
        </w:rPr>
        <w:t>CLÁUSULA DÉCIMA PRIMEIRA – DAS SANÇÕES ADMINISTRATIVAS</w:t>
      </w:r>
    </w:p>
    <w:p>
      <w:pPr>
        <w:keepNext w:val="0"/>
        <w:keepLines w:val="0"/>
        <w:pageBreakBefore w:val="0"/>
        <w:tabs>
          <w:tab w:val="left" w:pos="567"/>
        </w:tabs>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Advertência;</w:t>
      </w:r>
    </w:p>
    <w:p>
      <w:pPr>
        <w:pStyle w:val="33"/>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 xml:space="preserve"> Multa;</w:t>
      </w:r>
    </w:p>
    <w:p>
      <w:pPr>
        <w:pStyle w:val="33"/>
        <w:keepNext w:val="0"/>
        <w:keepLines w:val="0"/>
        <w:pageBreakBefore w:val="0"/>
        <w:widowControl w:val="0"/>
        <w:numPr>
          <w:ilvl w:val="3"/>
          <w:numId w:val="28"/>
        </w:numPr>
        <w:tabs>
          <w:tab w:val="left" w:pos="567"/>
          <w:tab w:val="left" w:pos="1701"/>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keepNext w:val="0"/>
        <w:keepLines w:val="0"/>
        <w:pageBreakBefore w:val="0"/>
        <w:widowControl w:val="0"/>
        <w:numPr>
          <w:ilvl w:val="3"/>
          <w:numId w:val="28"/>
        </w:numPr>
        <w:tabs>
          <w:tab w:val="left" w:pos="567"/>
          <w:tab w:val="left" w:pos="1985"/>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Declaração de inidoneidade para licitar ou contratar com a Administração Pública.</w:t>
      </w:r>
    </w:p>
    <w:p>
      <w:pPr>
        <w:pStyle w:val="84"/>
        <w:keepNext w:val="0"/>
        <w:keepLines w:val="0"/>
        <w:pageBreakBefore w:val="0"/>
        <w:widowControl w:val="0"/>
        <w:numPr>
          <w:ilvl w:val="1"/>
          <w:numId w:val="28"/>
        </w:numPr>
        <w:tabs>
          <w:tab w:val="left" w:pos="-4962"/>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numPr>
          <w:ilvl w:val="3"/>
          <w:numId w:val="28"/>
        </w:numPr>
        <w:tabs>
          <w:tab w:val="left" w:pos="567"/>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after="120"/>
        <w:ind w:left="0"/>
        <w:jc w:val="both"/>
        <w:textAlignment w:val="auto"/>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567"/>
          <w:tab w:val="left" w:pos="709"/>
        </w:tabs>
        <w:kinsoku/>
        <w:wordWrap/>
        <w:overflowPunct/>
        <w:topLinePunct w:val="0"/>
        <w:autoSpaceDE/>
        <w:autoSpaceDN/>
        <w:bidi w:val="0"/>
        <w:adjustRightInd/>
        <w:snapToGrid/>
        <w:spacing w:after="120"/>
        <w:ind w:left="567"/>
        <w:jc w:val="both"/>
        <w:textAlignment w:val="auto"/>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567"/>
          <w:tab w:val="left" w:pos="993"/>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567"/>
          <w:tab w:val="left" w:pos="709"/>
          <w:tab w:val="left" w:pos="993"/>
          <w:tab w:val="left" w:pos="1134"/>
        </w:tabs>
        <w:kinsoku/>
        <w:wordWrap/>
        <w:overflowPunct/>
        <w:topLinePunct w:val="0"/>
        <w:autoSpaceDE/>
        <w:autoSpaceDN/>
        <w:bidi w:val="0"/>
        <w:adjustRightInd/>
        <w:snapToGrid/>
        <w:spacing w:after="120"/>
        <w:ind w:left="851"/>
        <w:jc w:val="both"/>
        <w:textAlignment w:val="auto"/>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numPr>
          <w:ilvl w:val="4"/>
          <w:numId w:val="29"/>
        </w:numPr>
        <w:tabs>
          <w:tab w:val="left" w:pos="567"/>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7371"/>
          <w:tab w:val="left" w:pos="567"/>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keepNext w:val="0"/>
        <w:keepLines w:val="0"/>
        <w:pageBreakBefore w:val="0"/>
        <w:widowControl w:val="0"/>
        <w:numPr>
          <w:ilvl w:val="4"/>
          <w:numId w:val="29"/>
        </w:numPr>
        <w:tabs>
          <w:tab w:val="left" w:pos="567"/>
          <w:tab w:val="left" w:pos="709"/>
          <w:tab w:val="left" w:pos="993"/>
          <w:tab w:val="left" w:pos="1134"/>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keepNext w:val="0"/>
        <w:keepLines w:val="0"/>
        <w:pageBreakBefore w:val="0"/>
        <w:widowControl w:val="0"/>
        <w:numPr>
          <w:ilvl w:val="3"/>
          <w:numId w:val="29"/>
        </w:numPr>
        <w:tabs>
          <w:tab w:val="left" w:pos="567"/>
          <w:tab w:val="left" w:pos="993"/>
          <w:tab w:val="left" w:pos="1843"/>
        </w:tabs>
        <w:kinsoku/>
        <w:wordWrap/>
        <w:overflowPunct/>
        <w:topLinePunct w:val="0"/>
        <w:autoSpaceDE/>
        <w:autoSpaceDN/>
        <w:bidi w:val="0"/>
        <w:adjustRightInd/>
        <w:snapToGrid/>
        <w:spacing w:after="120"/>
        <w:ind w:left="851" w:firstLine="0"/>
        <w:jc w:val="both"/>
        <w:textAlignment w:val="auto"/>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300</w:t>
      </w:r>
      <w:r>
        <w:rPr>
          <w:rFonts w:ascii="Arial" w:hAnsi="Arial" w:cs="Arial"/>
          <w:sz w:val="22"/>
          <w:szCs w:val="22"/>
        </w:rPr>
        <w:t xml:space="preserve"> (</w:t>
      </w:r>
      <w:r>
        <w:rPr>
          <w:rFonts w:hint="default" w:ascii="Arial" w:hAnsi="Arial" w:cs="Arial"/>
          <w:sz w:val="22"/>
          <w:szCs w:val="22"/>
          <w:lang w:val="pt-BR"/>
        </w:rPr>
        <w:t>trezentos</w:t>
      </w:r>
      <w:r>
        <w:rPr>
          <w:rFonts w:ascii="Arial" w:hAnsi="Arial" w:cs="Arial"/>
          <w:sz w:val="22"/>
          <w:szCs w:val="22"/>
        </w:rPr>
        <w:t>)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005</w:t>
            </w:r>
            <w:r>
              <w:rPr>
                <w:rFonts w:ascii="Arial" w:hAnsi="Arial" w:cs="Arial"/>
                <w:sz w:val="18"/>
                <w:szCs w:val="18"/>
              </w:rPr>
              <w:t>/</w:t>
            </w:r>
            <w:r>
              <w:rPr>
                <w:rFonts w:ascii="Arial" w:hAnsi="Arial" w:cs="Arial"/>
                <w:sz w:val="18"/>
                <w:szCs w:val="18"/>
                <w:lang w:val="pt-BR"/>
              </w:rPr>
              <w:t>2020</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005</w:t>
            </w:r>
            <w:r>
              <w:rPr>
                <w:rFonts w:ascii="Arial" w:hAnsi="Arial" w:cs="Arial"/>
                <w:sz w:val="18"/>
                <w:szCs w:val="18"/>
              </w:rPr>
              <w:t>/</w:t>
            </w:r>
            <w:r>
              <w:rPr>
                <w:rFonts w:ascii="Arial" w:hAnsi="Arial" w:cs="Arial"/>
                <w:sz w:val="18"/>
                <w:szCs w:val="18"/>
                <w:lang w:val="pt-BR"/>
              </w:rPr>
              <w:t>2020</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29"/>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29"/>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29"/>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Colina 35 da FGV ( Índice Nacional da Construção Civil- Coluna 35-FGV) ou outro que vier a substituí-lo, e afetará exclusivamente as etapas/parcelas do empreendimento cujo atraso não decorra de culpa da contratada. </w:t>
      </w:r>
    </w:p>
    <w:p>
      <w:pPr>
        <w:pStyle w:val="13"/>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55"/>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55"/>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61" w:name="_Toc513732670"/>
      <w:bookmarkStart w:id="62" w:name="_Toc514666377"/>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005</w:t>
      </w:r>
      <w:r>
        <w:rPr>
          <w:rFonts w:ascii="Arial" w:hAnsi="Arial" w:cs="Arial"/>
          <w:sz w:val="20"/>
          <w:szCs w:val="20"/>
        </w:rPr>
        <w:t>/</w:t>
      </w:r>
      <w:r>
        <w:rPr>
          <w:rFonts w:ascii="Arial" w:hAnsi="Arial" w:cs="Arial"/>
          <w:sz w:val="20"/>
          <w:szCs w:val="20"/>
          <w:lang w:val="pt-BR"/>
        </w:rPr>
        <w:t>2020</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w:t>
      </w:r>
      <w:r>
        <w:rPr>
          <w:rFonts w:ascii="Arial" w:hAnsi="Arial" w:cs="Arial"/>
          <w:bCs/>
          <w:sz w:val="20"/>
          <w:szCs w:val="20"/>
        </w:rPr>
        <w:t xml:space="preserve">ontratação de </w:t>
      </w:r>
      <w:r>
        <w:rPr>
          <w:rFonts w:hint="default" w:ascii="Arial" w:hAnsi="Arial" w:cs="Arial"/>
          <w:bCs/>
          <w:sz w:val="20"/>
          <w:szCs w:val="20"/>
          <w:lang w:val="pt-BR"/>
        </w:rPr>
        <w:t xml:space="preserve">empresa especializada </w:t>
      </w:r>
      <w:r>
        <w:rPr>
          <w:rFonts w:ascii="Arial" w:hAnsi="Arial" w:cs="Arial"/>
          <w:bCs/>
          <w:sz w:val="20"/>
          <w:szCs w:val="20"/>
        </w:rPr>
        <w:t xml:space="preserve">para execução das obras de construção de </w:t>
      </w:r>
      <w:r>
        <w:rPr>
          <w:rFonts w:hint="default" w:ascii="Arial" w:hAnsi="Arial" w:cs="Arial"/>
          <w:bCs/>
          <w:sz w:val="20"/>
          <w:szCs w:val="20"/>
          <w:lang w:val="pt-BR"/>
        </w:rPr>
        <w:t xml:space="preserve">uma </w:t>
      </w:r>
      <w:r>
        <w:rPr>
          <w:rFonts w:ascii="Arial" w:hAnsi="Arial" w:cs="Arial"/>
          <w:bCs/>
          <w:sz w:val="20"/>
          <w:szCs w:val="20"/>
        </w:rPr>
        <w:t xml:space="preserve">ponte em concreto </w:t>
      </w:r>
      <w:r>
        <w:rPr>
          <w:rFonts w:hint="default" w:ascii="Arial" w:hAnsi="Arial" w:cs="Arial"/>
          <w:bCs/>
          <w:sz w:val="20"/>
          <w:szCs w:val="20"/>
          <w:lang w:val="pt-BR"/>
        </w:rPr>
        <w:t>armado e protendido de 671m², na Rodovia MT 334</w:t>
      </w:r>
      <w:r>
        <w:rPr>
          <w:rFonts w:ascii="Arial" w:hAnsi="Arial" w:cs="Arial"/>
          <w:bCs/>
          <w:sz w:val="20"/>
          <w:szCs w:val="20"/>
        </w:rPr>
        <w:t xml:space="preserve">, sobre o </w:t>
      </w:r>
      <w:r>
        <w:rPr>
          <w:rFonts w:hint="default" w:ascii="Arial" w:hAnsi="Arial" w:cs="Arial"/>
          <w:bCs/>
          <w:sz w:val="20"/>
          <w:szCs w:val="20"/>
          <w:lang w:val="pt-BR"/>
        </w:rPr>
        <w:t>R</w:t>
      </w:r>
      <w:r>
        <w:rPr>
          <w:rFonts w:ascii="Arial" w:hAnsi="Arial" w:cs="Arial"/>
          <w:bCs/>
          <w:sz w:val="20"/>
          <w:szCs w:val="20"/>
        </w:rPr>
        <w:t xml:space="preserve">io das </w:t>
      </w:r>
      <w:r>
        <w:rPr>
          <w:rFonts w:hint="default" w:ascii="Arial" w:hAnsi="Arial" w:cs="Arial"/>
          <w:bCs/>
          <w:sz w:val="20"/>
          <w:szCs w:val="20"/>
          <w:lang w:val="pt-BR"/>
        </w:rPr>
        <w:t>M</w:t>
      </w:r>
      <w:r>
        <w:rPr>
          <w:rFonts w:ascii="Arial" w:hAnsi="Arial" w:cs="Arial"/>
          <w:bCs/>
          <w:sz w:val="20"/>
          <w:szCs w:val="20"/>
        </w:rPr>
        <w:t>ortes,</w:t>
      </w:r>
      <w:r>
        <w:rPr>
          <w:rFonts w:hint="default" w:ascii="Arial" w:hAnsi="Arial" w:cs="Arial"/>
          <w:bCs/>
          <w:sz w:val="20"/>
          <w:szCs w:val="20"/>
          <w:lang w:val="pt-BR"/>
        </w:rPr>
        <w:t xml:space="preserve"> </w:t>
      </w:r>
      <w:r>
        <w:rPr>
          <w:rFonts w:ascii="Arial" w:hAnsi="Arial" w:cs="Arial"/>
          <w:bCs/>
          <w:sz w:val="20"/>
          <w:szCs w:val="20"/>
        </w:rPr>
        <w:t>com fornecimento de materiais, mão de obra, equipamentos e tudo o mais que se fizer bom e necessário para a execução dos serviços conforme especificações técnicas, memorial descritivo, projeto, detalhamento do projeto e condições estabelecidas no edital e seus anexos.</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2020</w:t>
      </w:r>
      <w:r>
        <w:rPr>
          <w:rFonts w:ascii="Arial" w:hAnsi="Arial" w:cs="Arial"/>
          <w:bCs/>
          <w:sz w:val="22"/>
          <w:szCs w:val="22"/>
        </w:rPr>
        <w:t>.</w:t>
      </w:r>
    </w:p>
    <w:p>
      <w:pPr>
        <w:jc w:val="right"/>
        <w:rPr>
          <w:rFonts w:ascii="Arial" w:hAnsi="Arial" w:cs="Arial"/>
          <w:bCs/>
          <w:sz w:val="20"/>
          <w:szCs w:val="20"/>
        </w:rPr>
      </w:pP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pStyle w:val="23"/>
        <w:spacing w:before="0" w:beforeAutospacing="0" w:after="0" w:afterAutospacing="0"/>
        <w:ind w:right="8"/>
        <w:jc w:val="center"/>
        <w:rPr>
          <w:rFonts w:ascii="Arial" w:hAnsi="Arial" w:cs="Arial"/>
          <w:sz w:val="20"/>
          <w:szCs w:val="20"/>
          <w:lang w:val="pt-BR"/>
        </w:rPr>
      </w:pP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Concorrência nº </w:t>
      </w:r>
      <w:r>
        <w:rPr>
          <w:rFonts w:ascii="Arial" w:hAnsi="Arial" w:cs="Arial"/>
          <w:color w:val="000000" w:themeColor="text1"/>
          <w:sz w:val="22"/>
          <w:szCs w:val="22"/>
          <w:lang w:val="pt-BR"/>
          <w14:textFill>
            <w14:solidFill>
              <w14:schemeClr w14:val="tx1"/>
            </w14:solidFill>
          </w14:textFill>
        </w:rPr>
        <w:t>005/2020</w:t>
      </w:r>
      <w:r>
        <w:rPr>
          <w:rFonts w:ascii="Arial" w:hAnsi="Arial" w:cs="Arial"/>
          <w:sz w:val="22"/>
          <w:szCs w:val="22"/>
          <w:lang w:val="pt-BR"/>
        </w:rPr>
        <w:t xml:space="preserve">, possui </w:t>
      </w:r>
      <w:r>
        <w:rPr>
          <w:rFonts w:hint="default" w:ascii="Arial" w:hAnsi="Arial" w:cs="Arial"/>
          <w:sz w:val="22"/>
          <w:szCs w:val="22"/>
          <w:lang w:val="pt-BR"/>
        </w:rPr>
        <w:t xml:space="preserve">82 </w:t>
      </w:r>
      <w:r>
        <w:rPr>
          <w:rFonts w:ascii="Arial" w:hAnsi="Arial" w:cs="Arial"/>
          <w:sz w:val="22"/>
          <w:szCs w:val="22"/>
          <w:lang w:val="pt-BR"/>
        </w:rPr>
        <w:t>(oitenta</w:t>
      </w:r>
      <w:r>
        <w:rPr>
          <w:rFonts w:hint="default" w:ascii="Arial" w:hAnsi="Arial" w:cs="Arial"/>
          <w:sz w:val="22"/>
          <w:szCs w:val="22"/>
          <w:lang w:val="pt-BR"/>
        </w:rPr>
        <w:t xml:space="preserve"> e duas</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04 </w:t>
      </w:r>
      <w:r>
        <w:rPr>
          <w:rFonts w:ascii="Arial" w:hAnsi="Arial" w:cs="Arial"/>
          <w:color w:val="000000" w:themeColor="text1"/>
          <w:sz w:val="22"/>
          <w:szCs w:val="22"/>
          <w14:textFill>
            <w14:solidFill>
              <w14:schemeClr w14:val="tx1"/>
            </w14:solidFill>
          </w14:textFill>
        </w:rPr>
        <w:t xml:space="preserve">de </w:t>
      </w:r>
      <w:r>
        <w:rPr>
          <w:rFonts w:hint="default" w:ascii="Arial" w:hAnsi="Arial" w:cs="Arial"/>
          <w:color w:val="000000" w:themeColor="text1"/>
          <w:sz w:val="22"/>
          <w:szCs w:val="22"/>
          <w:lang w:val="pt-BR"/>
          <w14:textFill>
            <w14:solidFill>
              <w14:schemeClr w14:val="tx1"/>
            </w14:solidFill>
          </w14:textFill>
        </w:rPr>
        <w:t>setembro</w:t>
      </w:r>
      <w:r>
        <w:rPr>
          <w:rFonts w:ascii="Arial" w:hAnsi="Arial" w:cs="Arial"/>
          <w:color w:val="000000" w:themeColor="text1"/>
          <w:sz w:val="22"/>
          <w:szCs w:val="22"/>
          <w14:textFill>
            <w14:solidFill>
              <w14:schemeClr w14:val="tx1"/>
            </w14:solidFill>
          </w14:textFill>
        </w:rPr>
        <w:t xml:space="preserve"> de </w:t>
      </w:r>
      <w:r>
        <w:rPr>
          <w:rFonts w:ascii="Arial" w:hAnsi="Arial" w:cs="Arial"/>
          <w:color w:val="000000" w:themeColor="text1"/>
          <w:sz w:val="22"/>
          <w:szCs w:val="22"/>
          <w:lang w:val="pt-BR"/>
          <w14:textFill>
            <w14:solidFill>
              <w14:schemeClr w14:val="tx1"/>
            </w14:solidFill>
          </w14:textFill>
        </w:rPr>
        <w:t>2020</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hint="default" w:ascii="Arial" w:hAnsi="Arial" w:cs="Arial"/>
          <w:sz w:val="22"/>
          <w:szCs w:val="22"/>
          <w:lang w:val="pt-BR"/>
        </w:rPr>
      </w:pPr>
      <w:r>
        <w:rPr>
          <w:rFonts w:hint="default" w:ascii="Arial" w:hAnsi="Arial" w:cs="Arial"/>
          <w:sz w:val="22"/>
          <w:szCs w:val="22"/>
          <w:lang w:val="pt-BR"/>
        </w:rPr>
        <w:t>Cristian dos Santos Perius</w:t>
      </w:r>
    </w:p>
    <w:p>
      <w:pPr>
        <w:jc w:val="center"/>
        <w:rPr>
          <w:rFonts w:ascii="Arial" w:hAnsi="Arial" w:cs="Arial"/>
          <w:b/>
          <w:sz w:val="22"/>
          <w:szCs w:val="22"/>
        </w:rPr>
      </w:pPr>
      <w:r>
        <w:rPr>
          <w:rFonts w:ascii="Arial" w:hAnsi="Arial" w:cs="Arial"/>
          <w:b/>
          <w:sz w:val="22"/>
          <w:szCs w:val="22"/>
        </w:rPr>
        <w:t xml:space="preserve">Presidente da Comissão </w:t>
      </w:r>
      <w:r>
        <w:rPr>
          <w:rFonts w:hint="default" w:ascii="Arial" w:hAnsi="Arial" w:cs="Arial"/>
          <w:b/>
          <w:sz w:val="22"/>
          <w:szCs w:val="22"/>
          <w:lang w:val="pt-BR"/>
        </w:rPr>
        <w:t xml:space="preserve">Permanente </w:t>
      </w:r>
      <w:r>
        <w:rPr>
          <w:rFonts w:ascii="Arial" w:hAnsi="Arial" w:cs="Arial"/>
          <w:b/>
          <w:sz w:val="22"/>
          <w:szCs w:val="22"/>
        </w:rPr>
        <w:t>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935"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Arial Unicode MS"/>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0002009F" w:csb1="0000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005</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 Processo nº </w:t>
    </w:r>
    <w:r>
      <w:rPr>
        <w:rFonts w:ascii="Arial" w:hAnsi="Arial" w:cs="Arial"/>
        <w:sz w:val="16"/>
        <w:szCs w:val="16"/>
        <w:lang w:val="pt-BR"/>
      </w:rPr>
      <w:t>1841</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ocumentProtection w:enforcement="0"/>
  <w:defaultTabStop w:val="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2157805"/>
    <w:rsid w:val="0A856F08"/>
    <w:rsid w:val="12D732A6"/>
    <w:rsid w:val="148C06BC"/>
    <w:rsid w:val="15AC35D1"/>
    <w:rsid w:val="16621070"/>
    <w:rsid w:val="178557B6"/>
    <w:rsid w:val="185F5EA4"/>
    <w:rsid w:val="2C414AAA"/>
    <w:rsid w:val="2F6A11CC"/>
    <w:rsid w:val="30D77112"/>
    <w:rsid w:val="31924DB2"/>
    <w:rsid w:val="385F21B2"/>
    <w:rsid w:val="3E572E5F"/>
    <w:rsid w:val="3FB83D6F"/>
    <w:rsid w:val="48A406F3"/>
    <w:rsid w:val="49232D8A"/>
    <w:rsid w:val="4A38162D"/>
    <w:rsid w:val="4D953976"/>
    <w:rsid w:val="4EC703E8"/>
    <w:rsid w:val="56B11622"/>
    <w:rsid w:val="57C72C43"/>
    <w:rsid w:val="63F347F2"/>
    <w:rsid w:val="6CB423AE"/>
    <w:rsid w:val="6CDB16D5"/>
    <w:rsid w:val="729A3CC7"/>
    <w:rsid w:val="763E5B70"/>
    <w:rsid w:val="7A684E99"/>
    <w:rsid w:val="7CAD6314"/>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82</Pages>
  <Words>29416</Words>
  <Characters>168279</Characters>
  <Lines>1352</Lines>
  <Paragraphs>383</Paragraphs>
  <TotalTime>3</TotalTime>
  <ScaleCrop>false</ScaleCrop>
  <LinksUpToDate>false</LinksUpToDate>
  <CharactersWithSpaces>196845</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Licitação</cp:lastModifiedBy>
  <cp:lastPrinted>2020-08-31T16:01:00Z</cp:lastPrinted>
  <dcterms:modified xsi:type="dcterms:W3CDTF">2020-09-09T12:43:18Z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